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182" w:rsidRDefault="00573997" w:rsidP="0055492C">
      <w:pPr>
        <w:tabs>
          <w:tab w:val="left" w:pos="1785"/>
        </w:tabs>
        <w:spacing w:before="115" w:line="362" w:lineRule="auto"/>
        <w:ind w:left="394" w:right="394" w:firstLine="32"/>
        <w:rPr>
          <w:sz w:val="6"/>
        </w:rPr>
      </w:pPr>
      <w:r>
        <w:rPr>
          <w:sz w:val="6"/>
        </w:rPr>
      </w:r>
      <w:r>
        <w:rPr>
          <w:sz w:val="6"/>
        </w:rPr>
        <w:pict>
          <v:group id="_x0000_s1144" style="width:473.6pt;height:3pt;mso-position-horizontal-relative:char;mso-position-vertical-relative:line" coordsize="9472,60">
            <v:line id="_x0000_s1145" style="position:absolute" from="30,30" to="9442,30" strokecolor="#612322" strokeweight="3pt"/>
            <w10:wrap type="none"/>
            <w10:anchorlock/>
          </v:group>
        </w:pict>
      </w:r>
    </w:p>
    <w:p w:rsidR="0055492C" w:rsidRDefault="0055492C" w:rsidP="0055492C">
      <w:pPr>
        <w:tabs>
          <w:tab w:val="left" w:pos="1785"/>
        </w:tabs>
        <w:spacing w:before="115" w:line="362" w:lineRule="auto"/>
        <w:ind w:left="394" w:right="394" w:firstLine="32"/>
        <w:rPr>
          <w:sz w:val="6"/>
        </w:rPr>
      </w:pPr>
    </w:p>
    <w:p w:rsidR="0055492C" w:rsidRDefault="0055492C" w:rsidP="0055492C">
      <w:pPr>
        <w:tabs>
          <w:tab w:val="left" w:pos="1785"/>
        </w:tabs>
        <w:spacing w:before="115" w:line="362" w:lineRule="auto"/>
        <w:ind w:left="394" w:right="394" w:firstLine="32"/>
        <w:rPr>
          <w:sz w:val="6"/>
        </w:rPr>
      </w:pPr>
      <w:r>
        <w:rPr>
          <w:noProof/>
          <w:lang w:val="ru-RU" w:eastAsia="ru-RU"/>
        </w:rPr>
        <w:drawing>
          <wp:anchor distT="0" distB="0" distL="0" distR="0" simplePos="0" relativeHeight="251657216" behindDoc="0" locked="0" layoutInCell="1" allowOverlap="1" wp14:anchorId="6BB33C3A" wp14:editId="561A78B3">
            <wp:simplePos x="0" y="0"/>
            <wp:positionH relativeFrom="page">
              <wp:posOffset>2771775</wp:posOffset>
            </wp:positionH>
            <wp:positionV relativeFrom="paragraph">
              <wp:posOffset>231140</wp:posOffset>
            </wp:positionV>
            <wp:extent cx="2438658" cy="2910363"/>
            <wp:effectExtent l="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438658" cy="2910363"/>
                    </a:xfrm>
                    <a:prstGeom prst="rect">
                      <a:avLst/>
                    </a:prstGeom>
                  </pic:spPr>
                </pic:pic>
              </a:graphicData>
            </a:graphic>
          </wp:anchor>
        </w:drawing>
      </w:r>
    </w:p>
    <w:p w:rsidR="0055492C" w:rsidRDefault="0055492C" w:rsidP="0055492C">
      <w:pPr>
        <w:tabs>
          <w:tab w:val="left" w:pos="1785"/>
        </w:tabs>
        <w:spacing w:before="115" w:line="362" w:lineRule="auto"/>
        <w:ind w:left="394" w:right="394" w:firstLine="32"/>
        <w:rPr>
          <w:sz w:val="6"/>
        </w:rPr>
      </w:pPr>
    </w:p>
    <w:p w:rsidR="0055492C" w:rsidRDefault="0055492C" w:rsidP="0055492C">
      <w:pPr>
        <w:tabs>
          <w:tab w:val="left" w:pos="1785"/>
        </w:tabs>
        <w:spacing w:before="115" w:line="362" w:lineRule="auto"/>
        <w:ind w:left="394" w:right="394" w:firstLine="32"/>
        <w:rPr>
          <w:sz w:val="6"/>
        </w:rPr>
      </w:pPr>
    </w:p>
    <w:p w:rsidR="0055492C" w:rsidRDefault="0055492C" w:rsidP="0055492C">
      <w:pPr>
        <w:tabs>
          <w:tab w:val="left" w:pos="1785"/>
        </w:tabs>
        <w:spacing w:before="115" w:line="362" w:lineRule="auto"/>
        <w:ind w:left="394" w:right="394" w:firstLine="32"/>
        <w:rPr>
          <w:sz w:val="6"/>
        </w:rPr>
      </w:pPr>
    </w:p>
    <w:p w:rsidR="0055492C" w:rsidRDefault="0055492C" w:rsidP="0055492C">
      <w:pPr>
        <w:tabs>
          <w:tab w:val="left" w:pos="1785"/>
        </w:tabs>
        <w:spacing w:before="115" w:line="362" w:lineRule="auto"/>
        <w:ind w:left="394" w:right="394" w:firstLine="32"/>
        <w:rPr>
          <w:sz w:val="6"/>
        </w:rPr>
      </w:pPr>
    </w:p>
    <w:p w:rsidR="0055492C" w:rsidRPr="00E328BF" w:rsidRDefault="0055492C" w:rsidP="0055492C">
      <w:pPr>
        <w:tabs>
          <w:tab w:val="left" w:pos="1785"/>
        </w:tabs>
        <w:spacing w:before="115" w:line="362" w:lineRule="auto"/>
        <w:ind w:left="394" w:right="394" w:firstLine="32"/>
        <w:rPr>
          <w:sz w:val="26"/>
          <w:lang w:val="ru-RU"/>
        </w:rPr>
      </w:pPr>
    </w:p>
    <w:p w:rsidR="00826DBA" w:rsidRPr="001824DF" w:rsidRDefault="00826DBA" w:rsidP="00826DBA">
      <w:pPr>
        <w:spacing w:before="85"/>
        <w:ind w:left="658" w:right="707"/>
        <w:jc w:val="center"/>
        <w:rPr>
          <w:b/>
          <w:sz w:val="36"/>
          <w:lang w:val="ru-RU"/>
        </w:rPr>
      </w:pPr>
      <w:r w:rsidRPr="001824DF">
        <w:rPr>
          <w:b/>
          <w:sz w:val="36"/>
          <w:lang w:val="ru-RU"/>
        </w:rPr>
        <w:t>ПРОГРАММА КОМПЛЕКСНОГО РАЗВИТИЯ СИСТЕМ КОММУНАЛЬНОЙ ИНФРАСТРУКТУРЫ</w:t>
      </w:r>
    </w:p>
    <w:p w:rsidR="00826DBA" w:rsidRPr="001824DF" w:rsidRDefault="00826DBA" w:rsidP="00826DBA">
      <w:pPr>
        <w:spacing w:line="413" w:lineRule="exact"/>
        <w:ind w:left="659" w:right="707"/>
        <w:jc w:val="center"/>
        <w:rPr>
          <w:b/>
          <w:sz w:val="36"/>
          <w:lang w:val="ru-RU"/>
        </w:rPr>
      </w:pPr>
      <w:r w:rsidRPr="001824DF">
        <w:rPr>
          <w:b/>
          <w:sz w:val="36"/>
          <w:lang w:val="ru-RU"/>
        </w:rPr>
        <w:t>МУНИЦИПАЛЬНОГО ОБРАЗОВАНИЯ</w:t>
      </w:r>
    </w:p>
    <w:p w:rsidR="00826DBA" w:rsidRPr="00530E87" w:rsidRDefault="00826DBA" w:rsidP="00826DBA">
      <w:pPr>
        <w:spacing w:before="2"/>
        <w:ind w:left="839" w:right="707"/>
        <w:jc w:val="center"/>
        <w:rPr>
          <w:b/>
          <w:sz w:val="36"/>
          <w:lang w:val="ru-RU"/>
        </w:rPr>
      </w:pPr>
      <w:r w:rsidRPr="001824DF">
        <w:rPr>
          <w:b/>
          <w:sz w:val="36"/>
          <w:lang w:val="ru-RU"/>
        </w:rPr>
        <w:t>«ЛЕСКОЛОВСКОЕ СЕЛЬСКОЕ ПОСЕЛЕНИЕ» ВСЕВОЛОЖСКОГО МУНИЦИПАЛЬНОГО РАЙОНА ЛЕНИНГРАДСКОЙ ОБЛАСТИ</w:t>
      </w:r>
      <w:r>
        <w:rPr>
          <w:b/>
          <w:sz w:val="36"/>
          <w:lang w:val="ru-RU"/>
        </w:rPr>
        <w:t xml:space="preserve"> НА ПЕРИОД 2017-2021 ГОДЫ И НА ПЕРСПЕКТИВУ </w:t>
      </w:r>
      <w:r w:rsidRPr="00530E87">
        <w:rPr>
          <w:b/>
          <w:sz w:val="36"/>
          <w:lang w:val="ru-RU"/>
        </w:rPr>
        <w:t>ДО 20</w:t>
      </w:r>
      <w:r w:rsidR="00185DCB">
        <w:rPr>
          <w:b/>
          <w:sz w:val="36"/>
          <w:lang w:val="ru-RU"/>
        </w:rPr>
        <w:t>35</w:t>
      </w:r>
      <w:r w:rsidRPr="00530E87">
        <w:rPr>
          <w:b/>
          <w:sz w:val="36"/>
          <w:lang w:val="ru-RU"/>
        </w:rPr>
        <w:t xml:space="preserve"> ГОДА</w:t>
      </w:r>
    </w:p>
    <w:p w:rsidR="002E4182" w:rsidRPr="00826DBA" w:rsidRDefault="002E4182">
      <w:pPr>
        <w:pStyle w:val="a3"/>
        <w:ind w:left="0"/>
        <w:rPr>
          <w:b/>
          <w:sz w:val="20"/>
          <w:lang w:val="ru-RU"/>
        </w:rPr>
      </w:pPr>
    </w:p>
    <w:p w:rsidR="002E4182" w:rsidRPr="00826DBA" w:rsidRDefault="002E4182">
      <w:pPr>
        <w:pStyle w:val="a3"/>
        <w:ind w:left="0"/>
        <w:rPr>
          <w:b/>
          <w:sz w:val="20"/>
          <w:lang w:val="ru-RU"/>
        </w:rPr>
      </w:pPr>
    </w:p>
    <w:p w:rsidR="002E4182" w:rsidRPr="00826DBA" w:rsidRDefault="002E4182">
      <w:pPr>
        <w:pStyle w:val="a3"/>
        <w:ind w:left="0"/>
        <w:rPr>
          <w:b/>
          <w:sz w:val="20"/>
          <w:lang w:val="ru-RU"/>
        </w:rPr>
      </w:pPr>
    </w:p>
    <w:p w:rsidR="002E4182" w:rsidRPr="00826DBA" w:rsidRDefault="002E4182">
      <w:pPr>
        <w:pStyle w:val="a3"/>
        <w:ind w:left="0"/>
        <w:rPr>
          <w:b/>
          <w:sz w:val="20"/>
          <w:lang w:val="ru-RU"/>
        </w:rPr>
      </w:pPr>
    </w:p>
    <w:p w:rsidR="002E4182" w:rsidRPr="00826DBA" w:rsidRDefault="002E4182">
      <w:pPr>
        <w:pStyle w:val="a3"/>
        <w:ind w:left="0"/>
        <w:rPr>
          <w:b/>
          <w:sz w:val="20"/>
          <w:lang w:val="ru-RU"/>
        </w:rPr>
      </w:pPr>
    </w:p>
    <w:p w:rsidR="002E4182" w:rsidRPr="00826DBA" w:rsidRDefault="002E4182">
      <w:pPr>
        <w:pStyle w:val="a3"/>
        <w:ind w:left="0"/>
        <w:rPr>
          <w:b/>
          <w:sz w:val="20"/>
          <w:lang w:val="ru-RU"/>
        </w:rPr>
      </w:pPr>
    </w:p>
    <w:p w:rsidR="002E4182" w:rsidRPr="00826DBA" w:rsidRDefault="002E4182">
      <w:pPr>
        <w:pStyle w:val="a3"/>
        <w:ind w:left="0"/>
        <w:rPr>
          <w:b/>
          <w:sz w:val="20"/>
          <w:lang w:val="ru-RU"/>
        </w:rPr>
      </w:pPr>
    </w:p>
    <w:p w:rsidR="002E4182" w:rsidRPr="00826DBA" w:rsidRDefault="002E4182">
      <w:pPr>
        <w:pStyle w:val="a3"/>
        <w:ind w:left="0"/>
        <w:rPr>
          <w:b/>
          <w:sz w:val="20"/>
          <w:lang w:val="ru-RU"/>
        </w:rPr>
      </w:pPr>
    </w:p>
    <w:p w:rsidR="002E4182" w:rsidRPr="00826DBA" w:rsidRDefault="002E4182">
      <w:pPr>
        <w:pStyle w:val="a3"/>
        <w:ind w:left="0"/>
        <w:rPr>
          <w:b/>
          <w:sz w:val="20"/>
          <w:lang w:val="ru-RU"/>
        </w:rPr>
      </w:pPr>
    </w:p>
    <w:p w:rsidR="002E4182" w:rsidRPr="00826DBA" w:rsidRDefault="002E4182">
      <w:pPr>
        <w:pStyle w:val="a3"/>
        <w:ind w:left="0"/>
        <w:rPr>
          <w:b/>
          <w:sz w:val="20"/>
          <w:lang w:val="ru-RU"/>
        </w:rPr>
      </w:pPr>
    </w:p>
    <w:p w:rsidR="002E4182" w:rsidRPr="00826DBA" w:rsidRDefault="002E4182">
      <w:pPr>
        <w:pStyle w:val="a3"/>
        <w:ind w:left="0"/>
        <w:rPr>
          <w:b/>
          <w:sz w:val="20"/>
          <w:lang w:val="ru-RU"/>
        </w:rPr>
      </w:pPr>
    </w:p>
    <w:p w:rsidR="002E4182" w:rsidRPr="00826DBA" w:rsidRDefault="002E4182">
      <w:pPr>
        <w:pStyle w:val="a3"/>
        <w:ind w:left="0"/>
        <w:rPr>
          <w:b/>
          <w:sz w:val="20"/>
          <w:lang w:val="ru-RU"/>
        </w:rPr>
      </w:pPr>
    </w:p>
    <w:p w:rsidR="002E4182" w:rsidRPr="00826DBA" w:rsidRDefault="002E4182">
      <w:pPr>
        <w:pStyle w:val="a3"/>
        <w:ind w:left="0"/>
        <w:rPr>
          <w:b/>
          <w:sz w:val="20"/>
          <w:lang w:val="ru-RU"/>
        </w:rPr>
      </w:pPr>
    </w:p>
    <w:p w:rsidR="002E4182" w:rsidRPr="00826DBA" w:rsidRDefault="002E4182">
      <w:pPr>
        <w:pStyle w:val="a3"/>
        <w:ind w:left="0"/>
        <w:rPr>
          <w:b/>
          <w:sz w:val="20"/>
          <w:lang w:val="ru-RU"/>
        </w:rPr>
      </w:pPr>
    </w:p>
    <w:p w:rsidR="002E4182" w:rsidRPr="00826DBA" w:rsidRDefault="002E4182">
      <w:pPr>
        <w:pStyle w:val="a3"/>
        <w:ind w:left="0"/>
        <w:rPr>
          <w:b/>
          <w:sz w:val="20"/>
          <w:lang w:val="ru-RU"/>
        </w:rPr>
      </w:pPr>
    </w:p>
    <w:p w:rsidR="002E4182" w:rsidRPr="00826DBA" w:rsidRDefault="002E4182">
      <w:pPr>
        <w:pStyle w:val="a3"/>
        <w:spacing w:before="2"/>
        <w:ind w:left="0"/>
        <w:rPr>
          <w:b/>
          <w:sz w:val="25"/>
          <w:lang w:val="ru-RU"/>
        </w:rPr>
      </w:pPr>
    </w:p>
    <w:p w:rsidR="002E4182" w:rsidRDefault="00E328BF">
      <w:pPr>
        <w:spacing w:before="89"/>
        <w:ind w:right="171"/>
        <w:jc w:val="right"/>
        <w:rPr>
          <w:sz w:val="26"/>
        </w:rPr>
      </w:pPr>
      <w:r>
        <w:rPr>
          <w:w w:val="99"/>
          <w:sz w:val="26"/>
        </w:rPr>
        <w:lastRenderedPageBreak/>
        <w:t>1</w:t>
      </w:r>
    </w:p>
    <w:p w:rsidR="002E4182" w:rsidRDefault="002E4182">
      <w:pPr>
        <w:jc w:val="right"/>
        <w:rPr>
          <w:sz w:val="26"/>
        </w:rPr>
        <w:sectPr w:rsidR="002E4182" w:rsidSect="00E328BF">
          <w:headerReference w:type="even" r:id="rId8"/>
          <w:headerReference w:type="default" r:id="rId9"/>
          <w:footerReference w:type="even" r:id="rId10"/>
          <w:footerReference w:type="default" r:id="rId11"/>
          <w:headerReference w:type="first" r:id="rId12"/>
          <w:footerReference w:type="first" r:id="rId13"/>
          <w:type w:val="continuous"/>
          <w:pgSz w:w="11910" w:h="16840"/>
          <w:pgMar w:top="1418" w:right="960" w:bottom="280" w:left="1260" w:header="569" w:footer="720" w:gutter="0"/>
          <w:cols w:space="720"/>
        </w:sectPr>
      </w:pPr>
    </w:p>
    <w:p w:rsidR="002E4182" w:rsidRDefault="00573997">
      <w:pPr>
        <w:pStyle w:val="a3"/>
        <w:spacing w:line="60" w:lineRule="exact"/>
        <w:ind w:left="100"/>
        <w:rPr>
          <w:sz w:val="6"/>
        </w:rPr>
      </w:pPr>
      <w:r>
        <w:rPr>
          <w:sz w:val="6"/>
        </w:rPr>
      </w:r>
      <w:r>
        <w:rPr>
          <w:sz w:val="6"/>
        </w:rPr>
        <w:pict>
          <v:group id="_x0000_s1137" style="width:473.6pt;height:3pt;mso-position-horizontal-relative:char;mso-position-vertical-relative:line" coordsize="9472,60">
            <v:line id="_x0000_s1138" style="position:absolute" from="30,30" to="9442,30" strokecolor="#612322" strokeweight="3pt"/>
            <w10:wrap type="none"/>
            <w10:anchorlock/>
          </v:group>
        </w:pict>
      </w:r>
    </w:p>
    <w:p w:rsidR="002E4182" w:rsidRPr="00E328BF" w:rsidRDefault="00E328BF">
      <w:pPr>
        <w:pStyle w:val="1"/>
        <w:spacing w:before="12"/>
        <w:ind w:left="0" w:right="417"/>
        <w:jc w:val="right"/>
        <w:rPr>
          <w:lang w:val="ru-RU"/>
        </w:rPr>
      </w:pPr>
      <w:r w:rsidRPr="00E328BF">
        <w:rPr>
          <w:lang w:val="ru-RU"/>
        </w:rPr>
        <w:t>УТВЕРЖДЕНА</w:t>
      </w:r>
    </w:p>
    <w:p w:rsidR="002E4182" w:rsidRPr="00E328BF" w:rsidRDefault="002E4182">
      <w:pPr>
        <w:pStyle w:val="a3"/>
        <w:ind w:left="0"/>
        <w:rPr>
          <w:b/>
          <w:sz w:val="20"/>
          <w:lang w:val="ru-RU"/>
        </w:rPr>
      </w:pPr>
    </w:p>
    <w:p w:rsidR="002E4182" w:rsidRPr="00E328BF" w:rsidRDefault="002E4182">
      <w:pPr>
        <w:pStyle w:val="a3"/>
        <w:ind w:left="0"/>
        <w:rPr>
          <w:b/>
          <w:sz w:val="20"/>
          <w:lang w:val="ru-RU"/>
        </w:rPr>
      </w:pPr>
    </w:p>
    <w:p w:rsidR="002E4182" w:rsidRPr="00E328BF" w:rsidRDefault="00573997">
      <w:pPr>
        <w:pStyle w:val="a3"/>
        <w:spacing w:before="11"/>
        <w:ind w:left="0"/>
        <w:rPr>
          <w:b/>
          <w:sz w:val="10"/>
          <w:lang w:val="ru-RU"/>
        </w:rPr>
      </w:pPr>
      <w:r>
        <w:pict>
          <v:line id="_x0000_s1136" style="position:absolute;z-index:251632128;mso-wrap-distance-left:0;mso-wrap-distance-right:0;mso-position-horizontal-relative:page" from="372.05pt,8.7pt" to="526.2pt,8.7pt" strokeweight=".31203mm">
            <w10:wrap type="topAndBottom" anchorx="page"/>
          </v:line>
        </w:pict>
      </w:r>
    </w:p>
    <w:p w:rsidR="002E4182" w:rsidRPr="00E328BF" w:rsidRDefault="002E4182">
      <w:pPr>
        <w:pStyle w:val="a3"/>
        <w:ind w:left="0"/>
        <w:rPr>
          <w:b/>
          <w:sz w:val="20"/>
          <w:lang w:val="ru-RU"/>
        </w:rPr>
      </w:pPr>
    </w:p>
    <w:p w:rsidR="002E4182" w:rsidRPr="00E328BF" w:rsidRDefault="00573997">
      <w:pPr>
        <w:pStyle w:val="a3"/>
        <w:spacing w:before="7"/>
        <w:ind w:left="0"/>
        <w:rPr>
          <w:b/>
          <w:lang w:val="ru-RU"/>
        </w:rPr>
      </w:pPr>
      <w:r>
        <w:pict>
          <v:line id="_x0000_s1135" style="position:absolute;z-index:251633152;mso-wrap-distance-left:0;mso-wrap-distance-right:0;mso-position-horizontal-relative:page" from="358.05pt,18.9pt" to="526.2pt,18.9pt" strokeweight=".31203mm">
            <w10:wrap type="topAndBottom" anchorx="page"/>
          </v:line>
        </w:pict>
      </w:r>
    </w:p>
    <w:p w:rsidR="002E4182" w:rsidRPr="00E328BF" w:rsidRDefault="002E4182">
      <w:pPr>
        <w:pStyle w:val="a3"/>
        <w:spacing w:before="7"/>
        <w:ind w:left="0"/>
        <w:rPr>
          <w:b/>
          <w:sz w:val="17"/>
          <w:lang w:val="ru-RU"/>
        </w:rPr>
      </w:pPr>
    </w:p>
    <w:p w:rsidR="002E4182" w:rsidRPr="00E328BF" w:rsidRDefault="00E328BF">
      <w:pPr>
        <w:tabs>
          <w:tab w:val="left" w:pos="7040"/>
          <w:tab w:val="left" w:pos="8574"/>
        </w:tabs>
        <w:spacing w:before="89"/>
        <w:ind w:left="6618"/>
        <w:rPr>
          <w:b/>
          <w:sz w:val="28"/>
          <w:lang w:val="ru-RU"/>
        </w:rPr>
      </w:pPr>
      <w:r w:rsidRPr="00E328BF">
        <w:rPr>
          <w:b/>
          <w:sz w:val="28"/>
          <w:lang w:val="ru-RU"/>
        </w:rPr>
        <w:t>«</w:t>
      </w:r>
      <w:r w:rsidRPr="00E328BF">
        <w:rPr>
          <w:sz w:val="28"/>
          <w:u w:val="single"/>
          <w:lang w:val="ru-RU"/>
        </w:rPr>
        <w:t xml:space="preserve"> </w:t>
      </w:r>
      <w:r w:rsidRPr="00E328BF">
        <w:rPr>
          <w:sz w:val="28"/>
          <w:u w:val="single"/>
          <w:lang w:val="ru-RU"/>
        </w:rPr>
        <w:tab/>
      </w:r>
      <w:r w:rsidRPr="00E328BF">
        <w:rPr>
          <w:b/>
          <w:sz w:val="28"/>
          <w:lang w:val="ru-RU"/>
        </w:rPr>
        <w:t>»</w:t>
      </w:r>
      <w:r w:rsidRPr="00E328BF">
        <w:rPr>
          <w:sz w:val="28"/>
          <w:u w:val="single"/>
          <w:lang w:val="ru-RU"/>
        </w:rPr>
        <w:t xml:space="preserve"> </w:t>
      </w:r>
      <w:r w:rsidRPr="00E328BF">
        <w:rPr>
          <w:sz w:val="28"/>
          <w:u w:val="single"/>
          <w:lang w:val="ru-RU"/>
        </w:rPr>
        <w:tab/>
      </w:r>
      <w:r w:rsidRPr="00E328BF">
        <w:rPr>
          <w:b/>
          <w:sz w:val="28"/>
          <w:lang w:val="ru-RU"/>
        </w:rPr>
        <w:t>201</w:t>
      </w:r>
      <w:r w:rsidRPr="00E328BF">
        <w:rPr>
          <w:b/>
          <w:spacing w:val="67"/>
          <w:sz w:val="28"/>
          <w:lang w:val="ru-RU"/>
        </w:rPr>
        <w:t xml:space="preserve"> </w:t>
      </w:r>
      <w:r w:rsidRPr="00E328BF">
        <w:rPr>
          <w:b/>
          <w:sz w:val="28"/>
          <w:lang w:val="ru-RU"/>
        </w:rPr>
        <w:t>г</w:t>
      </w:r>
    </w:p>
    <w:p w:rsidR="002E4182" w:rsidRPr="00E328BF" w:rsidRDefault="002E4182">
      <w:pPr>
        <w:pStyle w:val="a3"/>
        <w:ind w:left="0"/>
        <w:rPr>
          <w:b/>
          <w:sz w:val="30"/>
          <w:lang w:val="ru-RU"/>
        </w:rPr>
      </w:pPr>
    </w:p>
    <w:p w:rsidR="0055492C" w:rsidRPr="00E328BF" w:rsidRDefault="00E328BF" w:rsidP="0055492C">
      <w:pPr>
        <w:tabs>
          <w:tab w:val="left" w:pos="8042"/>
        </w:tabs>
        <w:spacing w:before="200" w:line="480" w:lineRule="auto"/>
        <w:ind w:left="4611" w:right="104" w:firstLine="1486"/>
        <w:jc w:val="right"/>
        <w:rPr>
          <w:sz w:val="24"/>
          <w:lang w:val="ru-RU"/>
        </w:rPr>
      </w:pPr>
      <w:r w:rsidRPr="00E328BF">
        <w:rPr>
          <w:sz w:val="24"/>
          <w:lang w:val="ru-RU"/>
        </w:rPr>
        <w:t>Разработчик:</w:t>
      </w:r>
      <w:r w:rsidRPr="00E328BF">
        <w:rPr>
          <w:spacing w:val="-3"/>
          <w:sz w:val="24"/>
          <w:lang w:val="ru-RU"/>
        </w:rPr>
        <w:t xml:space="preserve"> </w:t>
      </w:r>
    </w:p>
    <w:p w:rsidR="002E4182" w:rsidRPr="00E328BF" w:rsidRDefault="00E328BF">
      <w:pPr>
        <w:ind w:right="109"/>
        <w:jc w:val="right"/>
        <w:rPr>
          <w:sz w:val="24"/>
          <w:lang w:val="ru-RU"/>
        </w:rPr>
      </w:pPr>
      <w:r w:rsidRPr="00E328BF">
        <w:rPr>
          <w:sz w:val="24"/>
          <w:lang w:val="ru-RU"/>
        </w:rPr>
        <w:t>Администрация МО</w:t>
      </w:r>
    </w:p>
    <w:p w:rsidR="002E4182" w:rsidRPr="00E328BF" w:rsidRDefault="00E328BF">
      <w:pPr>
        <w:ind w:left="5454" w:right="103" w:firstLine="405"/>
        <w:jc w:val="right"/>
        <w:rPr>
          <w:sz w:val="24"/>
          <w:lang w:val="ru-RU"/>
        </w:rPr>
      </w:pPr>
      <w:r w:rsidRPr="00E328BF">
        <w:rPr>
          <w:sz w:val="24"/>
          <w:lang w:val="ru-RU"/>
        </w:rPr>
        <w:t>«Лесколовское сельское поселение» Всеволожского муниципального района</w:t>
      </w:r>
    </w:p>
    <w:p w:rsidR="002E4182" w:rsidRPr="00E328BF" w:rsidRDefault="00E328BF">
      <w:pPr>
        <w:ind w:right="110"/>
        <w:jc w:val="right"/>
        <w:rPr>
          <w:sz w:val="24"/>
          <w:lang w:val="ru-RU"/>
        </w:rPr>
      </w:pPr>
      <w:r w:rsidRPr="00E328BF">
        <w:rPr>
          <w:sz w:val="24"/>
          <w:lang w:val="ru-RU"/>
        </w:rPr>
        <w:t>Ленинградской области</w:t>
      </w:r>
    </w:p>
    <w:p w:rsidR="002E4182" w:rsidRPr="00E328BF" w:rsidRDefault="002E4182">
      <w:pPr>
        <w:pStyle w:val="a3"/>
        <w:ind w:left="0"/>
        <w:rPr>
          <w:sz w:val="26"/>
          <w:lang w:val="ru-RU"/>
        </w:rPr>
      </w:pPr>
    </w:p>
    <w:p w:rsidR="002E4182" w:rsidRPr="00E328BF" w:rsidRDefault="002E4182">
      <w:pPr>
        <w:pStyle w:val="a3"/>
        <w:ind w:left="0"/>
        <w:rPr>
          <w:sz w:val="26"/>
          <w:lang w:val="ru-RU"/>
        </w:rPr>
      </w:pPr>
    </w:p>
    <w:p w:rsidR="002E4182" w:rsidRPr="00E328BF" w:rsidRDefault="002E4182">
      <w:pPr>
        <w:pStyle w:val="a3"/>
        <w:ind w:left="0"/>
        <w:rPr>
          <w:sz w:val="26"/>
          <w:lang w:val="ru-RU"/>
        </w:rPr>
      </w:pPr>
    </w:p>
    <w:p w:rsidR="00826DBA" w:rsidRPr="001824DF" w:rsidRDefault="00826DBA" w:rsidP="00826DBA">
      <w:pPr>
        <w:spacing w:before="85"/>
        <w:ind w:left="658" w:right="707"/>
        <w:jc w:val="center"/>
        <w:rPr>
          <w:b/>
          <w:sz w:val="36"/>
          <w:lang w:val="ru-RU"/>
        </w:rPr>
      </w:pPr>
      <w:r w:rsidRPr="001824DF">
        <w:rPr>
          <w:b/>
          <w:sz w:val="36"/>
          <w:lang w:val="ru-RU"/>
        </w:rPr>
        <w:t>ПРОГРАММА КОМПЛЕКСНОГО РАЗВИТИЯ СИСТЕМ КОММУНАЛЬНОЙ ИНФРАСТРУКТУРЫ</w:t>
      </w:r>
    </w:p>
    <w:p w:rsidR="00826DBA" w:rsidRPr="001824DF" w:rsidRDefault="00826DBA" w:rsidP="00826DBA">
      <w:pPr>
        <w:spacing w:line="413" w:lineRule="exact"/>
        <w:ind w:left="659" w:right="707"/>
        <w:jc w:val="center"/>
        <w:rPr>
          <w:b/>
          <w:sz w:val="36"/>
          <w:lang w:val="ru-RU"/>
        </w:rPr>
      </w:pPr>
      <w:r w:rsidRPr="001824DF">
        <w:rPr>
          <w:b/>
          <w:sz w:val="36"/>
          <w:lang w:val="ru-RU"/>
        </w:rPr>
        <w:t>МУНИЦИПАЛЬНОГО ОБРАЗОВАНИЯ</w:t>
      </w:r>
    </w:p>
    <w:p w:rsidR="00826DBA" w:rsidRPr="00530E87" w:rsidRDefault="00826DBA" w:rsidP="00826DBA">
      <w:pPr>
        <w:spacing w:before="2"/>
        <w:ind w:left="839" w:right="707"/>
        <w:jc w:val="center"/>
        <w:rPr>
          <w:b/>
          <w:sz w:val="36"/>
          <w:lang w:val="ru-RU"/>
        </w:rPr>
      </w:pPr>
      <w:r w:rsidRPr="001824DF">
        <w:rPr>
          <w:b/>
          <w:sz w:val="36"/>
          <w:lang w:val="ru-RU"/>
        </w:rPr>
        <w:t>«ЛЕСКОЛОВСКОЕ СЕЛЬСКОЕ ПОСЕЛЕНИЕ» ВСЕВОЛОЖСКОГО МУНИЦИПАЛЬНОГО РАЙОНА ЛЕНИНГРАДСКОЙ ОБЛАСТИ</w:t>
      </w:r>
      <w:r>
        <w:rPr>
          <w:b/>
          <w:sz w:val="36"/>
          <w:lang w:val="ru-RU"/>
        </w:rPr>
        <w:t xml:space="preserve"> НА ПЕРИОД 2017-2021 ГОДЫ И НА ПЕРСПЕКТИВУ </w:t>
      </w:r>
      <w:r w:rsidRPr="00530E87">
        <w:rPr>
          <w:b/>
          <w:sz w:val="36"/>
          <w:lang w:val="ru-RU"/>
        </w:rPr>
        <w:t>ДО 20</w:t>
      </w:r>
      <w:r w:rsidR="00185DCB">
        <w:rPr>
          <w:b/>
          <w:sz w:val="36"/>
          <w:lang w:val="ru-RU"/>
        </w:rPr>
        <w:t>35</w:t>
      </w:r>
      <w:r w:rsidRPr="00530E87">
        <w:rPr>
          <w:b/>
          <w:sz w:val="36"/>
          <w:lang w:val="ru-RU"/>
        </w:rPr>
        <w:t xml:space="preserve"> ГОДА</w:t>
      </w:r>
    </w:p>
    <w:p w:rsidR="002E4182" w:rsidRPr="00E328BF" w:rsidRDefault="002E4182">
      <w:pPr>
        <w:pStyle w:val="a3"/>
        <w:ind w:left="0"/>
        <w:rPr>
          <w:b/>
          <w:sz w:val="34"/>
          <w:lang w:val="ru-RU"/>
        </w:rPr>
      </w:pPr>
    </w:p>
    <w:p w:rsidR="002E4182" w:rsidRPr="00E328BF" w:rsidRDefault="002E4182">
      <w:pPr>
        <w:pStyle w:val="a3"/>
        <w:ind w:left="0"/>
        <w:rPr>
          <w:b/>
          <w:sz w:val="34"/>
          <w:lang w:val="ru-RU"/>
        </w:rPr>
      </w:pPr>
    </w:p>
    <w:p w:rsidR="002E4182" w:rsidRPr="00E328BF" w:rsidRDefault="002E4182">
      <w:pPr>
        <w:pStyle w:val="a3"/>
        <w:ind w:left="0"/>
        <w:rPr>
          <w:b/>
          <w:sz w:val="34"/>
          <w:lang w:val="ru-RU"/>
        </w:rPr>
      </w:pPr>
    </w:p>
    <w:p w:rsidR="002E4182" w:rsidRPr="00E328BF" w:rsidRDefault="002E4182">
      <w:pPr>
        <w:pStyle w:val="a3"/>
        <w:ind w:left="0"/>
        <w:rPr>
          <w:b/>
          <w:sz w:val="34"/>
          <w:lang w:val="ru-RU"/>
        </w:rPr>
      </w:pPr>
    </w:p>
    <w:p w:rsidR="002E4182" w:rsidRPr="00E328BF" w:rsidRDefault="002E4182">
      <w:pPr>
        <w:pStyle w:val="a3"/>
        <w:ind w:left="0"/>
        <w:rPr>
          <w:b/>
          <w:sz w:val="34"/>
          <w:lang w:val="ru-RU"/>
        </w:rPr>
      </w:pPr>
    </w:p>
    <w:p w:rsidR="002E4182" w:rsidRPr="00E328BF" w:rsidRDefault="002E4182">
      <w:pPr>
        <w:pStyle w:val="a3"/>
        <w:spacing w:before="5"/>
        <w:ind w:left="0"/>
        <w:rPr>
          <w:b/>
          <w:sz w:val="45"/>
          <w:lang w:val="ru-RU"/>
        </w:rPr>
      </w:pPr>
    </w:p>
    <w:p w:rsidR="002E4182" w:rsidRPr="00E328BF" w:rsidRDefault="00E328BF">
      <w:pPr>
        <w:pStyle w:val="a3"/>
        <w:ind w:left="2163" w:right="2177"/>
        <w:jc w:val="center"/>
        <w:rPr>
          <w:lang w:val="ru-RU"/>
        </w:rPr>
      </w:pPr>
      <w:r w:rsidRPr="00E328BF">
        <w:rPr>
          <w:lang w:val="ru-RU"/>
        </w:rPr>
        <w:t xml:space="preserve">ТОМ </w:t>
      </w:r>
      <w:r>
        <w:t>II</w:t>
      </w:r>
    </w:p>
    <w:p w:rsidR="002E4182" w:rsidRPr="00E328BF" w:rsidRDefault="00E328BF">
      <w:pPr>
        <w:pStyle w:val="1"/>
        <w:spacing w:before="4"/>
        <w:ind w:left="2163" w:right="2178"/>
        <w:jc w:val="center"/>
        <w:rPr>
          <w:lang w:val="ru-RU"/>
        </w:rPr>
      </w:pPr>
      <w:r w:rsidRPr="00E328BF">
        <w:rPr>
          <w:lang w:val="ru-RU"/>
        </w:rPr>
        <w:t>(ОБОСНОВЫВАЮЩИЕ МАТЕРИАЛЫ)</w:t>
      </w:r>
    </w:p>
    <w:p w:rsidR="002E4182" w:rsidRPr="00E328BF" w:rsidRDefault="002E4182">
      <w:pPr>
        <w:pStyle w:val="a3"/>
        <w:ind w:left="0"/>
        <w:rPr>
          <w:b/>
          <w:sz w:val="30"/>
          <w:lang w:val="ru-RU"/>
        </w:rPr>
      </w:pPr>
    </w:p>
    <w:p w:rsidR="002E4182" w:rsidRPr="00E328BF" w:rsidRDefault="002E4182">
      <w:pPr>
        <w:pStyle w:val="a3"/>
        <w:ind w:left="0"/>
        <w:rPr>
          <w:b/>
          <w:sz w:val="30"/>
          <w:lang w:val="ru-RU"/>
        </w:rPr>
      </w:pPr>
    </w:p>
    <w:p w:rsidR="002E4182" w:rsidRPr="00E328BF" w:rsidRDefault="002E4182">
      <w:pPr>
        <w:pStyle w:val="a3"/>
        <w:ind w:left="0"/>
        <w:rPr>
          <w:b/>
          <w:sz w:val="30"/>
          <w:lang w:val="ru-RU"/>
        </w:rPr>
      </w:pPr>
    </w:p>
    <w:p w:rsidR="002E4182" w:rsidRPr="00E328BF" w:rsidRDefault="002E4182">
      <w:pPr>
        <w:pStyle w:val="a3"/>
        <w:spacing w:before="2"/>
        <w:ind w:left="0"/>
        <w:rPr>
          <w:b/>
          <w:sz w:val="27"/>
          <w:lang w:val="ru-RU"/>
        </w:rPr>
      </w:pPr>
    </w:p>
    <w:p w:rsidR="002E4182" w:rsidRDefault="00E328BF">
      <w:pPr>
        <w:spacing w:before="1"/>
        <w:ind w:left="2163" w:right="1728"/>
        <w:jc w:val="center"/>
        <w:rPr>
          <w:b/>
          <w:sz w:val="26"/>
        </w:rPr>
      </w:pPr>
      <w:r>
        <w:rPr>
          <w:b/>
          <w:sz w:val="26"/>
        </w:rPr>
        <w:t>201</w:t>
      </w:r>
      <w:r w:rsidR="00826DBA">
        <w:rPr>
          <w:b/>
          <w:sz w:val="26"/>
          <w:lang w:val="ru-RU"/>
        </w:rPr>
        <w:t>7</w:t>
      </w:r>
      <w:r>
        <w:rPr>
          <w:b/>
          <w:sz w:val="26"/>
        </w:rPr>
        <w:t xml:space="preserve"> год</w:t>
      </w:r>
    </w:p>
    <w:p w:rsidR="002E4182" w:rsidRDefault="002E4182">
      <w:pPr>
        <w:jc w:val="center"/>
        <w:rPr>
          <w:sz w:val="26"/>
        </w:rPr>
        <w:sectPr w:rsidR="002E4182">
          <w:headerReference w:type="default" r:id="rId14"/>
          <w:footerReference w:type="default" r:id="rId15"/>
          <w:pgSz w:w="11910" w:h="16840"/>
          <w:pgMar w:top="1680" w:right="960" w:bottom="1080" w:left="1260" w:header="286" w:footer="895" w:gutter="0"/>
          <w:pgNumType w:start="2"/>
          <w:cols w:space="720"/>
        </w:sectPr>
      </w:pPr>
    </w:p>
    <w:p w:rsidR="002E4182" w:rsidRDefault="00573997">
      <w:pPr>
        <w:pStyle w:val="a3"/>
        <w:spacing w:line="60" w:lineRule="exact"/>
        <w:ind w:left="100"/>
        <w:rPr>
          <w:sz w:val="6"/>
        </w:rPr>
      </w:pPr>
      <w:r>
        <w:rPr>
          <w:sz w:val="6"/>
        </w:rPr>
      </w:r>
      <w:r>
        <w:rPr>
          <w:sz w:val="6"/>
        </w:rPr>
        <w:pict>
          <v:group id="_x0000_s1133" style="width:473.6pt;height:3pt;mso-position-horizontal-relative:char;mso-position-vertical-relative:line" coordsize="9472,60">
            <v:line id="_x0000_s1134" style="position:absolute" from="30,30" to="9442,30" strokecolor="#612322" strokeweight="3pt"/>
            <w10:wrap type="none"/>
            <w10:anchorlock/>
          </v:group>
        </w:pict>
      </w:r>
    </w:p>
    <w:p w:rsidR="002E4182" w:rsidRDefault="00E328BF">
      <w:pPr>
        <w:spacing w:before="14"/>
        <w:ind w:left="4010" w:right="4236"/>
        <w:jc w:val="center"/>
        <w:rPr>
          <w:b/>
          <w:sz w:val="26"/>
        </w:rPr>
      </w:pPr>
      <w:r>
        <w:rPr>
          <w:b/>
          <w:sz w:val="26"/>
        </w:rPr>
        <w:t>СОДЕРЖАНИЕ</w:t>
      </w:r>
    </w:p>
    <w:p w:rsidR="002E4182" w:rsidRDefault="00573997">
      <w:pPr>
        <w:pStyle w:val="a4"/>
        <w:numPr>
          <w:ilvl w:val="0"/>
          <w:numId w:val="14"/>
        </w:numPr>
        <w:tabs>
          <w:tab w:val="left" w:pos="1118"/>
          <w:tab w:val="left" w:pos="1119"/>
          <w:tab w:val="left" w:pos="3997"/>
          <w:tab w:val="left" w:pos="7044"/>
        </w:tabs>
        <w:spacing w:before="142"/>
        <w:ind w:firstLine="454"/>
        <w:rPr>
          <w:sz w:val="26"/>
        </w:rPr>
      </w:pPr>
      <w:hyperlink w:anchor="_bookmark0" w:history="1">
        <w:r w:rsidR="00E328BF">
          <w:rPr>
            <w:sz w:val="26"/>
          </w:rPr>
          <w:t>ХАРАКТЕРИСТИКА</w:t>
        </w:r>
        <w:r w:rsidR="00E328BF">
          <w:rPr>
            <w:sz w:val="26"/>
          </w:rPr>
          <w:tab/>
          <w:t>МУНИЦИПАЛЬНОГО</w:t>
        </w:r>
        <w:r w:rsidR="00E328BF">
          <w:rPr>
            <w:sz w:val="26"/>
          </w:rPr>
          <w:tab/>
          <w:t>ОБРАЗОВАНИЯ</w:t>
        </w:r>
      </w:hyperlink>
    </w:p>
    <w:sdt>
      <w:sdtPr>
        <w:rPr>
          <w:sz w:val="28"/>
          <w:szCs w:val="28"/>
        </w:rPr>
        <w:id w:val="-1792270316"/>
        <w:docPartObj>
          <w:docPartGallery w:val="Table of Contents"/>
          <w:docPartUnique/>
        </w:docPartObj>
      </w:sdtPr>
      <w:sdtEndPr/>
      <w:sdtContent>
        <w:p w:rsidR="002E4182" w:rsidRPr="00E328BF" w:rsidRDefault="00573997">
          <w:pPr>
            <w:pStyle w:val="10"/>
            <w:tabs>
              <w:tab w:val="left" w:pos="2775"/>
              <w:tab w:val="left" w:pos="4512"/>
              <w:tab w:val="left" w:pos="6606"/>
              <w:tab w:val="left" w:pos="9515"/>
            </w:tabs>
            <w:spacing w:line="360" w:lineRule="auto"/>
            <w:ind w:right="559"/>
            <w:rPr>
              <w:lang w:val="ru-RU"/>
            </w:rPr>
          </w:pPr>
          <w:hyperlink w:anchor="_bookmark0" w:history="1">
            <w:r w:rsidR="00E328BF" w:rsidRPr="00E328BF">
              <w:rPr>
                <w:lang w:val="ru-RU"/>
              </w:rPr>
              <w:t>«ЛЕСКОЛОВСКОЕ</w:t>
            </w:r>
            <w:r w:rsidR="00E328BF" w:rsidRPr="00E328BF">
              <w:rPr>
                <w:lang w:val="ru-RU"/>
              </w:rPr>
              <w:tab/>
              <w:t>СЕЛЬСКОЕ</w:t>
            </w:r>
            <w:r w:rsidR="00E328BF" w:rsidRPr="00E328BF">
              <w:rPr>
                <w:lang w:val="ru-RU"/>
              </w:rPr>
              <w:tab/>
              <w:t>ПОСЕЛЕНИЕ»</w:t>
            </w:r>
            <w:r w:rsidR="00E328BF" w:rsidRPr="00E328BF">
              <w:rPr>
                <w:lang w:val="ru-RU"/>
              </w:rPr>
              <w:tab/>
              <w:t>ВСЕВОЛОЖСКОГО</w:t>
            </w:r>
          </w:hyperlink>
          <w:r w:rsidR="00E328BF" w:rsidRPr="00E328BF">
            <w:rPr>
              <w:lang w:val="ru-RU"/>
            </w:rPr>
            <w:t xml:space="preserve"> </w:t>
          </w:r>
          <w:hyperlink w:anchor="_bookmark0" w:history="1">
            <w:r w:rsidR="00E328BF" w:rsidRPr="00E328BF">
              <w:rPr>
                <w:lang w:val="ru-RU"/>
              </w:rPr>
              <w:t>МУНИЦИПАЛЬНОГО РАЙОНА</w:t>
            </w:r>
            <w:r w:rsidR="00E328BF" w:rsidRPr="00E328BF">
              <w:rPr>
                <w:spacing w:val="-6"/>
                <w:lang w:val="ru-RU"/>
              </w:rPr>
              <w:t xml:space="preserve"> </w:t>
            </w:r>
            <w:r w:rsidR="00E328BF" w:rsidRPr="00E328BF">
              <w:rPr>
                <w:lang w:val="ru-RU"/>
              </w:rPr>
              <w:t>ЛЕНИНГРАДСКОЙ</w:t>
            </w:r>
            <w:r w:rsidR="00E328BF" w:rsidRPr="00E328BF">
              <w:rPr>
                <w:spacing w:val="-1"/>
                <w:lang w:val="ru-RU"/>
              </w:rPr>
              <w:t xml:space="preserve"> </w:t>
            </w:r>
            <w:r w:rsidR="00E328BF" w:rsidRPr="00E328BF">
              <w:rPr>
                <w:lang w:val="ru-RU"/>
              </w:rPr>
              <w:t>ОБЛАСТИ</w:t>
            </w:r>
            <w:r w:rsidR="00E328BF" w:rsidRPr="00E328BF">
              <w:rPr>
                <w:lang w:val="ru-RU"/>
              </w:rPr>
              <w:tab/>
              <w:t>4</w:t>
            </w:r>
          </w:hyperlink>
        </w:p>
        <w:p w:rsidR="002E4182" w:rsidRPr="00E328BF" w:rsidRDefault="00573997">
          <w:pPr>
            <w:pStyle w:val="20"/>
            <w:numPr>
              <w:ilvl w:val="0"/>
              <w:numId w:val="14"/>
            </w:numPr>
            <w:tabs>
              <w:tab w:val="left" w:pos="1118"/>
              <w:tab w:val="left" w:pos="1119"/>
              <w:tab w:val="left" w:pos="2663"/>
              <w:tab w:val="left" w:pos="4980"/>
              <w:tab w:val="left" w:pos="6943"/>
              <w:tab w:val="left" w:pos="7499"/>
              <w:tab w:val="left" w:pos="9515"/>
            </w:tabs>
            <w:spacing w:line="357" w:lineRule="auto"/>
            <w:ind w:firstLine="454"/>
            <w:rPr>
              <w:lang w:val="ru-RU"/>
            </w:rPr>
          </w:pPr>
          <w:hyperlink w:anchor="_bookmark1" w:history="1">
            <w:r w:rsidR="00E328BF" w:rsidRPr="00E328BF">
              <w:rPr>
                <w:lang w:val="ru-RU"/>
              </w:rPr>
              <w:t>ПРОГНОЗ</w:t>
            </w:r>
            <w:r w:rsidR="00E328BF" w:rsidRPr="00E328BF">
              <w:rPr>
                <w:lang w:val="ru-RU"/>
              </w:rPr>
              <w:tab/>
              <w:t>ЧИСЛЕННОСТИ</w:t>
            </w:r>
            <w:r w:rsidR="00E328BF" w:rsidRPr="00E328BF">
              <w:rPr>
                <w:lang w:val="ru-RU"/>
              </w:rPr>
              <w:tab/>
              <w:t>НАСЕЛЕНИЯ</w:t>
            </w:r>
            <w:r w:rsidR="00E328BF" w:rsidRPr="00E328BF">
              <w:rPr>
                <w:lang w:val="ru-RU"/>
              </w:rPr>
              <w:tab/>
              <w:t>И</w:t>
            </w:r>
            <w:r w:rsidR="00E328BF" w:rsidRPr="00E328BF">
              <w:rPr>
                <w:lang w:val="ru-RU"/>
              </w:rPr>
              <w:tab/>
              <w:t>ТРУДОВЫХ</w:t>
            </w:r>
          </w:hyperlink>
          <w:r w:rsidR="00E328BF" w:rsidRPr="00E328BF">
            <w:rPr>
              <w:lang w:val="ru-RU"/>
            </w:rPr>
            <w:t xml:space="preserve"> </w:t>
          </w:r>
          <w:hyperlink w:anchor="_bookmark1" w:history="1">
            <w:r w:rsidR="00E328BF" w:rsidRPr="00E328BF">
              <w:rPr>
                <w:lang w:val="ru-RU"/>
              </w:rPr>
              <w:t>РЕСУРСОВ МО «ЛЕСКОЛОВСКОЕ</w:t>
            </w:r>
            <w:r w:rsidR="00E328BF" w:rsidRPr="00E328BF">
              <w:rPr>
                <w:spacing w:val="-7"/>
                <w:lang w:val="ru-RU"/>
              </w:rPr>
              <w:t xml:space="preserve"> </w:t>
            </w:r>
            <w:r w:rsidR="00E328BF" w:rsidRPr="00E328BF">
              <w:rPr>
                <w:lang w:val="ru-RU"/>
              </w:rPr>
              <w:t>СЕЛЬСКОЕ</w:t>
            </w:r>
            <w:r w:rsidR="00E328BF" w:rsidRPr="00E328BF">
              <w:rPr>
                <w:spacing w:val="-4"/>
                <w:lang w:val="ru-RU"/>
              </w:rPr>
              <w:t xml:space="preserve"> </w:t>
            </w:r>
            <w:r w:rsidR="00E328BF" w:rsidRPr="00E328BF">
              <w:rPr>
                <w:lang w:val="ru-RU"/>
              </w:rPr>
              <w:t>ПОСЕЛЕНИЕ»</w:t>
            </w:r>
            <w:r w:rsidR="00E328BF" w:rsidRPr="00E328BF">
              <w:rPr>
                <w:lang w:val="ru-RU"/>
              </w:rPr>
              <w:tab/>
            </w:r>
            <w:r w:rsidR="00E328BF" w:rsidRPr="00E328BF">
              <w:rPr>
                <w:lang w:val="ru-RU"/>
              </w:rPr>
              <w:tab/>
              <w:t>25</w:t>
            </w:r>
          </w:hyperlink>
        </w:p>
        <w:p w:rsidR="002E4182" w:rsidRDefault="00573997">
          <w:pPr>
            <w:pStyle w:val="20"/>
            <w:numPr>
              <w:ilvl w:val="0"/>
              <w:numId w:val="14"/>
            </w:numPr>
            <w:tabs>
              <w:tab w:val="left" w:pos="1118"/>
              <w:tab w:val="left" w:pos="1119"/>
            </w:tabs>
            <w:spacing w:before="8"/>
            <w:ind w:left="1118" w:right="0" w:hanging="506"/>
          </w:pPr>
          <w:hyperlink w:anchor="_bookmark2" w:history="1">
            <w:r w:rsidR="00E328BF">
              <w:t xml:space="preserve">ПРОГНОЗ  РАЗВИТИЯ  СОЦИАЛЬНОЙ  ИНФРАСТРУКТУРЫ  </w:t>
            </w:r>
            <w:r w:rsidR="00E328BF">
              <w:rPr>
                <w:spacing w:val="14"/>
              </w:rPr>
              <w:t xml:space="preserve"> </w:t>
            </w:r>
            <w:r w:rsidR="00E328BF">
              <w:t>МО</w:t>
            </w:r>
          </w:hyperlink>
        </w:p>
        <w:p w:rsidR="002E4182" w:rsidRDefault="00573997">
          <w:pPr>
            <w:pStyle w:val="10"/>
            <w:tabs>
              <w:tab w:val="left" w:pos="9515"/>
            </w:tabs>
          </w:pPr>
          <w:hyperlink w:anchor="_bookmark2" w:history="1">
            <w:r w:rsidR="00E328BF">
              <w:t>«ЛЕСКОЛОВСКОЕ</w:t>
            </w:r>
            <w:r w:rsidR="00E328BF">
              <w:rPr>
                <w:spacing w:val="-1"/>
              </w:rPr>
              <w:t xml:space="preserve"> </w:t>
            </w:r>
            <w:r w:rsidR="00E328BF">
              <w:t>СЕЛЬСКОЕ</w:t>
            </w:r>
            <w:r w:rsidR="00E328BF">
              <w:rPr>
                <w:spacing w:val="-3"/>
              </w:rPr>
              <w:t xml:space="preserve"> </w:t>
            </w:r>
            <w:r w:rsidR="00E328BF">
              <w:t>ПОСЕЛЕНИЕ»</w:t>
            </w:r>
            <w:r w:rsidR="00E328BF">
              <w:tab/>
              <w:t>28</w:t>
            </w:r>
          </w:hyperlink>
        </w:p>
        <w:p w:rsidR="002E4182" w:rsidRPr="00E328BF" w:rsidRDefault="00573997">
          <w:pPr>
            <w:pStyle w:val="20"/>
            <w:numPr>
              <w:ilvl w:val="0"/>
              <w:numId w:val="14"/>
            </w:numPr>
            <w:tabs>
              <w:tab w:val="left" w:pos="1118"/>
              <w:tab w:val="left" w:pos="1119"/>
              <w:tab w:val="left" w:pos="4299"/>
              <w:tab w:val="left" w:pos="6672"/>
              <w:tab w:val="left" w:pos="9515"/>
            </w:tabs>
            <w:spacing w:before="150" w:line="360" w:lineRule="auto"/>
            <w:ind w:firstLine="454"/>
            <w:rPr>
              <w:lang w:val="ru-RU"/>
            </w:rPr>
          </w:pPr>
          <w:hyperlink w:anchor="_bookmark3" w:history="1">
            <w:r w:rsidR="00E328BF" w:rsidRPr="00E328BF">
              <w:rPr>
                <w:lang w:val="ru-RU"/>
              </w:rPr>
              <w:t>ХАРАКТЕРИСТИКИ</w:t>
            </w:r>
            <w:r w:rsidR="00E328BF" w:rsidRPr="00E328BF">
              <w:rPr>
                <w:lang w:val="ru-RU"/>
              </w:rPr>
              <w:tab/>
              <w:t>СОСТОЯНИЯ</w:t>
            </w:r>
            <w:r w:rsidR="00E328BF" w:rsidRPr="00E328BF">
              <w:rPr>
                <w:lang w:val="ru-RU"/>
              </w:rPr>
              <w:tab/>
              <w:t>КОММУНАЛЬНОЙ</w:t>
            </w:r>
          </w:hyperlink>
          <w:r w:rsidR="00E328BF" w:rsidRPr="00E328BF">
            <w:rPr>
              <w:lang w:val="ru-RU"/>
            </w:rPr>
            <w:t xml:space="preserve"> </w:t>
          </w:r>
          <w:hyperlink w:anchor="_bookmark3" w:history="1">
            <w:r w:rsidR="00E328BF" w:rsidRPr="00E328BF">
              <w:rPr>
                <w:lang w:val="ru-RU"/>
              </w:rPr>
              <w:t>ИНФРАСТРУКТУРЫ МО «ЛЕСКОЛОВСКОЕ</w:t>
            </w:r>
            <w:r w:rsidR="00E328BF" w:rsidRPr="00E328BF">
              <w:rPr>
                <w:spacing w:val="-7"/>
                <w:lang w:val="ru-RU"/>
              </w:rPr>
              <w:t xml:space="preserve"> </w:t>
            </w:r>
            <w:r w:rsidR="00E328BF" w:rsidRPr="00E328BF">
              <w:rPr>
                <w:lang w:val="ru-RU"/>
              </w:rPr>
              <w:t>СЕЛЬСКОЕ</w:t>
            </w:r>
            <w:r w:rsidR="00E328BF" w:rsidRPr="00E328BF">
              <w:rPr>
                <w:spacing w:val="-3"/>
                <w:lang w:val="ru-RU"/>
              </w:rPr>
              <w:t xml:space="preserve"> </w:t>
            </w:r>
            <w:r w:rsidR="00E328BF" w:rsidRPr="00E328BF">
              <w:rPr>
                <w:lang w:val="ru-RU"/>
              </w:rPr>
              <w:t>ПОСЕЛЕНИЕ»</w:t>
            </w:r>
            <w:r w:rsidR="00E328BF" w:rsidRPr="00E328BF">
              <w:rPr>
                <w:lang w:val="ru-RU"/>
              </w:rPr>
              <w:tab/>
              <w:t>32</w:t>
            </w:r>
          </w:hyperlink>
        </w:p>
        <w:p w:rsidR="002E4182" w:rsidRDefault="00573997">
          <w:pPr>
            <w:pStyle w:val="3"/>
            <w:numPr>
              <w:ilvl w:val="1"/>
              <w:numId w:val="14"/>
            </w:numPr>
            <w:tabs>
              <w:tab w:val="left" w:pos="1838"/>
              <w:tab w:val="left" w:pos="1839"/>
              <w:tab w:val="left" w:leader="dot" w:pos="9820"/>
            </w:tabs>
            <w:spacing w:before="6"/>
            <w:ind w:right="0" w:hanging="667"/>
          </w:pPr>
          <w:hyperlink w:anchor="_bookmark4" w:history="1">
            <w:r w:rsidR="00E328BF">
              <w:t>Теплоснабжение</w:t>
            </w:r>
            <w:r w:rsidR="00E328BF">
              <w:tab/>
              <w:t>32</w:t>
            </w:r>
          </w:hyperlink>
        </w:p>
        <w:p w:rsidR="002E4182" w:rsidRPr="00E328BF" w:rsidRDefault="00573997">
          <w:pPr>
            <w:pStyle w:val="3"/>
            <w:numPr>
              <w:ilvl w:val="2"/>
              <w:numId w:val="14"/>
            </w:numPr>
            <w:tabs>
              <w:tab w:val="left" w:pos="1983"/>
              <w:tab w:val="left" w:pos="1984"/>
              <w:tab w:val="left" w:leader="dot" w:pos="9820"/>
            </w:tabs>
            <w:spacing w:before="160" w:line="360" w:lineRule="auto"/>
            <w:ind w:firstLine="453"/>
            <w:rPr>
              <w:lang w:val="ru-RU"/>
            </w:rPr>
          </w:pPr>
          <w:hyperlink w:anchor="_bookmark5" w:history="1">
            <w:r w:rsidR="00E328BF" w:rsidRPr="00E328BF">
              <w:rPr>
                <w:lang w:val="ru-RU"/>
              </w:rPr>
              <w:t>Характеристики существующей системы централизованного</w:t>
            </w:r>
          </w:hyperlink>
          <w:r w:rsidR="00E328BF" w:rsidRPr="00E328BF">
            <w:rPr>
              <w:lang w:val="ru-RU"/>
            </w:rPr>
            <w:t xml:space="preserve"> </w:t>
          </w:r>
          <w:hyperlink w:anchor="_bookmark5" w:history="1">
            <w:r w:rsidR="00E328BF" w:rsidRPr="00E328BF">
              <w:rPr>
                <w:lang w:val="ru-RU"/>
              </w:rPr>
              <w:t>теплоснабжения</w:t>
            </w:r>
            <w:r w:rsidR="00E328BF" w:rsidRPr="00E328BF">
              <w:rPr>
                <w:lang w:val="ru-RU"/>
              </w:rPr>
              <w:tab/>
              <w:t>32</w:t>
            </w:r>
          </w:hyperlink>
        </w:p>
        <w:p w:rsidR="002E4182" w:rsidRPr="00E328BF" w:rsidRDefault="00573997">
          <w:pPr>
            <w:pStyle w:val="3"/>
            <w:numPr>
              <w:ilvl w:val="2"/>
              <w:numId w:val="14"/>
            </w:numPr>
            <w:tabs>
              <w:tab w:val="left" w:pos="1860"/>
              <w:tab w:val="left" w:leader="dot" w:pos="9820"/>
            </w:tabs>
            <w:spacing w:before="5" w:line="362" w:lineRule="auto"/>
            <w:ind w:firstLine="453"/>
            <w:rPr>
              <w:lang w:val="ru-RU"/>
            </w:rPr>
          </w:pPr>
          <w:hyperlink w:anchor="_bookmark6" w:history="1">
            <w:r w:rsidR="00E328BF" w:rsidRPr="00E328BF">
              <w:rPr>
                <w:lang w:val="ru-RU"/>
              </w:rPr>
              <w:t>Предложения по строительству, реконструкции и техническому</w:t>
            </w:r>
          </w:hyperlink>
          <w:r w:rsidR="00E328BF" w:rsidRPr="00E328BF">
            <w:rPr>
              <w:lang w:val="ru-RU"/>
            </w:rPr>
            <w:t xml:space="preserve"> </w:t>
          </w:r>
          <w:hyperlink w:anchor="_bookmark6" w:history="1">
            <w:r w:rsidR="00E328BF" w:rsidRPr="00E328BF">
              <w:rPr>
                <w:lang w:val="ru-RU"/>
              </w:rPr>
              <w:t>перевооружению источников</w:t>
            </w:r>
            <w:r w:rsidR="00E328BF" w:rsidRPr="00E328BF">
              <w:rPr>
                <w:spacing w:val="-6"/>
                <w:lang w:val="ru-RU"/>
              </w:rPr>
              <w:t xml:space="preserve"> </w:t>
            </w:r>
            <w:r w:rsidR="00E328BF" w:rsidRPr="00E328BF">
              <w:rPr>
                <w:lang w:val="ru-RU"/>
              </w:rPr>
              <w:t>тепловой</w:t>
            </w:r>
            <w:r w:rsidR="00E328BF" w:rsidRPr="00E328BF">
              <w:rPr>
                <w:spacing w:val="-5"/>
                <w:lang w:val="ru-RU"/>
              </w:rPr>
              <w:t xml:space="preserve"> </w:t>
            </w:r>
            <w:r w:rsidR="00E328BF" w:rsidRPr="00E328BF">
              <w:rPr>
                <w:lang w:val="ru-RU"/>
              </w:rPr>
              <w:t>энергии</w:t>
            </w:r>
            <w:r w:rsidR="00E328BF" w:rsidRPr="00E328BF">
              <w:rPr>
                <w:lang w:val="ru-RU"/>
              </w:rPr>
              <w:tab/>
              <w:t>35</w:t>
            </w:r>
          </w:hyperlink>
        </w:p>
        <w:p w:rsidR="002E4182" w:rsidRPr="00E328BF" w:rsidRDefault="00573997">
          <w:pPr>
            <w:pStyle w:val="3"/>
            <w:numPr>
              <w:ilvl w:val="2"/>
              <w:numId w:val="14"/>
            </w:numPr>
            <w:tabs>
              <w:tab w:val="left" w:pos="1803"/>
              <w:tab w:val="left" w:leader="dot" w:pos="9820"/>
            </w:tabs>
            <w:spacing w:line="360" w:lineRule="auto"/>
            <w:ind w:firstLine="453"/>
            <w:rPr>
              <w:lang w:val="ru-RU"/>
            </w:rPr>
          </w:pPr>
          <w:hyperlink w:anchor="_bookmark7" w:history="1">
            <w:r w:rsidR="00E328BF" w:rsidRPr="00E328BF">
              <w:rPr>
                <w:lang w:val="ru-RU"/>
              </w:rPr>
              <w:t>Предложения по строительству и реконструкции тепловых сетей и</w:t>
            </w:r>
          </w:hyperlink>
          <w:r w:rsidR="00E328BF" w:rsidRPr="00E328BF">
            <w:rPr>
              <w:lang w:val="ru-RU"/>
            </w:rPr>
            <w:t xml:space="preserve"> </w:t>
          </w:r>
          <w:hyperlink w:anchor="_bookmark7" w:history="1">
            <w:r w:rsidR="00E328BF" w:rsidRPr="00E328BF">
              <w:rPr>
                <w:lang w:val="ru-RU"/>
              </w:rPr>
              <w:t>сооружений</w:t>
            </w:r>
            <w:r w:rsidR="00E328BF" w:rsidRPr="00E328BF">
              <w:rPr>
                <w:spacing w:val="-4"/>
                <w:lang w:val="ru-RU"/>
              </w:rPr>
              <w:t xml:space="preserve"> </w:t>
            </w:r>
            <w:r w:rsidR="00E328BF" w:rsidRPr="00E328BF">
              <w:rPr>
                <w:lang w:val="ru-RU"/>
              </w:rPr>
              <w:t>на</w:t>
            </w:r>
            <w:r w:rsidR="00E328BF" w:rsidRPr="00E328BF">
              <w:rPr>
                <w:spacing w:val="-1"/>
                <w:lang w:val="ru-RU"/>
              </w:rPr>
              <w:t xml:space="preserve"> </w:t>
            </w:r>
            <w:r w:rsidR="00E328BF" w:rsidRPr="00E328BF">
              <w:rPr>
                <w:lang w:val="ru-RU"/>
              </w:rPr>
              <w:t>них</w:t>
            </w:r>
            <w:r w:rsidR="00E328BF" w:rsidRPr="00E328BF">
              <w:rPr>
                <w:lang w:val="ru-RU"/>
              </w:rPr>
              <w:tab/>
              <w:t>38</w:t>
            </w:r>
          </w:hyperlink>
        </w:p>
      </w:sdtContent>
    </w:sdt>
    <w:p w:rsidR="002E4182" w:rsidRPr="00E328BF" w:rsidRDefault="00573997">
      <w:pPr>
        <w:pStyle w:val="a4"/>
        <w:numPr>
          <w:ilvl w:val="1"/>
          <w:numId w:val="14"/>
        </w:numPr>
        <w:tabs>
          <w:tab w:val="left" w:pos="1838"/>
          <w:tab w:val="left" w:pos="1839"/>
        </w:tabs>
        <w:ind w:hanging="667"/>
        <w:rPr>
          <w:sz w:val="28"/>
          <w:lang w:val="ru-RU"/>
        </w:rPr>
      </w:pPr>
      <w:hyperlink w:anchor="_bookmark8" w:history="1">
        <w:r w:rsidR="00E328BF" w:rsidRPr="00E328BF">
          <w:rPr>
            <w:sz w:val="28"/>
            <w:lang w:val="ru-RU"/>
          </w:rPr>
          <w:t>Системы хозяйственно-бытового водоснабжения и водоотведения</w:t>
        </w:r>
        <w:r w:rsidR="00E328BF" w:rsidRPr="00E328BF">
          <w:rPr>
            <w:spacing w:val="-51"/>
            <w:sz w:val="28"/>
            <w:lang w:val="ru-RU"/>
          </w:rPr>
          <w:t xml:space="preserve"> </w:t>
        </w:r>
        <w:r w:rsidR="00E328BF" w:rsidRPr="00E328BF">
          <w:rPr>
            <w:sz w:val="28"/>
            <w:lang w:val="ru-RU"/>
          </w:rPr>
          <w:t>43</w:t>
        </w:r>
      </w:hyperlink>
    </w:p>
    <w:p w:rsidR="002E4182" w:rsidRPr="00E328BF" w:rsidRDefault="00573997">
      <w:pPr>
        <w:pStyle w:val="a4"/>
        <w:numPr>
          <w:ilvl w:val="2"/>
          <w:numId w:val="14"/>
        </w:numPr>
        <w:tabs>
          <w:tab w:val="left" w:pos="1803"/>
        </w:tabs>
        <w:spacing w:before="163"/>
        <w:ind w:firstLine="453"/>
        <w:rPr>
          <w:sz w:val="28"/>
          <w:lang w:val="ru-RU"/>
        </w:rPr>
      </w:pPr>
      <w:hyperlink w:anchor="_bookmark9" w:history="1">
        <w:r w:rsidR="00E328BF" w:rsidRPr="00E328BF">
          <w:rPr>
            <w:sz w:val="28"/>
            <w:lang w:val="ru-RU"/>
          </w:rPr>
          <w:t>Система водоснабжения МО «Лесколовское сельское</w:t>
        </w:r>
        <w:r w:rsidR="00E328BF" w:rsidRPr="00E328BF">
          <w:rPr>
            <w:spacing w:val="11"/>
            <w:sz w:val="28"/>
            <w:lang w:val="ru-RU"/>
          </w:rPr>
          <w:t xml:space="preserve"> </w:t>
        </w:r>
        <w:r w:rsidR="00E328BF" w:rsidRPr="00E328BF">
          <w:rPr>
            <w:sz w:val="28"/>
            <w:lang w:val="ru-RU"/>
          </w:rPr>
          <w:t>поселение»..43</w:t>
        </w:r>
      </w:hyperlink>
    </w:p>
    <w:p w:rsidR="002E4182" w:rsidRPr="00E328BF" w:rsidRDefault="00573997">
      <w:pPr>
        <w:pStyle w:val="a4"/>
        <w:numPr>
          <w:ilvl w:val="2"/>
          <w:numId w:val="14"/>
        </w:numPr>
        <w:tabs>
          <w:tab w:val="left" w:pos="1803"/>
        </w:tabs>
        <w:spacing w:before="160"/>
        <w:ind w:left="1802" w:hanging="631"/>
        <w:rPr>
          <w:sz w:val="28"/>
          <w:lang w:val="ru-RU"/>
        </w:rPr>
      </w:pPr>
      <w:hyperlink w:anchor="_bookmark10" w:history="1">
        <w:r w:rsidR="00E328BF" w:rsidRPr="00E328BF">
          <w:rPr>
            <w:sz w:val="28"/>
            <w:lang w:val="ru-RU"/>
          </w:rPr>
          <w:t>Система водоотведения МО «Лесколовское сельское</w:t>
        </w:r>
        <w:r w:rsidR="00E328BF" w:rsidRPr="00E328BF">
          <w:rPr>
            <w:spacing w:val="17"/>
            <w:sz w:val="28"/>
            <w:lang w:val="ru-RU"/>
          </w:rPr>
          <w:t xml:space="preserve"> </w:t>
        </w:r>
        <w:r w:rsidR="00E328BF" w:rsidRPr="00E328BF">
          <w:rPr>
            <w:sz w:val="28"/>
            <w:lang w:val="ru-RU"/>
          </w:rPr>
          <w:t>поселение»...45</w:t>
        </w:r>
      </w:hyperlink>
    </w:p>
    <w:p w:rsidR="002E4182" w:rsidRPr="00E328BF" w:rsidRDefault="00573997">
      <w:pPr>
        <w:pStyle w:val="a4"/>
        <w:numPr>
          <w:ilvl w:val="2"/>
          <w:numId w:val="14"/>
        </w:numPr>
        <w:tabs>
          <w:tab w:val="left" w:pos="1803"/>
          <w:tab w:val="right" w:leader="dot" w:pos="10103"/>
        </w:tabs>
        <w:spacing w:before="160"/>
        <w:ind w:left="1802" w:hanging="631"/>
        <w:rPr>
          <w:sz w:val="28"/>
          <w:lang w:val="ru-RU"/>
        </w:rPr>
      </w:pPr>
      <w:hyperlink w:anchor="_bookmark11" w:history="1">
        <w:r w:rsidR="00E328BF" w:rsidRPr="00E328BF">
          <w:rPr>
            <w:sz w:val="28"/>
            <w:lang w:val="ru-RU"/>
          </w:rPr>
          <w:t>Технологическая схема сооружений очистки и</w:t>
        </w:r>
        <w:r w:rsidR="00E328BF" w:rsidRPr="00E328BF">
          <w:rPr>
            <w:spacing w:val="-11"/>
            <w:sz w:val="28"/>
            <w:lang w:val="ru-RU"/>
          </w:rPr>
          <w:t xml:space="preserve"> </w:t>
        </w:r>
        <w:r w:rsidR="00E328BF" w:rsidRPr="00E328BF">
          <w:rPr>
            <w:sz w:val="28"/>
            <w:lang w:val="ru-RU"/>
          </w:rPr>
          <w:t>подготовки</w:t>
        </w:r>
        <w:r w:rsidR="00E328BF" w:rsidRPr="00E328BF">
          <w:rPr>
            <w:spacing w:val="-2"/>
            <w:sz w:val="28"/>
            <w:lang w:val="ru-RU"/>
          </w:rPr>
          <w:t xml:space="preserve"> </w:t>
        </w:r>
        <w:r w:rsidR="00E328BF" w:rsidRPr="00E328BF">
          <w:rPr>
            <w:sz w:val="28"/>
            <w:lang w:val="ru-RU"/>
          </w:rPr>
          <w:t>воды</w:t>
        </w:r>
        <w:r w:rsidR="00E328BF" w:rsidRPr="00E328BF">
          <w:rPr>
            <w:sz w:val="28"/>
            <w:lang w:val="ru-RU"/>
          </w:rPr>
          <w:tab/>
          <w:t>46</w:t>
        </w:r>
      </w:hyperlink>
    </w:p>
    <w:p w:rsidR="002E4182" w:rsidRPr="00E328BF" w:rsidRDefault="00573997">
      <w:pPr>
        <w:pStyle w:val="a4"/>
        <w:numPr>
          <w:ilvl w:val="2"/>
          <w:numId w:val="14"/>
        </w:numPr>
        <w:tabs>
          <w:tab w:val="left" w:pos="1803"/>
          <w:tab w:val="right" w:leader="dot" w:pos="10103"/>
        </w:tabs>
        <w:spacing w:before="161"/>
        <w:ind w:left="1802" w:hanging="631"/>
        <w:rPr>
          <w:sz w:val="28"/>
          <w:lang w:val="ru-RU"/>
        </w:rPr>
      </w:pPr>
      <w:hyperlink w:anchor="_bookmark12" w:history="1">
        <w:r w:rsidR="00E328BF" w:rsidRPr="00E328BF">
          <w:rPr>
            <w:sz w:val="28"/>
            <w:lang w:val="ru-RU"/>
          </w:rPr>
          <w:t>Основные проблемы систем водоснабжения</w:t>
        </w:r>
        <w:r w:rsidR="00E328BF" w:rsidRPr="00E328BF">
          <w:rPr>
            <w:spacing w:val="-10"/>
            <w:sz w:val="28"/>
            <w:lang w:val="ru-RU"/>
          </w:rPr>
          <w:t xml:space="preserve"> </w:t>
        </w:r>
        <w:r w:rsidR="00E328BF" w:rsidRPr="00E328BF">
          <w:rPr>
            <w:sz w:val="28"/>
            <w:lang w:val="ru-RU"/>
          </w:rPr>
          <w:t>и</w:t>
        </w:r>
        <w:r w:rsidR="00E328BF" w:rsidRPr="00E328BF">
          <w:rPr>
            <w:spacing w:val="-2"/>
            <w:sz w:val="28"/>
            <w:lang w:val="ru-RU"/>
          </w:rPr>
          <w:t xml:space="preserve"> </w:t>
        </w:r>
        <w:r w:rsidR="00E328BF" w:rsidRPr="00E328BF">
          <w:rPr>
            <w:sz w:val="28"/>
            <w:lang w:val="ru-RU"/>
          </w:rPr>
          <w:t>водоотведения</w:t>
        </w:r>
        <w:r w:rsidR="00E328BF" w:rsidRPr="00E328BF">
          <w:rPr>
            <w:sz w:val="28"/>
            <w:lang w:val="ru-RU"/>
          </w:rPr>
          <w:tab/>
          <w:t>49</w:t>
        </w:r>
      </w:hyperlink>
    </w:p>
    <w:p w:rsidR="002E4182" w:rsidRPr="00E328BF" w:rsidRDefault="00573997">
      <w:pPr>
        <w:pStyle w:val="a4"/>
        <w:numPr>
          <w:ilvl w:val="2"/>
          <w:numId w:val="14"/>
        </w:numPr>
        <w:tabs>
          <w:tab w:val="left" w:pos="1927"/>
          <w:tab w:val="right" w:leader="dot" w:pos="10103"/>
        </w:tabs>
        <w:spacing w:before="163" w:line="360" w:lineRule="auto"/>
        <w:ind w:right="100" w:firstLine="453"/>
        <w:rPr>
          <w:sz w:val="28"/>
          <w:lang w:val="ru-RU"/>
        </w:rPr>
      </w:pPr>
      <w:hyperlink w:anchor="_bookmark13" w:history="1">
        <w:r w:rsidR="00E328BF" w:rsidRPr="00E328BF">
          <w:rPr>
            <w:sz w:val="28"/>
            <w:lang w:val="ru-RU"/>
          </w:rPr>
          <w:t>Предлагаемые пути решения основных проблем в системах</w:t>
        </w:r>
      </w:hyperlink>
      <w:r w:rsidR="00E328BF" w:rsidRPr="00E328BF">
        <w:rPr>
          <w:sz w:val="28"/>
          <w:lang w:val="ru-RU"/>
        </w:rPr>
        <w:t xml:space="preserve"> </w:t>
      </w:r>
      <w:hyperlink w:anchor="_bookmark13" w:history="1">
        <w:r w:rsidR="00E328BF" w:rsidRPr="00E328BF">
          <w:rPr>
            <w:sz w:val="28"/>
            <w:lang w:val="ru-RU"/>
          </w:rPr>
          <w:t>водоснабжения</w:t>
        </w:r>
        <w:r w:rsidR="00E328BF" w:rsidRPr="00E328BF">
          <w:rPr>
            <w:spacing w:val="-1"/>
            <w:sz w:val="28"/>
            <w:lang w:val="ru-RU"/>
          </w:rPr>
          <w:t xml:space="preserve"> </w:t>
        </w:r>
        <w:r w:rsidR="00E328BF" w:rsidRPr="00E328BF">
          <w:rPr>
            <w:sz w:val="28"/>
            <w:lang w:val="ru-RU"/>
          </w:rPr>
          <w:t>и</w:t>
        </w:r>
        <w:r w:rsidR="00E328BF" w:rsidRPr="00E328BF">
          <w:rPr>
            <w:spacing w:val="-1"/>
            <w:sz w:val="28"/>
            <w:lang w:val="ru-RU"/>
          </w:rPr>
          <w:t xml:space="preserve"> </w:t>
        </w:r>
        <w:r w:rsidR="00E328BF" w:rsidRPr="00E328BF">
          <w:rPr>
            <w:sz w:val="28"/>
            <w:lang w:val="ru-RU"/>
          </w:rPr>
          <w:t>водоотведения</w:t>
        </w:r>
        <w:r w:rsidR="00E328BF" w:rsidRPr="00E328BF">
          <w:rPr>
            <w:sz w:val="28"/>
            <w:lang w:val="ru-RU"/>
          </w:rPr>
          <w:tab/>
          <w:t>51</w:t>
        </w:r>
      </w:hyperlink>
    </w:p>
    <w:p w:rsidR="002E4182" w:rsidRPr="00E328BF" w:rsidRDefault="002E4182">
      <w:pPr>
        <w:spacing w:line="360" w:lineRule="auto"/>
        <w:rPr>
          <w:sz w:val="28"/>
          <w:lang w:val="ru-RU"/>
        </w:rPr>
        <w:sectPr w:rsidR="002E4182" w:rsidRPr="00E328BF">
          <w:pgSz w:w="11910" w:h="16840"/>
          <w:pgMar w:top="1680" w:right="440" w:bottom="1080" w:left="1260" w:header="286" w:footer="895" w:gutter="0"/>
          <w:cols w:space="720"/>
        </w:sectPr>
      </w:pPr>
    </w:p>
    <w:p w:rsidR="002E4182" w:rsidRDefault="00573997">
      <w:pPr>
        <w:pStyle w:val="a3"/>
        <w:spacing w:line="60" w:lineRule="exact"/>
        <w:ind w:left="100"/>
        <w:rPr>
          <w:sz w:val="6"/>
        </w:rPr>
      </w:pPr>
      <w:r>
        <w:rPr>
          <w:sz w:val="6"/>
        </w:rPr>
      </w:r>
      <w:r>
        <w:rPr>
          <w:sz w:val="6"/>
        </w:rPr>
        <w:pict>
          <v:group id="_x0000_s1131" style="width:473.6pt;height:3pt;mso-position-horizontal-relative:char;mso-position-vertical-relative:line" coordsize="9472,60">
            <v:line id="_x0000_s1132" style="position:absolute" from="30,30" to="9442,30" strokecolor="#612322" strokeweight="3pt"/>
            <w10:wrap type="none"/>
            <w10:anchorlock/>
          </v:group>
        </w:pict>
      </w:r>
    </w:p>
    <w:p w:rsidR="002E4182" w:rsidRDefault="002E4182">
      <w:pPr>
        <w:pStyle w:val="a3"/>
        <w:spacing w:before="1"/>
        <w:ind w:left="0"/>
        <w:rPr>
          <w:sz w:val="22"/>
        </w:rPr>
      </w:pPr>
    </w:p>
    <w:p w:rsidR="002E4182" w:rsidRDefault="00E328BF">
      <w:pPr>
        <w:pStyle w:val="a4"/>
        <w:numPr>
          <w:ilvl w:val="0"/>
          <w:numId w:val="13"/>
        </w:numPr>
        <w:tabs>
          <w:tab w:val="left" w:pos="1291"/>
          <w:tab w:val="left" w:pos="1292"/>
          <w:tab w:val="left" w:pos="4284"/>
          <w:tab w:val="left" w:pos="7493"/>
        </w:tabs>
        <w:spacing w:before="0"/>
        <w:ind w:hanging="626"/>
        <w:jc w:val="left"/>
        <w:rPr>
          <w:b/>
          <w:sz w:val="26"/>
        </w:rPr>
      </w:pPr>
      <w:bookmarkStart w:id="0" w:name="_bookmark0"/>
      <w:bookmarkEnd w:id="0"/>
      <w:r>
        <w:rPr>
          <w:b/>
          <w:sz w:val="26"/>
        </w:rPr>
        <w:t>ХАРАКТЕРИСТИКА</w:t>
      </w:r>
      <w:r>
        <w:rPr>
          <w:b/>
          <w:sz w:val="26"/>
        </w:rPr>
        <w:tab/>
        <w:t>МУНИЦИПАЛЬНОГО</w:t>
      </w:r>
      <w:r>
        <w:rPr>
          <w:b/>
          <w:sz w:val="26"/>
        </w:rPr>
        <w:tab/>
        <w:t>ОБРАЗОВАНИЯ</w:t>
      </w:r>
    </w:p>
    <w:p w:rsidR="002E4182" w:rsidRPr="00E328BF" w:rsidRDefault="00E328BF">
      <w:pPr>
        <w:tabs>
          <w:tab w:val="left" w:pos="4696"/>
          <w:tab w:val="left" w:pos="4942"/>
          <w:tab w:val="left" w:pos="7670"/>
          <w:tab w:val="left" w:pos="8366"/>
        </w:tabs>
        <w:spacing w:before="150" w:line="360" w:lineRule="auto"/>
        <w:ind w:left="1291" w:right="175"/>
        <w:jc w:val="both"/>
        <w:rPr>
          <w:b/>
          <w:sz w:val="26"/>
          <w:lang w:val="ru-RU"/>
        </w:rPr>
      </w:pPr>
      <w:r w:rsidRPr="00E328BF">
        <w:rPr>
          <w:b/>
          <w:sz w:val="26"/>
          <w:lang w:val="ru-RU"/>
        </w:rPr>
        <w:t>«ЛЕСКОЛОВСКОЕ</w:t>
      </w:r>
      <w:r w:rsidRPr="00E328BF">
        <w:rPr>
          <w:b/>
          <w:sz w:val="26"/>
          <w:lang w:val="ru-RU"/>
        </w:rPr>
        <w:tab/>
      </w:r>
      <w:r w:rsidRPr="00E328BF">
        <w:rPr>
          <w:b/>
          <w:sz w:val="26"/>
          <w:lang w:val="ru-RU"/>
        </w:rPr>
        <w:tab/>
        <w:t>СЕЛЬСКОЕ</w:t>
      </w:r>
      <w:r w:rsidRPr="00E328BF">
        <w:rPr>
          <w:b/>
          <w:sz w:val="26"/>
          <w:lang w:val="ru-RU"/>
        </w:rPr>
        <w:tab/>
        <w:t>ПОСЕЛЕНИЕ» ВСЕВОЛОЖСКОГО</w:t>
      </w:r>
      <w:r w:rsidRPr="00E328BF">
        <w:rPr>
          <w:b/>
          <w:sz w:val="26"/>
          <w:lang w:val="ru-RU"/>
        </w:rPr>
        <w:tab/>
        <w:t>МУНИЦИПАЛЬНОГО</w:t>
      </w:r>
      <w:r w:rsidRPr="00E328BF">
        <w:rPr>
          <w:b/>
          <w:sz w:val="26"/>
          <w:lang w:val="ru-RU"/>
        </w:rPr>
        <w:tab/>
      </w:r>
      <w:r w:rsidRPr="00E328BF">
        <w:rPr>
          <w:b/>
          <w:sz w:val="26"/>
          <w:lang w:val="ru-RU"/>
        </w:rPr>
        <w:tab/>
        <w:t>РАЙОНА ЛЕНИНГРАДСКОЙ</w:t>
      </w:r>
      <w:r w:rsidRPr="00E328BF">
        <w:rPr>
          <w:b/>
          <w:spacing w:val="-8"/>
          <w:sz w:val="26"/>
          <w:lang w:val="ru-RU"/>
        </w:rPr>
        <w:t xml:space="preserve"> </w:t>
      </w:r>
      <w:r w:rsidRPr="00E328BF">
        <w:rPr>
          <w:b/>
          <w:sz w:val="26"/>
          <w:lang w:val="ru-RU"/>
        </w:rPr>
        <w:t>ОБЛАСТИ</w:t>
      </w:r>
    </w:p>
    <w:p w:rsidR="002E4182" w:rsidRPr="00E328BF" w:rsidRDefault="00E328BF">
      <w:pPr>
        <w:pStyle w:val="a3"/>
        <w:spacing w:before="59" w:line="360" w:lineRule="auto"/>
        <w:ind w:right="175" w:firstLine="851"/>
        <w:jc w:val="both"/>
        <w:rPr>
          <w:lang w:val="ru-RU"/>
        </w:rPr>
      </w:pPr>
      <w:r w:rsidRPr="00E328BF">
        <w:rPr>
          <w:lang w:val="ru-RU"/>
        </w:rPr>
        <w:t>МО «Лесколовское сельское поселение» образовано 1 января 2006 г. на основании устава МО «Лесколовское сельское поселение» и включило в себя всю территорию бывшей Лесколовской волости.</w:t>
      </w:r>
    </w:p>
    <w:p w:rsidR="002E4182" w:rsidRPr="00E328BF" w:rsidRDefault="00826DBA" w:rsidP="00826DBA">
      <w:pPr>
        <w:pStyle w:val="a3"/>
        <w:spacing w:before="5"/>
        <w:ind w:left="1010"/>
        <w:jc w:val="both"/>
        <w:rPr>
          <w:lang w:val="ru-RU"/>
        </w:rPr>
      </w:pPr>
      <w:r w:rsidRPr="00E328BF">
        <w:rPr>
          <w:lang w:val="ru-RU"/>
        </w:rPr>
        <w:t>Сельское поселение входит в состав муниципального</w:t>
      </w:r>
      <w:r w:rsidR="00E328BF" w:rsidRPr="00E328BF">
        <w:rPr>
          <w:lang w:val="ru-RU"/>
        </w:rPr>
        <w:t xml:space="preserve"> образования</w:t>
      </w:r>
    </w:p>
    <w:p w:rsidR="002E4182" w:rsidRPr="00E328BF" w:rsidRDefault="00E328BF" w:rsidP="00826DBA">
      <w:pPr>
        <w:pStyle w:val="a3"/>
        <w:spacing w:before="160"/>
        <w:jc w:val="both"/>
        <w:rPr>
          <w:lang w:val="ru-RU"/>
        </w:rPr>
      </w:pPr>
      <w:r w:rsidRPr="00E328BF">
        <w:rPr>
          <w:lang w:val="ru-RU"/>
        </w:rPr>
        <w:t>«Всеволожский муниципальный район» Ленинградской области.</w:t>
      </w:r>
    </w:p>
    <w:p w:rsidR="002E4182" w:rsidRPr="00E328BF" w:rsidRDefault="00E328BF" w:rsidP="00826DBA">
      <w:pPr>
        <w:pStyle w:val="a3"/>
        <w:spacing w:before="163" w:line="360" w:lineRule="auto"/>
        <w:ind w:right="173" w:firstLine="851"/>
        <w:jc w:val="both"/>
        <w:rPr>
          <w:lang w:val="ru-RU"/>
        </w:rPr>
      </w:pPr>
      <w:r w:rsidRPr="00E328BF">
        <w:rPr>
          <w:lang w:val="ru-RU"/>
        </w:rPr>
        <w:t>МО «Лесколовское сельское поселение» расположено в центральной части Всеволожского муниципального района и имеет границы:</w:t>
      </w:r>
    </w:p>
    <w:p w:rsidR="002E4182" w:rsidRPr="00E328BF" w:rsidRDefault="00E328BF" w:rsidP="00826DBA">
      <w:pPr>
        <w:pStyle w:val="a4"/>
        <w:numPr>
          <w:ilvl w:val="0"/>
          <w:numId w:val="12"/>
        </w:numPr>
        <w:tabs>
          <w:tab w:val="left" w:pos="1280"/>
        </w:tabs>
        <w:spacing w:line="360" w:lineRule="auto"/>
        <w:ind w:right="175" w:firstLine="852"/>
        <w:jc w:val="both"/>
        <w:rPr>
          <w:sz w:val="28"/>
          <w:lang w:val="ru-RU"/>
        </w:rPr>
      </w:pPr>
      <w:r w:rsidRPr="00E328BF">
        <w:rPr>
          <w:sz w:val="28"/>
          <w:lang w:val="ru-RU"/>
        </w:rPr>
        <w:t>на севере – с территорией Куйвозовского сельского поселения Всеволожского муниципального</w:t>
      </w:r>
      <w:r w:rsidRPr="00E328BF">
        <w:rPr>
          <w:spacing w:val="-12"/>
          <w:sz w:val="28"/>
          <w:lang w:val="ru-RU"/>
        </w:rPr>
        <w:t xml:space="preserve"> </w:t>
      </w:r>
      <w:r w:rsidRPr="00E328BF">
        <w:rPr>
          <w:sz w:val="28"/>
          <w:lang w:val="ru-RU"/>
        </w:rPr>
        <w:t>района;</w:t>
      </w:r>
    </w:p>
    <w:p w:rsidR="002E4182" w:rsidRPr="00E328BF" w:rsidRDefault="00E328BF" w:rsidP="00826DBA">
      <w:pPr>
        <w:pStyle w:val="a4"/>
        <w:numPr>
          <w:ilvl w:val="0"/>
          <w:numId w:val="12"/>
        </w:numPr>
        <w:tabs>
          <w:tab w:val="left" w:pos="1285"/>
        </w:tabs>
        <w:spacing w:before="8" w:line="360" w:lineRule="auto"/>
        <w:ind w:right="174" w:firstLine="852"/>
        <w:jc w:val="both"/>
        <w:rPr>
          <w:sz w:val="28"/>
          <w:lang w:val="ru-RU"/>
        </w:rPr>
      </w:pPr>
      <w:r w:rsidRPr="00E328BF">
        <w:rPr>
          <w:sz w:val="28"/>
          <w:lang w:val="ru-RU"/>
        </w:rPr>
        <w:t>на западе – с территорией Агалатовского сельского поселения Всеволожского муниципального</w:t>
      </w:r>
      <w:r w:rsidRPr="00E328BF">
        <w:rPr>
          <w:spacing w:val="-17"/>
          <w:sz w:val="28"/>
          <w:lang w:val="ru-RU"/>
        </w:rPr>
        <w:t xml:space="preserve"> </w:t>
      </w:r>
      <w:r w:rsidRPr="00E328BF">
        <w:rPr>
          <w:sz w:val="28"/>
          <w:lang w:val="ru-RU"/>
        </w:rPr>
        <w:t>района;</w:t>
      </w:r>
    </w:p>
    <w:p w:rsidR="002E4182" w:rsidRPr="00E328BF" w:rsidRDefault="00E328BF" w:rsidP="00826DBA">
      <w:pPr>
        <w:pStyle w:val="a4"/>
        <w:numPr>
          <w:ilvl w:val="0"/>
          <w:numId w:val="12"/>
        </w:numPr>
        <w:tabs>
          <w:tab w:val="left" w:pos="1174"/>
        </w:tabs>
        <w:ind w:left="1174" w:hanging="164"/>
        <w:jc w:val="both"/>
        <w:rPr>
          <w:sz w:val="28"/>
          <w:lang w:val="ru-RU"/>
        </w:rPr>
      </w:pPr>
      <w:r w:rsidRPr="00E328BF">
        <w:rPr>
          <w:sz w:val="28"/>
          <w:lang w:val="ru-RU"/>
        </w:rPr>
        <w:t>на юге и востоке – с территорией Токсовского городского</w:t>
      </w:r>
      <w:r w:rsidRPr="00E328BF">
        <w:rPr>
          <w:spacing w:val="-24"/>
          <w:sz w:val="28"/>
          <w:lang w:val="ru-RU"/>
        </w:rPr>
        <w:t xml:space="preserve"> </w:t>
      </w:r>
      <w:r w:rsidRPr="00E328BF">
        <w:rPr>
          <w:sz w:val="28"/>
          <w:lang w:val="ru-RU"/>
        </w:rPr>
        <w:t>поселения.</w:t>
      </w:r>
    </w:p>
    <w:p w:rsidR="002E4182" w:rsidRPr="00E328BF" w:rsidRDefault="00E328BF" w:rsidP="00826DBA">
      <w:pPr>
        <w:pStyle w:val="a3"/>
        <w:spacing w:before="160" w:line="362" w:lineRule="auto"/>
        <w:ind w:right="170" w:firstLine="851"/>
        <w:jc w:val="both"/>
        <w:rPr>
          <w:lang w:val="ru-RU"/>
        </w:rPr>
      </w:pPr>
      <w:r w:rsidRPr="00E328BF">
        <w:rPr>
          <w:lang w:val="ru-RU"/>
        </w:rPr>
        <w:t>В состав МО «Лесколовское сельское поселение» входят 12 населенных пунктов -</w:t>
      </w:r>
    </w:p>
    <w:p w:rsidR="002E4182" w:rsidRDefault="00E328BF">
      <w:pPr>
        <w:pStyle w:val="a4"/>
        <w:numPr>
          <w:ilvl w:val="0"/>
          <w:numId w:val="11"/>
        </w:numPr>
        <w:tabs>
          <w:tab w:val="left" w:pos="866"/>
          <w:tab w:val="left" w:pos="867"/>
        </w:tabs>
        <w:spacing w:before="2"/>
        <w:rPr>
          <w:sz w:val="28"/>
        </w:rPr>
      </w:pPr>
      <w:r>
        <w:rPr>
          <w:sz w:val="28"/>
        </w:rPr>
        <w:t>деревня</w:t>
      </w:r>
      <w:r>
        <w:rPr>
          <w:spacing w:val="-5"/>
          <w:sz w:val="28"/>
        </w:rPr>
        <w:t xml:space="preserve"> </w:t>
      </w:r>
      <w:r>
        <w:rPr>
          <w:sz w:val="28"/>
        </w:rPr>
        <w:t>Аньялово</w:t>
      </w:r>
    </w:p>
    <w:p w:rsidR="002E4182" w:rsidRDefault="00E328BF">
      <w:pPr>
        <w:pStyle w:val="a4"/>
        <w:numPr>
          <w:ilvl w:val="0"/>
          <w:numId w:val="11"/>
        </w:numPr>
        <w:tabs>
          <w:tab w:val="left" w:pos="866"/>
          <w:tab w:val="left" w:pos="867"/>
        </w:tabs>
        <w:spacing w:before="145"/>
        <w:rPr>
          <w:sz w:val="28"/>
        </w:rPr>
      </w:pPr>
      <w:r>
        <w:rPr>
          <w:sz w:val="28"/>
        </w:rPr>
        <w:t>деревня Верхние</w:t>
      </w:r>
      <w:r>
        <w:rPr>
          <w:spacing w:val="-8"/>
          <w:sz w:val="28"/>
        </w:rPr>
        <w:t xml:space="preserve"> </w:t>
      </w:r>
      <w:r>
        <w:rPr>
          <w:sz w:val="28"/>
        </w:rPr>
        <w:t>Осельки</w:t>
      </w:r>
    </w:p>
    <w:p w:rsidR="002E4182" w:rsidRDefault="00E328BF">
      <w:pPr>
        <w:pStyle w:val="a4"/>
        <w:numPr>
          <w:ilvl w:val="0"/>
          <w:numId w:val="11"/>
        </w:numPr>
        <w:tabs>
          <w:tab w:val="left" w:pos="866"/>
          <w:tab w:val="left" w:pos="867"/>
        </w:tabs>
        <w:spacing w:before="148"/>
        <w:rPr>
          <w:sz w:val="28"/>
        </w:rPr>
      </w:pPr>
      <w:r>
        <w:rPr>
          <w:sz w:val="28"/>
        </w:rPr>
        <w:t>деревня</w:t>
      </w:r>
      <w:r>
        <w:rPr>
          <w:spacing w:val="-5"/>
          <w:sz w:val="28"/>
        </w:rPr>
        <w:t xml:space="preserve"> </w:t>
      </w:r>
      <w:r>
        <w:rPr>
          <w:sz w:val="28"/>
        </w:rPr>
        <w:t>Гапсары</w:t>
      </w:r>
    </w:p>
    <w:p w:rsidR="002E4182" w:rsidRDefault="00E328BF">
      <w:pPr>
        <w:pStyle w:val="a4"/>
        <w:numPr>
          <w:ilvl w:val="0"/>
          <w:numId w:val="11"/>
        </w:numPr>
        <w:tabs>
          <w:tab w:val="left" w:pos="866"/>
          <w:tab w:val="left" w:pos="867"/>
        </w:tabs>
        <w:spacing w:before="145"/>
        <w:rPr>
          <w:sz w:val="28"/>
        </w:rPr>
      </w:pPr>
      <w:r>
        <w:rPr>
          <w:sz w:val="28"/>
        </w:rPr>
        <w:t>деревня</w:t>
      </w:r>
      <w:r>
        <w:rPr>
          <w:spacing w:val="-4"/>
          <w:sz w:val="28"/>
        </w:rPr>
        <w:t xml:space="preserve"> </w:t>
      </w:r>
      <w:r>
        <w:rPr>
          <w:sz w:val="28"/>
        </w:rPr>
        <w:t>Кискелово</w:t>
      </w:r>
    </w:p>
    <w:p w:rsidR="002E4182" w:rsidRDefault="00E328BF">
      <w:pPr>
        <w:pStyle w:val="a4"/>
        <w:numPr>
          <w:ilvl w:val="0"/>
          <w:numId w:val="11"/>
        </w:numPr>
        <w:tabs>
          <w:tab w:val="left" w:pos="866"/>
          <w:tab w:val="left" w:pos="867"/>
        </w:tabs>
        <w:spacing w:before="145"/>
        <w:rPr>
          <w:sz w:val="28"/>
        </w:rPr>
      </w:pPr>
      <w:r>
        <w:rPr>
          <w:sz w:val="28"/>
        </w:rPr>
        <w:t>деревня</w:t>
      </w:r>
      <w:r>
        <w:rPr>
          <w:spacing w:val="-6"/>
          <w:sz w:val="28"/>
        </w:rPr>
        <w:t xml:space="preserve"> </w:t>
      </w:r>
      <w:r>
        <w:rPr>
          <w:sz w:val="28"/>
        </w:rPr>
        <w:t>Лесколово</w:t>
      </w:r>
    </w:p>
    <w:p w:rsidR="002E4182" w:rsidRDefault="00E328BF">
      <w:pPr>
        <w:pStyle w:val="a4"/>
        <w:numPr>
          <w:ilvl w:val="0"/>
          <w:numId w:val="11"/>
        </w:numPr>
        <w:tabs>
          <w:tab w:val="left" w:pos="866"/>
          <w:tab w:val="left" w:pos="867"/>
        </w:tabs>
        <w:spacing w:before="148"/>
        <w:rPr>
          <w:sz w:val="28"/>
        </w:rPr>
      </w:pPr>
      <w:r>
        <w:rPr>
          <w:sz w:val="28"/>
        </w:rPr>
        <w:t>деревня</w:t>
      </w:r>
      <w:r>
        <w:rPr>
          <w:spacing w:val="-4"/>
          <w:sz w:val="28"/>
        </w:rPr>
        <w:t xml:space="preserve"> </w:t>
      </w:r>
      <w:r>
        <w:rPr>
          <w:sz w:val="28"/>
        </w:rPr>
        <w:t>Лехтуси</w:t>
      </w:r>
    </w:p>
    <w:p w:rsidR="002E4182" w:rsidRDefault="00E328BF">
      <w:pPr>
        <w:pStyle w:val="a4"/>
        <w:numPr>
          <w:ilvl w:val="0"/>
          <w:numId w:val="11"/>
        </w:numPr>
        <w:tabs>
          <w:tab w:val="left" w:pos="866"/>
          <w:tab w:val="left" w:pos="867"/>
        </w:tabs>
        <w:spacing w:before="145"/>
        <w:rPr>
          <w:sz w:val="28"/>
        </w:rPr>
      </w:pPr>
      <w:r>
        <w:rPr>
          <w:sz w:val="28"/>
        </w:rPr>
        <w:t>деревня Нижние</w:t>
      </w:r>
      <w:r>
        <w:rPr>
          <w:spacing w:val="-8"/>
          <w:sz w:val="28"/>
        </w:rPr>
        <w:t xml:space="preserve"> </w:t>
      </w:r>
      <w:r>
        <w:rPr>
          <w:sz w:val="28"/>
        </w:rPr>
        <w:t>Осельки</w:t>
      </w:r>
    </w:p>
    <w:p w:rsidR="002E4182" w:rsidRDefault="00E328BF">
      <w:pPr>
        <w:pStyle w:val="a4"/>
        <w:numPr>
          <w:ilvl w:val="0"/>
          <w:numId w:val="11"/>
        </w:numPr>
        <w:tabs>
          <w:tab w:val="left" w:pos="866"/>
          <w:tab w:val="left" w:pos="867"/>
        </w:tabs>
        <w:spacing w:before="148"/>
        <w:rPr>
          <w:sz w:val="28"/>
        </w:rPr>
      </w:pPr>
      <w:r w:rsidRPr="00E328BF">
        <w:rPr>
          <w:sz w:val="28"/>
          <w:lang w:val="ru-RU"/>
        </w:rPr>
        <w:t>поселок при железнодорожной станции (далее по тексту п.ст.)</w:t>
      </w:r>
      <w:r w:rsidRPr="00E328BF">
        <w:rPr>
          <w:spacing w:val="-27"/>
          <w:sz w:val="28"/>
          <w:lang w:val="ru-RU"/>
        </w:rPr>
        <w:t xml:space="preserve"> </w:t>
      </w:r>
      <w:r>
        <w:rPr>
          <w:sz w:val="28"/>
        </w:rPr>
        <w:t>Осельки</w:t>
      </w:r>
    </w:p>
    <w:p w:rsidR="002E4182" w:rsidRDefault="00E328BF">
      <w:pPr>
        <w:pStyle w:val="a4"/>
        <w:numPr>
          <w:ilvl w:val="0"/>
          <w:numId w:val="11"/>
        </w:numPr>
        <w:tabs>
          <w:tab w:val="left" w:pos="866"/>
          <w:tab w:val="left" w:pos="867"/>
        </w:tabs>
        <w:spacing w:before="146"/>
        <w:rPr>
          <w:sz w:val="28"/>
        </w:rPr>
      </w:pPr>
      <w:r>
        <w:rPr>
          <w:sz w:val="28"/>
        </w:rPr>
        <w:t>поселок</w:t>
      </w:r>
      <w:r>
        <w:rPr>
          <w:spacing w:val="-4"/>
          <w:sz w:val="28"/>
        </w:rPr>
        <w:t xml:space="preserve"> </w:t>
      </w:r>
      <w:r>
        <w:rPr>
          <w:sz w:val="28"/>
        </w:rPr>
        <w:t>Осельки</w:t>
      </w:r>
    </w:p>
    <w:p w:rsidR="002E4182" w:rsidRDefault="00E328BF">
      <w:pPr>
        <w:pStyle w:val="a4"/>
        <w:numPr>
          <w:ilvl w:val="0"/>
          <w:numId w:val="11"/>
        </w:numPr>
        <w:tabs>
          <w:tab w:val="left" w:pos="866"/>
          <w:tab w:val="left" w:pos="867"/>
        </w:tabs>
        <w:spacing w:before="145"/>
        <w:rPr>
          <w:sz w:val="28"/>
        </w:rPr>
      </w:pPr>
      <w:r w:rsidRPr="00E328BF">
        <w:rPr>
          <w:sz w:val="28"/>
          <w:lang w:val="ru-RU"/>
        </w:rPr>
        <w:t>поселок при железнодорожной станции (далее по тексту п.ст.)</w:t>
      </w:r>
      <w:r w:rsidRPr="00E328BF">
        <w:rPr>
          <w:spacing w:val="-20"/>
          <w:sz w:val="28"/>
          <w:lang w:val="ru-RU"/>
        </w:rPr>
        <w:t xml:space="preserve"> </w:t>
      </w:r>
      <w:r>
        <w:rPr>
          <w:sz w:val="28"/>
        </w:rPr>
        <w:t>Пери</w:t>
      </w:r>
    </w:p>
    <w:p w:rsidR="002E4182" w:rsidRDefault="002E4182">
      <w:pPr>
        <w:rPr>
          <w:sz w:val="28"/>
        </w:rPr>
        <w:sectPr w:rsidR="002E4182">
          <w:pgSz w:w="11910" w:h="16840"/>
          <w:pgMar w:top="1680" w:right="960" w:bottom="1080" w:left="1260" w:header="286" w:footer="895" w:gutter="0"/>
          <w:cols w:space="720"/>
        </w:sectPr>
      </w:pPr>
    </w:p>
    <w:p w:rsidR="002E4182" w:rsidRDefault="00573997">
      <w:pPr>
        <w:pStyle w:val="a3"/>
        <w:spacing w:line="60" w:lineRule="exact"/>
        <w:ind w:left="100"/>
        <w:rPr>
          <w:sz w:val="6"/>
        </w:rPr>
      </w:pPr>
      <w:r>
        <w:rPr>
          <w:sz w:val="6"/>
        </w:rPr>
      </w:r>
      <w:r>
        <w:rPr>
          <w:sz w:val="6"/>
        </w:rPr>
        <w:pict>
          <v:group id="_x0000_s1129" style="width:473.6pt;height:3pt;mso-position-horizontal-relative:char;mso-position-vertical-relative:line" coordsize="9472,60">
            <v:line id="_x0000_s1130" style="position:absolute" from="30,30" to="9442,30" strokecolor="#612322" strokeweight="3pt"/>
            <w10:wrap type="none"/>
            <w10:anchorlock/>
          </v:group>
        </w:pict>
      </w:r>
    </w:p>
    <w:p w:rsidR="002E4182" w:rsidRDefault="00E328BF">
      <w:pPr>
        <w:pStyle w:val="a4"/>
        <w:numPr>
          <w:ilvl w:val="0"/>
          <w:numId w:val="11"/>
        </w:numPr>
        <w:tabs>
          <w:tab w:val="left" w:pos="866"/>
          <w:tab w:val="left" w:pos="867"/>
        </w:tabs>
        <w:spacing w:before="7"/>
        <w:rPr>
          <w:sz w:val="28"/>
        </w:rPr>
      </w:pPr>
      <w:r>
        <w:rPr>
          <w:sz w:val="28"/>
        </w:rPr>
        <w:t>деревня</w:t>
      </w:r>
      <w:r>
        <w:rPr>
          <w:spacing w:val="-3"/>
          <w:sz w:val="28"/>
        </w:rPr>
        <w:t xml:space="preserve"> </w:t>
      </w:r>
      <w:r>
        <w:rPr>
          <w:sz w:val="28"/>
        </w:rPr>
        <w:t>Рохма</w:t>
      </w:r>
    </w:p>
    <w:p w:rsidR="002E4182" w:rsidRDefault="00E328BF">
      <w:pPr>
        <w:pStyle w:val="a4"/>
        <w:numPr>
          <w:ilvl w:val="0"/>
          <w:numId w:val="11"/>
        </w:numPr>
        <w:tabs>
          <w:tab w:val="left" w:pos="866"/>
          <w:tab w:val="left" w:pos="867"/>
        </w:tabs>
        <w:spacing w:before="148"/>
        <w:rPr>
          <w:sz w:val="28"/>
        </w:rPr>
      </w:pPr>
      <w:r>
        <w:rPr>
          <w:sz w:val="28"/>
        </w:rPr>
        <w:t>деревня</w:t>
      </w:r>
      <w:r>
        <w:rPr>
          <w:spacing w:val="-4"/>
          <w:sz w:val="28"/>
        </w:rPr>
        <w:t xml:space="preserve"> </w:t>
      </w:r>
      <w:r>
        <w:rPr>
          <w:sz w:val="28"/>
        </w:rPr>
        <w:t>Хиттолово.</w:t>
      </w:r>
    </w:p>
    <w:p w:rsidR="002E4182" w:rsidRPr="00E328BF" w:rsidRDefault="00E328BF">
      <w:pPr>
        <w:pStyle w:val="a3"/>
        <w:spacing w:before="145" w:line="360" w:lineRule="auto"/>
        <w:ind w:right="168" w:firstLine="851"/>
        <w:jc w:val="both"/>
        <w:rPr>
          <w:lang w:val="ru-RU"/>
        </w:rPr>
      </w:pPr>
      <w:r w:rsidRPr="00E328BF">
        <w:rPr>
          <w:lang w:val="ru-RU"/>
        </w:rPr>
        <w:t>Административный центр МО «Лесколовское сельское поселение» — деревня Верхние Осельки.</w:t>
      </w:r>
    </w:p>
    <w:p w:rsidR="002E4182" w:rsidRPr="00E328BF" w:rsidRDefault="00E328BF">
      <w:pPr>
        <w:pStyle w:val="a3"/>
        <w:spacing w:before="5" w:line="360" w:lineRule="auto"/>
        <w:ind w:right="170" w:firstLine="851"/>
        <w:jc w:val="both"/>
        <w:rPr>
          <w:lang w:val="ru-RU"/>
        </w:rPr>
      </w:pPr>
      <w:r w:rsidRPr="00E328BF">
        <w:rPr>
          <w:lang w:val="ru-RU"/>
        </w:rPr>
        <w:t>Общая площадь территории сельского поселения составляет 16 573,15 га. Численность населения на 1 января 2013 г. составила 9,2 тыс. человек. На территории поселения расположено 64 садоводческих товарищества, в которых в летний период проживает до 60 тысяч человек.</w:t>
      </w:r>
    </w:p>
    <w:p w:rsidR="002E4182" w:rsidRPr="00E328BF" w:rsidRDefault="00E328BF">
      <w:pPr>
        <w:pStyle w:val="a3"/>
        <w:spacing w:before="5" w:line="360" w:lineRule="auto"/>
        <w:ind w:right="173" w:firstLine="851"/>
        <w:jc w:val="both"/>
        <w:rPr>
          <w:lang w:val="ru-RU"/>
        </w:rPr>
      </w:pPr>
      <w:r w:rsidRPr="00E328BF">
        <w:rPr>
          <w:lang w:val="ru-RU"/>
        </w:rPr>
        <w:t>Расстояние от административного центра МО «Лесколовское сельское поселение» – деревни Верхние Осельки до кольцевой автомобильной дороги вокруг Санкт-Петербурга – 20 км.</w:t>
      </w:r>
    </w:p>
    <w:p w:rsidR="002E4182" w:rsidRPr="00E328BF" w:rsidRDefault="00E328BF">
      <w:pPr>
        <w:pStyle w:val="a3"/>
        <w:spacing w:before="5" w:line="360" w:lineRule="auto"/>
        <w:ind w:right="168" w:firstLine="851"/>
        <w:jc w:val="both"/>
        <w:rPr>
          <w:lang w:val="ru-RU"/>
        </w:rPr>
      </w:pPr>
      <w:r w:rsidRPr="00E328BF">
        <w:rPr>
          <w:lang w:val="ru-RU"/>
        </w:rPr>
        <w:t>Планировочными осями рассматриваемой территории являются в меридиональном направлении – железная дорога Санкт–Петербург - Петрозаводск, в широтном направлении - автодороги местного значения, проходящие от деревни Верхние Осельки через деревню Лехтуси до деревни Матокса муниципального образования «Куйвозовское сельское поселение» Всеволожского муниципального района Ленинградской области от деревни Нижние Осельки через п.ст. Осельки до поселка Новое Токсово муниципального образования «Токсовское городское поселение» Всеволожского муниципального района Ленинградской области, от деревни Лесколово до деревни Аньялово. Населенные пункты сосредоточены вдоль дорог, северная и западная части сельского поселения заняты лесами.</w:t>
      </w:r>
    </w:p>
    <w:p w:rsidR="002E4182" w:rsidRPr="00E328BF" w:rsidRDefault="00E328BF">
      <w:pPr>
        <w:pStyle w:val="a3"/>
        <w:spacing w:before="7" w:line="360" w:lineRule="auto"/>
        <w:ind w:right="175" w:firstLine="851"/>
        <w:jc w:val="both"/>
        <w:rPr>
          <w:lang w:val="ru-RU"/>
        </w:rPr>
      </w:pPr>
      <w:r w:rsidRPr="00E328BF">
        <w:rPr>
          <w:lang w:val="ru-RU"/>
        </w:rPr>
        <w:t>Климат района переходный от континентального к морскому с продолжительной, неустойчивой с частыми оттепелями зимой и коротким умеренно теплым летом.</w:t>
      </w:r>
    </w:p>
    <w:p w:rsidR="002E4182" w:rsidRPr="00E328BF" w:rsidRDefault="00E328BF">
      <w:pPr>
        <w:pStyle w:val="a3"/>
        <w:spacing w:before="5" w:line="355" w:lineRule="auto"/>
        <w:ind w:right="168" w:firstLine="851"/>
        <w:jc w:val="both"/>
        <w:rPr>
          <w:lang w:val="ru-RU"/>
        </w:rPr>
      </w:pPr>
      <w:r w:rsidRPr="00E328BF">
        <w:rPr>
          <w:lang w:val="ru-RU"/>
        </w:rPr>
        <w:t>В соответствии со СНиП 23-01-99 «Строительная климатология» средняя многолетняя температура воздуха в регионе составляет 4,4</w:t>
      </w:r>
      <w:r w:rsidRPr="00E328BF">
        <w:rPr>
          <w:position w:val="10"/>
          <w:sz w:val="18"/>
          <w:lang w:val="ru-RU"/>
        </w:rPr>
        <w:t>0</w:t>
      </w:r>
      <w:r w:rsidRPr="00E328BF">
        <w:rPr>
          <w:lang w:val="ru-RU"/>
        </w:rPr>
        <w:t xml:space="preserve">С. Лето прохладное </w:t>
      </w:r>
      <w:r w:rsidR="00826DBA" w:rsidRPr="00E328BF">
        <w:rPr>
          <w:lang w:val="ru-RU"/>
        </w:rPr>
        <w:t>со средней</w:t>
      </w:r>
      <w:r w:rsidRPr="00E328BF">
        <w:rPr>
          <w:lang w:val="ru-RU"/>
        </w:rPr>
        <w:t xml:space="preserve"> температурой </w:t>
      </w:r>
      <w:r w:rsidR="00826DBA" w:rsidRPr="00E328BF">
        <w:rPr>
          <w:lang w:val="ru-RU"/>
        </w:rPr>
        <w:t>самого теплого</w:t>
      </w:r>
      <w:r w:rsidRPr="00E328BF">
        <w:rPr>
          <w:lang w:val="ru-RU"/>
        </w:rPr>
        <w:t xml:space="preserve"> месяца (</w:t>
      </w:r>
      <w:r w:rsidR="00826DBA" w:rsidRPr="00E328BF">
        <w:rPr>
          <w:lang w:val="ru-RU"/>
        </w:rPr>
        <w:t xml:space="preserve">июля) </w:t>
      </w:r>
      <w:r w:rsidR="00826DBA" w:rsidRPr="00E328BF">
        <w:rPr>
          <w:spacing w:val="62"/>
          <w:lang w:val="ru-RU"/>
        </w:rPr>
        <w:t>17</w:t>
      </w:r>
      <w:r w:rsidRPr="00E328BF">
        <w:rPr>
          <w:lang w:val="ru-RU"/>
        </w:rPr>
        <w:t>,8</w:t>
      </w:r>
      <w:r w:rsidRPr="00E328BF">
        <w:rPr>
          <w:position w:val="10"/>
          <w:sz w:val="18"/>
          <w:lang w:val="ru-RU"/>
        </w:rPr>
        <w:t>0</w:t>
      </w:r>
      <w:r w:rsidRPr="00E328BF">
        <w:rPr>
          <w:lang w:val="ru-RU"/>
        </w:rPr>
        <w:t>С,</w:t>
      </w:r>
    </w:p>
    <w:p w:rsidR="002E4182" w:rsidRPr="00E328BF" w:rsidRDefault="00E328BF">
      <w:pPr>
        <w:pStyle w:val="a3"/>
        <w:tabs>
          <w:tab w:val="left" w:pos="1417"/>
          <w:tab w:val="left" w:pos="3439"/>
          <w:tab w:val="left" w:pos="5397"/>
          <w:tab w:val="left" w:pos="6522"/>
          <w:tab w:val="left" w:pos="7752"/>
          <w:tab w:val="left" w:pos="8882"/>
        </w:tabs>
        <w:spacing w:line="328" w:lineRule="exact"/>
        <w:rPr>
          <w:lang w:val="ru-RU"/>
        </w:rPr>
      </w:pPr>
      <w:r w:rsidRPr="00E328BF">
        <w:rPr>
          <w:lang w:val="ru-RU"/>
        </w:rPr>
        <w:t>средней</w:t>
      </w:r>
      <w:r w:rsidRPr="00E328BF">
        <w:rPr>
          <w:lang w:val="ru-RU"/>
        </w:rPr>
        <w:tab/>
        <w:t>максимальной</w:t>
      </w:r>
      <w:r w:rsidRPr="00E328BF">
        <w:rPr>
          <w:lang w:val="ru-RU"/>
        </w:rPr>
        <w:tab/>
        <w:t>температурой</w:t>
      </w:r>
      <w:r w:rsidRPr="00E328BF">
        <w:rPr>
          <w:lang w:val="ru-RU"/>
        </w:rPr>
        <w:tab/>
        <w:t>самого</w:t>
      </w:r>
      <w:r w:rsidRPr="00E328BF">
        <w:rPr>
          <w:lang w:val="ru-RU"/>
        </w:rPr>
        <w:tab/>
        <w:t>теплого</w:t>
      </w:r>
      <w:r w:rsidRPr="00E328BF">
        <w:rPr>
          <w:lang w:val="ru-RU"/>
        </w:rPr>
        <w:tab/>
        <w:t>месяца</w:t>
      </w:r>
      <w:r w:rsidRPr="00E328BF">
        <w:rPr>
          <w:lang w:val="ru-RU"/>
        </w:rPr>
        <w:tab/>
        <w:t>22</w:t>
      </w:r>
      <w:r w:rsidRPr="00E328BF">
        <w:rPr>
          <w:position w:val="10"/>
          <w:sz w:val="18"/>
          <w:lang w:val="ru-RU"/>
        </w:rPr>
        <w:t>0</w:t>
      </w:r>
      <w:r w:rsidRPr="00E328BF">
        <w:rPr>
          <w:lang w:val="ru-RU"/>
        </w:rPr>
        <w:t>С.</w:t>
      </w:r>
    </w:p>
    <w:p w:rsidR="002E4182" w:rsidRPr="00E328BF" w:rsidRDefault="002E4182">
      <w:pPr>
        <w:spacing w:line="328" w:lineRule="exact"/>
        <w:rPr>
          <w:lang w:val="ru-RU"/>
        </w:rPr>
        <w:sectPr w:rsidR="002E4182" w:rsidRPr="00E328BF">
          <w:pgSz w:w="11910" w:h="16840"/>
          <w:pgMar w:top="1680" w:right="960" w:bottom="1080" w:left="1260" w:header="286" w:footer="895" w:gutter="0"/>
          <w:cols w:space="720"/>
        </w:sectPr>
      </w:pPr>
    </w:p>
    <w:p w:rsidR="002E4182" w:rsidRDefault="00573997">
      <w:pPr>
        <w:pStyle w:val="a3"/>
        <w:spacing w:line="60" w:lineRule="exact"/>
        <w:ind w:left="120"/>
        <w:rPr>
          <w:sz w:val="6"/>
        </w:rPr>
      </w:pPr>
      <w:r>
        <w:rPr>
          <w:sz w:val="6"/>
        </w:rPr>
      </w:r>
      <w:r>
        <w:rPr>
          <w:sz w:val="6"/>
        </w:rPr>
        <w:pict>
          <v:group id="_x0000_s1127" style="width:473.6pt;height:3pt;mso-position-horizontal-relative:char;mso-position-vertical-relative:line" coordsize="9472,60">
            <v:line id="_x0000_s1128" style="position:absolute" from="30,30" to="9442,30" strokecolor="#612322" strokeweight="3pt"/>
            <w10:wrap type="none"/>
            <w10:anchorlock/>
          </v:group>
        </w:pict>
      </w:r>
    </w:p>
    <w:p w:rsidR="002E4182" w:rsidRPr="00E328BF" w:rsidRDefault="00E328BF">
      <w:pPr>
        <w:pStyle w:val="a3"/>
        <w:spacing w:line="357" w:lineRule="auto"/>
        <w:ind w:left="178" w:right="166"/>
        <w:jc w:val="both"/>
        <w:rPr>
          <w:lang w:val="ru-RU"/>
        </w:rPr>
      </w:pPr>
      <w:r w:rsidRPr="00E328BF">
        <w:rPr>
          <w:lang w:val="ru-RU"/>
        </w:rPr>
        <w:t>Абсолютная максимальная температура воздуха 34</w:t>
      </w:r>
      <w:r w:rsidRPr="00E328BF">
        <w:rPr>
          <w:position w:val="10"/>
          <w:sz w:val="18"/>
          <w:lang w:val="ru-RU"/>
        </w:rPr>
        <w:t>0</w:t>
      </w:r>
      <w:r w:rsidRPr="00E328BF">
        <w:rPr>
          <w:lang w:val="ru-RU"/>
        </w:rPr>
        <w:t>С. Зима умеренно- холодная со средней температурой самого холодного месяца (января) минус 7,8</w:t>
      </w:r>
      <w:r w:rsidRPr="00E328BF">
        <w:rPr>
          <w:position w:val="10"/>
          <w:sz w:val="18"/>
          <w:lang w:val="ru-RU"/>
        </w:rPr>
        <w:t>0</w:t>
      </w:r>
      <w:r w:rsidRPr="00E328BF">
        <w:rPr>
          <w:lang w:val="ru-RU"/>
        </w:rPr>
        <w:t>С, средней минимальной температурой самого холодного месяца минус 11</w:t>
      </w:r>
      <w:r w:rsidRPr="00E328BF">
        <w:rPr>
          <w:position w:val="10"/>
          <w:sz w:val="18"/>
          <w:lang w:val="ru-RU"/>
        </w:rPr>
        <w:t>0</w:t>
      </w:r>
      <w:r w:rsidRPr="00E328BF">
        <w:rPr>
          <w:lang w:val="ru-RU"/>
        </w:rPr>
        <w:t>С. Абсолютная минимальная температура воздуха минус 36</w:t>
      </w:r>
      <w:r w:rsidRPr="00E328BF">
        <w:rPr>
          <w:position w:val="10"/>
          <w:sz w:val="18"/>
          <w:lang w:val="ru-RU"/>
        </w:rPr>
        <w:t>0</w:t>
      </w:r>
      <w:r w:rsidRPr="00E328BF">
        <w:rPr>
          <w:lang w:val="ru-RU"/>
        </w:rPr>
        <w:t>С. Продолжительность безморозного периода (со среднесуточной температурой воздуха выше 0</w:t>
      </w:r>
      <w:r w:rsidRPr="00E328BF">
        <w:rPr>
          <w:position w:val="10"/>
          <w:sz w:val="18"/>
          <w:lang w:val="ru-RU"/>
        </w:rPr>
        <w:t>0</w:t>
      </w:r>
      <w:r w:rsidRPr="00E328BF">
        <w:rPr>
          <w:lang w:val="ru-RU"/>
        </w:rPr>
        <w:t>С) – 226 дней.</w:t>
      </w:r>
    </w:p>
    <w:p w:rsidR="002E4182" w:rsidRPr="00E328BF" w:rsidRDefault="00E328BF">
      <w:pPr>
        <w:pStyle w:val="a3"/>
        <w:spacing w:before="6" w:line="360" w:lineRule="auto"/>
        <w:ind w:left="178" w:right="171" w:firstLine="851"/>
        <w:jc w:val="both"/>
        <w:rPr>
          <w:lang w:val="ru-RU"/>
        </w:rPr>
      </w:pPr>
      <w:r w:rsidRPr="00E328BF">
        <w:rPr>
          <w:lang w:val="ru-RU"/>
        </w:rPr>
        <w:t>Количество осадков, выпадающих за апрель-октябрь, – 420 мм при суточном максимуме осадков – 76 мм. Количество осадков, выпадающих за ноябрь-март, – 200 мм.</w:t>
      </w:r>
    </w:p>
    <w:p w:rsidR="002E4182" w:rsidRPr="00E328BF" w:rsidRDefault="00E328BF">
      <w:pPr>
        <w:pStyle w:val="a3"/>
        <w:spacing w:before="5" w:line="360" w:lineRule="auto"/>
        <w:ind w:left="178" w:right="169" w:firstLine="851"/>
        <w:jc w:val="both"/>
        <w:rPr>
          <w:lang w:val="ru-RU"/>
        </w:rPr>
      </w:pPr>
      <w:r w:rsidRPr="00E328BF">
        <w:rPr>
          <w:lang w:val="ru-RU"/>
        </w:rPr>
        <w:t>Среднемесячная относительная влажность воздуха наиболее теплого месяца – 72 %, среднемесячная относительная влажность воздуха наиболее холодного месяца – 86 %.</w:t>
      </w:r>
    </w:p>
    <w:p w:rsidR="002E4182" w:rsidRPr="00E328BF" w:rsidRDefault="00E328BF">
      <w:pPr>
        <w:pStyle w:val="a3"/>
        <w:spacing w:before="5" w:line="360" w:lineRule="auto"/>
        <w:ind w:left="178" w:right="167" w:firstLine="851"/>
        <w:jc w:val="both"/>
        <w:rPr>
          <w:lang w:val="ru-RU"/>
        </w:rPr>
      </w:pPr>
      <w:r w:rsidRPr="00E328BF">
        <w:rPr>
          <w:lang w:val="ru-RU"/>
        </w:rPr>
        <w:t>По СНиП 23-01-99 «Строительная климатология» преобладающее направление ветра в регионе за июнь-август – западное, минимальная из средних скоростей ветра за июль –0 м/с. Преобладающее направление ветра за декабрь-февраль – юго-западное, скорость ветра за период со среднесуточной температурой воздуха менее 8</w:t>
      </w:r>
      <w:r w:rsidRPr="00E328BF">
        <w:rPr>
          <w:position w:val="10"/>
          <w:sz w:val="18"/>
          <w:lang w:val="ru-RU"/>
        </w:rPr>
        <w:t>0</w:t>
      </w:r>
      <w:r w:rsidRPr="00E328BF">
        <w:rPr>
          <w:lang w:val="ru-RU"/>
        </w:rPr>
        <w:t xml:space="preserve">С - 2,8 м/с. Скорость ветра, повторяемость превышения которой составляет 5%  - 6 м/с. Территория  </w:t>
      </w:r>
      <w:r w:rsidRPr="00E328BF">
        <w:rPr>
          <w:spacing w:val="55"/>
          <w:lang w:val="ru-RU"/>
        </w:rPr>
        <w:t xml:space="preserve"> </w:t>
      </w:r>
      <w:r w:rsidRPr="00E328BF">
        <w:rPr>
          <w:lang w:val="ru-RU"/>
        </w:rPr>
        <w:t>МО</w:t>
      </w:r>
    </w:p>
    <w:p w:rsidR="002E4182" w:rsidRPr="00E328BF" w:rsidRDefault="00E328BF">
      <w:pPr>
        <w:pStyle w:val="a3"/>
        <w:spacing w:before="5" w:line="362" w:lineRule="auto"/>
        <w:ind w:left="178" w:right="168"/>
        <w:jc w:val="both"/>
        <w:rPr>
          <w:lang w:val="ru-RU"/>
        </w:rPr>
      </w:pPr>
      <w:r w:rsidRPr="00E328BF">
        <w:rPr>
          <w:lang w:val="ru-RU"/>
        </w:rPr>
        <w:t xml:space="preserve">«Лесколовское сельское поселение» относится к строительно- климатическому подрайону </w:t>
      </w:r>
      <w:r>
        <w:t>II</w:t>
      </w:r>
      <w:r w:rsidRPr="00E328BF">
        <w:rPr>
          <w:lang w:val="ru-RU"/>
        </w:rPr>
        <w:t xml:space="preserve"> В.</w:t>
      </w:r>
    </w:p>
    <w:p w:rsidR="002E4182" w:rsidRDefault="00E328BF">
      <w:pPr>
        <w:pStyle w:val="a3"/>
        <w:spacing w:before="3" w:line="360" w:lineRule="auto"/>
        <w:ind w:left="178" w:right="175" w:firstLine="851"/>
        <w:jc w:val="both"/>
      </w:pPr>
      <w:r w:rsidRPr="00E328BF">
        <w:rPr>
          <w:lang w:val="ru-RU"/>
        </w:rPr>
        <w:t xml:space="preserve">Показатели средней месячной температуры воздуха приведены в таблице 1.1. </w:t>
      </w:r>
      <w:r>
        <w:t>Границы сельского поселения представлены на рисунке 1.1.</w:t>
      </w:r>
    </w:p>
    <w:p w:rsidR="002E4182" w:rsidRDefault="00E328BF">
      <w:pPr>
        <w:pStyle w:val="1"/>
        <w:spacing w:after="3"/>
        <w:ind w:left="178"/>
        <w:jc w:val="both"/>
      </w:pPr>
      <w:r>
        <w:t>Таблица 1.1 - Показатели температуры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605"/>
        <w:gridCol w:w="603"/>
        <w:gridCol w:w="602"/>
        <w:gridCol w:w="605"/>
        <w:gridCol w:w="602"/>
        <w:gridCol w:w="605"/>
        <w:gridCol w:w="605"/>
        <w:gridCol w:w="602"/>
        <w:gridCol w:w="607"/>
        <w:gridCol w:w="605"/>
        <w:gridCol w:w="605"/>
        <w:gridCol w:w="606"/>
        <w:gridCol w:w="631"/>
      </w:tblGrid>
      <w:tr w:rsidR="002E4182">
        <w:trPr>
          <w:trHeight w:hRule="exact" w:val="788"/>
        </w:trPr>
        <w:tc>
          <w:tcPr>
            <w:tcW w:w="1534" w:type="dxa"/>
            <w:vMerge w:val="restart"/>
            <w:shd w:val="clear" w:color="auto" w:fill="BEBEBE"/>
          </w:tcPr>
          <w:p w:rsidR="002E4182" w:rsidRDefault="002E4182">
            <w:pPr>
              <w:pStyle w:val="TableParagraph"/>
              <w:jc w:val="left"/>
              <w:rPr>
                <w:b/>
                <w:sz w:val="26"/>
              </w:rPr>
            </w:pPr>
          </w:p>
          <w:p w:rsidR="002E4182" w:rsidRDefault="00E328BF">
            <w:pPr>
              <w:pStyle w:val="TableParagraph"/>
              <w:spacing w:before="159"/>
              <w:ind w:left="203"/>
              <w:jc w:val="left"/>
              <w:rPr>
                <w:b/>
                <w:sz w:val="24"/>
              </w:rPr>
            </w:pPr>
            <w:r>
              <w:rPr>
                <w:b/>
                <w:sz w:val="24"/>
              </w:rPr>
              <w:t>Показатель</w:t>
            </w:r>
          </w:p>
        </w:tc>
        <w:tc>
          <w:tcPr>
            <w:tcW w:w="7252" w:type="dxa"/>
            <w:gridSpan w:val="12"/>
            <w:shd w:val="clear" w:color="auto" w:fill="BEBEBE"/>
          </w:tcPr>
          <w:p w:rsidR="002E4182" w:rsidRDefault="00E328BF">
            <w:pPr>
              <w:pStyle w:val="TableParagraph"/>
              <w:spacing w:before="230"/>
              <w:ind w:left="3271" w:right="3222"/>
              <w:rPr>
                <w:b/>
                <w:sz w:val="24"/>
              </w:rPr>
            </w:pPr>
            <w:r>
              <w:rPr>
                <w:b/>
                <w:sz w:val="24"/>
              </w:rPr>
              <w:t>Месяц</w:t>
            </w:r>
          </w:p>
        </w:tc>
        <w:tc>
          <w:tcPr>
            <w:tcW w:w="631" w:type="dxa"/>
            <w:vMerge w:val="restart"/>
            <w:shd w:val="clear" w:color="auto" w:fill="BEBEBE"/>
          </w:tcPr>
          <w:p w:rsidR="002E4182" w:rsidRDefault="002E4182">
            <w:pPr>
              <w:pStyle w:val="TableParagraph"/>
              <w:jc w:val="left"/>
              <w:rPr>
                <w:b/>
                <w:sz w:val="26"/>
              </w:rPr>
            </w:pPr>
          </w:p>
          <w:p w:rsidR="002E4182" w:rsidRDefault="00E328BF">
            <w:pPr>
              <w:pStyle w:val="TableParagraph"/>
              <w:spacing w:before="159"/>
              <w:ind w:left="139"/>
              <w:jc w:val="left"/>
              <w:rPr>
                <w:b/>
                <w:sz w:val="24"/>
              </w:rPr>
            </w:pPr>
            <w:r>
              <w:rPr>
                <w:b/>
                <w:sz w:val="24"/>
              </w:rPr>
              <w:t>Год</w:t>
            </w:r>
          </w:p>
        </w:tc>
      </w:tr>
      <w:tr w:rsidR="002E4182">
        <w:trPr>
          <w:trHeight w:hRule="exact" w:val="430"/>
        </w:trPr>
        <w:tc>
          <w:tcPr>
            <w:tcW w:w="1534" w:type="dxa"/>
            <w:vMerge/>
            <w:shd w:val="clear" w:color="auto" w:fill="BEBEBE"/>
          </w:tcPr>
          <w:p w:rsidR="002E4182" w:rsidRDefault="002E4182"/>
        </w:tc>
        <w:tc>
          <w:tcPr>
            <w:tcW w:w="605" w:type="dxa"/>
            <w:shd w:val="clear" w:color="auto" w:fill="BEBEBE"/>
          </w:tcPr>
          <w:p w:rsidR="002E4182" w:rsidRDefault="00E328BF">
            <w:pPr>
              <w:pStyle w:val="TableParagraph"/>
              <w:spacing w:before="49"/>
              <w:ind w:left="92" w:right="40"/>
              <w:rPr>
                <w:b/>
                <w:sz w:val="24"/>
              </w:rPr>
            </w:pPr>
            <w:r>
              <w:rPr>
                <w:b/>
                <w:sz w:val="24"/>
              </w:rPr>
              <w:t>01</w:t>
            </w:r>
          </w:p>
        </w:tc>
        <w:tc>
          <w:tcPr>
            <w:tcW w:w="603" w:type="dxa"/>
            <w:shd w:val="clear" w:color="auto" w:fill="BEBEBE"/>
          </w:tcPr>
          <w:p w:rsidR="002E4182" w:rsidRDefault="00E328BF">
            <w:pPr>
              <w:pStyle w:val="TableParagraph"/>
              <w:spacing w:before="49"/>
              <w:ind w:left="203"/>
              <w:jc w:val="left"/>
              <w:rPr>
                <w:b/>
                <w:sz w:val="24"/>
              </w:rPr>
            </w:pPr>
            <w:r>
              <w:rPr>
                <w:b/>
                <w:sz w:val="24"/>
              </w:rPr>
              <w:t>02</w:t>
            </w:r>
          </w:p>
        </w:tc>
        <w:tc>
          <w:tcPr>
            <w:tcW w:w="602" w:type="dxa"/>
            <w:shd w:val="clear" w:color="auto" w:fill="BEBEBE"/>
          </w:tcPr>
          <w:p w:rsidR="002E4182" w:rsidRDefault="00E328BF">
            <w:pPr>
              <w:pStyle w:val="TableParagraph"/>
              <w:spacing w:before="49"/>
              <w:ind w:left="203"/>
              <w:jc w:val="left"/>
              <w:rPr>
                <w:b/>
                <w:sz w:val="24"/>
              </w:rPr>
            </w:pPr>
            <w:r>
              <w:rPr>
                <w:b/>
                <w:sz w:val="24"/>
              </w:rPr>
              <w:t>03</w:t>
            </w:r>
          </w:p>
        </w:tc>
        <w:tc>
          <w:tcPr>
            <w:tcW w:w="605" w:type="dxa"/>
            <w:shd w:val="clear" w:color="auto" w:fill="BEBEBE"/>
          </w:tcPr>
          <w:p w:rsidR="002E4182" w:rsidRDefault="00E328BF">
            <w:pPr>
              <w:pStyle w:val="TableParagraph"/>
              <w:spacing w:before="49"/>
              <w:ind w:left="92" w:right="40"/>
              <w:rPr>
                <w:b/>
                <w:sz w:val="24"/>
              </w:rPr>
            </w:pPr>
            <w:r>
              <w:rPr>
                <w:b/>
                <w:sz w:val="24"/>
              </w:rPr>
              <w:t>04</w:t>
            </w:r>
          </w:p>
        </w:tc>
        <w:tc>
          <w:tcPr>
            <w:tcW w:w="602" w:type="dxa"/>
            <w:shd w:val="clear" w:color="auto" w:fill="BEBEBE"/>
          </w:tcPr>
          <w:p w:rsidR="002E4182" w:rsidRDefault="00E328BF">
            <w:pPr>
              <w:pStyle w:val="TableParagraph"/>
              <w:spacing w:before="49"/>
              <w:ind w:right="146"/>
              <w:jc w:val="right"/>
              <w:rPr>
                <w:b/>
                <w:sz w:val="24"/>
              </w:rPr>
            </w:pPr>
            <w:r>
              <w:rPr>
                <w:b/>
                <w:sz w:val="24"/>
              </w:rPr>
              <w:t>05</w:t>
            </w:r>
          </w:p>
        </w:tc>
        <w:tc>
          <w:tcPr>
            <w:tcW w:w="605" w:type="dxa"/>
            <w:shd w:val="clear" w:color="auto" w:fill="BEBEBE"/>
          </w:tcPr>
          <w:p w:rsidR="002E4182" w:rsidRDefault="00E328BF">
            <w:pPr>
              <w:pStyle w:val="TableParagraph"/>
              <w:spacing w:before="49"/>
              <w:ind w:left="94" w:right="37"/>
              <w:rPr>
                <w:b/>
                <w:sz w:val="24"/>
              </w:rPr>
            </w:pPr>
            <w:r>
              <w:rPr>
                <w:b/>
                <w:sz w:val="24"/>
              </w:rPr>
              <w:t>06</w:t>
            </w:r>
          </w:p>
        </w:tc>
        <w:tc>
          <w:tcPr>
            <w:tcW w:w="605" w:type="dxa"/>
            <w:shd w:val="clear" w:color="auto" w:fill="BEBEBE"/>
          </w:tcPr>
          <w:p w:rsidR="002E4182" w:rsidRDefault="00E328BF">
            <w:pPr>
              <w:pStyle w:val="TableParagraph"/>
              <w:spacing w:before="49"/>
              <w:ind w:left="92" w:right="40"/>
              <w:rPr>
                <w:b/>
                <w:sz w:val="24"/>
              </w:rPr>
            </w:pPr>
            <w:r>
              <w:rPr>
                <w:b/>
                <w:sz w:val="24"/>
              </w:rPr>
              <w:t>07</w:t>
            </w:r>
          </w:p>
        </w:tc>
        <w:tc>
          <w:tcPr>
            <w:tcW w:w="602" w:type="dxa"/>
            <w:shd w:val="clear" w:color="auto" w:fill="BEBEBE"/>
          </w:tcPr>
          <w:p w:rsidR="002E4182" w:rsidRDefault="00E328BF">
            <w:pPr>
              <w:pStyle w:val="TableParagraph"/>
              <w:spacing w:before="49"/>
              <w:ind w:left="92" w:right="37"/>
              <w:rPr>
                <w:b/>
                <w:sz w:val="24"/>
              </w:rPr>
            </w:pPr>
            <w:r>
              <w:rPr>
                <w:b/>
                <w:sz w:val="24"/>
              </w:rPr>
              <w:t>08</w:t>
            </w:r>
          </w:p>
        </w:tc>
        <w:tc>
          <w:tcPr>
            <w:tcW w:w="607" w:type="dxa"/>
            <w:shd w:val="clear" w:color="auto" w:fill="BEBEBE"/>
          </w:tcPr>
          <w:p w:rsidR="002E4182" w:rsidRDefault="00E328BF">
            <w:pPr>
              <w:pStyle w:val="TableParagraph"/>
              <w:spacing w:before="49"/>
              <w:ind w:left="92" w:right="42"/>
              <w:rPr>
                <w:b/>
                <w:sz w:val="24"/>
              </w:rPr>
            </w:pPr>
            <w:r>
              <w:rPr>
                <w:b/>
                <w:sz w:val="24"/>
              </w:rPr>
              <w:t>09</w:t>
            </w:r>
          </w:p>
        </w:tc>
        <w:tc>
          <w:tcPr>
            <w:tcW w:w="605" w:type="dxa"/>
            <w:shd w:val="clear" w:color="auto" w:fill="BEBEBE"/>
          </w:tcPr>
          <w:p w:rsidR="002E4182" w:rsidRDefault="00E328BF">
            <w:pPr>
              <w:pStyle w:val="TableParagraph"/>
              <w:spacing w:before="49"/>
              <w:ind w:left="152" w:right="100"/>
              <w:rPr>
                <w:b/>
                <w:sz w:val="24"/>
              </w:rPr>
            </w:pPr>
            <w:r>
              <w:rPr>
                <w:b/>
                <w:sz w:val="24"/>
              </w:rPr>
              <w:t>10</w:t>
            </w:r>
          </w:p>
        </w:tc>
        <w:tc>
          <w:tcPr>
            <w:tcW w:w="605" w:type="dxa"/>
            <w:shd w:val="clear" w:color="auto" w:fill="BEBEBE"/>
          </w:tcPr>
          <w:p w:rsidR="002E4182" w:rsidRDefault="00E328BF">
            <w:pPr>
              <w:pStyle w:val="TableParagraph"/>
              <w:spacing w:before="49"/>
              <w:ind w:left="92" w:right="40"/>
              <w:rPr>
                <w:b/>
                <w:sz w:val="24"/>
              </w:rPr>
            </w:pPr>
            <w:r>
              <w:rPr>
                <w:b/>
                <w:sz w:val="24"/>
              </w:rPr>
              <w:t>11</w:t>
            </w:r>
          </w:p>
        </w:tc>
        <w:tc>
          <w:tcPr>
            <w:tcW w:w="605" w:type="dxa"/>
            <w:shd w:val="clear" w:color="auto" w:fill="BEBEBE"/>
          </w:tcPr>
          <w:p w:rsidR="002E4182" w:rsidRDefault="00E328BF">
            <w:pPr>
              <w:pStyle w:val="TableParagraph"/>
              <w:spacing w:before="49"/>
              <w:ind w:left="204"/>
              <w:jc w:val="left"/>
              <w:rPr>
                <w:b/>
                <w:sz w:val="24"/>
              </w:rPr>
            </w:pPr>
            <w:r>
              <w:rPr>
                <w:b/>
                <w:sz w:val="24"/>
              </w:rPr>
              <w:t>12</w:t>
            </w:r>
          </w:p>
        </w:tc>
        <w:tc>
          <w:tcPr>
            <w:tcW w:w="631" w:type="dxa"/>
            <w:vMerge/>
            <w:shd w:val="clear" w:color="auto" w:fill="BEBEBE"/>
          </w:tcPr>
          <w:p w:rsidR="002E4182" w:rsidRDefault="002E4182"/>
        </w:tc>
      </w:tr>
      <w:tr w:rsidR="002E4182">
        <w:trPr>
          <w:trHeight w:hRule="exact" w:val="610"/>
        </w:trPr>
        <w:tc>
          <w:tcPr>
            <w:tcW w:w="1534" w:type="dxa"/>
          </w:tcPr>
          <w:p w:rsidR="002E4182" w:rsidRDefault="00E328BF">
            <w:pPr>
              <w:pStyle w:val="TableParagraph"/>
              <w:spacing w:before="132"/>
              <w:ind w:left="50"/>
              <w:jc w:val="left"/>
              <w:rPr>
                <w:sz w:val="20"/>
              </w:rPr>
            </w:pPr>
            <w:r>
              <w:rPr>
                <w:w w:val="95"/>
                <w:sz w:val="20"/>
              </w:rPr>
              <w:t xml:space="preserve">Среднемесячная </w:t>
            </w:r>
            <w:r>
              <w:rPr>
                <w:sz w:val="20"/>
              </w:rPr>
              <w:t>температура</w:t>
            </w:r>
          </w:p>
        </w:tc>
        <w:tc>
          <w:tcPr>
            <w:tcW w:w="605" w:type="dxa"/>
          </w:tcPr>
          <w:p w:rsidR="002E4182" w:rsidRDefault="00E328BF">
            <w:pPr>
              <w:pStyle w:val="TableParagraph"/>
              <w:spacing w:before="114"/>
              <w:ind w:left="92" w:right="40"/>
              <w:rPr>
                <w:sz w:val="24"/>
              </w:rPr>
            </w:pPr>
            <w:r>
              <w:rPr>
                <w:sz w:val="24"/>
              </w:rPr>
              <w:t>-7,8</w:t>
            </w:r>
          </w:p>
        </w:tc>
        <w:tc>
          <w:tcPr>
            <w:tcW w:w="603" w:type="dxa"/>
          </w:tcPr>
          <w:p w:rsidR="002E4182" w:rsidRDefault="00E328BF">
            <w:pPr>
              <w:pStyle w:val="TableParagraph"/>
              <w:spacing w:before="114"/>
              <w:ind w:left="134"/>
              <w:jc w:val="left"/>
              <w:rPr>
                <w:sz w:val="24"/>
              </w:rPr>
            </w:pPr>
            <w:r>
              <w:rPr>
                <w:sz w:val="24"/>
              </w:rPr>
              <w:t>-7,8</w:t>
            </w:r>
          </w:p>
        </w:tc>
        <w:tc>
          <w:tcPr>
            <w:tcW w:w="602" w:type="dxa"/>
          </w:tcPr>
          <w:p w:rsidR="002E4182" w:rsidRDefault="00E328BF">
            <w:pPr>
              <w:pStyle w:val="TableParagraph"/>
              <w:spacing w:before="114"/>
              <w:ind w:left="134"/>
              <w:jc w:val="left"/>
              <w:rPr>
                <w:sz w:val="24"/>
              </w:rPr>
            </w:pPr>
            <w:r>
              <w:rPr>
                <w:sz w:val="24"/>
              </w:rPr>
              <w:t>-3,9</w:t>
            </w:r>
          </w:p>
        </w:tc>
        <w:tc>
          <w:tcPr>
            <w:tcW w:w="605" w:type="dxa"/>
          </w:tcPr>
          <w:p w:rsidR="002E4182" w:rsidRDefault="00E328BF">
            <w:pPr>
              <w:pStyle w:val="TableParagraph"/>
              <w:spacing w:before="114"/>
              <w:ind w:left="92" w:right="37"/>
              <w:rPr>
                <w:sz w:val="24"/>
              </w:rPr>
            </w:pPr>
            <w:r>
              <w:rPr>
                <w:sz w:val="24"/>
              </w:rPr>
              <w:t>3,1</w:t>
            </w:r>
          </w:p>
        </w:tc>
        <w:tc>
          <w:tcPr>
            <w:tcW w:w="602" w:type="dxa"/>
          </w:tcPr>
          <w:p w:rsidR="002E4182" w:rsidRDefault="00E328BF">
            <w:pPr>
              <w:pStyle w:val="TableParagraph"/>
              <w:spacing w:before="114"/>
              <w:ind w:right="119"/>
              <w:jc w:val="right"/>
              <w:rPr>
                <w:sz w:val="24"/>
              </w:rPr>
            </w:pPr>
            <w:r>
              <w:rPr>
                <w:sz w:val="24"/>
              </w:rPr>
              <w:t>9,8</w:t>
            </w:r>
          </w:p>
        </w:tc>
        <w:tc>
          <w:tcPr>
            <w:tcW w:w="605" w:type="dxa"/>
          </w:tcPr>
          <w:p w:rsidR="002E4182" w:rsidRDefault="00E328BF">
            <w:pPr>
              <w:pStyle w:val="TableParagraph"/>
              <w:spacing w:before="114"/>
              <w:ind w:left="94" w:right="40"/>
              <w:rPr>
                <w:sz w:val="24"/>
              </w:rPr>
            </w:pPr>
            <w:r>
              <w:rPr>
                <w:sz w:val="24"/>
              </w:rPr>
              <w:t>15,0</w:t>
            </w:r>
          </w:p>
        </w:tc>
        <w:tc>
          <w:tcPr>
            <w:tcW w:w="605" w:type="dxa"/>
          </w:tcPr>
          <w:p w:rsidR="002E4182" w:rsidRDefault="00E328BF">
            <w:pPr>
              <w:pStyle w:val="TableParagraph"/>
              <w:spacing w:before="114"/>
              <w:ind w:left="92" w:right="42"/>
              <w:rPr>
                <w:sz w:val="24"/>
              </w:rPr>
            </w:pPr>
            <w:r>
              <w:rPr>
                <w:sz w:val="24"/>
              </w:rPr>
              <w:t>17,8</w:t>
            </w:r>
          </w:p>
        </w:tc>
        <w:tc>
          <w:tcPr>
            <w:tcW w:w="602" w:type="dxa"/>
          </w:tcPr>
          <w:p w:rsidR="002E4182" w:rsidRDefault="00E328BF">
            <w:pPr>
              <w:pStyle w:val="TableParagraph"/>
              <w:spacing w:before="114"/>
              <w:ind w:left="92" w:right="40"/>
              <w:rPr>
                <w:sz w:val="24"/>
              </w:rPr>
            </w:pPr>
            <w:r>
              <w:rPr>
                <w:sz w:val="24"/>
              </w:rPr>
              <w:t>16,0</w:t>
            </w:r>
          </w:p>
        </w:tc>
        <w:tc>
          <w:tcPr>
            <w:tcW w:w="607" w:type="dxa"/>
          </w:tcPr>
          <w:p w:rsidR="002E4182" w:rsidRDefault="00E328BF">
            <w:pPr>
              <w:pStyle w:val="TableParagraph"/>
              <w:spacing w:before="114"/>
              <w:ind w:left="94" w:right="42"/>
              <w:rPr>
                <w:sz w:val="24"/>
              </w:rPr>
            </w:pPr>
            <w:r>
              <w:rPr>
                <w:sz w:val="24"/>
              </w:rPr>
              <w:t>10,9</w:t>
            </w:r>
          </w:p>
        </w:tc>
        <w:tc>
          <w:tcPr>
            <w:tcW w:w="605" w:type="dxa"/>
          </w:tcPr>
          <w:p w:rsidR="002E4182" w:rsidRDefault="00E328BF">
            <w:pPr>
              <w:pStyle w:val="TableParagraph"/>
              <w:spacing w:before="114"/>
              <w:ind w:left="154" w:right="100"/>
              <w:rPr>
                <w:sz w:val="24"/>
              </w:rPr>
            </w:pPr>
            <w:r>
              <w:rPr>
                <w:sz w:val="24"/>
              </w:rPr>
              <w:t>4,9</w:t>
            </w:r>
          </w:p>
        </w:tc>
        <w:tc>
          <w:tcPr>
            <w:tcW w:w="605" w:type="dxa"/>
          </w:tcPr>
          <w:p w:rsidR="002E4182" w:rsidRDefault="00E328BF">
            <w:pPr>
              <w:pStyle w:val="TableParagraph"/>
              <w:spacing w:before="114"/>
              <w:ind w:left="92" w:right="40"/>
              <w:rPr>
                <w:sz w:val="24"/>
              </w:rPr>
            </w:pPr>
            <w:r>
              <w:rPr>
                <w:sz w:val="24"/>
              </w:rPr>
              <w:t>-0,3</w:t>
            </w:r>
          </w:p>
        </w:tc>
        <w:tc>
          <w:tcPr>
            <w:tcW w:w="605" w:type="dxa"/>
          </w:tcPr>
          <w:p w:rsidR="002E4182" w:rsidRDefault="00E328BF">
            <w:pPr>
              <w:pStyle w:val="TableParagraph"/>
              <w:spacing w:before="114"/>
              <w:ind w:left="134"/>
              <w:jc w:val="left"/>
              <w:rPr>
                <w:sz w:val="24"/>
              </w:rPr>
            </w:pPr>
            <w:r>
              <w:rPr>
                <w:sz w:val="24"/>
              </w:rPr>
              <w:t>-5,0</w:t>
            </w:r>
          </w:p>
        </w:tc>
        <w:tc>
          <w:tcPr>
            <w:tcW w:w="631" w:type="dxa"/>
          </w:tcPr>
          <w:p w:rsidR="002E4182" w:rsidRDefault="00E328BF">
            <w:pPr>
              <w:pStyle w:val="TableParagraph"/>
              <w:spacing w:before="114"/>
              <w:ind w:left="187"/>
              <w:jc w:val="left"/>
              <w:rPr>
                <w:sz w:val="24"/>
              </w:rPr>
            </w:pPr>
            <w:r>
              <w:rPr>
                <w:sz w:val="24"/>
              </w:rPr>
              <w:t>4,4</w:t>
            </w:r>
          </w:p>
        </w:tc>
      </w:tr>
    </w:tbl>
    <w:p w:rsidR="002E4182" w:rsidRPr="00E328BF" w:rsidRDefault="00E328BF">
      <w:pPr>
        <w:pStyle w:val="a3"/>
        <w:spacing w:line="360" w:lineRule="auto"/>
        <w:ind w:left="178" w:right="175" w:firstLine="851"/>
        <w:rPr>
          <w:lang w:val="ru-RU"/>
        </w:rPr>
      </w:pPr>
      <w:r w:rsidRPr="00E328BF">
        <w:rPr>
          <w:lang w:val="ru-RU"/>
        </w:rPr>
        <w:t>Оценка параметров климата поселения выполнена по данным СНиП 23-01-99 «Строительная климатология».</w:t>
      </w:r>
    </w:p>
    <w:p w:rsidR="002E4182" w:rsidRPr="00E328BF" w:rsidRDefault="002E4182">
      <w:pPr>
        <w:spacing w:line="360" w:lineRule="auto"/>
        <w:rPr>
          <w:lang w:val="ru-RU"/>
        </w:rPr>
        <w:sectPr w:rsidR="002E4182" w:rsidRPr="00E328BF">
          <w:pgSz w:w="11910" w:h="16840"/>
          <w:pgMar w:top="1680" w:right="960" w:bottom="1080" w:left="1240" w:header="286" w:footer="895" w:gutter="0"/>
          <w:cols w:space="720"/>
        </w:sectPr>
      </w:pPr>
    </w:p>
    <w:p w:rsidR="002E4182" w:rsidRDefault="00573997">
      <w:pPr>
        <w:pStyle w:val="a3"/>
        <w:spacing w:line="60" w:lineRule="exact"/>
        <w:ind w:left="100"/>
        <w:rPr>
          <w:sz w:val="6"/>
        </w:rPr>
      </w:pPr>
      <w:r>
        <w:rPr>
          <w:sz w:val="6"/>
        </w:rPr>
      </w:r>
      <w:r>
        <w:rPr>
          <w:sz w:val="6"/>
        </w:rPr>
        <w:pict>
          <v:group id="_x0000_s1125" style="width:473.6pt;height:3pt;mso-position-horizontal-relative:char;mso-position-vertical-relative:line" coordsize="9472,60">
            <v:line id="_x0000_s1126" style="position:absolute" from="30,30" to="9442,30" strokecolor="#612322" strokeweight="3pt"/>
            <w10:wrap type="none"/>
            <w10:anchorlock/>
          </v:group>
        </w:pict>
      </w:r>
    </w:p>
    <w:p w:rsidR="002E4182" w:rsidRPr="00E328BF" w:rsidRDefault="00E328BF">
      <w:pPr>
        <w:pStyle w:val="a3"/>
        <w:spacing w:before="7" w:line="360" w:lineRule="auto"/>
        <w:ind w:right="168" w:firstLine="851"/>
        <w:jc w:val="both"/>
        <w:rPr>
          <w:lang w:val="ru-RU"/>
        </w:rPr>
      </w:pPr>
      <w:r w:rsidRPr="00E328BF">
        <w:rPr>
          <w:lang w:val="ru-RU"/>
        </w:rPr>
        <w:t>В геоморфологическом отношении территория МО «Лесколовское сельское поселение» расположена на возвышенной территории и характеризуется холмисто-камовым рельефом с чередованием камовых холмов и плоских озерно-ледниковых равнин. Преобладающие отметки поверхности на территории 60-80 м. Камовые гряды ориентированы, в основном, меридионально, относительная высота холмов – 10-50 м. Вершины холмов слабо расчлененные и плоские, склоны пологие, реже – крутые до 30</w:t>
      </w:r>
      <w:r w:rsidRPr="00E328BF">
        <w:rPr>
          <w:position w:val="10"/>
          <w:sz w:val="18"/>
          <w:lang w:val="ru-RU"/>
        </w:rPr>
        <w:t>0</w:t>
      </w:r>
      <w:r w:rsidRPr="00E328BF">
        <w:rPr>
          <w:lang w:val="ru-RU"/>
        </w:rPr>
        <w:t>, иногда</w:t>
      </w:r>
      <w:r w:rsidRPr="00E328BF">
        <w:rPr>
          <w:spacing w:val="-13"/>
          <w:lang w:val="ru-RU"/>
        </w:rPr>
        <w:t xml:space="preserve"> </w:t>
      </w:r>
      <w:r w:rsidRPr="00E328BF">
        <w:rPr>
          <w:lang w:val="ru-RU"/>
        </w:rPr>
        <w:t>террасированные.</w:t>
      </w:r>
    </w:p>
    <w:p w:rsidR="002E4182" w:rsidRPr="00E328BF" w:rsidRDefault="00E328BF">
      <w:pPr>
        <w:pStyle w:val="a3"/>
        <w:ind w:left="1010"/>
        <w:rPr>
          <w:lang w:val="ru-RU"/>
        </w:rPr>
      </w:pPr>
      <w:r w:rsidRPr="00E328BF">
        <w:rPr>
          <w:lang w:val="ru-RU"/>
        </w:rPr>
        <w:t>В межкамовых котловинах находятся озера и болота.</w:t>
      </w:r>
    </w:p>
    <w:p w:rsidR="002E4182" w:rsidRPr="00E328BF" w:rsidRDefault="00E328BF">
      <w:pPr>
        <w:pStyle w:val="a3"/>
        <w:spacing w:before="160" w:line="360" w:lineRule="auto"/>
        <w:ind w:right="168" w:firstLine="851"/>
        <w:jc w:val="both"/>
        <w:rPr>
          <w:lang w:val="ru-RU"/>
        </w:rPr>
      </w:pPr>
      <w:r w:rsidRPr="00E328BF">
        <w:rPr>
          <w:lang w:val="ru-RU"/>
        </w:rPr>
        <w:t xml:space="preserve">В геологическом отношении территория МО «Лесколовское сельское поселение» расположена на северо-западной окраине Русской плиты. В геологическом строении территории принимает участие комплекс четвертичных отложений мощностью от 40-60 м до 100-120 м, </w:t>
      </w:r>
      <w:r w:rsidR="00826DBA" w:rsidRPr="00E328BF">
        <w:rPr>
          <w:lang w:val="ru-RU"/>
        </w:rPr>
        <w:t>залегающих на</w:t>
      </w:r>
      <w:r w:rsidRPr="00E328BF">
        <w:rPr>
          <w:lang w:val="ru-RU"/>
        </w:rPr>
        <w:t xml:space="preserve"> верхнепротерозойских вендских образованиях. В отдельных местах на кристаллических породах фундамента архейско-протерозойского</w:t>
      </w:r>
      <w:r w:rsidRPr="00E328BF">
        <w:rPr>
          <w:spacing w:val="-24"/>
          <w:lang w:val="ru-RU"/>
        </w:rPr>
        <w:t xml:space="preserve"> </w:t>
      </w:r>
      <w:r w:rsidRPr="00E328BF">
        <w:rPr>
          <w:lang w:val="ru-RU"/>
        </w:rPr>
        <w:t>возраста.</w:t>
      </w:r>
    </w:p>
    <w:p w:rsidR="002E4182" w:rsidRPr="00E328BF" w:rsidRDefault="00E328BF">
      <w:pPr>
        <w:pStyle w:val="a3"/>
        <w:spacing w:before="7" w:line="360" w:lineRule="auto"/>
        <w:ind w:right="175" w:firstLine="851"/>
        <w:jc w:val="both"/>
        <w:rPr>
          <w:lang w:val="ru-RU"/>
        </w:rPr>
      </w:pPr>
      <w:r w:rsidRPr="00E328BF">
        <w:rPr>
          <w:lang w:val="ru-RU"/>
        </w:rPr>
        <w:t>Осадочные отложения залегают моноклинально с небольшим падением в юго-восточном направлении.</w:t>
      </w:r>
    </w:p>
    <w:p w:rsidR="002E4182" w:rsidRPr="00E328BF" w:rsidRDefault="00E328BF">
      <w:pPr>
        <w:pStyle w:val="a3"/>
        <w:spacing w:before="5" w:line="360" w:lineRule="auto"/>
        <w:ind w:right="174" w:firstLine="851"/>
        <w:jc w:val="both"/>
        <w:rPr>
          <w:lang w:val="ru-RU"/>
        </w:rPr>
      </w:pPr>
      <w:r w:rsidRPr="00E328BF">
        <w:rPr>
          <w:lang w:val="ru-RU"/>
        </w:rPr>
        <w:t>В районе ледниково-озерной равнины в толще четвертичных отложений прослеживаются суглинки и ленточные глины, перекрытые супесями, мелкими и пылеватыми глинистыми песками. Для района характерно близкое залегание грунтовых вод (до 1,0 м), заболоченность.</w:t>
      </w:r>
    </w:p>
    <w:p w:rsidR="002E4182" w:rsidRPr="00E328BF" w:rsidRDefault="00E328BF">
      <w:pPr>
        <w:pStyle w:val="a3"/>
        <w:spacing w:before="5" w:line="360" w:lineRule="auto"/>
        <w:ind w:right="170" w:firstLine="851"/>
        <w:jc w:val="both"/>
        <w:rPr>
          <w:lang w:val="ru-RU"/>
        </w:rPr>
      </w:pPr>
      <w:r w:rsidRPr="00E328BF">
        <w:rPr>
          <w:lang w:val="ru-RU"/>
        </w:rPr>
        <w:t>Территория МО «Лесколовское сельское поселение» характеризуется как достаточно обеспеченная подземными пресными водами для водоснабжения при соответствующей водоподготовке.</w:t>
      </w:r>
    </w:p>
    <w:p w:rsidR="002E4182" w:rsidRPr="00E328BF" w:rsidRDefault="002E4182">
      <w:pPr>
        <w:spacing w:line="360" w:lineRule="auto"/>
        <w:jc w:val="both"/>
        <w:rPr>
          <w:lang w:val="ru-RU"/>
        </w:rPr>
        <w:sectPr w:rsidR="002E4182" w:rsidRPr="00E328BF">
          <w:pgSz w:w="11910" w:h="16840"/>
          <w:pgMar w:top="1680" w:right="960" w:bottom="1080" w:left="1260" w:header="286" w:footer="895" w:gutter="0"/>
          <w:cols w:space="720"/>
        </w:sectPr>
      </w:pPr>
    </w:p>
    <w:p w:rsidR="002E4182" w:rsidRPr="00E328BF" w:rsidRDefault="002E4182">
      <w:pPr>
        <w:pStyle w:val="a3"/>
        <w:spacing w:before="1"/>
        <w:ind w:left="0"/>
        <w:rPr>
          <w:sz w:val="12"/>
          <w:lang w:val="ru-RU"/>
        </w:rPr>
      </w:pPr>
    </w:p>
    <w:p w:rsidR="002E4182" w:rsidRDefault="00E328BF">
      <w:pPr>
        <w:pStyle w:val="a3"/>
        <w:ind w:left="100"/>
        <w:rPr>
          <w:sz w:val="20"/>
        </w:rPr>
      </w:pPr>
      <w:r>
        <w:rPr>
          <w:noProof/>
          <w:sz w:val="20"/>
          <w:lang w:val="ru-RU" w:eastAsia="ru-RU"/>
        </w:rPr>
        <w:drawing>
          <wp:inline distT="0" distB="0" distL="0" distR="0">
            <wp:extent cx="6011656" cy="520065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6" cstate="print"/>
                    <a:stretch>
                      <a:fillRect/>
                    </a:stretch>
                  </pic:blipFill>
                  <pic:spPr>
                    <a:xfrm>
                      <a:off x="0" y="0"/>
                      <a:ext cx="6011656" cy="5200650"/>
                    </a:xfrm>
                    <a:prstGeom prst="rect">
                      <a:avLst/>
                    </a:prstGeom>
                  </pic:spPr>
                </pic:pic>
              </a:graphicData>
            </a:graphic>
          </wp:inline>
        </w:drawing>
      </w:r>
    </w:p>
    <w:p w:rsidR="002E4182" w:rsidRDefault="002E4182">
      <w:pPr>
        <w:pStyle w:val="a3"/>
        <w:spacing w:before="5"/>
        <w:ind w:left="0"/>
        <w:rPr>
          <w:sz w:val="6"/>
        </w:rPr>
      </w:pPr>
    </w:p>
    <w:p w:rsidR="002E4182" w:rsidRPr="00E328BF" w:rsidRDefault="00E328BF">
      <w:pPr>
        <w:pStyle w:val="1"/>
        <w:spacing w:before="89"/>
        <w:ind w:left="799"/>
        <w:rPr>
          <w:lang w:val="ru-RU"/>
        </w:rPr>
      </w:pPr>
      <w:r w:rsidRPr="00E328BF">
        <w:rPr>
          <w:lang w:val="ru-RU"/>
        </w:rPr>
        <w:t>Рисунок 1.1 - Границы МО «Лесколовское сельское поселение»</w:t>
      </w:r>
    </w:p>
    <w:p w:rsidR="002E4182" w:rsidRPr="00E328BF" w:rsidRDefault="002E4182">
      <w:pPr>
        <w:rPr>
          <w:lang w:val="ru-RU"/>
        </w:rPr>
        <w:sectPr w:rsidR="002E4182" w:rsidRPr="00E328BF">
          <w:headerReference w:type="default" r:id="rId17"/>
          <w:pgSz w:w="11910" w:h="16840"/>
          <w:pgMar w:top="1540" w:right="960" w:bottom="1080" w:left="1260" w:header="286" w:footer="895" w:gutter="0"/>
          <w:cols w:space="720"/>
        </w:sectPr>
      </w:pPr>
    </w:p>
    <w:p w:rsidR="002E4182" w:rsidRPr="00E328BF" w:rsidRDefault="00573997">
      <w:pPr>
        <w:spacing w:before="115" w:line="362" w:lineRule="auto"/>
        <w:ind w:left="396" w:right="432" w:firstLine="484"/>
        <w:rPr>
          <w:sz w:val="20"/>
          <w:lang w:val="ru-RU"/>
        </w:rPr>
      </w:pPr>
      <w:r>
        <w:lastRenderedPageBreak/>
        <w:pict>
          <v:group id="_x0000_s1122" style="position:absolute;left:0;text-align:left;margin-left:68pt;margin-top:41.6pt;width:473.75pt;height:4.5pt;z-index:251634176;mso-wrap-distance-left:0;mso-wrap-distance-right:0;mso-position-horizontal-relative:page" coordorigin="1360,832" coordsize="9475,90">
            <v:line id="_x0000_s1124" style="position:absolute" from="1390,891" to="10804,891" strokecolor="#612322" strokeweight="3pt"/>
            <v:line id="_x0000_s1123" style="position:absolute" from="1390,840" to="10804,840" strokecolor="#612322" strokeweight=".72pt"/>
            <w10:wrap type="topAndBottom" anchorx="page"/>
          </v:group>
        </w:pict>
      </w:r>
    </w:p>
    <w:p w:rsidR="002E4182" w:rsidRPr="00E328BF" w:rsidRDefault="00E328BF">
      <w:pPr>
        <w:pStyle w:val="a3"/>
        <w:spacing w:line="360" w:lineRule="auto"/>
        <w:ind w:right="205" w:firstLine="851"/>
        <w:jc w:val="both"/>
        <w:rPr>
          <w:lang w:val="ru-RU"/>
        </w:rPr>
      </w:pPr>
      <w:r w:rsidRPr="00E328BF">
        <w:rPr>
          <w:lang w:val="ru-RU"/>
        </w:rPr>
        <w:t>Основная часть территории МО «Лесколовское сельское поселение» относится к водосбору реки Охты (бассейн реки Невы). Гидрографическая сеть на территории МО «Лесколовское сельское поселение» представлена реками Аволга, Грузинка, Калманканаеки, Палайоки, Пипполовка, Ройка, Рохма, Сифоловка, Сумосоя, Черная, Ятки, ручьем Осельский, безымянными ручьями, озерами Валкиярви, Итколамппи, Мадалаярви, Нургынярви, Пероламби, Ройка, Сариярви, Сювеярви.</w:t>
      </w:r>
    </w:p>
    <w:p w:rsidR="002E4182" w:rsidRPr="00E328BF" w:rsidRDefault="00E328BF">
      <w:pPr>
        <w:pStyle w:val="a3"/>
        <w:spacing w:before="5" w:line="360" w:lineRule="auto"/>
        <w:ind w:right="99" w:firstLine="851"/>
        <w:jc w:val="both"/>
        <w:rPr>
          <w:lang w:val="ru-RU"/>
        </w:rPr>
      </w:pPr>
      <w:r w:rsidRPr="00E328BF">
        <w:rPr>
          <w:lang w:val="ru-RU"/>
        </w:rPr>
        <w:t>По характеру рельефа все леса относятся к равнинным. Территория, на которой находится МО «Лесколовское сельское поселение», относится к среднетаежному району европейской части Российской Федерации таежной лесорастительной зоны. Господствующие лесные породы в лесах – сосна, ель и береза.</w:t>
      </w:r>
    </w:p>
    <w:p w:rsidR="002E4182" w:rsidRPr="00E328BF" w:rsidRDefault="00E328BF">
      <w:pPr>
        <w:pStyle w:val="a3"/>
        <w:spacing w:before="5" w:line="360" w:lineRule="auto"/>
        <w:ind w:right="98" w:firstLine="851"/>
        <w:jc w:val="both"/>
        <w:rPr>
          <w:lang w:val="ru-RU"/>
        </w:rPr>
      </w:pPr>
      <w:r w:rsidRPr="00E328BF">
        <w:rPr>
          <w:lang w:val="ru-RU"/>
        </w:rPr>
        <w:t>Характерными особенностями территории МО «Лесколовское сельское поселение», определяющими инженерно-строительные условия, являются:</w:t>
      </w:r>
    </w:p>
    <w:p w:rsidR="002E4182" w:rsidRPr="00E328BF" w:rsidRDefault="00E328BF">
      <w:pPr>
        <w:pStyle w:val="a4"/>
        <w:numPr>
          <w:ilvl w:val="1"/>
          <w:numId w:val="11"/>
        </w:numPr>
        <w:tabs>
          <w:tab w:val="left" w:pos="1309"/>
        </w:tabs>
        <w:spacing w:before="7" w:line="360" w:lineRule="auto"/>
        <w:ind w:right="99" w:firstLine="852"/>
        <w:jc w:val="both"/>
        <w:rPr>
          <w:sz w:val="28"/>
          <w:lang w:val="ru-RU"/>
        </w:rPr>
      </w:pPr>
      <w:r w:rsidRPr="00E328BF">
        <w:rPr>
          <w:sz w:val="28"/>
          <w:lang w:val="ru-RU"/>
        </w:rPr>
        <w:t>расположение основной части поселения на ледниково-озерной равнине, нарушаемой отдельными холмообразными</w:t>
      </w:r>
      <w:r w:rsidRPr="00E328BF">
        <w:rPr>
          <w:spacing w:val="-23"/>
          <w:sz w:val="28"/>
          <w:lang w:val="ru-RU"/>
        </w:rPr>
        <w:t xml:space="preserve"> </w:t>
      </w:r>
      <w:r w:rsidRPr="00E328BF">
        <w:rPr>
          <w:sz w:val="28"/>
          <w:lang w:val="ru-RU"/>
        </w:rPr>
        <w:t>повышениями;</w:t>
      </w:r>
    </w:p>
    <w:p w:rsidR="002E4182" w:rsidRPr="00E328BF" w:rsidRDefault="00E328BF">
      <w:pPr>
        <w:pStyle w:val="a4"/>
        <w:numPr>
          <w:ilvl w:val="1"/>
          <w:numId w:val="11"/>
        </w:numPr>
        <w:tabs>
          <w:tab w:val="left" w:pos="1242"/>
        </w:tabs>
        <w:spacing w:line="360" w:lineRule="auto"/>
        <w:ind w:right="99" w:firstLine="852"/>
        <w:jc w:val="both"/>
        <w:rPr>
          <w:sz w:val="28"/>
          <w:lang w:val="ru-RU"/>
        </w:rPr>
      </w:pPr>
      <w:r w:rsidRPr="00E328BF">
        <w:rPr>
          <w:sz w:val="28"/>
          <w:lang w:val="ru-RU"/>
        </w:rPr>
        <w:t xml:space="preserve">расположение территории в однородных инженерно-геологических условиях строительства, относящихся к </w:t>
      </w:r>
      <w:r>
        <w:rPr>
          <w:sz w:val="28"/>
        </w:rPr>
        <w:t>I</w:t>
      </w:r>
      <w:r w:rsidRPr="00E328BF">
        <w:rPr>
          <w:sz w:val="28"/>
          <w:lang w:val="ru-RU"/>
        </w:rPr>
        <w:t>-ой категории</w:t>
      </w:r>
      <w:r w:rsidRPr="00E328BF">
        <w:rPr>
          <w:spacing w:val="-19"/>
          <w:sz w:val="28"/>
          <w:lang w:val="ru-RU"/>
        </w:rPr>
        <w:t xml:space="preserve"> </w:t>
      </w:r>
      <w:r w:rsidRPr="00E328BF">
        <w:rPr>
          <w:sz w:val="28"/>
          <w:lang w:val="ru-RU"/>
        </w:rPr>
        <w:t>сложности;</w:t>
      </w:r>
    </w:p>
    <w:p w:rsidR="002E4182" w:rsidRPr="00E328BF" w:rsidRDefault="00E328BF">
      <w:pPr>
        <w:pStyle w:val="a4"/>
        <w:numPr>
          <w:ilvl w:val="1"/>
          <w:numId w:val="11"/>
        </w:numPr>
        <w:tabs>
          <w:tab w:val="left" w:pos="1203"/>
        </w:tabs>
        <w:spacing w:before="7" w:line="360" w:lineRule="auto"/>
        <w:ind w:right="106" w:firstLine="852"/>
        <w:jc w:val="both"/>
        <w:rPr>
          <w:sz w:val="28"/>
          <w:lang w:val="ru-RU"/>
        </w:rPr>
      </w:pPr>
      <w:r w:rsidRPr="00E328BF">
        <w:rPr>
          <w:sz w:val="28"/>
          <w:lang w:val="ru-RU"/>
        </w:rPr>
        <w:t>наличие развитой гидрографической сети малых рек, озер и каналов мелиоративной</w:t>
      </w:r>
      <w:r w:rsidRPr="00E328BF">
        <w:rPr>
          <w:spacing w:val="-6"/>
          <w:sz w:val="28"/>
          <w:lang w:val="ru-RU"/>
        </w:rPr>
        <w:t xml:space="preserve"> </w:t>
      </w:r>
      <w:r w:rsidRPr="00E328BF">
        <w:rPr>
          <w:sz w:val="28"/>
          <w:lang w:val="ru-RU"/>
        </w:rPr>
        <w:t>сети.</w:t>
      </w:r>
    </w:p>
    <w:p w:rsidR="002E4182" w:rsidRPr="00E328BF" w:rsidRDefault="00E328BF">
      <w:pPr>
        <w:pStyle w:val="a3"/>
        <w:spacing w:before="5" w:line="360" w:lineRule="auto"/>
        <w:ind w:right="99" w:firstLine="851"/>
        <w:jc w:val="both"/>
        <w:rPr>
          <w:lang w:val="ru-RU"/>
        </w:rPr>
      </w:pPr>
      <w:r w:rsidRPr="00E328BF">
        <w:rPr>
          <w:lang w:val="ru-RU"/>
        </w:rPr>
        <w:t>По степени благоприятности строительных условий, отмечаются следующие территории:</w:t>
      </w:r>
    </w:p>
    <w:p w:rsidR="002E4182" w:rsidRPr="00E328BF" w:rsidRDefault="00E328BF">
      <w:pPr>
        <w:pStyle w:val="a4"/>
        <w:numPr>
          <w:ilvl w:val="1"/>
          <w:numId w:val="11"/>
        </w:numPr>
        <w:tabs>
          <w:tab w:val="left" w:pos="1285"/>
        </w:tabs>
        <w:spacing w:before="7" w:line="360" w:lineRule="auto"/>
        <w:ind w:right="101" w:firstLine="852"/>
        <w:jc w:val="both"/>
        <w:rPr>
          <w:sz w:val="28"/>
          <w:lang w:val="ru-RU"/>
        </w:rPr>
      </w:pPr>
      <w:r w:rsidRPr="00E328BF">
        <w:rPr>
          <w:sz w:val="28"/>
          <w:lang w:val="ru-RU"/>
        </w:rPr>
        <w:t>неблагоприятные - участки заболачивания, затопления и уклона территории более 20</w:t>
      </w:r>
      <w:r w:rsidRPr="00E328BF">
        <w:rPr>
          <w:spacing w:val="-8"/>
          <w:sz w:val="28"/>
          <w:lang w:val="ru-RU"/>
        </w:rPr>
        <w:t xml:space="preserve"> </w:t>
      </w:r>
      <w:r w:rsidRPr="00E328BF">
        <w:rPr>
          <w:sz w:val="28"/>
          <w:lang w:val="ru-RU"/>
        </w:rPr>
        <w:t>%;</w:t>
      </w:r>
    </w:p>
    <w:p w:rsidR="002E4182" w:rsidRPr="00E328BF" w:rsidRDefault="00E328BF">
      <w:pPr>
        <w:pStyle w:val="a4"/>
        <w:numPr>
          <w:ilvl w:val="1"/>
          <w:numId w:val="11"/>
        </w:numPr>
        <w:tabs>
          <w:tab w:val="left" w:pos="1294"/>
        </w:tabs>
        <w:spacing w:line="360" w:lineRule="auto"/>
        <w:ind w:right="104" w:firstLine="852"/>
        <w:jc w:val="both"/>
        <w:rPr>
          <w:sz w:val="28"/>
          <w:lang w:val="ru-RU"/>
        </w:rPr>
      </w:pPr>
      <w:r w:rsidRPr="00E328BF">
        <w:rPr>
          <w:sz w:val="28"/>
          <w:lang w:val="ru-RU"/>
        </w:rPr>
        <w:t>относительно благоприятные – участки подтопления с уровнем грунтовых вод от 0,0 до 2,0</w:t>
      </w:r>
      <w:r w:rsidRPr="00E328BF">
        <w:rPr>
          <w:spacing w:val="-7"/>
          <w:sz w:val="28"/>
          <w:lang w:val="ru-RU"/>
        </w:rPr>
        <w:t xml:space="preserve"> </w:t>
      </w:r>
      <w:r w:rsidRPr="00E328BF">
        <w:rPr>
          <w:sz w:val="28"/>
          <w:lang w:val="ru-RU"/>
        </w:rPr>
        <w:t>м;</w:t>
      </w:r>
    </w:p>
    <w:p w:rsidR="002E4182" w:rsidRDefault="00E328BF">
      <w:pPr>
        <w:pStyle w:val="a4"/>
        <w:numPr>
          <w:ilvl w:val="1"/>
          <w:numId w:val="11"/>
        </w:numPr>
        <w:tabs>
          <w:tab w:val="left" w:pos="1174"/>
        </w:tabs>
        <w:spacing w:before="7"/>
        <w:ind w:left="1174" w:hanging="164"/>
        <w:rPr>
          <w:sz w:val="28"/>
        </w:rPr>
      </w:pPr>
      <w:r>
        <w:rPr>
          <w:sz w:val="28"/>
        </w:rPr>
        <w:t>благоприятные.</w:t>
      </w:r>
    </w:p>
    <w:p w:rsidR="002E4182" w:rsidRPr="00E328BF" w:rsidRDefault="00E328BF">
      <w:pPr>
        <w:pStyle w:val="a3"/>
        <w:spacing w:before="160"/>
        <w:ind w:left="1010"/>
        <w:rPr>
          <w:lang w:val="ru-RU"/>
        </w:rPr>
      </w:pPr>
      <w:r w:rsidRPr="00E328BF">
        <w:rPr>
          <w:lang w:val="ru-RU"/>
        </w:rPr>
        <w:t>Основные источники загрязнения окружающей среды на территории</w:t>
      </w:r>
    </w:p>
    <w:p w:rsidR="002E4182" w:rsidRPr="00E328BF" w:rsidRDefault="002E4182">
      <w:pPr>
        <w:rPr>
          <w:lang w:val="ru-RU"/>
        </w:rPr>
        <w:sectPr w:rsidR="002E4182" w:rsidRPr="00E328BF">
          <w:headerReference w:type="default" r:id="rId18"/>
          <w:footerReference w:type="default" r:id="rId19"/>
          <w:pgSz w:w="11910" w:h="16850"/>
          <w:pgMar w:top="920" w:right="920" w:bottom="1560" w:left="1260" w:header="710" w:footer="1369" w:gutter="0"/>
          <w:pgNumType w:start="9"/>
          <w:cols w:space="720"/>
        </w:sectPr>
      </w:pPr>
    </w:p>
    <w:p w:rsidR="002E4182" w:rsidRDefault="00573997">
      <w:pPr>
        <w:pStyle w:val="a3"/>
        <w:spacing w:line="60" w:lineRule="exact"/>
        <w:ind w:left="100"/>
        <w:rPr>
          <w:sz w:val="6"/>
        </w:rPr>
      </w:pPr>
      <w:r>
        <w:rPr>
          <w:sz w:val="6"/>
        </w:rPr>
      </w:r>
      <w:r>
        <w:rPr>
          <w:sz w:val="6"/>
        </w:rPr>
        <w:pict>
          <v:group id="_x0000_s1120" style="width:473.75pt;height:3pt;mso-position-horizontal-relative:char;mso-position-vertical-relative:line" coordsize="9475,60">
            <v:line id="_x0000_s1121" style="position:absolute" from="30,30" to="9444,30" strokecolor="#612322" strokeweight="3pt"/>
            <w10:wrap type="none"/>
            <w10:anchorlock/>
          </v:group>
        </w:pict>
      </w:r>
    </w:p>
    <w:p w:rsidR="002E4182" w:rsidRPr="00E328BF" w:rsidRDefault="00E328BF">
      <w:pPr>
        <w:pStyle w:val="a3"/>
        <w:spacing w:before="7" w:line="360" w:lineRule="auto"/>
        <w:ind w:right="102"/>
        <w:jc w:val="both"/>
        <w:rPr>
          <w:lang w:val="ru-RU"/>
        </w:rPr>
      </w:pPr>
      <w:r w:rsidRPr="00E328BF">
        <w:rPr>
          <w:lang w:val="ru-RU"/>
        </w:rPr>
        <w:t>МО «Лесколовское сельское поселение» – промышленные предприятия, автомобильный транспорт, сельское и коммунальное хозяйство, несанкционированные свалки, стоки с неблагоустроенных территорий населенных пунктов, зон массового отдыха. Влияние источников загрязнения носит, как правило, локальный характер.</w:t>
      </w:r>
    </w:p>
    <w:p w:rsidR="002E4182" w:rsidRPr="00E328BF" w:rsidRDefault="00E328BF">
      <w:pPr>
        <w:pStyle w:val="a3"/>
        <w:spacing w:before="6" w:line="362" w:lineRule="auto"/>
        <w:ind w:right="100" w:firstLine="851"/>
        <w:jc w:val="both"/>
        <w:rPr>
          <w:lang w:val="ru-RU"/>
        </w:rPr>
      </w:pPr>
      <w:r w:rsidRPr="00E328BF">
        <w:rPr>
          <w:lang w:val="ru-RU"/>
        </w:rPr>
        <w:t>По целевому назначению земли МО «Лесколовское сельское поселение» подразделяются на следующие категории:</w:t>
      </w:r>
    </w:p>
    <w:p w:rsidR="002E4182" w:rsidRDefault="00E328BF">
      <w:pPr>
        <w:pStyle w:val="1"/>
        <w:numPr>
          <w:ilvl w:val="0"/>
          <w:numId w:val="10"/>
        </w:numPr>
        <w:tabs>
          <w:tab w:val="left" w:pos="1174"/>
        </w:tabs>
        <w:spacing w:before="7"/>
        <w:ind w:firstLine="852"/>
      </w:pPr>
      <w:r>
        <w:t>земли сельскохозяйственного</w:t>
      </w:r>
      <w:r>
        <w:rPr>
          <w:spacing w:val="-11"/>
        </w:rPr>
        <w:t xml:space="preserve"> </w:t>
      </w:r>
      <w:r>
        <w:t>назначения:</w:t>
      </w:r>
    </w:p>
    <w:p w:rsidR="002E4182" w:rsidRPr="00E328BF" w:rsidRDefault="00E328BF">
      <w:pPr>
        <w:pStyle w:val="a3"/>
        <w:spacing w:before="155" w:line="360" w:lineRule="auto"/>
        <w:ind w:right="104" w:firstLine="851"/>
        <w:jc w:val="both"/>
        <w:rPr>
          <w:lang w:val="ru-RU"/>
        </w:rPr>
      </w:pPr>
      <w:r w:rsidRPr="00E328BF">
        <w:rPr>
          <w:lang w:val="ru-RU"/>
        </w:rPr>
        <w:t>земли, находящиеся в собственности юридических и физических лиц, общедолевой собственности, в ведении Всеволожского муниципального района, дачных и садоводческих товариществ;</w:t>
      </w:r>
    </w:p>
    <w:p w:rsidR="002E4182" w:rsidRDefault="00E328BF">
      <w:pPr>
        <w:pStyle w:val="1"/>
        <w:numPr>
          <w:ilvl w:val="0"/>
          <w:numId w:val="10"/>
        </w:numPr>
        <w:tabs>
          <w:tab w:val="left" w:pos="1174"/>
        </w:tabs>
        <w:ind w:left="1174"/>
      </w:pPr>
      <w:r>
        <w:t>земли населенных</w:t>
      </w:r>
      <w:r>
        <w:rPr>
          <w:spacing w:val="-5"/>
        </w:rPr>
        <w:t xml:space="preserve"> </w:t>
      </w:r>
      <w:r>
        <w:t>пунктов:</w:t>
      </w:r>
    </w:p>
    <w:p w:rsidR="002E4182" w:rsidRPr="00E328BF" w:rsidRDefault="00E328BF">
      <w:pPr>
        <w:pStyle w:val="a3"/>
        <w:spacing w:before="155" w:line="360" w:lineRule="auto"/>
        <w:ind w:right="98" w:firstLine="851"/>
        <w:jc w:val="both"/>
        <w:rPr>
          <w:lang w:val="ru-RU"/>
        </w:rPr>
      </w:pPr>
      <w:r w:rsidRPr="00E328BF">
        <w:rPr>
          <w:lang w:val="ru-RU"/>
        </w:rPr>
        <w:t>деревня Аньялово, деревня Верхние Осельки, деревня Гапсары,  деревня Кискелово, деревня Лесколово, деревня Лехтуси, деревня Нижние Осельки, п.ст. Осельки, поселок Осельки, п.ст. Пери, деревня Рохма, деревня Хиттолово;</w:t>
      </w:r>
    </w:p>
    <w:p w:rsidR="002E4182" w:rsidRPr="00E328BF" w:rsidRDefault="00E328BF">
      <w:pPr>
        <w:pStyle w:val="1"/>
        <w:numPr>
          <w:ilvl w:val="0"/>
          <w:numId w:val="10"/>
        </w:numPr>
        <w:tabs>
          <w:tab w:val="left" w:pos="1431"/>
        </w:tabs>
        <w:spacing w:line="360" w:lineRule="auto"/>
        <w:ind w:right="101" w:firstLine="852"/>
        <w:jc w:val="both"/>
        <w:rPr>
          <w:lang w:val="ru-RU"/>
        </w:rPr>
      </w:pPr>
      <w:r w:rsidRPr="00E328BF">
        <w:rPr>
          <w:lang w:val="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w:t>
      </w:r>
      <w:r w:rsidRPr="00E328BF">
        <w:rPr>
          <w:spacing w:val="-8"/>
          <w:lang w:val="ru-RU"/>
        </w:rPr>
        <w:t xml:space="preserve"> </w:t>
      </w:r>
      <w:r w:rsidRPr="00E328BF">
        <w:rPr>
          <w:lang w:val="ru-RU"/>
        </w:rPr>
        <w:t>назначения:</w:t>
      </w:r>
    </w:p>
    <w:p w:rsidR="002E4182" w:rsidRPr="00E328BF" w:rsidRDefault="00E328BF">
      <w:pPr>
        <w:pStyle w:val="a3"/>
        <w:spacing w:line="360" w:lineRule="auto"/>
        <w:ind w:right="99" w:firstLine="851"/>
        <w:jc w:val="both"/>
        <w:rPr>
          <w:lang w:val="ru-RU"/>
        </w:rPr>
      </w:pPr>
      <w:r w:rsidRPr="00E328BF">
        <w:rPr>
          <w:lang w:val="ru-RU"/>
        </w:rPr>
        <w:t>промышленные предприятия, железная дорога Санкт–Петербург – Петрозаводск, автомобильная дорога федерального значения «Сортавала», автомобильная дорога регионального значения «Санкт-Петербург – Запорожское - Приозерск», ЛЭП 35 и 110 кВ, земли обороны, в том числе леса Озерского лесничества Министерства обороны Российской Федерации, кладбище и свалки;</w:t>
      </w:r>
    </w:p>
    <w:p w:rsidR="002E4182" w:rsidRPr="00E328BF" w:rsidRDefault="002E4182">
      <w:pPr>
        <w:spacing w:line="360" w:lineRule="auto"/>
        <w:jc w:val="both"/>
        <w:rPr>
          <w:lang w:val="ru-RU"/>
        </w:rPr>
        <w:sectPr w:rsidR="002E4182" w:rsidRPr="00E328BF">
          <w:headerReference w:type="default" r:id="rId20"/>
          <w:pgSz w:w="11910" w:h="16850"/>
          <w:pgMar w:top="2120" w:right="920" w:bottom="1580" w:left="1260" w:header="710" w:footer="1369" w:gutter="0"/>
          <w:cols w:space="720"/>
        </w:sectPr>
      </w:pPr>
    </w:p>
    <w:p w:rsidR="002E4182" w:rsidRDefault="00573997">
      <w:pPr>
        <w:pStyle w:val="a3"/>
        <w:spacing w:line="60" w:lineRule="exact"/>
        <w:ind w:left="100"/>
        <w:rPr>
          <w:sz w:val="6"/>
        </w:rPr>
      </w:pPr>
      <w:r>
        <w:rPr>
          <w:sz w:val="6"/>
        </w:rPr>
      </w:r>
      <w:r>
        <w:rPr>
          <w:sz w:val="6"/>
        </w:rPr>
        <w:pict>
          <v:group id="_x0000_s1118" style="width:473.75pt;height:3pt;mso-position-horizontal-relative:char;mso-position-vertical-relative:line" coordsize="9475,60">
            <v:line id="_x0000_s1119" style="position:absolute" from="30,30" to="9444,30" strokecolor="#612322" strokeweight="3pt"/>
            <w10:wrap type="none"/>
            <w10:anchorlock/>
          </v:group>
        </w:pict>
      </w:r>
    </w:p>
    <w:p w:rsidR="002E4182" w:rsidRDefault="00E328BF">
      <w:pPr>
        <w:pStyle w:val="1"/>
        <w:numPr>
          <w:ilvl w:val="0"/>
          <w:numId w:val="10"/>
        </w:numPr>
        <w:tabs>
          <w:tab w:val="left" w:pos="1174"/>
        </w:tabs>
        <w:spacing w:before="12"/>
        <w:ind w:left="1174"/>
      </w:pPr>
      <w:r>
        <w:t>земли лесного</w:t>
      </w:r>
      <w:r>
        <w:rPr>
          <w:spacing w:val="-4"/>
        </w:rPr>
        <w:t xml:space="preserve"> </w:t>
      </w:r>
      <w:r>
        <w:t>фонда:</w:t>
      </w:r>
    </w:p>
    <w:p w:rsidR="002E4182" w:rsidRPr="00E328BF" w:rsidRDefault="00E328BF">
      <w:pPr>
        <w:pStyle w:val="a3"/>
        <w:spacing w:before="155" w:line="360" w:lineRule="auto"/>
        <w:ind w:right="100" w:firstLine="851"/>
        <w:jc w:val="both"/>
        <w:rPr>
          <w:lang w:val="ru-RU"/>
        </w:rPr>
      </w:pPr>
      <w:r w:rsidRPr="00E328BF">
        <w:rPr>
          <w:lang w:val="ru-RU"/>
        </w:rPr>
        <w:t>леса, относящиеся к Агалатовскому, Ройкинскому и Кавголовскому участковым лесничествам Приозерского лесничества, к Всеволожскому сельскому участковому лесничеству Кировского лесничества;</w:t>
      </w:r>
    </w:p>
    <w:p w:rsidR="002E4182" w:rsidRDefault="00E328BF">
      <w:pPr>
        <w:pStyle w:val="1"/>
        <w:numPr>
          <w:ilvl w:val="0"/>
          <w:numId w:val="10"/>
        </w:numPr>
        <w:tabs>
          <w:tab w:val="left" w:pos="1174"/>
        </w:tabs>
        <w:ind w:left="1174"/>
      </w:pPr>
      <w:r>
        <w:t>земли водного</w:t>
      </w:r>
      <w:r>
        <w:rPr>
          <w:spacing w:val="-5"/>
        </w:rPr>
        <w:t xml:space="preserve"> </w:t>
      </w:r>
      <w:r>
        <w:t>фонда:</w:t>
      </w:r>
    </w:p>
    <w:p w:rsidR="002E4182" w:rsidRDefault="00E328BF">
      <w:pPr>
        <w:pStyle w:val="a3"/>
        <w:spacing w:before="156" w:line="360" w:lineRule="auto"/>
        <w:ind w:right="105" w:firstLine="851"/>
        <w:jc w:val="both"/>
      </w:pPr>
      <w:r>
        <w:t>реки Аволга, Грузинка, Калманканаеки, Палайоки, Пипполовка, Ройка, Рохма, Сифоловка, Сумосоя, Черная, Ятки, ручей Осельский, озера Валкиярви, Итколамппи, Мадалаярви, Нургынярви, Пероламби, Ройка, Сариярви,</w:t>
      </w:r>
      <w:r>
        <w:rPr>
          <w:spacing w:val="-5"/>
        </w:rPr>
        <w:t xml:space="preserve"> </w:t>
      </w:r>
      <w:r>
        <w:t>Сювеярви;</w:t>
      </w:r>
    </w:p>
    <w:p w:rsidR="002E4182" w:rsidRPr="00E328BF" w:rsidRDefault="00E328BF">
      <w:pPr>
        <w:pStyle w:val="1"/>
        <w:numPr>
          <w:ilvl w:val="0"/>
          <w:numId w:val="10"/>
        </w:numPr>
        <w:tabs>
          <w:tab w:val="left" w:pos="1174"/>
        </w:tabs>
        <w:ind w:left="1174"/>
        <w:rPr>
          <w:lang w:val="ru-RU"/>
        </w:rPr>
      </w:pPr>
      <w:r w:rsidRPr="00E328BF">
        <w:rPr>
          <w:lang w:val="ru-RU"/>
        </w:rPr>
        <w:t>земли особо охраняемых территорий и</w:t>
      </w:r>
      <w:r w:rsidRPr="00E328BF">
        <w:rPr>
          <w:spacing w:val="-15"/>
          <w:lang w:val="ru-RU"/>
        </w:rPr>
        <w:t xml:space="preserve"> </w:t>
      </w:r>
      <w:r w:rsidRPr="00E328BF">
        <w:rPr>
          <w:lang w:val="ru-RU"/>
        </w:rPr>
        <w:t>объектов:</w:t>
      </w:r>
    </w:p>
    <w:p w:rsidR="002E4182" w:rsidRPr="00E328BF" w:rsidRDefault="00E328BF">
      <w:pPr>
        <w:pStyle w:val="a3"/>
        <w:spacing w:before="158" w:line="360" w:lineRule="auto"/>
        <w:ind w:right="98" w:firstLine="851"/>
        <w:jc w:val="both"/>
        <w:rPr>
          <w:lang w:val="ru-RU"/>
        </w:rPr>
      </w:pPr>
      <w:r w:rsidRPr="00E328BF">
        <w:rPr>
          <w:lang w:val="ru-RU"/>
        </w:rPr>
        <w:t xml:space="preserve">территория пионерских лагерей, отнесенных ко </w:t>
      </w:r>
      <w:r>
        <w:t>II</w:t>
      </w:r>
      <w:r w:rsidRPr="00E328BF">
        <w:rPr>
          <w:lang w:val="ru-RU"/>
        </w:rPr>
        <w:t xml:space="preserve"> группе земель особо охраняемых территорий и объектов в соответствии с постановлением Правительства Ленинградской области от 06 февраля 2006 года № 31 «Об утверждении результатов государственной кадастровой оценки земельных участков особо охраняемых территорий и объектов на территории Ленинградской области».</w:t>
      </w:r>
    </w:p>
    <w:p w:rsidR="002E4182" w:rsidRPr="00E328BF" w:rsidRDefault="00E328BF">
      <w:pPr>
        <w:pStyle w:val="a3"/>
        <w:spacing w:before="5" w:line="360" w:lineRule="auto"/>
        <w:ind w:right="102" w:firstLine="851"/>
        <w:jc w:val="both"/>
        <w:rPr>
          <w:lang w:val="ru-RU"/>
        </w:rPr>
      </w:pPr>
      <w:r w:rsidRPr="00E328BF">
        <w:rPr>
          <w:lang w:val="ru-RU"/>
        </w:rPr>
        <w:t>Характерными особенностями территории МО «Лесколовское сельское поселение», определяющими инженерно-строительные условия, являются:</w:t>
      </w:r>
    </w:p>
    <w:p w:rsidR="002E4182" w:rsidRPr="00E328BF" w:rsidRDefault="00E328BF">
      <w:pPr>
        <w:pStyle w:val="a4"/>
        <w:numPr>
          <w:ilvl w:val="0"/>
          <w:numId w:val="9"/>
        </w:numPr>
        <w:tabs>
          <w:tab w:val="left" w:pos="1309"/>
        </w:tabs>
        <w:spacing w:before="6" w:line="362" w:lineRule="auto"/>
        <w:ind w:right="99" w:firstLine="852"/>
        <w:jc w:val="both"/>
        <w:rPr>
          <w:sz w:val="28"/>
          <w:lang w:val="ru-RU"/>
        </w:rPr>
      </w:pPr>
      <w:r w:rsidRPr="00E328BF">
        <w:rPr>
          <w:sz w:val="28"/>
          <w:lang w:val="ru-RU"/>
        </w:rPr>
        <w:t>расположение основной части поселения на ледниково-озерной равнине, нарушаемой отдельными холмообразными</w:t>
      </w:r>
      <w:r w:rsidRPr="00E328BF">
        <w:rPr>
          <w:spacing w:val="-23"/>
          <w:sz w:val="28"/>
          <w:lang w:val="ru-RU"/>
        </w:rPr>
        <w:t xml:space="preserve"> </w:t>
      </w:r>
      <w:r w:rsidRPr="00E328BF">
        <w:rPr>
          <w:sz w:val="28"/>
          <w:lang w:val="ru-RU"/>
        </w:rPr>
        <w:t>повышениями;</w:t>
      </w:r>
    </w:p>
    <w:p w:rsidR="002E4182" w:rsidRPr="00E328BF" w:rsidRDefault="00E328BF">
      <w:pPr>
        <w:pStyle w:val="a4"/>
        <w:numPr>
          <w:ilvl w:val="0"/>
          <w:numId w:val="9"/>
        </w:numPr>
        <w:tabs>
          <w:tab w:val="left" w:pos="1242"/>
        </w:tabs>
        <w:spacing w:before="2" w:line="360" w:lineRule="auto"/>
        <w:ind w:right="99" w:firstLine="852"/>
        <w:jc w:val="both"/>
        <w:rPr>
          <w:sz w:val="28"/>
          <w:lang w:val="ru-RU"/>
        </w:rPr>
      </w:pPr>
      <w:r w:rsidRPr="00E328BF">
        <w:rPr>
          <w:sz w:val="28"/>
          <w:lang w:val="ru-RU"/>
        </w:rPr>
        <w:t xml:space="preserve">расположение территории в однородных инженерно-геологических условиях строительства, относящихся к </w:t>
      </w:r>
      <w:r>
        <w:rPr>
          <w:sz w:val="28"/>
        </w:rPr>
        <w:t>I</w:t>
      </w:r>
      <w:r w:rsidRPr="00E328BF">
        <w:rPr>
          <w:sz w:val="28"/>
          <w:lang w:val="ru-RU"/>
        </w:rPr>
        <w:t>-ой категории</w:t>
      </w:r>
      <w:r w:rsidRPr="00E328BF">
        <w:rPr>
          <w:spacing w:val="-19"/>
          <w:sz w:val="28"/>
          <w:lang w:val="ru-RU"/>
        </w:rPr>
        <w:t xml:space="preserve"> </w:t>
      </w:r>
      <w:r w:rsidRPr="00E328BF">
        <w:rPr>
          <w:sz w:val="28"/>
          <w:lang w:val="ru-RU"/>
        </w:rPr>
        <w:t>сложности;</w:t>
      </w:r>
    </w:p>
    <w:p w:rsidR="002E4182" w:rsidRPr="00E328BF" w:rsidRDefault="00E328BF">
      <w:pPr>
        <w:pStyle w:val="a4"/>
        <w:numPr>
          <w:ilvl w:val="0"/>
          <w:numId w:val="9"/>
        </w:numPr>
        <w:tabs>
          <w:tab w:val="left" w:pos="1174"/>
        </w:tabs>
        <w:spacing w:line="362" w:lineRule="auto"/>
        <w:ind w:right="358" w:firstLine="852"/>
        <w:rPr>
          <w:sz w:val="28"/>
          <w:lang w:val="ru-RU"/>
        </w:rPr>
      </w:pPr>
      <w:r w:rsidRPr="00E328BF">
        <w:rPr>
          <w:sz w:val="28"/>
          <w:lang w:val="ru-RU"/>
        </w:rPr>
        <w:t>наличие развитой гидрографической сети малых рек, озер и каналов мелиоративной</w:t>
      </w:r>
      <w:r w:rsidRPr="00E328BF">
        <w:rPr>
          <w:spacing w:val="-6"/>
          <w:sz w:val="28"/>
          <w:lang w:val="ru-RU"/>
        </w:rPr>
        <w:t xml:space="preserve"> </w:t>
      </w:r>
      <w:r w:rsidRPr="00E328BF">
        <w:rPr>
          <w:sz w:val="28"/>
          <w:lang w:val="ru-RU"/>
        </w:rPr>
        <w:t>сети.</w:t>
      </w:r>
    </w:p>
    <w:p w:rsidR="002E4182" w:rsidRPr="00E328BF" w:rsidRDefault="00E328BF">
      <w:pPr>
        <w:pStyle w:val="a3"/>
        <w:spacing w:before="2" w:line="360" w:lineRule="auto"/>
        <w:ind w:right="100" w:firstLine="851"/>
        <w:jc w:val="both"/>
        <w:rPr>
          <w:lang w:val="ru-RU"/>
        </w:rPr>
      </w:pPr>
      <w:r w:rsidRPr="00E328BF">
        <w:rPr>
          <w:lang w:val="ru-RU"/>
        </w:rPr>
        <w:t>По Схеме ландшафтов и инженерно-геологических условий, значительная часть МО «Лесколовское сельское поселение», за   исключением</w:t>
      </w:r>
    </w:p>
    <w:p w:rsidR="002E4182" w:rsidRPr="00E328BF" w:rsidRDefault="002E4182">
      <w:pPr>
        <w:spacing w:line="360" w:lineRule="auto"/>
        <w:jc w:val="both"/>
        <w:rPr>
          <w:lang w:val="ru-RU"/>
        </w:rPr>
        <w:sectPr w:rsidR="002E4182" w:rsidRPr="00E328BF">
          <w:pgSz w:w="11910" w:h="16850"/>
          <w:pgMar w:top="2120" w:right="920" w:bottom="1580" w:left="1260" w:header="710" w:footer="1369" w:gutter="0"/>
          <w:cols w:space="720"/>
        </w:sectPr>
      </w:pPr>
    </w:p>
    <w:p w:rsidR="002E4182" w:rsidRDefault="00573997">
      <w:pPr>
        <w:pStyle w:val="a3"/>
        <w:spacing w:line="60" w:lineRule="exact"/>
        <w:ind w:left="100"/>
        <w:rPr>
          <w:sz w:val="6"/>
        </w:rPr>
      </w:pPr>
      <w:r>
        <w:rPr>
          <w:sz w:val="6"/>
        </w:rPr>
      </w:r>
      <w:r>
        <w:rPr>
          <w:sz w:val="6"/>
        </w:rPr>
        <w:pict>
          <v:group id="_x0000_s1116" style="width:473.75pt;height:3pt;mso-position-horizontal-relative:char;mso-position-vertical-relative:line" coordsize="9475,60">
            <v:line id="_x0000_s1117" style="position:absolute" from="30,30" to="9444,30" strokecolor="#612322" strokeweight="3pt"/>
            <w10:wrap type="none"/>
            <w10:anchorlock/>
          </v:group>
        </w:pict>
      </w:r>
    </w:p>
    <w:p w:rsidR="002E4182" w:rsidRPr="00E328BF" w:rsidRDefault="00E328BF">
      <w:pPr>
        <w:pStyle w:val="a3"/>
        <w:tabs>
          <w:tab w:val="left" w:pos="2175"/>
          <w:tab w:val="left" w:pos="3629"/>
          <w:tab w:val="left" w:pos="5175"/>
          <w:tab w:val="left" w:pos="5633"/>
          <w:tab w:val="left" w:pos="7054"/>
          <w:tab w:val="left" w:pos="9208"/>
        </w:tabs>
        <w:spacing w:before="7" w:line="360" w:lineRule="auto"/>
        <w:ind w:right="106"/>
        <w:rPr>
          <w:lang w:val="ru-RU"/>
        </w:rPr>
      </w:pPr>
      <w:r w:rsidRPr="00E328BF">
        <w:rPr>
          <w:lang w:val="ru-RU"/>
        </w:rPr>
        <w:t>заболоченных</w:t>
      </w:r>
      <w:r w:rsidRPr="00E328BF">
        <w:rPr>
          <w:lang w:val="ru-RU"/>
        </w:rPr>
        <w:tab/>
        <w:t>участков,</w:t>
      </w:r>
      <w:r w:rsidRPr="00E328BF">
        <w:rPr>
          <w:lang w:val="ru-RU"/>
        </w:rPr>
        <w:tab/>
        <w:t>находится</w:t>
      </w:r>
      <w:r w:rsidRPr="00E328BF">
        <w:rPr>
          <w:lang w:val="ru-RU"/>
        </w:rPr>
        <w:tab/>
        <w:t>в</w:t>
      </w:r>
      <w:r w:rsidRPr="00E328BF">
        <w:rPr>
          <w:lang w:val="ru-RU"/>
        </w:rPr>
        <w:tab/>
        <w:t>условиях</w:t>
      </w:r>
      <w:r w:rsidRPr="00E328BF">
        <w:rPr>
          <w:lang w:val="ru-RU"/>
        </w:rPr>
        <w:tab/>
        <w:t>благоприятных</w:t>
      </w:r>
      <w:r w:rsidRPr="00E328BF">
        <w:rPr>
          <w:lang w:val="ru-RU"/>
        </w:rPr>
        <w:tab/>
        <w:t>для строительства.</w:t>
      </w:r>
    </w:p>
    <w:p w:rsidR="002E4182" w:rsidRPr="00E328BF" w:rsidRDefault="00E328BF">
      <w:pPr>
        <w:pStyle w:val="a3"/>
        <w:spacing w:before="7" w:line="360" w:lineRule="auto"/>
        <w:ind w:right="99" w:firstLine="851"/>
        <w:jc w:val="both"/>
        <w:rPr>
          <w:lang w:val="ru-RU"/>
        </w:rPr>
      </w:pPr>
      <w:r w:rsidRPr="00E328BF">
        <w:rPr>
          <w:lang w:val="ru-RU"/>
        </w:rPr>
        <w:t>В настоящее время на территории МО «Лесколовское сельское поселение»:</w:t>
      </w:r>
    </w:p>
    <w:p w:rsidR="002E4182" w:rsidRPr="00E328BF" w:rsidRDefault="00E328BF">
      <w:pPr>
        <w:pStyle w:val="a4"/>
        <w:numPr>
          <w:ilvl w:val="0"/>
          <w:numId w:val="9"/>
        </w:numPr>
        <w:tabs>
          <w:tab w:val="left" w:pos="1174"/>
        </w:tabs>
        <w:spacing w:line="360" w:lineRule="auto"/>
        <w:ind w:right="447" w:firstLine="852"/>
        <w:rPr>
          <w:sz w:val="28"/>
          <w:lang w:val="ru-RU"/>
        </w:rPr>
      </w:pPr>
      <w:r w:rsidRPr="00E328BF">
        <w:rPr>
          <w:sz w:val="28"/>
          <w:lang w:val="ru-RU"/>
        </w:rPr>
        <w:t>преобладающими являются земли лесного фонда – 53,80 % и земли сельскохозяйственного назначения – 31,21</w:t>
      </w:r>
      <w:r w:rsidRPr="00E328BF">
        <w:rPr>
          <w:spacing w:val="-6"/>
          <w:sz w:val="28"/>
          <w:lang w:val="ru-RU"/>
        </w:rPr>
        <w:t xml:space="preserve"> </w:t>
      </w:r>
      <w:r w:rsidRPr="00E328BF">
        <w:rPr>
          <w:spacing w:val="-3"/>
          <w:sz w:val="28"/>
          <w:lang w:val="ru-RU"/>
        </w:rPr>
        <w:t>%;</w:t>
      </w:r>
    </w:p>
    <w:p w:rsidR="002E4182" w:rsidRPr="00E328BF" w:rsidRDefault="00E328BF">
      <w:pPr>
        <w:pStyle w:val="a4"/>
        <w:numPr>
          <w:ilvl w:val="0"/>
          <w:numId w:val="9"/>
        </w:numPr>
        <w:tabs>
          <w:tab w:val="left" w:pos="1386"/>
        </w:tabs>
        <w:spacing w:before="7" w:line="360" w:lineRule="auto"/>
        <w:ind w:right="107" w:firstLine="852"/>
        <w:jc w:val="both"/>
        <w:rPr>
          <w:sz w:val="28"/>
          <w:lang w:val="ru-RU"/>
        </w:rPr>
      </w:pPr>
      <w:r w:rsidRPr="00E328BF">
        <w:rPr>
          <w:sz w:val="28"/>
          <w:lang w:val="ru-RU"/>
        </w:rPr>
        <w:t>земли населенных пунктов составляют 4,95 % территории муниципального</w:t>
      </w:r>
      <w:r w:rsidRPr="00E328BF">
        <w:rPr>
          <w:spacing w:val="-11"/>
          <w:sz w:val="28"/>
          <w:lang w:val="ru-RU"/>
        </w:rPr>
        <w:t xml:space="preserve"> </w:t>
      </w:r>
      <w:r w:rsidRPr="00E328BF">
        <w:rPr>
          <w:sz w:val="28"/>
          <w:lang w:val="ru-RU"/>
        </w:rPr>
        <w:t>образования.</w:t>
      </w:r>
    </w:p>
    <w:p w:rsidR="002E4182" w:rsidRPr="00E328BF" w:rsidRDefault="00E328BF">
      <w:pPr>
        <w:pStyle w:val="a3"/>
        <w:tabs>
          <w:tab w:val="left" w:pos="2468"/>
          <w:tab w:val="left" w:pos="3124"/>
          <w:tab w:val="left" w:pos="4173"/>
          <w:tab w:val="left" w:pos="4274"/>
          <w:tab w:val="left" w:pos="5214"/>
          <w:tab w:val="left" w:pos="5605"/>
          <w:tab w:val="left" w:pos="5637"/>
          <w:tab w:val="left" w:pos="6212"/>
          <w:tab w:val="left" w:pos="8237"/>
          <w:tab w:val="left" w:pos="8361"/>
        </w:tabs>
        <w:spacing w:before="5" w:line="360" w:lineRule="auto"/>
        <w:ind w:right="98" w:firstLine="851"/>
        <w:rPr>
          <w:lang w:val="ru-RU"/>
        </w:rPr>
      </w:pPr>
      <w:r w:rsidRPr="00E328BF">
        <w:rPr>
          <w:lang w:val="ru-RU"/>
        </w:rPr>
        <w:t xml:space="preserve">Основные источники загрязнения окружающей среды на территории МО   «Лесколовское </w:t>
      </w:r>
      <w:r w:rsidRPr="00E328BF">
        <w:rPr>
          <w:spacing w:val="41"/>
          <w:lang w:val="ru-RU"/>
        </w:rPr>
        <w:t xml:space="preserve"> </w:t>
      </w:r>
      <w:r w:rsidRPr="00E328BF">
        <w:rPr>
          <w:lang w:val="ru-RU"/>
        </w:rPr>
        <w:t xml:space="preserve">сельское </w:t>
      </w:r>
      <w:r w:rsidRPr="00E328BF">
        <w:rPr>
          <w:spacing w:val="55"/>
          <w:lang w:val="ru-RU"/>
        </w:rPr>
        <w:t xml:space="preserve"> </w:t>
      </w:r>
      <w:r w:rsidRPr="00E328BF">
        <w:rPr>
          <w:lang w:val="ru-RU"/>
        </w:rPr>
        <w:t>поселение»</w:t>
      </w:r>
      <w:r w:rsidRPr="00E328BF">
        <w:rPr>
          <w:lang w:val="ru-RU"/>
        </w:rPr>
        <w:tab/>
        <w:t xml:space="preserve">– </w:t>
      </w:r>
      <w:r w:rsidRPr="00E328BF">
        <w:rPr>
          <w:spacing w:val="54"/>
          <w:lang w:val="ru-RU"/>
        </w:rPr>
        <w:t xml:space="preserve"> </w:t>
      </w:r>
      <w:r w:rsidRPr="00E328BF">
        <w:rPr>
          <w:lang w:val="ru-RU"/>
        </w:rPr>
        <w:t xml:space="preserve">промышленные </w:t>
      </w:r>
      <w:r w:rsidRPr="00E328BF">
        <w:rPr>
          <w:spacing w:val="52"/>
          <w:lang w:val="ru-RU"/>
        </w:rPr>
        <w:t xml:space="preserve"> </w:t>
      </w:r>
      <w:r w:rsidRPr="00E328BF">
        <w:rPr>
          <w:lang w:val="ru-RU"/>
        </w:rPr>
        <w:t>предприятия, автомобильный</w:t>
      </w:r>
      <w:r w:rsidRPr="00E328BF">
        <w:rPr>
          <w:lang w:val="ru-RU"/>
        </w:rPr>
        <w:tab/>
        <w:t>транспорт,</w:t>
      </w:r>
      <w:r w:rsidRPr="00E328BF">
        <w:rPr>
          <w:lang w:val="ru-RU"/>
        </w:rPr>
        <w:tab/>
      </w:r>
      <w:r w:rsidRPr="00E328BF">
        <w:rPr>
          <w:spacing w:val="-1"/>
          <w:lang w:val="ru-RU"/>
        </w:rPr>
        <w:t>сельское</w:t>
      </w:r>
      <w:r w:rsidRPr="00E328BF">
        <w:rPr>
          <w:spacing w:val="-1"/>
          <w:lang w:val="ru-RU"/>
        </w:rPr>
        <w:tab/>
      </w:r>
      <w:r w:rsidRPr="00E328BF">
        <w:rPr>
          <w:spacing w:val="-1"/>
          <w:lang w:val="ru-RU"/>
        </w:rPr>
        <w:tab/>
      </w:r>
      <w:r w:rsidRPr="00E328BF">
        <w:rPr>
          <w:lang w:val="ru-RU"/>
        </w:rPr>
        <w:t>и</w:t>
      </w:r>
      <w:r w:rsidRPr="00E328BF">
        <w:rPr>
          <w:lang w:val="ru-RU"/>
        </w:rPr>
        <w:tab/>
        <w:t>коммунальное</w:t>
      </w:r>
      <w:r w:rsidRPr="00E328BF">
        <w:rPr>
          <w:lang w:val="ru-RU"/>
        </w:rPr>
        <w:tab/>
      </w:r>
      <w:r w:rsidRPr="00E328BF">
        <w:rPr>
          <w:lang w:val="ru-RU"/>
        </w:rPr>
        <w:tab/>
        <w:t>хозяйство, несанкционированные</w:t>
      </w:r>
      <w:r w:rsidRPr="00E328BF">
        <w:rPr>
          <w:lang w:val="ru-RU"/>
        </w:rPr>
        <w:tab/>
        <w:t>свалки,</w:t>
      </w:r>
      <w:r w:rsidRPr="00E328BF">
        <w:rPr>
          <w:lang w:val="ru-RU"/>
        </w:rPr>
        <w:tab/>
      </w:r>
      <w:r w:rsidRPr="00E328BF">
        <w:rPr>
          <w:lang w:val="ru-RU"/>
        </w:rPr>
        <w:tab/>
        <w:t>стоки</w:t>
      </w:r>
      <w:r w:rsidRPr="00E328BF">
        <w:rPr>
          <w:lang w:val="ru-RU"/>
        </w:rPr>
        <w:tab/>
        <w:t>с</w:t>
      </w:r>
      <w:r w:rsidRPr="00E328BF">
        <w:rPr>
          <w:lang w:val="ru-RU"/>
        </w:rPr>
        <w:tab/>
        <w:t>неблагоустроенных</w:t>
      </w:r>
      <w:r w:rsidRPr="00E328BF">
        <w:rPr>
          <w:lang w:val="ru-RU"/>
        </w:rPr>
        <w:tab/>
        <w:t>территорий населенных пунктов, зон массового отдыха. Влияние источников загрязнения носит, как правило, локальный</w:t>
      </w:r>
      <w:r w:rsidRPr="00E328BF">
        <w:rPr>
          <w:spacing w:val="-16"/>
          <w:lang w:val="ru-RU"/>
        </w:rPr>
        <w:t xml:space="preserve"> </w:t>
      </w:r>
      <w:r w:rsidRPr="00E328BF">
        <w:rPr>
          <w:lang w:val="ru-RU"/>
        </w:rPr>
        <w:t>характер.</w:t>
      </w:r>
    </w:p>
    <w:p w:rsidR="002E4182" w:rsidRPr="00E328BF" w:rsidRDefault="00E328BF">
      <w:pPr>
        <w:pStyle w:val="a3"/>
        <w:spacing w:before="5" w:line="360" w:lineRule="auto"/>
        <w:ind w:right="98" w:firstLine="851"/>
        <w:jc w:val="both"/>
        <w:rPr>
          <w:lang w:val="ru-RU"/>
        </w:rPr>
      </w:pPr>
      <w:r w:rsidRPr="00E328BF">
        <w:rPr>
          <w:lang w:val="ru-RU"/>
        </w:rPr>
        <w:t>Загрязнение почв на территории МО «Лесколовское сельское поселение» связано с отсутствием необходимой очистки населенных мест и мест массового отдыха от отходов жизнедеятельности. Регулярная санитарная очистка территории осуществляется только в районах капитальной застройки. Твердые бытовые отходы, образующиеся на территории муниципального образования в процессе жизнедеятельности постоянного населения, вывозятся на полигон «Вуолы-Эко», расположенный на территории муниципального образования «Куйвозовское сельское поселение» Всеволожского муниципального района.</w:t>
      </w:r>
    </w:p>
    <w:p w:rsidR="002E4182" w:rsidRPr="00E328BF" w:rsidRDefault="00E328BF">
      <w:pPr>
        <w:pStyle w:val="a3"/>
        <w:spacing w:before="7" w:line="360" w:lineRule="auto"/>
        <w:ind w:right="106" w:firstLine="851"/>
        <w:jc w:val="both"/>
        <w:rPr>
          <w:lang w:val="ru-RU"/>
        </w:rPr>
      </w:pPr>
      <w:r w:rsidRPr="00E328BF">
        <w:rPr>
          <w:lang w:val="ru-RU"/>
        </w:rPr>
        <w:t>Источниками бактериального и химического загрязнения являются несанкционированные свалки, скотомогильники. Источниками загрязнения почвы нефтепродуктами является автомобильный транспорт и предприятия, его обслуживающие.</w:t>
      </w:r>
    </w:p>
    <w:p w:rsidR="002E4182" w:rsidRPr="00E328BF" w:rsidRDefault="002E4182">
      <w:pPr>
        <w:spacing w:line="360" w:lineRule="auto"/>
        <w:jc w:val="both"/>
        <w:rPr>
          <w:lang w:val="ru-RU"/>
        </w:rPr>
        <w:sectPr w:rsidR="002E4182" w:rsidRPr="00E328BF">
          <w:pgSz w:w="11910" w:h="16850"/>
          <w:pgMar w:top="2120" w:right="920" w:bottom="1580" w:left="1260" w:header="710" w:footer="1369" w:gutter="0"/>
          <w:cols w:space="720"/>
        </w:sectPr>
      </w:pPr>
    </w:p>
    <w:p w:rsidR="002E4182" w:rsidRDefault="00573997">
      <w:pPr>
        <w:pStyle w:val="a3"/>
        <w:spacing w:line="60" w:lineRule="exact"/>
        <w:ind w:left="100"/>
        <w:rPr>
          <w:sz w:val="6"/>
        </w:rPr>
      </w:pPr>
      <w:r>
        <w:rPr>
          <w:sz w:val="6"/>
        </w:rPr>
      </w:r>
      <w:r>
        <w:rPr>
          <w:sz w:val="6"/>
        </w:rPr>
        <w:pict>
          <v:group id="_x0000_s1114" style="width:473.75pt;height:3pt;mso-position-horizontal-relative:char;mso-position-vertical-relative:line" coordsize="9475,60">
            <v:line id="_x0000_s1115" style="position:absolute" from="30,30" to="9444,30" strokecolor="#612322" strokeweight="3pt"/>
            <w10:wrap type="none"/>
            <w10:anchorlock/>
          </v:group>
        </w:pict>
      </w:r>
    </w:p>
    <w:p w:rsidR="002E4182" w:rsidRPr="00E328BF" w:rsidRDefault="00E328BF">
      <w:pPr>
        <w:pStyle w:val="a3"/>
        <w:spacing w:before="7" w:line="360" w:lineRule="auto"/>
        <w:ind w:right="105" w:firstLine="851"/>
        <w:jc w:val="both"/>
        <w:rPr>
          <w:lang w:val="ru-RU"/>
        </w:rPr>
      </w:pPr>
      <w:r w:rsidRPr="00E328BF">
        <w:rPr>
          <w:lang w:val="ru-RU"/>
        </w:rPr>
        <w:t>Стабилизирующее влияние на экологию оказывают леса, занимающие 56,86 % площади муниципального образования.</w:t>
      </w:r>
    </w:p>
    <w:p w:rsidR="002E4182" w:rsidRPr="00E328BF" w:rsidRDefault="00E328BF">
      <w:pPr>
        <w:pStyle w:val="a3"/>
        <w:spacing w:before="7" w:line="360" w:lineRule="auto"/>
        <w:ind w:right="102" w:firstLine="851"/>
        <w:jc w:val="both"/>
        <w:rPr>
          <w:lang w:val="ru-RU"/>
        </w:rPr>
      </w:pPr>
      <w:r w:rsidRPr="00E328BF">
        <w:rPr>
          <w:lang w:val="ru-RU"/>
        </w:rPr>
        <w:t xml:space="preserve">В целом экологическая ситуация на территории МО «Лесколовское сельское поселение» благоприятная. Внедрение высоких технологий на производственных территориях, прекращение несанкционированных сбросов в водотоки и водоемы, предотвращение </w:t>
      </w:r>
      <w:r w:rsidR="00087AE7" w:rsidRPr="00E328BF">
        <w:rPr>
          <w:lang w:val="ru-RU"/>
        </w:rPr>
        <w:t>развития несанкционированных</w:t>
      </w:r>
      <w:r w:rsidRPr="00E328BF">
        <w:rPr>
          <w:lang w:val="ru-RU"/>
        </w:rPr>
        <w:t xml:space="preserve"> свалок позволит повысить природно-экологический потенциал территории муниципального</w:t>
      </w:r>
      <w:r w:rsidRPr="00E328BF">
        <w:rPr>
          <w:spacing w:val="-11"/>
          <w:lang w:val="ru-RU"/>
        </w:rPr>
        <w:t xml:space="preserve"> </w:t>
      </w:r>
      <w:r w:rsidRPr="00E328BF">
        <w:rPr>
          <w:lang w:val="ru-RU"/>
        </w:rPr>
        <w:t>образования.</w:t>
      </w:r>
    </w:p>
    <w:p w:rsidR="002E4182" w:rsidRPr="00E328BF" w:rsidRDefault="00E328BF">
      <w:pPr>
        <w:pStyle w:val="a3"/>
        <w:spacing w:before="5" w:line="360" w:lineRule="auto"/>
        <w:ind w:right="101" w:firstLine="851"/>
        <w:jc w:val="both"/>
        <w:rPr>
          <w:lang w:val="ru-RU"/>
        </w:rPr>
      </w:pPr>
      <w:r w:rsidRPr="00E328BF">
        <w:rPr>
          <w:lang w:val="ru-RU"/>
        </w:rPr>
        <w:t>Всестороннее рассмотрение современного состояния и использования территории МО «Лесколовское сельское поселение» позволяет сделать следующие выводы:</w:t>
      </w:r>
    </w:p>
    <w:p w:rsidR="002E4182" w:rsidRPr="00E328BF" w:rsidRDefault="00E328BF">
      <w:pPr>
        <w:pStyle w:val="a4"/>
        <w:numPr>
          <w:ilvl w:val="0"/>
          <w:numId w:val="9"/>
        </w:numPr>
        <w:tabs>
          <w:tab w:val="left" w:pos="1206"/>
        </w:tabs>
        <w:spacing w:line="360" w:lineRule="auto"/>
        <w:ind w:right="106" w:firstLine="852"/>
        <w:jc w:val="both"/>
        <w:rPr>
          <w:sz w:val="28"/>
          <w:lang w:val="ru-RU"/>
        </w:rPr>
      </w:pPr>
      <w:r w:rsidRPr="00E328BF">
        <w:rPr>
          <w:sz w:val="28"/>
          <w:lang w:val="ru-RU"/>
        </w:rPr>
        <w:t>в настоящее время уровень развития территории МО «Лесколовское сельское поселение» определяется</w:t>
      </w:r>
      <w:r w:rsidRPr="00E328BF">
        <w:rPr>
          <w:spacing w:val="-6"/>
          <w:sz w:val="28"/>
          <w:lang w:val="ru-RU"/>
        </w:rPr>
        <w:t xml:space="preserve"> </w:t>
      </w:r>
      <w:r w:rsidRPr="00E328BF">
        <w:rPr>
          <w:sz w:val="28"/>
          <w:lang w:val="ru-RU"/>
        </w:rPr>
        <w:t>–</w:t>
      </w:r>
    </w:p>
    <w:p w:rsidR="002E4182" w:rsidRPr="00E328BF" w:rsidRDefault="00E328BF">
      <w:pPr>
        <w:pStyle w:val="a4"/>
        <w:numPr>
          <w:ilvl w:val="1"/>
          <w:numId w:val="9"/>
        </w:numPr>
        <w:tabs>
          <w:tab w:val="left" w:pos="1846"/>
        </w:tabs>
        <w:spacing w:line="360" w:lineRule="auto"/>
        <w:ind w:right="99" w:firstLine="1277"/>
        <w:jc w:val="both"/>
        <w:rPr>
          <w:sz w:val="28"/>
          <w:lang w:val="ru-RU"/>
        </w:rPr>
      </w:pPr>
      <w:r w:rsidRPr="00E328BF">
        <w:rPr>
          <w:sz w:val="28"/>
          <w:lang w:val="ru-RU"/>
        </w:rPr>
        <w:t>сохранением как градообразующих сельскохозяйственных предприятий и объектов транспорта - на территории муниципального образования находятся одни из крупнейших в Ленинградской области птицеводческие и свиноводческие</w:t>
      </w:r>
      <w:r w:rsidRPr="00E328BF">
        <w:rPr>
          <w:spacing w:val="-13"/>
          <w:sz w:val="28"/>
          <w:lang w:val="ru-RU"/>
        </w:rPr>
        <w:t xml:space="preserve"> </w:t>
      </w:r>
      <w:r w:rsidRPr="00E328BF">
        <w:rPr>
          <w:sz w:val="28"/>
          <w:lang w:val="ru-RU"/>
        </w:rPr>
        <w:t>комплексы;</w:t>
      </w:r>
    </w:p>
    <w:p w:rsidR="002E4182" w:rsidRPr="00E328BF" w:rsidRDefault="00E328BF">
      <w:pPr>
        <w:pStyle w:val="a4"/>
        <w:numPr>
          <w:ilvl w:val="1"/>
          <w:numId w:val="9"/>
        </w:numPr>
        <w:tabs>
          <w:tab w:val="left" w:pos="1606"/>
        </w:tabs>
        <w:spacing w:line="360" w:lineRule="auto"/>
        <w:ind w:right="105" w:firstLine="1277"/>
        <w:jc w:val="both"/>
        <w:rPr>
          <w:sz w:val="28"/>
          <w:lang w:val="ru-RU"/>
        </w:rPr>
      </w:pPr>
      <w:r w:rsidRPr="00E328BF">
        <w:rPr>
          <w:sz w:val="28"/>
          <w:lang w:val="ru-RU"/>
        </w:rPr>
        <w:t>наличием развитых рекреационных зон для ведения садоводства и дачного хозяйства, и как следствие, значительным количеством временного (сезонного) населения, численность которого в летний период более чем в 4,5 раза превышает численность постоянного</w:t>
      </w:r>
      <w:r w:rsidRPr="00E328BF">
        <w:rPr>
          <w:spacing w:val="-15"/>
          <w:sz w:val="28"/>
          <w:lang w:val="ru-RU"/>
        </w:rPr>
        <w:t xml:space="preserve"> </w:t>
      </w:r>
      <w:r w:rsidRPr="00E328BF">
        <w:rPr>
          <w:sz w:val="28"/>
          <w:lang w:val="ru-RU"/>
        </w:rPr>
        <w:t>населения;</w:t>
      </w:r>
    </w:p>
    <w:p w:rsidR="002E4182" w:rsidRPr="00E328BF" w:rsidRDefault="00E328BF">
      <w:pPr>
        <w:pStyle w:val="a4"/>
        <w:numPr>
          <w:ilvl w:val="1"/>
          <w:numId w:val="9"/>
        </w:numPr>
        <w:tabs>
          <w:tab w:val="left" w:pos="1666"/>
        </w:tabs>
        <w:spacing w:line="360" w:lineRule="auto"/>
        <w:ind w:right="107" w:firstLine="1277"/>
        <w:jc w:val="both"/>
        <w:rPr>
          <w:sz w:val="28"/>
          <w:lang w:val="ru-RU"/>
        </w:rPr>
      </w:pPr>
      <w:r w:rsidRPr="00E328BF">
        <w:rPr>
          <w:sz w:val="28"/>
          <w:lang w:val="ru-RU"/>
        </w:rPr>
        <w:t>невысоким уровнем жизни населения в условиях недостаточно развитой сети объектов социальной, транспортной и инженерной инфраструктуры.</w:t>
      </w:r>
    </w:p>
    <w:p w:rsidR="002E4182" w:rsidRPr="00E328BF" w:rsidRDefault="00E328BF">
      <w:pPr>
        <w:pStyle w:val="a4"/>
        <w:numPr>
          <w:ilvl w:val="0"/>
          <w:numId w:val="9"/>
        </w:numPr>
        <w:tabs>
          <w:tab w:val="left" w:pos="1237"/>
        </w:tabs>
        <w:spacing w:line="360" w:lineRule="auto"/>
        <w:ind w:right="100" w:firstLine="852"/>
        <w:jc w:val="both"/>
        <w:rPr>
          <w:sz w:val="28"/>
          <w:lang w:val="ru-RU"/>
        </w:rPr>
      </w:pPr>
      <w:r w:rsidRPr="00E328BF">
        <w:rPr>
          <w:sz w:val="28"/>
          <w:lang w:val="ru-RU"/>
        </w:rPr>
        <w:t>на территории МО «Лесколовское сельское поселение» сложились разнообразные типы расселения, в северной и центральной части муниципального образования вдоль железной дороги и автомобильной</w:t>
      </w:r>
      <w:r w:rsidRPr="00E328BF">
        <w:rPr>
          <w:spacing w:val="9"/>
          <w:sz w:val="28"/>
          <w:lang w:val="ru-RU"/>
        </w:rPr>
        <w:t xml:space="preserve"> </w:t>
      </w:r>
      <w:r w:rsidRPr="00E328BF">
        <w:rPr>
          <w:sz w:val="28"/>
          <w:lang w:val="ru-RU"/>
        </w:rPr>
        <w:t>дороги</w:t>
      </w:r>
    </w:p>
    <w:p w:rsidR="002E4182" w:rsidRPr="00E328BF" w:rsidRDefault="002E4182">
      <w:pPr>
        <w:spacing w:line="360" w:lineRule="auto"/>
        <w:jc w:val="both"/>
        <w:rPr>
          <w:sz w:val="28"/>
          <w:lang w:val="ru-RU"/>
        </w:rPr>
        <w:sectPr w:rsidR="002E4182" w:rsidRPr="00E328BF">
          <w:pgSz w:w="11910" w:h="16850"/>
          <w:pgMar w:top="2120" w:right="920" w:bottom="1580" w:left="1260" w:header="710" w:footer="1369" w:gutter="0"/>
          <w:cols w:space="720"/>
        </w:sectPr>
      </w:pPr>
    </w:p>
    <w:p w:rsidR="002E4182" w:rsidRDefault="00573997">
      <w:pPr>
        <w:pStyle w:val="a3"/>
        <w:spacing w:line="60" w:lineRule="exact"/>
        <w:ind w:left="100"/>
        <w:rPr>
          <w:sz w:val="6"/>
        </w:rPr>
      </w:pPr>
      <w:r>
        <w:rPr>
          <w:sz w:val="6"/>
        </w:rPr>
      </w:r>
      <w:r>
        <w:rPr>
          <w:sz w:val="6"/>
        </w:rPr>
        <w:pict>
          <v:group id="_x0000_s1112" style="width:473.75pt;height:3pt;mso-position-horizontal-relative:char;mso-position-vertical-relative:line" coordsize="9475,60">
            <v:line id="_x0000_s1113" style="position:absolute" from="30,30" to="9444,30" strokecolor="#612322" strokeweight="3pt"/>
            <w10:wrap type="none"/>
            <w10:anchorlock/>
          </v:group>
        </w:pict>
      </w:r>
    </w:p>
    <w:p w:rsidR="002E4182" w:rsidRPr="00E328BF" w:rsidRDefault="00E328BF">
      <w:pPr>
        <w:pStyle w:val="a3"/>
        <w:spacing w:before="7" w:line="360" w:lineRule="auto"/>
        <w:ind w:right="119"/>
        <w:jc w:val="both"/>
        <w:rPr>
          <w:lang w:val="ru-RU"/>
        </w:rPr>
      </w:pPr>
      <w:r w:rsidRPr="00E328BF">
        <w:rPr>
          <w:lang w:val="ru-RU"/>
        </w:rPr>
        <w:t>регионального значения «Санкт-Петербург – Запорожское – Приозерск» (деревни Лесколово, поселок Осельки, п.ст. Пери) – городского типа с застройкой многоквартирными жилыми домами различной этажности (от малоэтажных до среднеэтажных высотой 3-5 этажей), на остальной территории застройка загородного типа, в основном, индивидуальными жилыми домами с приусадебными участками площадью от 0,10 до 0,25 га;</w:t>
      </w:r>
    </w:p>
    <w:p w:rsidR="002E4182" w:rsidRPr="00E328BF" w:rsidRDefault="00E328BF">
      <w:pPr>
        <w:pStyle w:val="a4"/>
        <w:numPr>
          <w:ilvl w:val="0"/>
          <w:numId w:val="9"/>
        </w:numPr>
        <w:tabs>
          <w:tab w:val="left" w:pos="1347"/>
          <w:tab w:val="left" w:pos="2352"/>
          <w:tab w:val="left" w:pos="5186"/>
          <w:tab w:val="left" w:pos="6345"/>
          <w:tab w:val="left" w:pos="8535"/>
        </w:tabs>
        <w:spacing w:before="7" w:line="360" w:lineRule="auto"/>
        <w:ind w:right="118" w:firstLine="852"/>
        <w:jc w:val="both"/>
        <w:rPr>
          <w:sz w:val="28"/>
          <w:lang w:val="ru-RU"/>
        </w:rPr>
      </w:pPr>
      <w:r w:rsidRPr="00E328BF">
        <w:rPr>
          <w:sz w:val="28"/>
          <w:lang w:val="ru-RU"/>
        </w:rPr>
        <w:t>территория МО «Лесколовское сельское поселение» обладает высоким потенциалом для развития многофункциональной экономики, связанным с расположением муниципального образования вдоль железной дороги Санкт-Петербург – Петрозаводск, развитой дорожной сетью, наличием территорий,</w:t>
      </w:r>
      <w:r w:rsidRPr="00E328BF">
        <w:rPr>
          <w:sz w:val="28"/>
          <w:lang w:val="ru-RU"/>
        </w:rPr>
        <w:tab/>
        <w:t>привлекательных</w:t>
      </w:r>
      <w:r w:rsidRPr="00E328BF">
        <w:rPr>
          <w:sz w:val="28"/>
          <w:lang w:val="ru-RU"/>
        </w:rPr>
        <w:tab/>
        <w:t>для</w:t>
      </w:r>
      <w:r w:rsidRPr="00E328BF">
        <w:rPr>
          <w:sz w:val="28"/>
          <w:lang w:val="ru-RU"/>
        </w:rPr>
        <w:tab/>
        <w:t>размещения</w:t>
      </w:r>
      <w:r w:rsidRPr="00E328BF">
        <w:rPr>
          <w:sz w:val="28"/>
          <w:lang w:val="ru-RU"/>
        </w:rPr>
        <w:tab/>
        <w:t>объектов сельскохозяйственного, производственного, общественно-делового, жилищного, рекреационного</w:t>
      </w:r>
      <w:r w:rsidRPr="00E328BF">
        <w:rPr>
          <w:spacing w:val="-14"/>
          <w:sz w:val="28"/>
          <w:lang w:val="ru-RU"/>
        </w:rPr>
        <w:t xml:space="preserve"> </w:t>
      </w:r>
      <w:r w:rsidRPr="00E328BF">
        <w:rPr>
          <w:sz w:val="28"/>
          <w:lang w:val="ru-RU"/>
        </w:rPr>
        <w:t>назначения;</w:t>
      </w:r>
    </w:p>
    <w:p w:rsidR="002E4182" w:rsidRPr="00E328BF" w:rsidRDefault="00E328BF">
      <w:pPr>
        <w:pStyle w:val="a4"/>
        <w:numPr>
          <w:ilvl w:val="0"/>
          <w:numId w:val="9"/>
        </w:numPr>
        <w:tabs>
          <w:tab w:val="left" w:pos="1347"/>
        </w:tabs>
        <w:spacing w:line="360" w:lineRule="auto"/>
        <w:ind w:right="118" w:firstLine="852"/>
        <w:jc w:val="both"/>
        <w:rPr>
          <w:sz w:val="28"/>
          <w:lang w:val="ru-RU"/>
        </w:rPr>
      </w:pPr>
      <w:r w:rsidRPr="00E328BF">
        <w:rPr>
          <w:sz w:val="28"/>
          <w:lang w:val="ru-RU"/>
        </w:rPr>
        <w:t>территория МО «Лесколовское сельское поселение» обладает высоким рекреационным потенциалом, определяемым природно- ландшафтной, экологической и исторической характеристикой</w:t>
      </w:r>
      <w:r w:rsidRPr="00E328BF">
        <w:rPr>
          <w:spacing w:val="-26"/>
          <w:sz w:val="28"/>
          <w:lang w:val="ru-RU"/>
        </w:rPr>
        <w:t xml:space="preserve"> </w:t>
      </w:r>
      <w:r w:rsidRPr="00E328BF">
        <w:rPr>
          <w:sz w:val="28"/>
          <w:lang w:val="ru-RU"/>
        </w:rPr>
        <w:t>местности;</w:t>
      </w:r>
    </w:p>
    <w:p w:rsidR="002E4182" w:rsidRPr="00E328BF" w:rsidRDefault="00E328BF">
      <w:pPr>
        <w:pStyle w:val="a4"/>
        <w:numPr>
          <w:ilvl w:val="0"/>
          <w:numId w:val="9"/>
        </w:numPr>
        <w:tabs>
          <w:tab w:val="left" w:pos="1347"/>
        </w:tabs>
        <w:spacing w:line="360" w:lineRule="auto"/>
        <w:ind w:right="118" w:firstLine="852"/>
        <w:jc w:val="both"/>
        <w:rPr>
          <w:sz w:val="28"/>
          <w:lang w:val="ru-RU"/>
        </w:rPr>
      </w:pPr>
      <w:r w:rsidRPr="00E328BF">
        <w:rPr>
          <w:sz w:val="28"/>
          <w:lang w:val="ru-RU"/>
        </w:rPr>
        <w:t>территория МО «Лесколовское сельское поселение» обладает высоким природно-экологическим потенциалом, определяемым благоприятным экологическим качеством среды со стабилизирующим влиянием лесов, живописным ландшафтом, однородными инженерно- геологическими</w:t>
      </w:r>
      <w:r w:rsidRPr="00E328BF">
        <w:rPr>
          <w:spacing w:val="-5"/>
          <w:sz w:val="28"/>
          <w:lang w:val="ru-RU"/>
        </w:rPr>
        <w:t xml:space="preserve"> </w:t>
      </w:r>
      <w:r w:rsidRPr="00E328BF">
        <w:rPr>
          <w:sz w:val="28"/>
          <w:lang w:val="ru-RU"/>
        </w:rPr>
        <w:t>условиями</w:t>
      </w:r>
    </w:p>
    <w:p w:rsidR="002E4182" w:rsidRPr="00E328BF" w:rsidRDefault="00E328BF">
      <w:pPr>
        <w:pStyle w:val="a4"/>
        <w:numPr>
          <w:ilvl w:val="0"/>
          <w:numId w:val="9"/>
        </w:numPr>
        <w:tabs>
          <w:tab w:val="left" w:pos="1285"/>
        </w:tabs>
        <w:spacing w:line="360" w:lineRule="auto"/>
        <w:ind w:right="118" w:firstLine="852"/>
        <w:jc w:val="both"/>
        <w:rPr>
          <w:sz w:val="28"/>
          <w:lang w:val="ru-RU"/>
        </w:rPr>
      </w:pPr>
      <w:r w:rsidRPr="00E328BF">
        <w:rPr>
          <w:sz w:val="28"/>
          <w:lang w:val="ru-RU"/>
        </w:rPr>
        <w:t>на территории МО «Лесколовское сельское поселение» имеется развитая транспортная сеть автомобильных дорог с выходами на автодороги федерального значения – «Скандинавия» (Санкт-Петербург – Выборг - Финляндия) и «Санкт-Петербург –</w:t>
      </w:r>
      <w:r w:rsidRPr="00E328BF">
        <w:rPr>
          <w:spacing w:val="-14"/>
          <w:sz w:val="28"/>
          <w:lang w:val="ru-RU"/>
        </w:rPr>
        <w:t xml:space="preserve"> </w:t>
      </w:r>
      <w:r w:rsidRPr="00E328BF">
        <w:rPr>
          <w:sz w:val="28"/>
          <w:lang w:val="ru-RU"/>
        </w:rPr>
        <w:t>Сортавала»;</w:t>
      </w:r>
    </w:p>
    <w:p w:rsidR="002E4182" w:rsidRPr="00E328BF" w:rsidRDefault="002E4182">
      <w:pPr>
        <w:spacing w:line="360" w:lineRule="auto"/>
        <w:jc w:val="both"/>
        <w:rPr>
          <w:sz w:val="28"/>
          <w:lang w:val="ru-RU"/>
        </w:rPr>
        <w:sectPr w:rsidR="002E4182" w:rsidRPr="00E328BF">
          <w:pgSz w:w="11910" w:h="16850"/>
          <w:pgMar w:top="2120" w:right="900" w:bottom="1580" w:left="1260" w:header="710" w:footer="1369" w:gutter="0"/>
          <w:cols w:space="720"/>
        </w:sectPr>
      </w:pPr>
    </w:p>
    <w:p w:rsidR="002E4182" w:rsidRDefault="00573997">
      <w:pPr>
        <w:pStyle w:val="a3"/>
        <w:spacing w:line="60" w:lineRule="exact"/>
        <w:ind w:left="100"/>
        <w:rPr>
          <w:sz w:val="6"/>
        </w:rPr>
      </w:pPr>
      <w:r>
        <w:rPr>
          <w:sz w:val="6"/>
        </w:rPr>
      </w:r>
      <w:r>
        <w:rPr>
          <w:sz w:val="6"/>
        </w:rPr>
        <w:pict>
          <v:group id="_x0000_s1110" style="width:473.75pt;height:3pt;mso-position-horizontal-relative:char;mso-position-vertical-relative:line" coordsize="9475,60">
            <v:line id="_x0000_s1111" style="position:absolute" from="30,30" to="9444,30" strokecolor="#612322" strokeweight="3pt"/>
            <w10:wrap type="none"/>
            <w10:anchorlock/>
          </v:group>
        </w:pict>
      </w:r>
    </w:p>
    <w:p w:rsidR="002E4182" w:rsidRPr="00E328BF" w:rsidRDefault="00E328BF">
      <w:pPr>
        <w:pStyle w:val="a4"/>
        <w:numPr>
          <w:ilvl w:val="0"/>
          <w:numId w:val="9"/>
        </w:numPr>
        <w:tabs>
          <w:tab w:val="left" w:pos="1191"/>
        </w:tabs>
        <w:spacing w:before="7" w:line="360" w:lineRule="auto"/>
        <w:ind w:right="105" w:firstLine="852"/>
        <w:jc w:val="both"/>
        <w:rPr>
          <w:sz w:val="28"/>
          <w:lang w:val="ru-RU"/>
        </w:rPr>
      </w:pPr>
      <w:r w:rsidRPr="00E328BF">
        <w:rPr>
          <w:sz w:val="28"/>
          <w:lang w:val="ru-RU"/>
        </w:rPr>
        <w:t>система инженерного обеспечения на территории МО «Лесколовское сельское поселение» развита недостаточно, но дальнейшее развитие системы возможно;</w:t>
      </w:r>
    </w:p>
    <w:p w:rsidR="002E4182" w:rsidRPr="00E328BF" w:rsidRDefault="00E328BF">
      <w:pPr>
        <w:pStyle w:val="a4"/>
        <w:numPr>
          <w:ilvl w:val="0"/>
          <w:numId w:val="9"/>
        </w:numPr>
        <w:tabs>
          <w:tab w:val="left" w:pos="1469"/>
          <w:tab w:val="left" w:pos="1470"/>
          <w:tab w:val="left" w:pos="3699"/>
          <w:tab w:val="left" w:pos="5227"/>
          <w:tab w:val="left" w:pos="6002"/>
          <w:tab w:val="left" w:pos="7426"/>
          <w:tab w:val="left" w:pos="9169"/>
        </w:tabs>
        <w:ind w:left="1469" w:hanging="459"/>
        <w:rPr>
          <w:sz w:val="28"/>
          <w:lang w:val="ru-RU"/>
        </w:rPr>
      </w:pPr>
      <w:r w:rsidRPr="00E328BF">
        <w:rPr>
          <w:sz w:val="28"/>
          <w:lang w:val="ru-RU"/>
        </w:rPr>
        <w:t>благоприятным</w:t>
      </w:r>
      <w:r w:rsidRPr="00E328BF">
        <w:rPr>
          <w:sz w:val="28"/>
          <w:lang w:val="ru-RU"/>
        </w:rPr>
        <w:tab/>
        <w:t>фактором</w:t>
      </w:r>
      <w:r w:rsidRPr="00E328BF">
        <w:rPr>
          <w:sz w:val="28"/>
          <w:lang w:val="ru-RU"/>
        </w:rPr>
        <w:tab/>
        <w:t>для</w:t>
      </w:r>
      <w:r w:rsidRPr="00E328BF">
        <w:rPr>
          <w:sz w:val="28"/>
          <w:lang w:val="ru-RU"/>
        </w:rPr>
        <w:tab/>
        <w:t>развития</w:t>
      </w:r>
      <w:r w:rsidRPr="00E328BF">
        <w:rPr>
          <w:sz w:val="28"/>
          <w:lang w:val="ru-RU"/>
        </w:rPr>
        <w:tab/>
        <w:t>территории</w:t>
      </w:r>
      <w:r w:rsidRPr="00E328BF">
        <w:rPr>
          <w:sz w:val="28"/>
          <w:lang w:val="ru-RU"/>
        </w:rPr>
        <w:tab/>
        <w:t>МО</w:t>
      </w:r>
    </w:p>
    <w:p w:rsidR="002E4182" w:rsidRPr="00E328BF" w:rsidRDefault="00E328BF">
      <w:pPr>
        <w:pStyle w:val="a3"/>
        <w:spacing w:before="160" w:line="360" w:lineRule="auto"/>
        <w:ind w:right="102"/>
        <w:jc w:val="both"/>
        <w:rPr>
          <w:lang w:val="ru-RU"/>
        </w:rPr>
      </w:pPr>
      <w:r w:rsidRPr="00E328BF">
        <w:rPr>
          <w:lang w:val="ru-RU"/>
        </w:rPr>
        <w:t>«Лесколовское сельское поселение» является близость к Санкт-Петербургу – крупному промышленному, торгово-транспортному, научному, культурному, туристическому центру.</w:t>
      </w:r>
    </w:p>
    <w:p w:rsidR="002E4182" w:rsidRPr="00E328BF" w:rsidRDefault="00E328BF">
      <w:pPr>
        <w:pStyle w:val="a3"/>
        <w:spacing w:before="5" w:line="360" w:lineRule="auto"/>
        <w:ind w:right="99" w:firstLine="851"/>
        <w:jc w:val="both"/>
        <w:rPr>
          <w:lang w:val="ru-RU"/>
        </w:rPr>
      </w:pPr>
      <w:r w:rsidRPr="00E328BF">
        <w:rPr>
          <w:lang w:val="ru-RU"/>
        </w:rPr>
        <w:t>В настоящее время на территории МО «Лесколовское сельское поселение» зарегистрировано и действует 75 предприятий разных форм собственности.</w:t>
      </w:r>
    </w:p>
    <w:p w:rsidR="002E4182" w:rsidRPr="00E328BF" w:rsidRDefault="00E328BF">
      <w:pPr>
        <w:pStyle w:val="a3"/>
        <w:spacing w:before="7" w:line="360" w:lineRule="auto"/>
        <w:ind w:right="99" w:firstLine="851"/>
        <w:jc w:val="both"/>
        <w:rPr>
          <w:lang w:val="ru-RU"/>
        </w:rPr>
      </w:pPr>
      <w:r w:rsidRPr="00E328BF">
        <w:rPr>
          <w:lang w:val="ru-RU"/>
        </w:rPr>
        <w:t>Доля предприятий градообразующей группы составляет всего 24,0 %, основными видам деятельности на территории МО «Лесколовское сельское поселение» являются сельское хозяйство – 23,9 % рабочих мест, торговля – 41,5 % рабочих мест, бытовое обслуживание – 16,5 %.</w:t>
      </w:r>
    </w:p>
    <w:p w:rsidR="002E4182" w:rsidRPr="00E328BF" w:rsidRDefault="00E328BF">
      <w:pPr>
        <w:pStyle w:val="a3"/>
        <w:spacing w:before="5" w:line="360" w:lineRule="auto"/>
        <w:ind w:right="99" w:firstLine="851"/>
        <w:jc w:val="both"/>
        <w:rPr>
          <w:lang w:val="ru-RU"/>
        </w:rPr>
      </w:pPr>
      <w:r w:rsidRPr="00E328BF">
        <w:rPr>
          <w:lang w:val="ru-RU"/>
        </w:rPr>
        <w:t>За период с 2003 по 2007 годы происходило снижение численности населения МО «Лесколовское сельское поселение» (за четыре года на 5 %), что объясняется превышением смертности над рождаемостью и, учитывая среди населения цыган, миграционными процессами, снижение численности населения было особенно ощутимым в поселке Осельки – на 20</w:t>
      </w:r>
      <w:r w:rsidRPr="00E328BF">
        <w:rPr>
          <w:spacing w:val="-15"/>
          <w:lang w:val="ru-RU"/>
        </w:rPr>
        <w:t xml:space="preserve"> </w:t>
      </w:r>
      <w:r w:rsidRPr="00E328BF">
        <w:rPr>
          <w:lang w:val="ru-RU"/>
        </w:rPr>
        <w:t>%.</w:t>
      </w:r>
    </w:p>
    <w:p w:rsidR="002E4182" w:rsidRPr="00E328BF" w:rsidRDefault="00E328BF">
      <w:pPr>
        <w:pStyle w:val="a3"/>
        <w:spacing w:before="7"/>
        <w:ind w:left="1010"/>
        <w:rPr>
          <w:lang w:val="ru-RU"/>
        </w:rPr>
      </w:pPr>
      <w:r w:rsidRPr="00E328BF">
        <w:rPr>
          <w:lang w:val="ru-RU"/>
        </w:rPr>
        <w:t xml:space="preserve">В последние годы происходит увеличение численности населения </w:t>
      </w:r>
      <w:r w:rsidRPr="00E328BF">
        <w:rPr>
          <w:spacing w:val="54"/>
          <w:lang w:val="ru-RU"/>
        </w:rPr>
        <w:t xml:space="preserve"> </w:t>
      </w:r>
      <w:r w:rsidRPr="00E328BF">
        <w:rPr>
          <w:lang w:val="ru-RU"/>
        </w:rPr>
        <w:t>МО</w:t>
      </w:r>
    </w:p>
    <w:p w:rsidR="002E4182" w:rsidRPr="00E328BF" w:rsidRDefault="00E328BF">
      <w:pPr>
        <w:pStyle w:val="a3"/>
        <w:spacing w:before="160" w:line="360" w:lineRule="auto"/>
        <w:ind w:right="109"/>
        <w:jc w:val="both"/>
        <w:rPr>
          <w:lang w:val="ru-RU"/>
        </w:rPr>
      </w:pPr>
      <w:r w:rsidRPr="00E328BF">
        <w:rPr>
          <w:lang w:val="ru-RU"/>
        </w:rPr>
        <w:t>«Лесколовское сельское поселение» в основном за счет механического притока населения из других регионов России и зарубежья.</w:t>
      </w:r>
    </w:p>
    <w:p w:rsidR="002E4182" w:rsidRPr="00E328BF" w:rsidRDefault="00E328BF">
      <w:pPr>
        <w:pStyle w:val="a3"/>
        <w:spacing w:before="5" w:line="362" w:lineRule="auto"/>
        <w:ind w:right="100" w:firstLine="851"/>
        <w:jc w:val="both"/>
        <w:rPr>
          <w:lang w:val="ru-RU"/>
        </w:rPr>
      </w:pPr>
      <w:r w:rsidRPr="00E328BF">
        <w:rPr>
          <w:lang w:val="ru-RU"/>
        </w:rPr>
        <w:t>Население МО «Лесколовское сельское поселение» проживает в девяти населенных пунктах.</w:t>
      </w:r>
    </w:p>
    <w:p w:rsidR="002E4182" w:rsidRPr="00E328BF" w:rsidRDefault="00E328BF">
      <w:pPr>
        <w:pStyle w:val="a3"/>
        <w:tabs>
          <w:tab w:val="left" w:pos="2142"/>
          <w:tab w:val="left" w:pos="3557"/>
          <w:tab w:val="left" w:pos="4221"/>
          <w:tab w:val="left" w:pos="4772"/>
          <w:tab w:val="left" w:pos="6528"/>
          <w:tab w:val="left" w:pos="7694"/>
          <w:tab w:val="left" w:pos="9167"/>
        </w:tabs>
        <w:spacing w:before="2"/>
        <w:ind w:left="1010"/>
        <w:rPr>
          <w:lang w:val="ru-RU"/>
        </w:rPr>
      </w:pPr>
      <w:r w:rsidRPr="00E328BF">
        <w:rPr>
          <w:lang w:val="ru-RU"/>
        </w:rPr>
        <w:t>Можно</w:t>
      </w:r>
      <w:r w:rsidRPr="00E328BF">
        <w:rPr>
          <w:lang w:val="ru-RU"/>
        </w:rPr>
        <w:tab/>
        <w:t>отметить,</w:t>
      </w:r>
      <w:r w:rsidRPr="00E328BF">
        <w:rPr>
          <w:lang w:val="ru-RU"/>
        </w:rPr>
        <w:tab/>
        <w:t>что</w:t>
      </w:r>
      <w:r w:rsidRPr="00E328BF">
        <w:rPr>
          <w:lang w:val="ru-RU"/>
        </w:rPr>
        <w:tab/>
        <w:t>по</w:t>
      </w:r>
      <w:r w:rsidRPr="00E328BF">
        <w:rPr>
          <w:lang w:val="ru-RU"/>
        </w:rPr>
        <w:tab/>
        <w:t>возрастному</w:t>
      </w:r>
      <w:r w:rsidRPr="00E328BF">
        <w:rPr>
          <w:lang w:val="ru-RU"/>
        </w:rPr>
        <w:tab/>
        <w:t>составу</w:t>
      </w:r>
      <w:r w:rsidRPr="00E328BF">
        <w:rPr>
          <w:lang w:val="ru-RU"/>
        </w:rPr>
        <w:tab/>
        <w:t>население</w:t>
      </w:r>
      <w:r w:rsidRPr="00E328BF">
        <w:rPr>
          <w:lang w:val="ru-RU"/>
        </w:rPr>
        <w:tab/>
        <w:t>МО</w:t>
      </w:r>
    </w:p>
    <w:p w:rsidR="002E4182" w:rsidRPr="00E328BF" w:rsidRDefault="00E328BF">
      <w:pPr>
        <w:pStyle w:val="a3"/>
        <w:spacing w:before="160" w:line="360" w:lineRule="auto"/>
        <w:ind w:right="107"/>
        <w:jc w:val="both"/>
        <w:rPr>
          <w:lang w:val="ru-RU"/>
        </w:rPr>
      </w:pPr>
      <w:r w:rsidRPr="00E328BF">
        <w:rPr>
          <w:lang w:val="ru-RU"/>
        </w:rPr>
        <w:t>«Лесколовское сельское поселение» отличается от населения Ленинградской области в целом –</w:t>
      </w:r>
    </w:p>
    <w:p w:rsidR="002E4182" w:rsidRPr="00E328BF" w:rsidRDefault="002E4182">
      <w:pPr>
        <w:spacing w:line="360" w:lineRule="auto"/>
        <w:jc w:val="both"/>
        <w:rPr>
          <w:lang w:val="ru-RU"/>
        </w:rPr>
        <w:sectPr w:rsidR="002E4182" w:rsidRPr="00E328BF">
          <w:pgSz w:w="11910" w:h="16850"/>
          <w:pgMar w:top="2120" w:right="920" w:bottom="1580" w:left="1260" w:header="710" w:footer="1369" w:gutter="0"/>
          <w:cols w:space="720"/>
        </w:sectPr>
      </w:pPr>
    </w:p>
    <w:p w:rsidR="002E4182" w:rsidRDefault="00573997">
      <w:pPr>
        <w:pStyle w:val="a3"/>
        <w:spacing w:line="60" w:lineRule="exact"/>
        <w:ind w:left="100"/>
        <w:rPr>
          <w:sz w:val="6"/>
        </w:rPr>
      </w:pPr>
      <w:r>
        <w:rPr>
          <w:sz w:val="6"/>
        </w:rPr>
      </w:r>
      <w:r>
        <w:rPr>
          <w:sz w:val="6"/>
        </w:rPr>
        <w:pict>
          <v:group id="_x0000_s1108" style="width:473.75pt;height:3pt;mso-position-horizontal-relative:char;mso-position-vertical-relative:line" coordsize="9475,60">
            <v:line id="_x0000_s1109" style="position:absolute" from="30,30" to="9444,30" strokecolor="#612322" strokeweight="3pt"/>
            <w10:wrap type="none"/>
            <w10:anchorlock/>
          </v:group>
        </w:pict>
      </w:r>
    </w:p>
    <w:p w:rsidR="002E4182" w:rsidRPr="00E328BF" w:rsidRDefault="00E328BF">
      <w:pPr>
        <w:pStyle w:val="a4"/>
        <w:numPr>
          <w:ilvl w:val="0"/>
          <w:numId w:val="9"/>
        </w:numPr>
        <w:tabs>
          <w:tab w:val="left" w:pos="1182"/>
        </w:tabs>
        <w:spacing w:before="7" w:line="360" w:lineRule="auto"/>
        <w:ind w:right="103" w:firstLine="852"/>
        <w:rPr>
          <w:sz w:val="28"/>
          <w:lang w:val="ru-RU"/>
        </w:rPr>
      </w:pPr>
      <w:r w:rsidRPr="00E328BF">
        <w:rPr>
          <w:sz w:val="28"/>
          <w:lang w:val="ru-RU"/>
        </w:rPr>
        <w:t>население МО «Лесколовское сельское поселение» моложе населения Ленинградской области в</w:t>
      </w:r>
      <w:r w:rsidRPr="00E328BF">
        <w:rPr>
          <w:spacing w:val="-11"/>
          <w:sz w:val="28"/>
          <w:lang w:val="ru-RU"/>
        </w:rPr>
        <w:t xml:space="preserve"> </w:t>
      </w:r>
      <w:r w:rsidRPr="00E328BF">
        <w:rPr>
          <w:sz w:val="28"/>
          <w:lang w:val="ru-RU"/>
        </w:rPr>
        <w:t>целом;</w:t>
      </w:r>
    </w:p>
    <w:p w:rsidR="002E4182" w:rsidRPr="00E328BF" w:rsidRDefault="00E328BF">
      <w:pPr>
        <w:pStyle w:val="a4"/>
        <w:numPr>
          <w:ilvl w:val="0"/>
          <w:numId w:val="9"/>
        </w:numPr>
        <w:tabs>
          <w:tab w:val="left" w:pos="1385"/>
          <w:tab w:val="left" w:pos="1386"/>
          <w:tab w:val="left" w:pos="1797"/>
          <w:tab w:val="left" w:pos="2529"/>
          <w:tab w:val="left" w:pos="4604"/>
          <w:tab w:val="left" w:pos="5923"/>
          <w:tab w:val="left" w:pos="7571"/>
          <w:tab w:val="left" w:pos="8403"/>
        </w:tabs>
        <w:spacing w:before="7" w:line="360" w:lineRule="auto"/>
        <w:ind w:right="105" w:firstLine="852"/>
        <w:rPr>
          <w:sz w:val="28"/>
          <w:lang w:val="ru-RU"/>
        </w:rPr>
      </w:pPr>
      <w:r w:rsidRPr="00E328BF">
        <w:rPr>
          <w:sz w:val="28"/>
          <w:lang w:val="ru-RU"/>
        </w:rPr>
        <w:t>в</w:t>
      </w:r>
      <w:r w:rsidRPr="00E328BF">
        <w:rPr>
          <w:sz w:val="28"/>
          <w:lang w:val="ru-RU"/>
        </w:rPr>
        <w:tab/>
        <w:t>МО</w:t>
      </w:r>
      <w:r w:rsidRPr="00E328BF">
        <w:rPr>
          <w:sz w:val="28"/>
          <w:lang w:val="ru-RU"/>
        </w:rPr>
        <w:tab/>
        <w:t>«Лесколовское</w:t>
      </w:r>
      <w:r w:rsidRPr="00E328BF">
        <w:rPr>
          <w:sz w:val="28"/>
          <w:lang w:val="ru-RU"/>
        </w:rPr>
        <w:tab/>
        <w:t>сельское</w:t>
      </w:r>
      <w:r w:rsidRPr="00E328BF">
        <w:rPr>
          <w:sz w:val="28"/>
          <w:lang w:val="ru-RU"/>
        </w:rPr>
        <w:tab/>
        <w:t>поселение»</w:t>
      </w:r>
      <w:r w:rsidRPr="00E328BF">
        <w:rPr>
          <w:sz w:val="28"/>
          <w:lang w:val="ru-RU"/>
        </w:rPr>
        <w:tab/>
        <w:t>доля</w:t>
      </w:r>
      <w:r w:rsidRPr="00E328BF">
        <w:rPr>
          <w:sz w:val="28"/>
          <w:lang w:val="ru-RU"/>
        </w:rPr>
        <w:tab/>
        <w:t>населения трудоспособного возраста меньше, чем в целом по Ленинградской</w:t>
      </w:r>
      <w:r w:rsidRPr="00E328BF">
        <w:rPr>
          <w:spacing w:val="-30"/>
          <w:sz w:val="28"/>
          <w:lang w:val="ru-RU"/>
        </w:rPr>
        <w:t xml:space="preserve"> </w:t>
      </w:r>
      <w:r w:rsidRPr="00E328BF">
        <w:rPr>
          <w:sz w:val="28"/>
          <w:lang w:val="ru-RU"/>
        </w:rPr>
        <w:t>области.</w:t>
      </w:r>
    </w:p>
    <w:p w:rsidR="002E4182" w:rsidRPr="00E328BF" w:rsidRDefault="00E328BF">
      <w:pPr>
        <w:pStyle w:val="a3"/>
        <w:spacing w:before="5" w:line="360" w:lineRule="auto"/>
        <w:ind w:right="98" w:firstLine="851"/>
        <w:jc w:val="both"/>
        <w:rPr>
          <w:lang w:val="ru-RU"/>
        </w:rPr>
      </w:pPr>
      <w:r w:rsidRPr="00E328BF">
        <w:rPr>
          <w:lang w:val="ru-RU"/>
        </w:rPr>
        <w:t xml:space="preserve">Существующее общее количество экономически активного населения на территории МО «Лесколовское сельское поселение» с учетом трудящегося населения старше трудоспособного возраста, которое по статистическим данным составляет 30 % от численности населения старше трудоспособного возраста – 5,40 тыс. чел. </w:t>
      </w:r>
      <w:r>
        <w:t xml:space="preserve">(66,0 % от общей численности населения). </w:t>
      </w:r>
      <w:r w:rsidRPr="00E328BF">
        <w:rPr>
          <w:lang w:val="ru-RU"/>
        </w:rPr>
        <w:t>Общее количество рабочих мест с учетом занятых в бюджетной сфере и ЖКХ – 3,09 тыс.    чел.    Таким    образом,    занятость    населения    на    территории   МО</w:t>
      </w:r>
    </w:p>
    <w:p w:rsidR="002E4182" w:rsidRPr="00E328BF" w:rsidRDefault="00E328BF">
      <w:pPr>
        <w:pStyle w:val="a3"/>
        <w:spacing w:before="5" w:line="360" w:lineRule="auto"/>
        <w:ind w:right="100"/>
        <w:jc w:val="both"/>
        <w:rPr>
          <w:lang w:val="ru-RU"/>
        </w:rPr>
      </w:pPr>
      <w:r w:rsidRPr="00E328BF">
        <w:rPr>
          <w:lang w:val="ru-RU"/>
        </w:rPr>
        <w:t>«Лесколовское сельское поселение» высокая - составляет 57 % от экономически активного населения муниципального образования.</w:t>
      </w:r>
    </w:p>
    <w:p w:rsidR="002E4182" w:rsidRPr="00E328BF" w:rsidRDefault="00E328BF">
      <w:pPr>
        <w:pStyle w:val="a3"/>
        <w:tabs>
          <w:tab w:val="left" w:pos="3106"/>
          <w:tab w:val="left" w:pos="4873"/>
          <w:tab w:val="left" w:pos="5917"/>
          <w:tab w:val="left" w:pos="7763"/>
          <w:tab w:val="left" w:pos="9172"/>
        </w:tabs>
        <w:spacing w:before="5"/>
        <w:ind w:left="1010"/>
        <w:rPr>
          <w:lang w:val="ru-RU"/>
        </w:rPr>
      </w:pPr>
      <w:r w:rsidRPr="00E328BF">
        <w:rPr>
          <w:lang w:val="ru-RU"/>
        </w:rPr>
        <w:t>Современный</w:t>
      </w:r>
      <w:r w:rsidRPr="00E328BF">
        <w:rPr>
          <w:lang w:val="ru-RU"/>
        </w:rPr>
        <w:tab/>
        <w:t>жилищный</w:t>
      </w:r>
      <w:r w:rsidRPr="00E328BF">
        <w:rPr>
          <w:lang w:val="ru-RU"/>
        </w:rPr>
        <w:tab/>
        <w:t>фонд</w:t>
      </w:r>
      <w:r w:rsidRPr="00E328BF">
        <w:rPr>
          <w:lang w:val="ru-RU"/>
        </w:rPr>
        <w:tab/>
        <w:t>населенных</w:t>
      </w:r>
      <w:r w:rsidRPr="00E328BF">
        <w:rPr>
          <w:lang w:val="ru-RU"/>
        </w:rPr>
        <w:tab/>
        <w:t>пунктов</w:t>
      </w:r>
      <w:r w:rsidRPr="00E328BF">
        <w:rPr>
          <w:lang w:val="ru-RU"/>
        </w:rPr>
        <w:tab/>
        <w:t>МО</w:t>
      </w:r>
    </w:p>
    <w:p w:rsidR="002E4182" w:rsidRPr="00E328BF" w:rsidRDefault="00E328BF">
      <w:pPr>
        <w:pStyle w:val="a3"/>
        <w:spacing w:before="160" w:line="360" w:lineRule="auto"/>
        <w:ind w:right="98"/>
        <w:jc w:val="both"/>
        <w:rPr>
          <w:lang w:val="ru-RU"/>
        </w:rPr>
      </w:pPr>
      <w:r w:rsidRPr="00E328BF">
        <w:rPr>
          <w:lang w:val="ru-RU"/>
        </w:rPr>
        <w:t>«Лесколовское сельское поселение» представлен индивидуальными отдельностоящими 1-2х этажными жилыми домами с приусадебными участками и многоквартирными мало- и среднеэтажными жилыми домами (3- 5 этажей) в деревне Лесколово и в поселке Осельки.</w:t>
      </w:r>
    </w:p>
    <w:p w:rsidR="002E4182" w:rsidRPr="00E328BF" w:rsidRDefault="00E328BF">
      <w:pPr>
        <w:pStyle w:val="a3"/>
        <w:spacing w:before="6" w:line="362" w:lineRule="auto"/>
        <w:ind w:right="432" w:firstLine="851"/>
        <w:rPr>
          <w:lang w:val="ru-RU"/>
        </w:rPr>
      </w:pPr>
      <w:r w:rsidRPr="00E328BF">
        <w:rPr>
          <w:lang w:val="ru-RU"/>
        </w:rPr>
        <w:t>Жилые дома разнообразны по материалу стен, построены в разное время. Уровень износа жилищного фонда – 60 %.</w:t>
      </w:r>
    </w:p>
    <w:p w:rsidR="002E4182" w:rsidRPr="00E328BF" w:rsidRDefault="00E328BF">
      <w:pPr>
        <w:pStyle w:val="a3"/>
        <w:spacing w:before="2" w:line="360" w:lineRule="auto"/>
        <w:ind w:firstLine="851"/>
        <w:rPr>
          <w:lang w:val="ru-RU"/>
        </w:rPr>
      </w:pPr>
      <w:r w:rsidRPr="00E328BF">
        <w:rPr>
          <w:lang w:val="ru-RU"/>
        </w:rPr>
        <w:t>Уровень износа инженерных сетей жилищного фонда, находящегося в муниципальной собственности –</w:t>
      </w:r>
    </w:p>
    <w:p w:rsidR="002E4182" w:rsidRDefault="00E328BF">
      <w:pPr>
        <w:pStyle w:val="a4"/>
        <w:numPr>
          <w:ilvl w:val="0"/>
          <w:numId w:val="9"/>
        </w:numPr>
        <w:tabs>
          <w:tab w:val="left" w:pos="1174"/>
        </w:tabs>
        <w:ind w:left="1174" w:hanging="164"/>
        <w:rPr>
          <w:sz w:val="28"/>
        </w:rPr>
      </w:pPr>
      <w:r>
        <w:rPr>
          <w:sz w:val="28"/>
        </w:rPr>
        <w:t>холодное водоснабжение – 60</w:t>
      </w:r>
      <w:r>
        <w:rPr>
          <w:spacing w:val="-10"/>
          <w:sz w:val="28"/>
        </w:rPr>
        <w:t xml:space="preserve"> </w:t>
      </w:r>
      <w:r>
        <w:rPr>
          <w:sz w:val="28"/>
        </w:rPr>
        <w:t>%</w:t>
      </w:r>
    </w:p>
    <w:p w:rsidR="002E4182" w:rsidRDefault="00E328BF">
      <w:pPr>
        <w:pStyle w:val="a4"/>
        <w:numPr>
          <w:ilvl w:val="0"/>
          <w:numId w:val="9"/>
        </w:numPr>
        <w:tabs>
          <w:tab w:val="left" w:pos="1174"/>
        </w:tabs>
        <w:spacing w:before="163"/>
        <w:ind w:left="1174" w:hanging="164"/>
        <w:rPr>
          <w:sz w:val="28"/>
        </w:rPr>
      </w:pPr>
      <w:r>
        <w:rPr>
          <w:sz w:val="28"/>
        </w:rPr>
        <w:t>горячее водоснабжение – 70</w:t>
      </w:r>
      <w:r>
        <w:rPr>
          <w:spacing w:val="-8"/>
          <w:sz w:val="28"/>
        </w:rPr>
        <w:t xml:space="preserve"> </w:t>
      </w:r>
      <w:r>
        <w:rPr>
          <w:sz w:val="28"/>
        </w:rPr>
        <w:t>%</w:t>
      </w:r>
    </w:p>
    <w:p w:rsidR="002E4182" w:rsidRDefault="00E328BF">
      <w:pPr>
        <w:pStyle w:val="a4"/>
        <w:numPr>
          <w:ilvl w:val="0"/>
          <w:numId w:val="9"/>
        </w:numPr>
        <w:tabs>
          <w:tab w:val="left" w:pos="1174"/>
        </w:tabs>
        <w:spacing w:before="161"/>
        <w:ind w:left="1174" w:hanging="164"/>
        <w:rPr>
          <w:sz w:val="28"/>
        </w:rPr>
      </w:pPr>
      <w:r>
        <w:rPr>
          <w:sz w:val="28"/>
        </w:rPr>
        <w:t>водоотведение – 55</w:t>
      </w:r>
      <w:r>
        <w:rPr>
          <w:spacing w:val="-3"/>
          <w:sz w:val="28"/>
        </w:rPr>
        <w:t xml:space="preserve"> </w:t>
      </w:r>
      <w:r>
        <w:rPr>
          <w:sz w:val="28"/>
        </w:rPr>
        <w:t>%</w:t>
      </w:r>
    </w:p>
    <w:p w:rsidR="002E4182" w:rsidRDefault="00E328BF">
      <w:pPr>
        <w:pStyle w:val="a4"/>
        <w:numPr>
          <w:ilvl w:val="0"/>
          <w:numId w:val="9"/>
        </w:numPr>
        <w:tabs>
          <w:tab w:val="left" w:pos="1174"/>
        </w:tabs>
        <w:spacing w:before="160"/>
        <w:ind w:left="1174" w:hanging="164"/>
        <w:rPr>
          <w:sz w:val="28"/>
        </w:rPr>
      </w:pPr>
      <w:r>
        <w:rPr>
          <w:sz w:val="28"/>
        </w:rPr>
        <w:t>отоплением – 75</w:t>
      </w:r>
      <w:r>
        <w:rPr>
          <w:spacing w:val="-3"/>
          <w:sz w:val="28"/>
        </w:rPr>
        <w:t xml:space="preserve"> </w:t>
      </w:r>
      <w:r>
        <w:rPr>
          <w:sz w:val="28"/>
        </w:rPr>
        <w:t>%</w:t>
      </w:r>
    </w:p>
    <w:p w:rsidR="002E4182" w:rsidRDefault="00E328BF">
      <w:pPr>
        <w:pStyle w:val="a4"/>
        <w:numPr>
          <w:ilvl w:val="0"/>
          <w:numId w:val="9"/>
        </w:numPr>
        <w:tabs>
          <w:tab w:val="left" w:pos="1174"/>
        </w:tabs>
        <w:spacing w:before="160"/>
        <w:ind w:left="1174" w:hanging="164"/>
        <w:rPr>
          <w:sz w:val="28"/>
        </w:rPr>
      </w:pPr>
      <w:r>
        <w:rPr>
          <w:sz w:val="28"/>
        </w:rPr>
        <w:t>газоснабжение – 5</w:t>
      </w:r>
      <w:r>
        <w:rPr>
          <w:spacing w:val="-6"/>
          <w:sz w:val="28"/>
        </w:rPr>
        <w:t xml:space="preserve"> </w:t>
      </w:r>
      <w:r>
        <w:rPr>
          <w:sz w:val="28"/>
        </w:rPr>
        <w:t>%</w:t>
      </w:r>
    </w:p>
    <w:p w:rsidR="002E4182" w:rsidRDefault="002E4182">
      <w:pPr>
        <w:rPr>
          <w:sz w:val="28"/>
        </w:rPr>
        <w:sectPr w:rsidR="002E4182">
          <w:pgSz w:w="11910" w:h="16850"/>
          <w:pgMar w:top="2120" w:right="920" w:bottom="1580" w:left="1260" w:header="710" w:footer="1369" w:gutter="0"/>
          <w:cols w:space="720"/>
        </w:sectPr>
      </w:pPr>
    </w:p>
    <w:p w:rsidR="002E4182" w:rsidRDefault="00573997">
      <w:pPr>
        <w:pStyle w:val="a3"/>
        <w:spacing w:line="60" w:lineRule="exact"/>
        <w:ind w:left="100"/>
        <w:rPr>
          <w:sz w:val="6"/>
        </w:rPr>
      </w:pPr>
      <w:r>
        <w:rPr>
          <w:sz w:val="6"/>
        </w:rPr>
      </w:r>
      <w:r>
        <w:rPr>
          <w:sz w:val="6"/>
        </w:rPr>
        <w:pict>
          <v:group id="_x0000_s1106" style="width:473.75pt;height:3pt;mso-position-horizontal-relative:char;mso-position-vertical-relative:line" coordsize="9475,60">
            <v:line id="_x0000_s1107" style="position:absolute" from="30,30" to="9444,30" strokecolor="#612322" strokeweight="3pt"/>
            <w10:wrap type="none"/>
            <w10:anchorlock/>
          </v:group>
        </w:pict>
      </w:r>
    </w:p>
    <w:p w:rsidR="002E4182" w:rsidRDefault="00E328BF">
      <w:pPr>
        <w:pStyle w:val="a4"/>
        <w:numPr>
          <w:ilvl w:val="0"/>
          <w:numId w:val="9"/>
        </w:numPr>
        <w:tabs>
          <w:tab w:val="left" w:pos="1174"/>
        </w:tabs>
        <w:spacing w:before="7"/>
        <w:ind w:left="1174" w:hanging="164"/>
        <w:rPr>
          <w:sz w:val="28"/>
        </w:rPr>
      </w:pPr>
      <w:r>
        <w:rPr>
          <w:sz w:val="28"/>
        </w:rPr>
        <w:t>электроснабжение – 45</w:t>
      </w:r>
      <w:r>
        <w:rPr>
          <w:spacing w:val="-6"/>
          <w:sz w:val="28"/>
        </w:rPr>
        <w:t xml:space="preserve"> </w:t>
      </w:r>
      <w:r>
        <w:rPr>
          <w:sz w:val="28"/>
        </w:rPr>
        <w:t>%.</w:t>
      </w:r>
    </w:p>
    <w:p w:rsidR="002E4182" w:rsidRPr="00E328BF" w:rsidRDefault="00E328BF">
      <w:pPr>
        <w:pStyle w:val="a3"/>
        <w:spacing w:before="160" w:line="360" w:lineRule="auto"/>
        <w:ind w:right="104" w:firstLine="851"/>
        <w:jc w:val="both"/>
        <w:rPr>
          <w:lang w:val="ru-RU"/>
        </w:rPr>
      </w:pPr>
      <w:r w:rsidRPr="00E328BF">
        <w:rPr>
          <w:lang w:val="ru-RU"/>
        </w:rPr>
        <w:t>Жилищно-коммунальное хозяйство – одна из важнейших отраслей, от ее слаженной работы, влияющей на качество и количество предоставляемых жилищно-коммунальных услуг, зависит благоустройство и комфортность проживания человека, удовлетворение его насущных потребностей и, в конечном счете, работоспособность и здоровье.</w:t>
      </w:r>
    </w:p>
    <w:p w:rsidR="002E4182" w:rsidRPr="00E328BF" w:rsidRDefault="00E328BF">
      <w:pPr>
        <w:pStyle w:val="a3"/>
        <w:spacing w:before="7" w:line="360" w:lineRule="auto"/>
        <w:ind w:right="103" w:firstLine="851"/>
        <w:jc w:val="both"/>
        <w:rPr>
          <w:lang w:val="ru-RU"/>
        </w:rPr>
      </w:pPr>
      <w:r w:rsidRPr="00E328BF">
        <w:rPr>
          <w:lang w:val="ru-RU"/>
        </w:rPr>
        <w:t>Жилищно-коммунальное хозяйство является основной системой жизнеобеспечения и представляет собой многоотраслевой комплекс по оказанию жилищно-коммунальных услуг населению, объектом социальной сферы и прочим потребителям.</w:t>
      </w:r>
    </w:p>
    <w:p w:rsidR="002E4182" w:rsidRPr="00E328BF" w:rsidRDefault="00E328BF">
      <w:pPr>
        <w:pStyle w:val="a3"/>
        <w:spacing w:before="7" w:line="360" w:lineRule="auto"/>
        <w:ind w:right="106" w:firstLine="851"/>
        <w:jc w:val="both"/>
        <w:rPr>
          <w:lang w:val="ru-RU"/>
        </w:rPr>
      </w:pPr>
      <w:r w:rsidRPr="00E328BF">
        <w:rPr>
          <w:lang w:val="ru-RU"/>
        </w:rPr>
        <w:t>Уровень и качество жизни населения являются основными индикаторами степени благосостояния общества. Показатели уровня жизни населения являются прямым отражением процессов, происходящих в реальном секторе экономики, на финансовом рынке, в ценовой политике.</w:t>
      </w:r>
    </w:p>
    <w:p w:rsidR="002E4182" w:rsidRPr="00E328BF" w:rsidRDefault="00E328BF">
      <w:pPr>
        <w:pStyle w:val="a3"/>
        <w:spacing w:before="5" w:line="360" w:lineRule="auto"/>
        <w:ind w:right="101" w:firstLine="851"/>
        <w:jc w:val="both"/>
        <w:rPr>
          <w:lang w:val="ru-RU"/>
        </w:rPr>
      </w:pPr>
      <w:r w:rsidRPr="00E328BF">
        <w:rPr>
          <w:lang w:val="ru-RU"/>
        </w:rPr>
        <w:t>Уровень жизни населения является сложной комплексной категорией, которая выражает потребность и степень удовлетворения материальных и духовных благ всех членов общества. Он складывается из размера реальных доходов, уровня потребления населением благ и услуг, обеспеченности населения благоустроенным жильем, роста образованности, степени развития медицинского и культурного обслуживания.</w:t>
      </w:r>
    </w:p>
    <w:p w:rsidR="002E4182" w:rsidRPr="00E328BF" w:rsidRDefault="00E328BF">
      <w:pPr>
        <w:pStyle w:val="a3"/>
        <w:tabs>
          <w:tab w:val="left" w:pos="1447"/>
          <w:tab w:val="left" w:pos="3414"/>
          <w:tab w:val="left" w:pos="4461"/>
          <w:tab w:val="left" w:pos="5694"/>
          <w:tab w:val="left" w:pos="6413"/>
          <w:tab w:val="left" w:pos="8474"/>
        </w:tabs>
        <w:spacing w:before="5" w:line="360" w:lineRule="auto"/>
        <w:ind w:right="207" w:firstLine="851"/>
        <w:rPr>
          <w:lang w:val="ru-RU"/>
        </w:rPr>
      </w:pPr>
      <w:r w:rsidRPr="00E328BF">
        <w:rPr>
          <w:lang w:val="ru-RU"/>
        </w:rPr>
        <w:t>В</w:t>
      </w:r>
      <w:r w:rsidRPr="00E328BF">
        <w:rPr>
          <w:lang w:val="ru-RU"/>
        </w:rPr>
        <w:tab/>
      </w:r>
      <w:r w:rsidRPr="00E328BF">
        <w:rPr>
          <w:spacing w:val="-10"/>
          <w:lang w:val="ru-RU"/>
        </w:rPr>
        <w:t>перспективный</w:t>
      </w:r>
      <w:r w:rsidRPr="00E328BF">
        <w:rPr>
          <w:spacing w:val="-10"/>
          <w:lang w:val="ru-RU"/>
        </w:rPr>
        <w:tab/>
      </w:r>
      <w:r w:rsidRPr="00E328BF">
        <w:rPr>
          <w:spacing w:val="-9"/>
          <w:lang w:val="ru-RU"/>
        </w:rPr>
        <w:t>период</w:t>
      </w:r>
      <w:r w:rsidRPr="00E328BF">
        <w:rPr>
          <w:spacing w:val="-9"/>
          <w:lang w:val="ru-RU"/>
        </w:rPr>
        <w:tab/>
      </w:r>
      <w:r w:rsidRPr="00E328BF">
        <w:rPr>
          <w:spacing w:val="-10"/>
          <w:lang w:val="ru-RU"/>
        </w:rPr>
        <w:t>развитие</w:t>
      </w:r>
      <w:r w:rsidRPr="00E328BF">
        <w:rPr>
          <w:spacing w:val="-10"/>
          <w:lang w:val="ru-RU"/>
        </w:rPr>
        <w:tab/>
      </w:r>
      <w:r w:rsidRPr="00E328BF">
        <w:rPr>
          <w:lang w:val="ru-RU"/>
        </w:rPr>
        <w:t>МО</w:t>
      </w:r>
      <w:r w:rsidRPr="00E328BF">
        <w:rPr>
          <w:lang w:val="ru-RU"/>
        </w:rPr>
        <w:tab/>
        <w:t>«Лесколовское</w:t>
      </w:r>
      <w:r w:rsidRPr="00E328BF">
        <w:rPr>
          <w:lang w:val="ru-RU"/>
        </w:rPr>
        <w:tab/>
        <w:t xml:space="preserve">сельское поселение»  </w:t>
      </w:r>
      <w:r w:rsidRPr="00E328BF">
        <w:rPr>
          <w:spacing w:val="-9"/>
          <w:lang w:val="ru-RU"/>
        </w:rPr>
        <w:t xml:space="preserve">будет </w:t>
      </w:r>
      <w:r w:rsidRPr="00E328BF">
        <w:rPr>
          <w:spacing w:val="-10"/>
          <w:lang w:val="ru-RU"/>
        </w:rPr>
        <w:t xml:space="preserve">определяться </w:t>
      </w:r>
      <w:r w:rsidRPr="00E328BF">
        <w:rPr>
          <w:spacing w:val="-9"/>
          <w:lang w:val="ru-RU"/>
        </w:rPr>
        <w:t>рядом</w:t>
      </w:r>
      <w:r w:rsidRPr="00E328BF">
        <w:rPr>
          <w:spacing w:val="-36"/>
          <w:lang w:val="ru-RU"/>
        </w:rPr>
        <w:t xml:space="preserve"> </w:t>
      </w:r>
      <w:r w:rsidRPr="00E328BF">
        <w:rPr>
          <w:spacing w:val="-10"/>
          <w:lang w:val="ru-RU"/>
        </w:rPr>
        <w:t>факторов:</w:t>
      </w:r>
    </w:p>
    <w:p w:rsidR="002E4182" w:rsidRPr="00E328BF" w:rsidRDefault="00E328BF">
      <w:pPr>
        <w:pStyle w:val="a4"/>
        <w:numPr>
          <w:ilvl w:val="0"/>
          <w:numId w:val="9"/>
        </w:numPr>
        <w:tabs>
          <w:tab w:val="left" w:pos="1575"/>
        </w:tabs>
        <w:spacing w:line="362" w:lineRule="auto"/>
        <w:ind w:right="198" w:firstLine="852"/>
        <w:jc w:val="both"/>
        <w:rPr>
          <w:sz w:val="28"/>
          <w:lang w:val="ru-RU"/>
        </w:rPr>
      </w:pPr>
      <w:r w:rsidRPr="00E328BF">
        <w:rPr>
          <w:spacing w:val="-11"/>
          <w:sz w:val="28"/>
          <w:lang w:val="ru-RU"/>
        </w:rPr>
        <w:t xml:space="preserve">экономико-географическим </w:t>
      </w:r>
      <w:r w:rsidRPr="00E328BF">
        <w:rPr>
          <w:spacing w:val="-10"/>
          <w:sz w:val="28"/>
          <w:lang w:val="ru-RU"/>
        </w:rPr>
        <w:t xml:space="preserve">положением, </w:t>
      </w:r>
      <w:r w:rsidRPr="00E328BF">
        <w:rPr>
          <w:spacing w:val="-11"/>
          <w:sz w:val="28"/>
          <w:lang w:val="ru-RU"/>
        </w:rPr>
        <w:t xml:space="preserve">природно-климатическими </w:t>
      </w:r>
      <w:r w:rsidRPr="00E328BF">
        <w:rPr>
          <w:sz w:val="28"/>
          <w:lang w:val="ru-RU"/>
        </w:rPr>
        <w:t xml:space="preserve">и </w:t>
      </w:r>
      <w:r w:rsidRPr="00E328BF">
        <w:rPr>
          <w:spacing w:val="-10"/>
          <w:sz w:val="28"/>
          <w:lang w:val="ru-RU"/>
        </w:rPr>
        <w:t>транспортными</w:t>
      </w:r>
      <w:r w:rsidRPr="00E328BF">
        <w:rPr>
          <w:spacing w:val="-8"/>
          <w:sz w:val="28"/>
          <w:lang w:val="ru-RU"/>
        </w:rPr>
        <w:t xml:space="preserve"> </w:t>
      </w:r>
      <w:r w:rsidRPr="00E328BF">
        <w:rPr>
          <w:spacing w:val="-10"/>
          <w:sz w:val="28"/>
          <w:lang w:val="ru-RU"/>
        </w:rPr>
        <w:t>условиями;</w:t>
      </w:r>
    </w:p>
    <w:p w:rsidR="002E4182" w:rsidRDefault="00E328BF">
      <w:pPr>
        <w:pStyle w:val="a4"/>
        <w:numPr>
          <w:ilvl w:val="0"/>
          <w:numId w:val="9"/>
        </w:numPr>
        <w:tabs>
          <w:tab w:val="left" w:pos="1574"/>
          <w:tab w:val="left" w:pos="1575"/>
        </w:tabs>
        <w:spacing w:before="2"/>
        <w:ind w:left="1574" w:hanging="564"/>
        <w:rPr>
          <w:sz w:val="28"/>
        </w:rPr>
      </w:pPr>
      <w:r>
        <w:rPr>
          <w:spacing w:val="-10"/>
          <w:sz w:val="28"/>
        </w:rPr>
        <w:t>имеющимися</w:t>
      </w:r>
      <w:r>
        <w:rPr>
          <w:spacing w:val="-6"/>
          <w:sz w:val="28"/>
        </w:rPr>
        <w:t xml:space="preserve"> </w:t>
      </w:r>
      <w:r>
        <w:rPr>
          <w:spacing w:val="-10"/>
          <w:sz w:val="28"/>
        </w:rPr>
        <w:t>ресурсами;</w:t>
      </w:r>
    </w:p>
    <w:p w:rsidR="002E4182" w:rsidRPr="00E328BF" w:rsidRDefault="00E328BF">
      <w:pPr>
        <w:pStyle w:val="a4"/>
        <w:numPr>
          <w:ilvl w:val="0"/>
          <w:numId w:val="9"/>
        </w:numPr>
        <w:tabs>
          <w:tab w:val="left" w:pos="1574"/>
          <w:tab w:val="left" w:pos="1575"/>
        </w:tabs>
        <w:spacing w:before="160"/>
        <w:ind w:left="1574" w:hanging="564"/>
        <w:rPr>
          <w:sz w:val="28"/>
          <w:lang w:val="ru-RU"/>
        </w:rPr>
      </w:pPr>
      <w:r w:rsidRPr="00E328BF">
        <w:rPr>
          <w:spacing w:val="-10"/>
          <w:sz w:val="28"/>
          <w:lang w:val="ru-RU"/>
        </w:rPr>
        <w:t xml:space="preserve">накопленным </w:t>
      </w:r>
      <w:r w:rsidRPr="00E328BF">
        <w:rPr>
          <w:spacing w:val="-11"/>
          <w:sz w:val="28"/>
          <w:lang w:val="ru-RU"/>
        </w:rPr>
        <w:t xml:space="preserve">экономическим </w:t>
      </w:r>
      <w:r w:rsidRPr="00E328BF">
        <w:rPr>
          <w:sz w:val="28"/>
          <w:lang w:val="ru-RU"/>
        </w:rPr>
        <w:t xml:space="preserve">и </w:t>
      </w:r>
      <w:r w:rsidRPr="00E328BF">
        <w:rPr>
          <w:spacing w:val="-10"/>
          <w:sz w:val="28"/>
          <w:lang w:val="ru-RU"/>
        </w:rPr>
        <w:t>социальным</w:t>
      </w:r>
      <w:r w:rsidRPr="00E328BF">
        <w:rPr>
          <w:spacing w:val="-21"/>
          <w:sz w:val="28"/>
          <w:lang w:val="ru-RU"/>
        </w:rPr>
        <w:t xml:space="preserve"> </w:t>
      </w:r>
      <w:r w:rsidRPr="00E328BF">
        <w:rPr>
          <w:spacing w:val="-10"/>
          <w:sz w:val="28"/>
          <w:lang w:val="ru-RU"/>
        </w:rPr>
        <w:t>потенциалом;</w:t>
      </w:r>
    </w:p>
    <w:p w:rsidR="002E4182" w:rsidRPr="00E328BF" w:rsidRDefault="002E4182">
      <w:pPr>
        <w:rPr>
          <w:sz w:val="28"/>
          <w:lang w:val="ru-RU"/>
        </w:rPr>
        <w:sectPr w:rsidR="002E4182" w:rsidRPr="00E328BF">
          <w:pgSz w:w="11910" w:h="16850"/>
          <w:pgMar w:top="2120" w:right="920" w:bottom="1580" w:left="1260" w:header="710" w:footer="1369" w:gutter="0"/>
          <w:cols w:space="720"/>
        </w:sectPr>
      </w:pPr>
    </w:p>
    <w:p w:rsidR="002E4182" w:rsidRDefault="00573997">
      <w:pPr>
        <w:pStyle w:val="a3"/>
        <w:spacing w:line="60" w:lineRule="exact"/>
        <w:ind w:left="100"/>
        <w:rPr>
          <w:sz w:val="6"/>
        </w:rPr>
      </w:pPr>
      <w:r>
        <w:lastRenderedPageBreak/>
        <w:pict>
          <v:shape id="_x0000_s1105" style="position:absolute;left:0;text-align:left;margin-left:69.5pt;margin-top:158.3pt;width:470.75pt;height:609.7pt;z-index:-251679232;mso-position-horizontal-relative:page;mso-position-vertical-relative:page" coordorigin="1390,3166" coordsize="9415,12194" o:spt="100" adj="0,,0" path="m10804,10410r-9414,l1390,10893r,485l1390,11860r,483l1390,12825r,485l1390,13792r,l1390,14395r,483l1390,15360r9414,l10804,14878r,-483l10804,13792r,l10804,13310r,-485l10804,12343r,-483l10804,11378r,-485l10804,10410t,-5797l1390,4613r,486l1390,5581r,482l1390,6546r,485l1390,7513r,l1390,7996r,482l1390,8961r,484l1390,9928r,482l10804,10410r,-482l10804,9445r,-484l10804,8478r,-482l10804,7513r,l10804,7031r,-485l10804,6063r,-482l10804,5099r,-486m10804,3166r-9414,l1390,3648r,483l1390,4613r9414,l10804,4131r,-483l10804,3166e" fillcolor="#f8f8f8" stroked="f">
            <v:stroke joinstyle="round"/>
            <v:formulas/>
            <v:path arrowok="t" o:connecttype="segments"/>
            <w10:wrap anchorx="page" anchory="page"/>
          </v:shape>
        </w:pict>
      </w:r>
      <w:r>
        <w:rPr>
          <w:sz w:val="6"/>
        </w:rPr>
      </w:r>
      <w:r>
        <w:rPr>
          <w:sz w:val="6"/>
        </w:rPr>
        <w:pict>
          <v:group id="_x0000_s1103" style="width:473.75pt;height:3pt;mso-position-horizontal-relative:char;mso-position-vertical-relative:line" coordsize="9475,60">
            <v:line id="_x0000_s1104" style="position:absolute" from="30,30" to="9444,30" strokecolor="#612322" strokeweight="3pt"/>
            <w10:wrap type="none"/>
            <w10:anchorlock/>
          </v:group>
        </w:pict>
      </w:r>
    </w:p>
    <w:p w:rsidR="002E4182" w:rsidRPr="00E328BF" w:rsidRDefault="00E328BF">
      <w:pPr>
        <w:pStyle w:val="a4"/>
        <w:numPr>
          <w:ilvl w:val="0"/>
          <w:numId w:val="9"/>
        </w:numPr>
        <w:tabs>
          <w:tab w:val="left" w:pos="1575"/>
        </w:tabs>
        <w:spacing w:before="7" w:line="360" w:lineRule="auto"/>
        <w:ind w:right="160" w:firstLine="852"/>
        <w:jc w:val="both"/>
        <w:rPr>
          <w:sz w:val="28"/>
          <w:lang w:val="ru-RU"/>
        </w:rPr>
      </w:pPr>
      <w:r w:rsidRPr="00E328BF">
        <w:rPr>
          <w:spacing w:val="-10"/>
          <w:sz w:val="28"/>
          <w:lang w:val="ru-RU"/>
        </w:rPr>
        <w:t xml:space="preserve">развитием </w:t>
      </w:r>
      <w:r w:rsidRPr="00E328BF">
        <w:rPr>
          <w:spacing w:val="-9"/>
          <w:sz w:val="28"/>
          <w:lang w:val="ru-RU"/>
        </w:rPr>
        <w:t xml:space="preserve">новых </w:t>
      </w:r>
      <w:r w:rsidRPr="00E328BF">
        <w:rPr>
          <w:spacing w:val="-8"/>
          <w:sz w:val="28"/>
          <w:lang w:val="ru-RU"/>
        </w:rPr>
        <w:t xml:space="preserve">форм </w:t>
      </w:r>
      <w:r w:rsidRPr="00E328BF">
        <w:rPr>
          <w:spacing w:val="-10"/>
          <w:sz w:val="28"/>
          <w:lang w:val="ru-RU"/>
        </w:rPr>
        <w:t xml:space="preserve">хозяйственной деятельности </w:t>
      </w:r>
      <w:r w:rsidRPr="00E328BF">
        <w:rPr>
          <w:spacing w:val="-11"/>
          <w:sz w:val="28"/>
          <w:lang w:val="ru-RU"/>
        </w:rPr>
        <w:t xml:space="preserve">муниципального </w:t>
      </w:r>
      <w:r w:rsidRPr="00E328BF">
        <w:rPr>
          <w:spacing w:val="-10"/>
          <w:sz w:val="28"/>
          <w:lang w:val="ru-RU"/>
        </w:rPr>
        <w:t xml:space="preserve">образования, </w:t>
      </w:r>
      <w:r w:rsidRPr="00E328BF">
        <w:rPr>
          <w:spacing w:val="-8"/>
          <w:sz w:val="28"/>
          <w:lang w:val="ru-RU"/>
        </w:rPr>
        <w:t xml:space="preserve">его </w:t>
      </w:r>
      <w:r w:rsidRPr="00E328BF">
        <w:rPr>
          <w:spacing w:val="-10"/>
          <w:sz w:val="28"/>
          <w:lang w:val="ru-RU"/>
        </w:rPr>
        <w:t xml:space="preserve">функций </w:t>
      </w:r>
      <w:r w:rsidRPr="00E328BF">
        <w:rPr>
          <w:sz w:val="28"/>
          <w:lang w:val="ru-RU"/>
        </w:rPr>
        <w:t xml:space="preserve">и </w:t>
      </w:r>
      <w:r w:rsidRPr="00E328BF">
        <w:rPr>
          <w:spacing w:val="-11"/>
          <w:sz w:val="28"/>
          <w:lang w:val="ru-RU"/>
        </w:rPr>
        <w:t xml:space="preserve">совершенствованием </w:t>
      </w:r>
      <w:r w:rsidRPr="00E328BF">
        <w:rPr>
          <w:spacing w:val="-10"/>
          <w:sz w:val="28"/>
          <w:lang w:val="ru-RU"/>
        </w:rPr>
        <w:t>системы</w:t>
      </w:r>
      <w:r w:rsidRPr="00E328BF">
        <w:rPr>
          <w:spacing w:val="-19"/>
          <w:sz w:val="28"/>
          <w:lang w:val="ru-RU"/>
        </w:rPr>
        <w:t xml:space="preserve"> </w:t>
      </w:r>
      <w:r w:rsidRPr="00E328BF">
        <w:rPr>
          <w:spacing w:val="-11"/>
          <w:sz w:val="28"/>
          <w:lang w:val="ru-RU"/>
        </w:rPr>
        <w:t>самоуправления.</w:t>
      </w:r>
    </w:p>
    <w:p w:rsidR="002E4182" w:rsidRPr="00E328BF" w:rsidRDefault="00E328BF">
      <w:pPr>
        <w:pStyle w:val="a3"/>
        <w:spacing w:before="7" w:line="360" w:lineRule="auto"/>
        <w:ind w:right="157" w:firstLine="851"/>
        <w:jc w:val="both"/>
        <w:rPr>
          <w:lang w:val="ru-RU"/>
        </w:rPr>
      </w:pPr>
      <w:r w:rsidRPr="00E328BF">
        <w:rPr>
          <w:spacing w:val="-10"/>
          <w:lang w:val="ru-RU"/>
        </w:rPr>
        <w:t xml:space="preserve">Решением Совета депутатов </w:t>
      </w:r>
      <w:r w:rsidRPr="00E328BF">
        <w:rPr>
          <w:spacing w:val="-5"/>
          <w:lang w:val="ru-RU"/>
        </w:rPr>
        <w:t xml:space="preserve">МО </w:t>
      </w:r>
      <w:r w:rsidRPr="00E328BF">
        <w:rPr>
          <w:spacing w:val="-11"/>
          <w:lang w:val="ru-RU"/>
        </w:rPr>
        <w:t xml:space="preserve">«Лесколовское </w:t>
      </w:r>
      <w:r w:rsidRPr="00E328BF">
        <w:rPr>
          <w:spacing w:val="-10"/>
          <w:lang w:val="ru-RU"/>
        </w:rPr>
        <w:t xml:space="preserve">сельское поселение» </w:t>
      </w:r>
      <w:r w:rsidRPr="00E328BF">
        <w:rPr>
          <w:spacing w:val="-5"/>
          <w:lang w:val="ru-RU"/>
        </w:rPr>
        <w:t xml:space="preserve">№9 от </w:t>
      </w:r>
      <w:r w:rsidRPr="00E328BF">
        <w:rPr>
          <w:spacing w:val="-10"/>
          <w:lang w:val="ru-RU"/>
        </w:rPr>
        <w:t xml:space="preserve">26.03.2014 утвержден </w:t>
      </w:r>
      <w:r w:rsidRPr="00E328BF">
        <w:rPr>
          <w:spacing w:val="-9"/>
          <w:lang w:val="ru-RU"/>
        </w:rPr>
        <w:t xml:space="preserve">отчёт </w:t>
      </w:r>
      <w:r w:rsidRPr="00E328BF">
        <w:rPr>
          <w:spacing w:val="-6"/>
          <w:lang w:val="ru-RU"/>
        </w:rPr>
        <w:t xml:space="preserve">об </w:t>
      </w:r>
      <w:r w:rsidRPr="00E328BF">
        <w:rPr>
          <w:spacing w:val="-10"/>
          <w:lang w:val="ru-RU"/>
        </w:rPr>
        <w:t xml:space="preserve">исполнении </w:t>
      </w:r>
      <w:r w:rsidRPr="00E328BF">
        <w:rPr>
          <w:spacing w:val="-9"/>
          <w:lang w:val="ru-RU"/>
        </w:rPr>
        <w:t xml:space="preserve">бюджета </w:t>
      </w:r>
      <w:r w:rsidRPr="00E328BF">
        <w:rPr>
          <w:spacing w:val="-10"/>
          <w:lang w:val="ru-RU"/>
        </w:rPr>
        <w:t>муниципального   образования</w:t>
      </w:r>
    </w:p>
    <w:p w:rsidR="002E4182" w:rsidRPr="00E328BF" w:rsidRDefault="00E328BF">
      <w:pPr>
        <w:pStyle w:val="a3"/>
        <w:spacing w:before="5" w:line="360" w:lineRule="auto"/>
        <w:ind w:right="161"/>
        <w:jc w:val="both"/>
        <w:rPr>
          <w:lang w:val="ru-RU"/>
        </w:rPr>
      </w:pPr>
      <w:r w:rsidRPr="00E328BF">
        <w:rPr>
          <w:spacing w:val="-10"/>
          <w:lang w:val="ru-RU"/>
        </w:rPr>
        <w:t xml:space="preserve">«Лесколовское сельское поселение» </w:t>
      </w:r>
      <w:r w:rsidRPr="00E328BF">
        <w:rPr>
          <w:spacing w:val="-11"/>
          <w:lang w:val="ru-RU"/>
        </w:rPr>
        <w:t xml:space="preserve">Всеволожского </w:t>
      </w:r>
      <w:r w:rsidRPr="00E328BF">
        <w:rPr>
          <w:spacing w:val="-10"/>
          <w:lang w:val="ru-RU"/>
        </w:rPr>
        <w:t xml:space="preserve">муниципального </w:t>
      </w:r>
      <w:r w:rsidRPr="00E328BF">
        <w:rPr>
          <w:spacing w:val="-9"/>
          <w:lang w:val="ru-RU"/>
        </w:rPr>
        <w:t>района</w:t>
      </w:r>
      <w:r w:rsidRPr="00E328BF">
        <w:rPr>
          <w:spacing w:val="52"/>
          <w:lang w:val="ru-RU"/>
        </w:rPr>
        <w:t xml:space="preserve"> </w:t>
      </w:r>
      <w:r w:rsidRPr="00E328BF">
        <w:rPr>
          <w:spacing w:val="-10"/>
          <w:lang w:val="ru-RU"/>
        </w:rPr>
        <w:t xml:space="preserve">Ленинградской области </w:t>
      </w:r>
      <w:r w:rsidRPr="00E328BF">
        <w:rPr>
          <w:spacing w:val="-6"/>
          <w:lang w:val="ru-RU"/>
        </w:rPr>
        <w:t xml:space="preserve">за </w:t>
      </w:r>
      <w:r w:rsidRPr="00E328BF">
        <w:rPr>
          <w:spacing w:val="-9"/>
          <w:lang w:val="ru-RU"/>
        </w:rPr>
        <w:t xml:space="preserve">2013 </w:t>
      </w:r>
      <w:r w:rsidRPr="00E328BF">
        <w:rPr>
          <w:spacing w:val="-8"/>
          <w:lang w:val="ru-RU"/>
        </w:rPr>
        <w:t xml:space="preserve">год. </w:t>
      </w:r>
      <w:r w:rsidRPr="00E328BF">
        <w:rPr>
          <w:shd w:val="clear" w:color="auto" w:fill="FFFFFF"/>
          <w:lang w:val="ru-RU"/>
        </w:rPr>
        <w:t xml:space="preserve">Исполнение бюджета 2013 года по доходам составило  108337,8  тыс.  руб.,  т.е.  124,4%  от  плана.  </w:t>
      </w:r>
      <w:r w:rsidRPr="00E328BF">
        <w:rPr>
          <w:spacing w:val="-9"/>
          <w:lang w:val="ru-RU"/>
        </w:rPr>
        <w:t xml:space="preserve">Расходы  бюджета </w:t>
      </w:r>
      <w:r w:rsidRPr="00E328BF">
        <w:rPr>
          <w:lang w:val="ru-RU"/>
        </w:rPr>
        <w:t>МО</w:t>
      </w:r>
    </w:p>
    <w:p w:rsidR="002E4182" w:rsidRPr="00E328BF" w:rsidRDefault="00E328BF">
      <w:pPr>
        <w:pStyle w:val="a3"/>
        <w:spacing w:before="5" w:line="360" w:lineRule="auto"/>
        <w:ind w:right="158"/>
        <w:jc w:val="both"/>
        <w:rPr>
          <w:lang w:val="ru-RU"/>
        </w:rPr>
      </w:pPr>
      <w:r w:rsidRPr="00E328BF">
        <w:rPr>
          <w:lang w:val="ru-RU"/>
        </w:rPr>
        <w:t xml:space="preserve">«Лесколовское сельское поселение» </w:t>
      </w:r>
      <w:r w:rsidRPr="00E328BF">
        <w:rPr>
          <w:spacing w:val="-7"/>
          <w:lang w:val="ru-RU"/>
        </w:rPr>
        <w:t xml:space="preserve">за </w:t>
      </w:r>
      <w:r w:rsidRPr="00E328BF">
        <w:rPr>
          <w:spacing w:val="-8"/>
          <w:lang w:val="ru-RU"/>
        </w:rPr>
        <w:t xml:space="preserve">2013 </w:t>
      </w:r>
      <w:r w:rsidRPr="00E328BF">
        <w:rPr>
          <w:spacing w:val="-7"/>
          <w:lang w:val="ru-RU"/>
        </w:rPr>
        <w:t xml:space="preserve">год </w:t>
      </w:r>
      <w:r w:rsidRPr="00E328BF">
        <w:rPr>
          <w:spacing w:val="-10"/>
          <w:lang w:val="ru-RU"/>
        </w:rPr>
        <w:t xml:space="preserve">составили 86642,0  </w:t>
      </w:r>
      <w:r w:rsidRPr="00E328BF">
        <w:rPr>
          <w:spacing w:val="-9"/>
          <w:lang w:val="ru-RU"/>
        </w:rPr>
        <w:t>тысяч</w:t>
      </w:r>
      <w:r w:rsidRPr="00E328BF">
        <w:rPr>
          <w:spacing w:val="52"/>
          <w:lang w:val="ru-RU"/>
        </w:rPr>
        <w:t xml:space="preserve"> </w:t>
      </w:r>
      <w:r w:rsidRPr="00E328BF">
        <w:rPr>
          <w:spacing w:val="-10"/>
          <w:lang w:val="ru-RU"/>
        </w:rPr>
        <w:t xml:space="preserve">рублей, </w:t>
      </w:r>
      <w:r w:rsidRPr="00E328BF">
        <w:rPr>
          <w:spacing w:val="-8"/>
          <w:lang w:val="ru-RU"/>
        </w:rPr>
        <w:t xml:space="preserve">или 99,5% </w:t>
      </w:r>
      <w:r w:rsidRPr="00E328BF">
        <w:rPr>
          <w:spacing w:val="-5"/>
          <w:lang w:val="ru-RU"/>
        </w:rPr>
        <w:t>от</w:t>
      </w:r>
      <w:r w:rsidRPr="00E328BF">
        <w:rPr>
          <w:spacing w:val="-51"/>
          <w:lang w:val="ru-RU"/>
        </w:rPr>
        <w:t xml:space="preserve"> </w:t>
      </w:r>
      <w:r w:rsidRPr="00E328BF">
        <w:rPr>
          <w:spacing w:val="-9"/>
          <w:lang w:val="ru-RU"/>
        </w:rPr>
        <w:t xml:space="preserve">годовых </w:t>
      </w:r>
      <w:r w:rsidRPr="00E328BF">
        <w:rPr>
          <w:spacing w:val="-10"/>
          <w:lang w:val="ru-RU"/>
        </w:rPr>
        <w:t>плановых назначений.</w:t>
      </w:r>
    </w:p>
    <w:p w:rsidR="002E4182" w:rsidRPr="00E328BF" w:rsidRDefault="00E328BF">
      <w:pPr>
        <w:pStyle w:val="a3"/>
        <w:spacing w:before="5" w:line="360" w:lineRule="auto"/>
        <w:ind w:right="157" w:firstLine="851"/>
        <w:jc w:val="both"/>
        <w:rPr>
          <w:lang w:val="ru-RU"/>
        </w:rPr>
      </w:pPr>
      <w:r w:rsidRPr="00E328BF">
        <w:rPr>
          <w:spacing w:val="-10"/>
          <w:lang w:val="ru-RU"/>
        </w:rPr>
        <w:t xml:space="preserve">Решением Совета депутатов </w:t>
      </w:r>
      <w:r w:rsidRPr="00E328BF">
        <w:rPr>
          <w:spacing w:val="-5"/>
          <w:lang w:val="ru-RU"/>
        </w:rPr>
        <w:t xml:space="preserve">МО </w:t>
      </w:r>
      <w:r w:rsidRPr="00E328BF">
        <w:rPr>
          <w:spacing w:val="-11"/>
          <w:lang w:val="ru-RU"/>
        </w:rPr>
        <w:t xml:space="preserve">«Лесколовское </w:t>
      </w:r>
      <w:r w:rsidR="00250093" w:rsidRPr="00E328BF">
        <w:rPr>
          <w:spacing w:val="-10"/>
          <w:lang w:val="ru-RU"/>
        </w:rPr>
        <w:t>сельское поселение</w:t>
      </w:r>
      <w:r w:rsidRPr="00E328BF">
        <w:rPr>
          <w:spacing w:val="-10"/>
          <w:lang w:val="ru-RU"/>
        </w:rPr>
        <w:t xml:space="preserve">» </w:t>
      </w:r>
      <w:r w:rsidRPr="00E328BF">
        <w:rPr>
          <w:spacing w:val="-8"/>
          <w:lang w:val="ru-RU"/>
        </w:rPr>
        <w:t xml:space="preserve">№42 </w:t>
      </w:r>
      <w:r w:rsidRPr="00E328BF">
        <w:rPr>
          <w:spacing w:val="-5"/>
          <w:lang w:val="ru-RU"/>
        </w:rPr>
        <w:t xml:space="preserve">от </w:t>
      </w:r>
      <w:r w:rsidRPr="00E328BF">
        <w:rPr>
          <w:spacing w:val="-10"/>
          <w:lang w:val="ru-RU"/>
        </w:rPr>
        <w:t xml:space="preserve">17.12.2013г. утвержден </w:t>
      </w:r>
      <w:r w:rsidRPr="00E328BF">
        <w:rPr>
          <w:spacing w:val="-9"/>
          <w:lang w:val="ru-RU"/>
        </w:rPr>
        <w:t xml:space="preserve">бюджет </w:t>
      </w:r>
      <w:r w:rsidRPr="00E328BF">
        <w:rPr>
          <w:spacing w:val="-10"/>
          <w:lang w:val="ru-RU"/>
        </w:rPr>
        <w:t xml:space="preserve">муниципального образования </w:t>
      </w:r>
      <w:r w:rsidRPr="00E328BF">
        <w:rPr>
          <w:spacing w:val="-11"/>
          <w:lang w:val="ru-RU"/>
        </w:rPr>
        <w:t xml:space="preserve">«Лесколовское </w:t>
      </w:r>
      <w:r w:rsidRPr="00E328BF">
        <w:rPr>
          <w:spacing w:val="-10"/>
          <w:lang w:val="ru-RU"/>
        </w:rPr>
        <w:t xml:space="preserve">сельское поселение» Всеволожского муниципального </w:t>
      </w:r>
      <w:r w:rsidRPr="00E328BF">
        <w:rPr>
          <w:spacing w:val="-9"/>
          <w:lang w:val="ru-RU"/>
        </w:rPr>
        <w:t>района</w:t>
      </w:r>
      <w:r w:rsidRPr="00E328BF">
        <w:rPr>
          <w:spacing w:val="52"/>
          <w:lang w:val="ru-RU"/>
        </w:rPr>
        <w:t xml:space="preserve"> </w:t>
      </w:r>
      <w:r w:rsidRPr="00E328BF">
        <w:rPr>
          <w:spacing w:val="-10"/>
          <w:lang w:val="ru-RU"/>
        </w:rPr>
        <w:t xml:space="preserve">Ленинградской </w:t>
      </w:r>
      <w:r w:rsidRPr="00E328BF">
        <w:rPr>
          <w:spacing w:val="-9"/>
          <w:lang w:val="ru-RU"/>
        </w:rPr>
        <w:t xml:space="preserve">области </w:t>
      </w:r>
      <w:r w:rsidRPr="00E328BF">
        <w:rPr>
          <w:spacing w:val="-5"/>
          <w:lang w:val="ru-RU"/>
        </w:rPr>
        <w:t xml:space="preserve">на </w:t>
      </w:r>
      <w:r w:rsidRPr="00E328BF">
        <w:rPr>
          <w:spacing w:val="-9"/>
          <w:lang w:val="ru-RU"/>
        </w:rPr>
        <w:t xml:space="preserve">2014 </w:t>
      </w:r>
      <w:r w:rsidRPr="00E328BF">
        <w:rPr>
          <w:spacing w:val="-7"/>
          <w:lang w:val="ru-RU"/>
        </w:rPr>
        <w:t xml:space="preserve">год </w:t>
      </w:r>
      <w:r w:rsidRPr="00E328BF">
        <w:rPr>
          <w:lang w:val="ru-RU"/>
        </w:rPr>
        <w:t xml:space="preserve">и </w:t>
      </w:r>
      <w:r w:rsidRPr="00E328BF">
        <w:rPr>
          <w:spacing w:val="-5"/>
          <w:lang w:val="ru-RU"/>
        </w:rPr>
        <w:t xml:space="preserve">на </w:t>
      </w:r>
      <w:r w:rsidRPr="00E328BF">
        <w:rPr>
          <w:spacing w:val="-10"/>
          <w:lang w:val="ru-RU"/>
        </w:rPr>
        <w:t xml:space="preserve">плановый </w:t>
      </w:r>
      <w:r w:rsidRPr="00E328BF">
        <w:rPr>
          <w:spacing w:val="-9"/>
          <w:lang w:val="ru-RU"/>
        </w:rPr>
        <w:t xml:space="preserve">период </w:t>
      </w:r>
      <w:r w:rsidRPr="00E328BF">
        <w:rPr>
          <w:spacing w:val="-8"/>
          <w:lang w:val="ru-RU"/>
        </w:rPr>
        <w:t xml:space="preserve">2015 </w:t>
      </w:r>
      <w:r w:rsidRPr="00E328BF">
        <w:rPr>
          <w:lang w:val="ru-RU"/>
        </w:rPr>
        <w:t xml:space="preserve">и </w:t>
      </w:r>
      <w:r w:rsidRPr="00E328BF">
        <w:rPr>
          <w:spacing w:val="-9"/>
          <w:lang w:val="ru-RU"/>
        </w:rPr>
        <w:t xml:space="preserve">2016 годов. </w:t>
      </w:r>
      <w:r w:rsidRPr="00E328BF">
        <w:rPr>
          <w:spacing w:val="-10"/>
          <w:lang w:val="ru-RU"/>
        </w:rPr>
        <w:t xml:space="preserve">Прогнозируемый </w:t>
      </w:r>
      <w:r w:rsidRPr="00E328BF">
        <w:rPr>
          <w:spacing w:val="-9"/>
          <w:lang w:val="ru-RU"/>
        </w:rPr>
        <w:t xml:space="preserve">общий объем </w:t>
      </w:r>
      <w:r w:rsidRPr="00E328BF">
        <w:rPr>
          <w:spacing w:val="-10"/>
          <w:lang w:val="ru-RU"/>
        </w:rPr>
        <w:t xml:space="preserve">доходов бюджета </w:t>
      </w:r>
      <w:r w:rsidRPr="00E328BF">
        <w:rPr>
          <w:lang w:val="ru-RU"/>
        </w:rPr>
        <w:t xml:space="preserve">МО «Лесколовское </w:t>
      </w:r>
      <w:r w:rsidR="00250093" w:rsidRPr="00E328BF">
        <w:rPr>
          <w:lang w:val="ru-RU"/>
        </w:rPr>
        <w:t>сельское поселение</w:t>
      </w:r>
      <w:r w:rsidRPr="00E328BF">
        <w:rPr>
          <w:lang w:val="ru-RU"/>
        </w:rPr>
        <w:t xml:space="preserve">»  </w:t>
      </w:r>
      <w:r w:rsidRPr="00E328BF">
        <w:rPr>
          <w:spacing w:val="-5"/>
          <w:lang w:val="ru-RU"/>
        </w:rPr>
        <w:t xml:space="preserve">на </w:t>
      </w:r>
      <w:r w:rsidRPr="00E328BF">
        <w:rPr>
          <w:spacing w:val="-8"/>
          <w:lang w:val="ru-RU"/>
        </w:rPr>
        <w:t xml:space="preserve">2014  год  </w:t>
      </w:r>
      <w:r w:rsidRPr="00E328BF">
        <w:rPr>
          <w:lang w:val="ru-RU"/>
        </w:rPr>
        <w:t xml:space="preserve">в  </w:t>
      </w:r>
      <w:r w:rsidRPr="00E328BF">
        <w:rPr>
          <w:spacing w:val="-9"/>
          <w:lang w:val="ru-RU"/>
        </w:rPr>
        <w:t xml:space="preserve">сумме  </w:t>
      </w:r>
      <w:r w:rsidRPr="00E328BF">
        <w:rPr>
          <w:spacing w:val="-10"/>
          <w:lang w:val="ru-RU"/>
        </w:rPr>
        <w:t xml:space="preserve">78424,7  </w:t>
      </w:r>
      <w:r w:rsidRPr="00E328BF">
        <w:rPr>
          <w:spacing w:val="-9"/>
          <w:lang w:val="ru-RU"/>
        </w:rPr>
        <w:t xml:space="preserve">тысяч  </w:t>
      </w:r>
      <w:r w:rsidRPr="00E328BF">
        <w:rPr>
          <w:spacing w:val="-10"/>
          <w:lang w:val="ru-RU"/>
        </w:rPr>
        <w:t xml:space="preserve">рублей.  </w:t>
      </w:r>
      <w:r w:rsidR="00250093" w:rsidRPr="00E328BF">
        <w:rPr>
          <w:spacing w:val="-9"/>
          <w:lang w:val="ru-RU"/>
        </w:rPr>
        <w:t>Общий объем расходов</w:t>
      </w:r>
      <w:r w:rsidR="00250093" w:rsidRPr="00E328BF">
        <w:rPr>
          <w:spacing w:val="-10"/>
          <w:lang w:val="ru-RU"/>
        </w:rPr>
        <w:t xml:space="preserve"> бюджета</w:t>
      </w:r>
      <w:r w:rsidRPr="00E328BF">
        <w:rPr>
          <w:spacing w:val="-9"/>
          <w:lang w:val="ru-RU"/>
        </w:rPr>
        <w:t xml:space="preserve"> </w:t>
      </w:r>
      <w:r w:rsidRPr="00E328BF">
        <w:rPr>
          <w:lang w:val="ru-RU"/>
        </w:rPr>
        <w:t>МО</w:t>
      </w:r>
    </w:p>
    <w:p w:rsidR="002E4182" w:rsidRPr="00E328BF" w:rsidRDefault="00E328BF">
      <w:pPr>
        <w:pStyle w:val="a3"/>
        <w:spacing w:before="7" w:line="360" w:lineRule="auto"/>
        <w:ind w:right="157"/>
        <w:jc w:val="both"/>
        <w:rPr>
          <w:lang w:val="ru-RU"/>
        </w:rPr>
      </w:pPr>
      <w:r w:rsidRPr="00E328BF">
        <w:rPr>
          <w:lang w:val="ru-RU"/>
        </w:rPr>
        <w:t xml:space="preserve">«Лесколовское сельское поселение» </w:t>
      </w:r>
      <w:r w:rsidRPr="00E328BF">
        <w:rPr>
          <w:spacing w:val="-5"/>
          <w:lang w:val="ru-RU"/>
        </w:rPr>
        <w:t xml:space="preserve">на </w:t>
      </w:r>
      <w:r w:rsidRPr="00E328BF">
        <w:rPr>
          <w:spacing w:val="-9"/>
          <w:lang w:val="ru-RU"/>
        </w:rPr>
        <w:t xml:space="preserve">2014 </w:t>
      </w:r>
      <w:r w:rsidRPr="00E328BF">
        <w:rPr>
          <w:spacing w:val="-8"/>
          <w:lang w:val="ru-RU"/>
        </w:rPr>
        <w:t xml:space="preserve">год </w:t>
      </w:r>
      <w:r w:rsidRPr="00E328BF">
        <w:rPr>
          <w:lang w:val="ru-RU"/>
        </w:rPr>
        <w:t xml:space="preserve">в </w:t>
      </w:r>
      <w:r w:rsidRPr="00E328BF">
        <w:rPr>
          <w:spacing w:val="-9"/>
          <w:lang w:val="ru-RU"/>
        </w:rPr>
        <w:t xml:space="preserve">сумме </w:t>
      </w:r>
      <w:r w:rsidRPr="00E328BF">
        <w:rPr>
          <w:spacing w:val="-10"/>
          <w:lang w:val="ru-RU"/>
        </w:rPr>
        <w:t xml:space="preserve">78424,7 </w:t>
      </w:r>
      <w:r w:rsidRPr="00E328BF">
        <w:rPr>
          <w:spacing w:val="-9"/>
          <w:lang w:val="ru-RU"/>
        </w:rPr>
        <w:t xml:space="preserve">тысяч </w:t>
      </w:r>
      <w:r w:rsidRPr="00E328BF">
        <w:rPr>
          <w:spacing w:val="-10"/>
          <w:lang w:val="ru-RU"/>
        </w:rPr>
        <w:t xml:space="preserve">рублей. прогнозируемый </w:t>
      </w:r>
      <w:r w:rsidRPr="00E328BF">
        <w:rPr>
          <w:spacing w:val="-9"/>
          <w:lang w:val="ru-RU"/>
        </w:rPr>
        <w:t xml:space="preserve">общий объем доходов бюджета </w:t>
      </w:r>
      <w:r w:rsidRPr="00E328BF">
        <w:rPr>
          <w:lang w:val="ru-RU"/>
        </w:rPr>
        <w:t xml:space="preserve">МО «Лесколовское сельское </w:t>
      </w:r>
      <w:r w:rsidR="00250093" w:rsidRPr="00E328BF">
        <w:rPr>
          <w:lang w:val="ru-RU"/>
        </w:rPr>
        <w:t>поселение» на</w:t>
      </w:r>
      <w:r w:rsidRPr="00E328BF">
        <w:rPr>
          <w:spacing w:val="-5"/>
          <w:lang w:val="ru-RU"/>
        </w:rPr>
        <w:t xml:space="preserve"> </w:t>
      </w:r>
      <w:r w:rsidR="00250093" w:rsidRPr="00E328BF">
        <w:rPr>
          <w:spacing w:val="-9"/>
          <w:lang w:val="ru-RU"/>
        </w:rPr>
        <w:t>2015 год</w:t>
      </w:r>
      <w:r w:rsidRPr="00E328BF">
        <w:rPr>
          <w:spacing w:val="-7"/>
          <w:lang w:val="ru-RU"/>
        </w:rPr>
        <w:t xml:space="preserve"> </w:t>
      </w:r>
      <w:r w:rsidRPr="00E328BF">
        <w:rPr>
          <w:lang w:val="ru-RU"/>
        </w:rPr>
        <w:t xml:space="preserve">в </w:t>
      </w:r>
      <w:r w:rsidRPr="00E328BF">
        <w:rPr>
          <w:spacing w:val="-9"/>
          <w:lang w:val="ru-RU"/>
        </w:rPr>
        <w:t xml:space="preserve">сумме </w:t>
      </w:r>
      <w:r w:rsidRPr="00E328BF">
        <w:rPr>
          <w:spacing w:val="-6"/>
          <w:lang w:val="ru-RU"/>
        </w:rPr>
        <w:t xml:space="preserve">87 </w:t>
      </w:r>
      <w:r w:rsidRPr="00E328BF">
        <w:rPr>
          <w:spacing w:val="-9"/>
          <w:lang w:val="ru-RU"/>
        </w:rPr>
        <w:t>615,</w:t>
      </w:r>
      <w:r w:rsidR="00250093" w:rsidRPr="00E328BF">
        <w:rPr>
          <w:spacing w:val="-9"/>
          <w:lang w:val="ru-RU"/>
        </w:rPr>
        <w:t>0 тысяч рублей</w:t>
      </w:r>
      <w:r w:rsidR="00250093" w:rsidRPr="00E328BF">
        <w:rPr>
          <w:spacing w:val="-10"/>
          <w:lang w:val="ru-RU"/>
        </w:rPr>
        <w:t xml:space="preserve"> и</w:t>
      </w:r>
      <w:r w:rsidRPr="00E328BF">
        <w:rPr>
          <w:lang w:val="ru-RU"/>
        </w:rPr>
        <w:t xml:space="preserve"> </w:t>
      </w:r>
      <w:r w:rsidRPr="00E328BF">
        <w:rPr>
          <w:spacing w:val="-5"/>
          <w:lang w:val="ru-RU"/>
        </w:rPr>
        <w:t xml:space="preserve">на </w:t>
      </w:r>
      <w:r w:rsidRPr="00E328BF">
        <w:rPr>
          <w:spacing w:val="-8"/>
          <w:lang w:val="ru-RU"/>
        </w:rPr>
        <w:t xml:space="preserve">2016 год </w:t>
      </w:r>
      <w:r w:rsidRPr="00E328BF">
        <w:rPr>
          <w:lang w:val="ru-RU"/>
        </w:rPr>
        <w:t xml:space="preserve">в </w:t>
      </w:r>
      <w:r w:rsidRPr="00E328BF">
        <w:rPr>
          <w:spacing w:val="-9"/>
          <w:lang w:val="ru-RU"/>
        </w:rPr>
        <w:t>сумме</w:t>
      </w:r>
      <w:r w:rsidRPr="00E328BF">
        <w:rPr>
          <w:spacing w:val="52"/>
          <w:lang w:val="ru-RU"/>
        </w:rPr>
        <w:t xml:space="preserve"> </w:t>
      </w:r>
      <w:r w:rsidRPr="00E328BF">
        <w:rPr>
          <w:spacing w:val="-6"/>
          <w:lang w:val="ru-RU"/>
        </w:rPr>
        <w:t xml:space="preserve">94 </w:t>
      </w:r>
      <w:r w:rsidRPr="00E328BF">
        <w:rPr>
          <w:spacing w:val="-9"/>
          <w:lang w:val="ru-RU"/>
        </w:rPr>
        <w:t>169,0 тысяч</w:t>
      </w:r>
      <w:r w:rsidRPr="00E328BF">
        <w:rPr>
          <w:spacing w:val="-31"/>
          <w:lang w:val="ru-RU"/>
        </w:rPr>
        <w:t xml:space="preserve"> </w:t>
      </w:r>
      <w:r w:rsidRPr="00E328BF">
        <w:rPr>
          <w:spacing w:val="-10"/>
          <w:lang w:val="ru-RU"/>
        </w:rPr>
        <w:t>рублей;</w:t>
      </w:r>
    </w:p>
    <w:p w:rsidR="002E4182" w:rsidRPr="00E328BF" w:rsidRDefault="00E328BF">
      <w:pPr>
        <w:pStyle w:val="a3"/>
        <w:spacing w:before="7" w:line="360" w:lineRule="auto"/>
        <w:ind w:right="157" w:firstLine="851"/>
        <w:jc w:val="both"/>
        <w:rPr>
          <w:lang w:val="ru-RU"/>
        </w:rPr>
      </w:pPr>
      <w:r w:rsidRPr="00E328BF">
        <w:rPr>
          <w:spacing w:val="-9"/>
          <w:lang w:val="ru-RU"/>
        </w:rPr>
        <w:t xml:space="preserve">Общий объем </w:t>
      </w:r>
      <w:r w:rsidRPr="00E328BF">
        <w:rPr>
          <w:spacing w:val="-10"/>
          <w:lang w:val="ru-RU"/>
        </w:rPr>
        <w:t xml:space="preserve">расходов </w:t>
      </w:r>
      <w:r w:rsidRPr="00E328BF">
        <w:rPr>
          <w:spacing w:val="-9"/>
          <w:lang w:val="ru-RU"/>
        </w:rPr>
        <w:t xml:space="preserve">бюджета </w:t>
      </w:r>
      <w:r w:rsidRPr="00E328BF">
        <w:rPr>
          <w:spacing w:val="-5"/>
          <w:lang w:val="ru-RU"/>
        </w:rPr>
        <w:t xml:space="preserve">МО </w:t>
      </w:r>
      <w:r w:rsidRPr="00E328BF">
        <w:rPr>
          <w:spacing w:val="-11"/>
          <w:lang w:val="ru-RU"/>
        </w:rPr>
        <w:t xml:space="preserve">«Лесколовское </w:t>
      </w:r>
      <w:r w:rsidRPr="00E328BF">
        <w:rPr>
          <w:spacing w:val="-10"/>
          <w:lang w:val="ru-RU"/>
        </w:rPr>
        <w:t xml:space="preserve">сельское </w:t>
      </w:r>
      <w:r w:rsidR="00250093" w:rsidRPr="00E328BF">
        <w:rPr>
          <w:spacing w:val="-10"/>
          <w:lang w:val="ru-RU"/>
        </w:rPr>
        <w:t>поселение» на</w:t>
      </w:r>
      <w:r w:rsidRPr="00E328BF">
        <w:rPr>
          <w:spacing w:val="-5"/>
          <w:lang w:val="ru-RU"/>
        </w:rPr>
        <w:t xml:space="preserve"> </w:t>
      </w:r>
      <w:r w:rsidRPr="00E328BF">
        <w:rPr>
          <w:spacing w:val="-9"/>
          <w:lang w:val="ru-RU"/>
        </w:rPr>
        <w:t xml:space="preserve">2015 </w:t>
      </w:r>
      <w:r w:rsidRPr="00E328BF">
        <w:rPr>
          <w:spacing w:val="-7"/>
          <w:lang w:val="ru-RU"/>
        </w:rPr>
        <w:t xml:space="preserve">год </w:t>
      </w:r>
      <w:r w:rsidRPr="00E328BF">
        <w:rPr>
          <w:lang w:val="ru-RU"/>
        </w:rPr>
        <w:t xml:space="preserve">в </w:t>
      </w:r>
      <w:r w:rsidRPr="00E328BF">
        <w:rPr>
          <w:spacing w:val="-9"/>
          <w:lang w:val="ru-RU"/>
        </w:rPr>
        <w:t xml:space="preserve">сумме </w:t>
      </w:r>
      <w:r w:rsidRPr="00E328BF">
        <w:rPr>
          <w:spacing w:val="-6"/>
          <w:lang w:val="ru-RU"/>
        </w:rPr>
        <w:t xml:space="preserve">89 </w:t>
      </w:r>
      <w:r w:rsidRPr="00E328BF">
        <w:rPr>
          <w:spacing w:val="-9"/>
          <w:lang w:val="ru-RU"/>
        </w:rPr>
        <w:t xml:space="preserve">792,6 тысяч рублей, </w:t>
      </w:r>
      <w:r w:rsidRPr="00E328BF">
        <w:rPr>
          <w:lang w:val="ru-RU"/>
        </w:rPr>
        <w:t xml:space="preserve">в </w:t>
      </w:r>
      <w:r w:rsidRPr="00E328BF">
        <w:rPr>
          <w:spacing w:val="-8"/>
          <w:lang w:val="ru-RU"/>
        </w:rPr>
        <w:t xml:space="preserve">том </w:t>
      </w:r>
      <w:r w:rsidRPr="00E328BF">
        <w:rPr>
          <w:spacing w:val="-9"/>
          <w:lang w:val="ru-RU"/>
        </w:rPr>
        <w:t xml:space="preserve">числе </w:t>
      </w:r>
      <w:r w:rsidRPr="00E328BF">
        <w:rPr>
          <w:spacing w:val="-10"/>
          <w:lang w:val="ru-RU"/>
        </w:rPr>
        <w:t xml:space="preserve">условно </w:t>
      </w:r>
      <w:r w:rsidRPr="00E328BF">
        <w:rPr>
          <w:spacing w:val="-11"/>
          <w:lang w:val="ru-RU"/>
        </w:rPr>
        <w:t xml:space="preserve">утвержденные </w:t>
      </w:r>
      <w:r w:rsidRPr="00E328BF">
        <w:rPr>
          <w:spacing w:val="-10"/>
          <w:lang w:val="ru-RU"/>
        </w:rPr>
        <w:t>расходы</w:t>
      </w:r>
      <w:r w:rsidRPr="00E328BF">
        <w:rPr>
          <w:spacing w:val="-14"/>
          <w:lang w:val="ru-RU"/>
        </w:rPr>
        <w:t xml:space="preserve"> </w:t>
      </w:r>
      <w:r w:rsidRPr="00E328BF">
        <w:rPr>
          <w:lang w:val="ru-RU"/>
        </w:rPr>
        <w:t>в</w:t>
      </w:r>
      <w:r w:rsidRPr="00E328BF">
        <w:rPr>
          <w:spacing w:val="-18"/>
          <w:lang w:val="ru-RU"/>
        </w:rPr>
        <w:t xml:space="preserve"> </w:t>
      </w:r>
      <w:r w:rsidRPr="00E328BF">
        <w:rPr>
          <w:spacing w:val="-9"/>
          <w:lang w:val="ru-RU"/>
        </w:rPr>
        <w:t>сумме</w:t>
      </w:r>
      <w:r w:rsidRPr="00E328BF">
        <w:rPr>
          <w:spacing w:val="-17"/>
          <w:lang w:val="ru-RU"/>
        </w:rPr>
        <w:t xml:space="preserve"> </w:t>
      </w:r>
      <w:r w:rsidRPr="00E328BF">
        <w:rPr>
          <w:lang w:val="ru-RU"/>
        </w:rPr>
        <w:t>2</w:t>
      </w:r>
      <w:r w:rsidRPr="00E328BF">
        <w:rPr>
          <w:spacing w:val="-18"/>
          <w:lang w:val="ru-RU"/>
        </w:rPr>
        <w:t xml:space="preserve"> </w:t>
      </w:r>
      <w:r w:rsidRPr="00E328BF">
        <w:rPr>
          <w:spacing w:val="-9"/>
          <w:lang w:val="ru-RU"/>
        </w:rPr>
        <w:t>177,6</w:t>
      </w:r>
      <w:r w:rsidRPr="00E328BF">
        <w:rPr>
          <w:spacing w:val="-14"/>
          <w:lang w:val="ru-RU"/>
        </w:rPr>
        <w:t xml:space="preserve"> </w:t>
      </w:r>
      <w:r w:rsidRPr="00E328BF">
        <w:rPr>
          <w:spacing w:val="-9"/>
          <w:lang w:val="ru-RU"/>
        </w:rPr>
        <w:t>тысяч</w:t>
      </w:r>
      <w:r w:rsidRPr="00E328BF">
        <w:rPr>
          <w:spacing w:val="-17"/>
          <w:lang w:val="ru-RU"/>
        </w:rPr>
        <w:t xml:space="preserve"> </w:t>
      </w:r>
      <w:r w:rsidRPr="00E328BF">
        <w:rPr>
          <w:spacing w:val="-10"/>
          <w:lang w:val="ru-RU"/>
        </w:rPr>
        <w:t>рублей,</w:t>
      </w:r>
      <w:r w:rsidRPr="00E328BF">
        <w:rPr>
          <w:spacing w:val="-17"/>
          <w:lang w:val="ru-RU"/>
        </w:rPr>
        <w:t xml:space="preserve"> </w:t>
      </w:r>
      <w:r w:rsidRPr="00E328BF">
        <w:rPr>
          <w:lang w:val="ru-RU"/>
        </w:rPr>
        <w:t>и</w:t>
      </w:r>
      <w:r w:rsidRPr="00E328BF">
        <w:rPr>
          <w:spacing w:val="-16"/>
          <w:lang w:val="ru-RU"/>
        </w:rPr>
        <w:t xml:space="preserve"> </w:t>
      </w:r>
      <w:r w:rsidRPr="00E328BF">
        <w:rPr>
          <w:spacing w:val="-6"/>
          <w:lang w:val="ru-RU"/>
        </w:rPr>
        <w:t>на</w:t>
      </w:r>
      <w:r w:rsidRPr="00E328BF">
        <w:rPr>
          <w:spacing w:val="-17"/>
          <w:lang w:val="ru-RU"/>
        </w:rPr>
        <w:t xml:space="preserve"> </w:t>
      </w:r>
      <w:r w:rsidRPr="00E328BF">
        <w:rPr>
          <w:spacing w:val="-9"/>
          <w:lang w:val="ru-RU"/>
        </w:rPr>
        <w:t>2016</w:t>
      </w:r>
      <w:r w:rsidRPr="00E328BF">
        <w:rPr>
          <w:spacing w:val="-14"/>
          <w:lang w:val="ru-RU"/>
        </w:rPr>
        <w:t xml:space="preserve"> </w:t>
      </w:r>
      <w:r w:rsidRPr="00E328BF">
        <w:rPr>
          <w:spacing w:val="-8"/>
          <w:lang w:val="ru-RU"/>
        </w:rPr>
        <w:t>год</w:t>
      </w:r>
      <w:r w:rsidRPr="00E328BF">
        <w:rPr>
          <w:spacing w:val="-14"/>
          <w:lang w:val="ru-RU"/>
        </w:rPr>
        <w:t xml:space="preserve"> </w:t>
      </w:r>
      <w:r w:rsidRPr="00E328BF">
        <w:rPr>
          <w:lang w:val="ru-RU"/>
        </w:rPr>
        <w:t>в</w:t>
      </w:r>
      <w:r w:rsidRPr="00E328BF">
        <w:rPr>
          <w:spacing w:val="-18"/>
          <w:lang w:val="ru-RU"/>
        </w:rPr>
        <w:t xml:space="preserve"> </w:t>
      </w:r>
      <w:r w:rsidRPr="00E328BF">
        <w:rPr>
          <w:spacing w:val="-9"/>
          <w:lang w:val="ru-RU"/>
        </w:rPr>
        <w:t>сумме</w:t>
      </w:r>
      <w:r w:rsidRPr="00E328BF">
        <w:rPr>
          <w:spacing w:val="-17"/>
          <w:lang w:val="ru-RU"/>
        </w:rPr>
        <w:t xml:space="preserve"> </w:t>
      </w:r>
      <w:r w:rsidRPr="00E328BF">
        <w:rPr>
          <w:spacing w:val="-6"/>
          <w:lang w:val="ru-RU"/>
        </w:rPr>
        <w:t>98</w:t>
      </w:r>
      <w:r w:rsidRPr="00E328BF">
        <w:rPr>
          <w:spacing w:val="-18"/>
          <w:lang w:val="ru-RU"/>
        </w:rPr>
        <w:t xml:space="preserve"> </w:t>
      </w:r>
      <w:r w:rsidRPr="00E328BF">
        <w:rPr>
          <w:spacing w:val="-9"/>
          <w:lang w:val="ru-RU"/>
        </w:rPr>
        <w:t>851,8</w:t>
      </w:r>
      <w:r w:rsidRPr="00E328BF">
        <w:rPr>
          <w:spacing w:val="-16"/>
          <w:lang w:val="ru-RU"/>
        </w:rPr>
        <w:t xml:space="preserve"> </w:t>
      </w:r>
      <w:r w:rsidRPr="00E328BF">
        <w:rPr>
          <w:spacing w:val="-9"/>
          <w:lang w:val="ru-RU"/>
        </w:rPr>
        <w:t>тысяч</w:t>
      </w:r>
      <w:r w:rsidRPr="00E328BF">
        <w:rPr>
          <w:spacing w:val="-17"/>
          <w:lang w:val="ru-RU"/>
        </w:rPr>
        <w:t xml:space="preserve"> </w:t>
      </w:r>
      <w:r w:rsidRPr="00E328BF">
        <w:rPr>
          <w:spacing w:val="-10"/>
          <w:lang w:val="ru-RU"/>
        </w:rPr>
        <w:t xml:space="preserve">рублей, </w:t>
      </w:r>
      <w:r w:rsidRPr="00E328BF">
        <w:rPr>
          <w:lang w:val="ru-RU"/>
        </w:rPr>
        <w:t>в</w:t>
      </w:r>
      <w:r w:rsidRPr="00E328BF">
        <w:rPr>
          <w:spacing w:val="-15"/>
          <w:lang w:val="ru-RU"/>
        </w:rPr>
        <w:t xml:space="preserve"> </w:t>
      </w:r>
      <w:r w:rsidRPr="00E328BF">
        <w:rPr>
          <w:spacing w:val="-7"/>
          <w:lang w:val="ru-RU"/>
        </w:rPr>
        <w:t>том</w:t>
      </w:r>
      <w:r w:rsidRPr="00E328BF">
        <w:rPr>
          <w:spacing w:val="-18"/>
          <w:lang w:val="ru-RU"/>
        </w:rPr>
        <w:t xml:space="preserve"> </w:t>
      </w:r>
      <w:r w:rsidRPr="00E328BF">
        <w:rPr>
          <w:spacing w:val="-9"/>
          <w:lang w:val="ru-RU"/>
        </w:rPr>
        <w:t>числе</w:t>
      </w:r>
      <w:r w:rsidRPr="00E328BF">
        <w:rPr>
          <w:spacing w:val="-15"/>
          <w:lang w:val="ru-RU"/>
        </w:rPr>
        <w:t xml:space="preserve"> </w:t>
      </w:r>
      <w:r w:rsidRPr="00E328BF">
        <w:rPr>
          <w:spacing w:val="-10"/>
          <w:lang w:val="ru-RU"/>
        </w:rPr>
        <w:t>условно</w:t>
      </w:r>
      <w:r w:rsidRPr="00E328BF">
        <w:rPr>
          <w:spacing w:val="-14"/>
          <w:lang w:val="ru-RU"/>
        </w:rPr>
        <w:t xml:space="preserve"> </w:t>
      </w:r>
      <w:r w:rsidRPr="00E328BF">
        <w:rPr>
          <w:spacing w:val="-11"/>
          <w:lang w:val="ru-RU"/>
        </w:rPr>
        <w:t>утвержденные</w:t>
      </w:r>
      <w:r w:rsidRPr="00E328BF">
        <w:rPr>
          <w:spacing w:val="-17"/>
          <w:lang w:val="ru-RU"/>
        </w:rPr>
        <w:t xml:space="preserve"> </w:t>
      </w:r>
      <w:r w:rsidRPr="00E328BF">
        <w:rPr>
          <w:spacing w:val="-10"/>
          <w:lang w:val="ru-RU"/>
        </w:rPr>
        <w:t>расходы</w:t>
      </w:r>
      <w:r w:rsidRPr="00E328BF">
        <w:rPr>
          <w:spacing w:val="-14"/>
          <w:lang w:val="ru-RU"/>
        </w:rPr>
        <w:t xml:space="preserve"> </w:t>
      </w:r>
      <w:r w:rsidRPr="00E328BF">
        <w:rPr>
          <w:lang w:val="ru-RU"/>
        </w:rPr>
        <w:t>в</w:t>
      </w:r>
      <w:r w:rsidRPr="00E328BF">
        <w:rPr>
          <w:spacing w:val="-15"/>
          <w:lang w:val="ru-RU"/>
        </w:rPr>
        <w:t xml:space="preserve"> </w:t>
      </w:r>
      <w:r w:rsidRPr="00E328BF">
        <w:rPr>
          <w:spacing w:val="-9"/>
          <w:lang w:val="ru-RU"/>
        </w:rPr>
        <w:t>сумме</w:t>
      </w:r>
      <w:r w:rsidRPr="00E328BF">
        <w:rPr>
          <w:spacing w:val="-17"/>
          <w:lang w:val="ru-RU"/>
        </w:rPr>
        <w:t xml:space="preserve"> </w:t>
      </w:r>
      <w:r w:rsidRPr="00E328BF">
        <w:rPr>
          <w:spacing w:val="-9"/>
          <w:lang w:val="ru-RU"/>
        </w:rPr>
        <w:t>4682,8</w:t>
      </w:r>
      <w:r w:rsidRPr="00E328BF">
        <w:rPr>
          <w:spacing w:val="-14"/>
          <w:lang w:val="ru-RU"/>
        </w:rPr>
        <w:t xml:space="preserve"> </w:t>
      </w:r>
      <w:r w:rsidRPr="00E328BF">
        <w:rPr>
          <w:spacing w:val="-10"/>
          <w:lang w:val="ru-RU"/>
        </w:rPr>
        <w:t>тысяч</w:t>
      </w:r>
      <w:r w:rsidRPr="00E328BF">
        <w:rPr>
          <w:spacing w:val="-17"/>
          <w:lang w:val="ru-RU"/>
        </w:rPr>
        <w:t xml:space="preserve"> </w:t>
      </w:r>
      <w:r w:rsidRPr="00E328BF">
        <w:rPr>
          <w:spacing w:val="-9"/>
          <w:lang w:val="ru-RU"/>
        </w:rPr>
        <w:t>рублей.</w:t>
      </w:r>
    </w:p>
    <w:p w:rsidR="002E4182" w:rsidRPr="00E328BF" w:rsidRDefault="00E328BF">
      <w:pPr>
        <w:pStyle w:val="a3"/>
        <w:spacing w:before="7" w:line="360" w:lineRule="auto"/>
        <w:ind w:right="166" w:firstLine="851"/>
        <w:jc w:val="both"/>
        <w:rPr>
          <w:lang w:val="ru-RU"/>
        </w:rPr>
      </w:pPr>
      <w:r w:rsidRPr="00E328BF">
        <w:rPr>
          <w:lang w:val="ru-RU"/>
        </w:rPr>
        <w:t>В настоящее время на территории МО «Лесколовское сельское поселение» расположены следующие объекты социальной инфраструктуры:</w:t>
      </w:r>
    </w:p>
    <w:p w:rsidR="002E4182" w:rsidRPr="00E328BF" w:rsidRDefault="00250093">
      <w:pPr>
        <w:pStyle w:val="a4"/>
        <w:numPr>
          <w:ilvl w:val="0"/>
          <w:numId w:val="9"/>
        </w:numPr>
        <w:tabs>
          <w:tab w:val="left" w:pos="1256"/>
        </w:tabs>
        <w:spacing w:before="125"/>
        <w:ind w:left="1255" w:hanging="245"/>
        <w:rPr>
          <w:sz w:val="28"/>
          <w:lang w:val="ru-RU"/>
        </w:rPr>
      </w:pPr>
      <w:r w:rsidRPr="00E328BF">
        <w:rPr>
          <w:sz w:val="28"/>
          <w:lang w:val="ru-RU"/>
        </w:rPr>
        <w:t xml:space="preserve">дошкольные образовательные учреждения МДОУ №38 и </w:t>
      </w:r>
      <w:r w:rsidRPr="00E328BF">
        <w:rPr>
          <w:spacing w:val="55"/>
          <w:sz w:val="28"/>
          <w:lang w:val="ru-RU"/>
        </w:rPr>
        <w:t>МДОУ</w:t>
      </w:r>
    </w:p>
    <w:p w:rsidR="002E4182" w:rsidRPr="00E328BF" w:rsidRDefault="00E328BF">
      <w:pPr>
        <w:pStyle w:val="a3"/>
        <w:spacing w:before="160"/>
        <w:jc w:val="both"/>
        <w:rPr>
          <w:lang w:val="ru-RU"/>
        </w:rPr>
      </w:pPr>
      <w:r w:rsidRPr="00E328BF">
        <w:rPr>
          <w:lang w:val="ru-RU"/>
        </w:rPr>
        <w:t>№58 на 429 мест (суммарно) в деревне Лесколово;</w:t>
      </w:r>
    </w:p>
    <w:p w:rsidR="002E4182" w:rsidRDefault="00E328BF">
      <w:pPr>
        <w:spacing w:before="37"/>
        <w:ind w:right="168"/>
        <w:jc w:val="right"/>
        <w:rPr>
          <w:sz w:val="26"/>
        </w:rPr>
      </w:pPr>
      <w:r>
        <w:rPr>
          <w:w w:val="95"/>
          <w:sz w:val="26"/>
        </w:rPr>
        <w:t>18</w:t>
      </w:r>
    </w:p>
    <w:p w:rsidR="002E4182" w:rsidRDefault="002E4182">
      <w:pPr>
        <w:jc w:val="right"/>
        <w:rPr>
          <w:sz w:val="26"/>
        </w:rPr>
        <w:sectPr w:rsidR="002E4182">
          <w:headerReference w:type="default" r:id="rId21"/>
          <w:footerReference w:type="default" r:id="rId22"/>
          <w:pgSz w:w="11910" w:h="16850"/>
          <w:pgMar w:top="2120" w:right="960" w:bottom="280" w:left="1260" w:header="710" w:footer="0" w:gutter="0"/>
          <w:cols w:space="720"/>
        </w:sectPr>
      </w:pPr>
    </w:p>
    <w:p w:rsidR="002E4182" w:rsidRDefault="00573997">
      <w:pPr>
        <w:pStyle w:val="a3"/>
        <w:ind w:left="110"/>
        <w:rPr>
          <w:sz w:val="20"/>
        </w:rPr>
      </w:pPr>
      <w:r>
        <w:rPr>
          <w:sz w:val="20"/>
        </w:rPr>
      </w:r>
      <w:r>
        <w:rPr>
          <w:sz w:val="20"/>
        </w:rPr>
        <w:pict>
          <v:group id="_x0000_s1090" style="width:470.75pt;height:280.65pt;mso-position-horizontal-relative:char;mso-position-vertical-relative:line" coordsize="9415,5613">
            <v:rect id="_x0000_s1102" style="position:absolute;width:9414;height:60" fillcolor="#612322" stroked="f"/>
            <v:rect id="_x0000_s1101" style="position:absolute;top:60;width:9414;height:482" fillcolor="#f8f8f8" stroked="f"/>
            <v:rect id="_x0000_s1100" style="position:absolute;top:542;width:9414;height:605" fillcolor="#f8f8f8" stroked="f"/>
            <v:rect id="_x0000_s1099" style="position:absolute;top:1147;width:9414;height:602" fillcolor="#f8f8f8" stroked="f"/>
            <v:rect id="_x0000_s1098" style="position:absolute;top:1750;width:9414;height:602" fillcolor="#f8f8f8" stroked="f"/>
            <v:rect id="_x0000_s1097" style="position:absolute;top:2352;width:9414;height:603" fillcolor="#f8f8f8" stroked="f"/>
            <v:rect id="_x0000_s1096" style="position:absolute;top:2955;width:9414;height:485" fillcolor="#f8f8f8" stroked="f"/>
            <v:rect id="_x0000_s1095" style="position:absolute;top:3440;width:9414;height:602" fillcolor="#f8f8f8" stroked="f"/>
            <v:rect id="_x0000_s1094" style="position:absolute;top:4042;width:9414;height:602" fillcolor="#f8f8f8" stroked="f"/>
            <v:rect id="_x0000_s1093" style="position:absolute;top:4645;width:9414;height:482" fillcolor="#f8f8f8" stroked="f"/>
            <v:rect id="_x0000_s1092" style="position:absolute;top:5127;width:9414;height:485" fillcolor="#f8f8f8" stroked="f"/>
            <v:shapetype id="_x0000_t202" coordsize="21600,21600" o:spt="202" path="m,l,21600r21600,l21600,xe">
              <v:stroke joinstyle="miter"/>
              <v:path gradientshapeok="t" o:connecttype="rect"/>
            </v:shapetype>
            <v:shape id="_x0000_s1091" type="#_x0000_t202" style="position:absolute;top:30;width:9415;height:5583" filled="f" stroked="f">
              <v:textbox inset="0,0,0,0">
                <w:txbxContent>
                  <w:p w:rsidR="00E328BF" w:rsidRPr="00E328BF" w:rsidRDefault="00E328BF">
                    <w:pPr>
                      <w:numPr>
                        <w:ilvl w:val="0"/>
                        <w:numId w:val="8"/>
                      </w:numPr>
                      <w:tabs>
                        <w:tab w:val="left" w:pos="1047"/>
                      </w:tabs>
                      <w:spacing w:before="23" w:line="360" w:lineRule="auto"/>
                      <w:ind w:right="30" w:firstLine="852"/>
                      <w:rPr>
                        <w:sz w:val="28"/>
                        <w:lang w:val="ru-RU"/>
                      </w:rPr>
                    </w:pPr>
                    <w:r w:rsidRPr="00E328BF">
                      <w:rPr>
                        <w:sz w:val="28"/>
                        <w:lang w:val="ru-RU"/>
                      </w:rPr>
                      <w:t>дошкольное образовательное учреждение МДОУ №2016 на 38 мест в поселке</w:t>
                    </w:r>
                    <w:r w:rsidRPr="00E328BF">
                      <w:rPr>
                        <w:spacing w:val="-5"/>
                        <w:sz w:val="28"/>
                        <w:lang w:val="ru-RU"/>
                      </w:rPr>
                      <w:t xml:space="preserve"> </w:t>
                    </w:r>
                    <w:r w:rsidRPr="00E328BF">
                      <w:rPr>
                        <w:sz w:val="28"/>
                        <w:lang w:val="ru-RU"/>
                      </w:rPr>
                      <w:t>Осельки;</w:t>
                    </w:r>
                  </w:p>
                  <w:p w:rsidR="00E328BF" w:rsidRPr="00E328BF" w:rsidRDefault="00E328BF">
                    <w:pPr>
                      <w:numPr>
                        <w:ilvl w:val="0"/>
                        <w:numId w:val="8"/>
                      </w:numPr>
                      <w:tabs>
                        <w:tab w:val="left" w:pos="1044"/>
                      </w:tabs>
                      <w:spacing w:before="127"/>
                      <w:ind w:left="1043" w:hanging="163"/>
                      <w:rPr>
                        <w:sz w:val="28"/>
                        <w:lang w:val="ru-RU"/>
                      </w:rPr>
                    </w:pPr>
                    <w:r w:rsidRPr="00E328BF">
                      <w:rPr>
                        <w:sz w:val="28"/>
                        <w:lang w:val="ru-RU"/>
                      </w:rPr>
                      <w:t>средняя школа на 360 учащихся в деревне</w:t>
                    </w:r>
                    <w:r w:rsidRPr="00E328BF">
                      <w:rPr>
                        <w:spacing w:val="-17"/>
                        <w:sz w:val="28"/>
                        <w:lang w:val="ru-RU"/>
                      </w:rPr>
                      <w:t xml:space="preserve"> </w:t>
                    </w:r>
                    <w:r w:rsidRPr="00E328BF">
                      <w:rPr>
                        <w:sz w:val="28"/>
                        <w:lang w:val="ru-RU"/>
                      </w:rPr>
                      <w:t>Лесколово;</w:t>
                    </w:r>
                  </w:p>
                  <w:p w:rsidR="00E328BF" w:rsidRPr="00E328BF" w:rsidRDefault="00E328BF">
                    <w:pPr>
                      <w:spacing w:before="4"/>
                      <w:rPr>
                        <w:sz w:val="24"/>
                        <w:lang w:val="ru-RU"/>
                      </w:rPr>
                    </w:pPr>
                  </w:p>
                  <w:p w:rsidR="00E328BF" w:rsidRPr="00E328BF" w:rsidRDefault="00E328BF">
                    <w:pPr>
                      <w:numPr>
                        <w:ilvl w:val="0"/>
                        <w:numId w:val="8"/>
                      </w:numPr>
                      <w:tabs>
                        <w:tab w:val="left" w:pos="1044"/>
                      </w:tabs>
                      <w:ind w:left="1043" w:hanging="163"/>
                      <w:rPr>
                        <w:sz w:val="28"/>
                        <w:lang w:val="ru-RU"/>
                      </w:rPr>
                    </w:pPr>
                    <w:r w:rsidRPr="00E328BF">
                      <w:rPr>
                        <w:sz w:val="28"/>
                        <w:lang w:val="ru-RU"/>
                      </w:rPr>
                      <w:t>средняя школа на 196 учащихся в поселке</w:t>
                    </w:r>
                    <w:r w:rsidRPr="00E328BF">
                      <w:rPr>
                        <w:spacing w:val="-16"/>
                        <w:sz w:val="28"/>
                        <w:lang w:val="ru-RU"/>
                      </w:rPr>
                      <w:t xml:space="preserve"> </w:t>
                    </w:r>
                    <w:r w:rsidRPr="00E328BF">
                      <w:rPr>
                        <w:sz w:val="28"/>
                        <w:lang w:val="ru-RU"/>
                      </w:rPr>
                      <w:t>Осельки;</w:t>
                    </w:r>
                  </w:p>
                  <w:p w:rsidR="00E328BF" w:rsidRPr="00E328BF" w:rsidRDefault="00E328BF">
                    <w:pPr>
                      <w:spacing w:before="5"/>
                      <w:rPr>
                        <w:sz w:val="24"/>
                        <w:lang w:val="ru-RU"/>
                      </w:rPr>
                    </w:pPr>
                  </w:p>
                  <w:p w:rsidR="00E328BF" w:rsidRPr="00E328BF" w:rsidRDefault="00E328BF">
                    <w:pPr>
                      <w:numPr>
                        <w:ilvl w:val="0"/>
                        <w:numId w:val="8"/>
                      </w:numPr>
                      <w:tabs>
                        <w:tab w:val="left" w:pos="1044"/>
                      </w:tabs>
                      <w:ind w:left="1043" w:hanging="163"/>
                      <w:rPr>
                        <w:sz w:val="28"/>
                        <w:lang w:val="ru-RU"/>
                      </w:rPr>
                    </w:pPr>
                    <w:r w:rsidRPr="00E328BF">
                      <w:rPr>
                        <w:sz w:val="28"/>
                        <w:lang w:val="ru-RU"/>
                      </w:rPr>
                      <w:t>музыкальная школа на 93 места в деревне</w:t>
                    </w:r>
                    <w:r w:rsidRPr="00E328BF">
                      <w:rPr>
                        <w:spacing w:val="-10"/>
                        <w:sz w:val="28"/>
                        <w:lang w:val="ru-RU"/>
                      </w:rPr>
                      <w:t xml:space="preserve"> </w:t>
                    </w:r>
                    <w:r w:rsidRPr="00E328BF">
                      <w:rPr>
                        <w:sz w:val="28"/>
                        <w:lang w:val="ru-RU"/>
                      </w:rPr>
                      <w:t>Лесколово;</w:t>
                    </w:r>
                  </w:p>
                  <w:p w:rsidR="00E328BF" w:rsidRPr="00E328BF" w:rsidRDefault="00E328BF">
                    <w:pPr>
                      <w:spacing w:before="4"/>
                      <w:rPr>
                        <w:sz w:val="24"/>
                        <w:lang w:val="ru-RU"/>
                      </w:rPr>
                    </w:pPr>
                  </w:p>
                  <w:p w:rsidR="00E328BF" w:rsidRPr="00E328BF" w:rsidRDefault="00E328BF">
                    <w:pPr>
                      <w:numPr>
                        <w:ilvl w:val="0"/>
                        <w:numId w:val="8"/>
                      </w:numPr>
                      <w:tabs>
                        <w:tab w:val="left" w:pos="1185"/>
                        <w:tab w:val="left" w:pos="1186"/>
                        <w:tab w:val="left" w:pos="2926"/>
                        <w:tab w:val="left" w:pos="3409"/>
                        <w:tab w:val="left" w:pos="4041"/>
                        <w:tab w:val="left" w:pos="5578"/>
                        <w:tab w:val="left" w:pos="5921"/>
                        <w:tab w:val="left" w:pos="6847"/>
                        <w:tab w:val="left" w:pos="7742"/>
                      </w:tabs>
                      <w:spacing w:line="362" w:lineRule="auto"/>
                      <w:ind w:right="31" w:firstLine="852"/>
                      <w:rPr>
                        <w:sz w:val="28"/>
                        <w:lang w:val="ru-RU"/>
                      </w:rPr>
                    </w:pPr>
                    <w:r w:rsidRPr="00E328BF">
                      <w:rPr>
                        <w:sz w:val="28"/>
                        <w:lang w:val="ru-RU"/>
                      </w:rPr>
                      <w:t>амбулатория</w:t>
                    </w:r>
                    <w:r w:rsidRPr="00E328BF">
                      <w:rPr>
                        <w:sz w:val="28"/>
                        <w:lang w:val="ru-RU"/>
                      </w:rPr>
                      <w:tab/>
                      <w:t>на</w:t>
                    </w:r>
                    <w:r w:rsidRPr="00E328BF">
                      <w:rPr>
                        <w:sz w:val="28"/>
                        <w:lang w:val="ru-RU"/>
                      </w:rPr>
                      <w:tab/>
                      <w:t>160</w:t>
                    </w:r>
                    <w:r w:rsidRPr="00E328BF">
                      <w:rPr>
                        <w:sz w:val="28"/>
                        <w:lang w:val="ru-RU"/>
                      </w:rPr>
                      <w:tab/>
                      <w:t>посещений</w:t>
                    </w:r>
                    <w:r w:rsidRPr="00E328BF">
                      <w:rPr>
                        <w:sz w:val="28"/>
                        <w:lang w:val="ru-RU"/>
                      </w:rPr>
                      <w:tab/>
                      <w:t>в</w:t>
                    </w:r>
                    <w:r w:rsidRPr="00E328BF">
                      <w:rPr>
                        <w:sz w:val="28"/>
                        <w:lang w:val="ru-RU"/>
                      </w:rPr>
                      <w:tab/>
                      <w:t>смену</w:t>
                    </w:r>
                    <w:r w:rsidRPr="00E328BF">
                      <w:rPr>
                        <w:sz w:val="28"/>
                        <w:lang w:val="ru-RU"/>
                      </w:rPr>
                      <w:tab/>
                      <w:t>(МУЗ</w:t>
                    </w:r>
                    <w:r w:rsidRPr="00E328BF">
                      <w:rPr>
                        <w:sz w:val="28"/>
                        <w:lang w:val="ru-RU"/>
                      </w:rPr>
                      <w:tab/>
                    </w:r>
                    <w:r w:rsidRPr="00E328BF">
                      <w:rPr>
                        <w:spacing w:val="-1"/>
                        <w:sz w:val="28"/>
                        <w:lang w:val="ru-RU"/>
                      </w:rPr>
                      <w:t xml:space="preserve">Лесколовская </w:t>
                    </w:r>
                    <w:r w:rsidRPr="00E328BF">
                      <w:rPr>
                        <w:sz w:val="28"/>
                        <w:lang w:val="ru-RU"/>
                      </w:rPr>
                      <w:t>амбулатория) в деревне</w:t>
                    </w:r>
                    <w:r w:rsidRPr="00E328BF">
                      <w:rPr>
                        <w:spacing w:val="-10"/>
                        <w:sz w:val="28"/>
                        <w:lang w:val="ru-RU"/>
                      </w:rPr>
                      <w:t xml:space="preserve"> </w:t>
                    </w:r>
                    <w:r w:rsidRPr="00E328BF">
                      <w:rPr>
                        <w:sz w:val="28"/>
                        <w:lang w:val="ru-RU"/>
                      </w:rPr>
                      <w:t>Лесколово;</w:t>
                    </w:r>
                  </w:p>
                  <w:p w:rsidR="00E328BF" w:rsidRDefault="00E328BF">
                    <w:pPr>
                      <w:numPr>
                        <w:ilvl w:val="0"/>
                        <w:numId w:val="8"/>
                      </w:numPr>
                      <w:tabs>
                        <w:tab w:val="left" w:pos="1044"/>
                      </w:tabs>
                      <w:spacing w:before="122"/>
                      <w:ind w:left="1043" w:hanging="163"/>
                      <w:rPr>
                        <w:sz w:val="28"/>
                      </w:rPr>
                    </w:pPr>
                    <w:r>
                      <w:rPr>
                        <w:sz w:val="28"/>
                      </w:rPr>
                      <w:t>аптека в деревне</w:t>
                    </w:r>
                    <w:r>
                      <w:rPr>
                        <w:spacing w:val="-6"/>
                        <w:sz w:val="28"/>
                      </w:rPr>
                      <w:t xml:space="preserve"> </w:t>
                    </w:r>
                    <w:r>
                      <w:rPr>
                        <w:sz w:val="28"/>
                      </w:rPr>
                      <w:t>Лесколово;</w:t>
                    </w:r>
                  </w:p>
                  <w:p w:rsidR="00E328BF" w:rsidRDefault="00E328BF">
                    <w:pPr>
                      <w:spacing w:before="4"/>
                      <w:rPr>
                        <w:sz w:val="24"/>
                      </w:rPr>
                    </w:pPr>
                  </w:p>
                  <w:p w:rsidR="00E328BF" w:rsidRPr="00E328BF" w:rsidRDefault="00E328BF">
                    <w:pPr>
                      <w:numPr>
                        <w:ilvl w:val="0"/>
                        <w:numId w:val="8"/>
                      </w:numPr>
                      <w:tabs>
                        <w:tab w:val="left" w:pos="1052"/>
                      </w:tabs>
                      <w:spacing w:line="360" w:lineRule="auto"/>
                      <w:ind w:right="26" w:firstLine="852"/>
                      <w:rPr>
                        <w:sz w:val="28"/>
                        <w:lang w:val="ru-RU"/>
                      </w:rPr>
                    </w:pPr>
                    <w:r w:rsidRPr="00E328BF">
                      <w:rPr>
                        <w:sz w:val="28"/>
                        <w:lang w:val="ru-RU"/>
                      </w:rPr>
                      <w:t>предприятия розничной торговли – общей площадью торговых залов 8350</w:t>
                    </w:r>
                    <w:r w:rsidRPr="00E328BF">
                      <w:rPr>
                        <w:spacing w:val="-3"/>
                        <w:sz w:val="28"/>
                        <w:lang w:val="ru-RU"/>
                      </w:rPr>
                      <w:t xml:space="preserve"> </w:t>
                    </w:r>
                    <w:r w:rsidRPr="00E328BF">
                      <w:rPr>
                        <w:sz w:val="28"/>
                        <w:lang w:val="ru-RU"/>
                      </w:rPr>
                      <w:t>м2;</w:t>
                    </w:r>
                  </w:p>
                </w:txbxContent>
              </v:textbox>
            </v:shape>
            <w10:wrap type="none"/>
            <w10:anchorlock/>
          </v:group>
        </w:pict>
      </w:r>
    </w:p>
    <w:p w:rsidR="002E4182" w:rsidRPr="00E328BF" w:rsidRDefault="00E328BF">
      <w:pPr>
        <w:pStyle w:val="a4"/>
        <w:numPr>
          <w:ilvl w:val="0"/>
          <w:numId w:val="9"/>
        </w:numPr>
        <w:tabs>
          <w:tab w:val="left" w:pos="1246"/>
        </w:tabs>
        <w:spacing w:before="89" w:line="360" w:lineRule="auto"/>
        <w:ind w:left="138" w:right="155" w:firstLine="852"/>
        <w:rPr>
          <w:sz w:val="28"/>
          <w:lang w:val="ru-RU"/>
        </w:rPr>
      </w:pPr>
      <w:r w:rsidRPr="00E328BF">
        <w:rPr>
          <w:sz w:val="28"/>
          <w:lang w:val="ru-RU"/>
        </w:rPr>
        <w:t>предприятия общественного питания на 24 посадочных места в деревне</w:t>
      </w:r>
      <w:r w:rsidRPr="00E328BF">
        <w:rPr>
          <w:spacing w:val="-7"/>
          <w:sz w:val="28"/>
          <w:lang w:val="ru-RU"/>
        </w:rPr>
        <w:t xml:space="preserve"> </w:t>
      </w:r>
      <w:r w:rsidRPr="00E328BF">
        <w:rPr>
          <w:sz w:val="28"/>
          <w:lang w:val="ru-RU"/>
        </w:rPr>
        <w:t>Лесколово;</w:t>
      </w:r>
    </w:p>
    <w:p w:rsidR="002E4182" w:rsidRPr="00E328BF" w:rsidRDefault="00E328BF">
      <w:pPr>
        <w:pStyle w:val="a4"/>
        <w:numPr>
          <w:ilvl w:val="0"/>
          <w:numId w:val="9"/>
        </w:numPr>
        <w:tabs>
          <w:tab w:val="left" w:pos="1174"/>
        </w:tabs>
        <w:spacing w:line="360" w:lineRule="auto"/>
        <w:ind w:left="138" w:right="149" w:firstLine="852"/>
        <w:rPr>
          <w:sz w:val="28"/>
          <w:lang w:val="ru-RU"/>
        </w:rPr>
      </w:pPr>
      <w:r w:rsidRPr="00E328BF">
        <w:rPr>
          <w:sz w:val="28"/>
          <w:lang w:val="ru-RU"/>
        </w:rPr>
        <w:t xml:space="preserve">предприятия бытового обслуживания – 4 объекта на 6 рабочих </w:t>
      </w:r>
      <w:r w:rsidR="00250093" w:rsidRPr="00E328BF">
        <w:rPr>
          <w:sz w:val="28"/>
          <w:lang w:val="ru-RU"/>
        </w:rPr>
        <w:t>мест в</w:t>
      </w:r>
      <w:r w:rsidRPr="00E328BF">
        <w:rPr>
          <w:sz w:val="28"/>
          <w:lang w:val="ru-RU"/>
        </w:rPr>
        <w:t xml:space="preserve"> деревне Лесколово и 1 объект на 3 рабочих места в поселке</w:t>
      </w:r>
      <w:r w:rsidRPr="00E328BF">
        <w:rPr>
          <w:spacing w:val="-23"/>
          <w:sz w:val="28"/>
          <w:lang w:val="ru-RU"/>
        </w:rPr>
        <w:t xml:space="preserve"> </w:t>
      </w:r>
      <w:r w:rsidRPr="00E328BF">
        <w:rPr>
          <w:sz w:val="28"/>
          <w:lang w:val="ru-RU"/>
        </w:rPr>
        <w:t>Осельки;</w:t>
      </w:r>
    </w:p>
    <w:p w:rsidR="002E4182" w:rsidRPr="00E328BF" w:rsidRDefault="00E328BF">
      <w:pPr>
        <w:pStyle w:val="a4"/>
        <w:numPr>
          <w:ilvl w:val="0"/>
          <w:numId w:val="9"/>
        </w:numPr>
        <w:tabs>
          <w:tab w:val="left" w:pos="1202"/>
        </w:tabs>
        <w:spacing w:line="362" w:lineRule="auto"/>
        <w:ind w:left="138" w:right="151" w:firstLine="852"/>
        <w:rPr>
          <w:sz w:val="28"/>
          <w:lang w:val="ru-RU"/>
        </w:rPr>
      </w:pPr>
      <w:r w:rsidRPr="00E328BF">
        <w:rPr>
          <w:sz w:val="28"/>
          <w:lang w:val="ru-RU"/>
        </w:rPr>
        <w:t>почтовые отделения – 2 объекта в деревне Лесколово и в поселке Осельки;</w:t>
      </w:r>
    </w:p>
    <w:p w:rsidR="002E4182" w:rsidRPr="00E328BF" w:rsidRDefault="00E328BF">
      <w:pPr>
        <w:pStyle w:val="a4"/>
        <w:numPr>
          <w:ilvl w:val="0"/>
          <w:numId w:val="9"/>
        </w:numPr>
        <w:tabs>
          <w:tab w:val="left" w:pos="1154"/>
        </w:tabs>
        <w:spacing w:before="3"/>
        <w:ind w:left="1154" w:hanging="164"/>
        <w:rPr>
          <w:sz w:val="28"/>
          <w:lang w:val="ru-RU"/>
        </w:rPr>
      </w:pPr>
      <w:r w:rsidRPr="00E328BF">
        <w:rPr>
          <w:sz w:val="28"/>
          <w:lang w:val="ru-RU"/>
        </w:rPr>
        <w:t>филиал банка на 2 операционных места в деревне</w:t>
      </w:r>
      <w:r w:rsidRPr="00E328BF">
        <w:rPr>
          <w:spacing w:val="-24"/>
          <w:sz w:val="28"/>
          <w:lang w:val="ru-RU"/>
        </w:rPr>
        <w:t xml:space="preserve"> </w:t>
      </w:r>
      <w:r w:rsidRPr="00E328BF">
        <w:rPr>
          <w:sz w:val="28"/>
          <w:lang w:val="ru-RU"/>
        </w:rPr>
        <w:t>Лесколово;</w:t>
      </w:r>
    </w:p>
    <w:p w:rsidR="002E4182" w:rsidRPr="00E328BF" w:rsidRDefault="00E328BF">
      <w:pPr>
        <w:pStyle w:val="a4"/>
        <w:numPr>
          <w:ilvl w:val="0"/>
          <w:numId w:val="9"/>
        </w:numPr>
        <w:tabs>
          <w:tab w:val="left" w:pos="1154"/>
        </w:tabs>
        <w:spacing w:before="160"/>
        <w:ind w:left="1154" w:hanging="164"/>
        <w:rPr>
          <w:sz w:val="28"/>
          <w:lang w:val="ru-RU"/>
        </w:rPr>
      </w:pPr>
      <w:r w:rsidRPr="00E328BF">
        <w:rPr>
          <w:sz w:val="28"/>
          <w:lang w:val="ru-RU"/>
        </w:rPr>
        <w:t>дом культуры со зрительным залом на 560 мест в деревне</w:t>
      </w:r>
      <w:r w:rsidRPr="00E328BF">
        <w:rPr>
          <w:spacing w:val="-22"/>
          <w:sz w:val="28"/>
          <w:lang w:val="ru-RU"/>
        </w:rPr>
        <w:t xml:space="preserve"> </w:t>
      </w:r>
      <w:r w:rsidRPr="00E328BF">
        <w:rPr>
          <w:sz w:val="28"/>
          <w:lang w:val="ru-RU"/>
        </w:rPr>
        <w:t>Лесколово;</w:t>
      </w:r>
    </w:p>
    <w:p w:rsidR="002E4182" w:rsidRPr="00E328BF" w:rsidRDefault="00E328BF">
      <w:pPr>
        <w:pStyle w:val="a4"/>
        <w:numPr>
          <w:ilvl w:val="0"/>
          <w:numId w:val="9"/>
        </w:numPr>
        <w:tabs>
          <w:tab w:val="left" w:pos="1154"/>
        </w:tabs>
        <w:spacing w:before="160"/>
        <w:ind w:left="1154" w:hanging="164"/>
        <w:rPr>
          <w:sz w:val="28"/>
          <w:lang w:val="ru-RU"/>
        </w:rPr>
      </w:pPr>
      <w:r w:rsidRPr="00E328BF">
        <w:rPr>
          <w:sz w:val="28"/>
          <w:lang w:val="ru-RU"/>
        </w:rPr>
        <w:t>библиотека на 220 тыс. томов в деревне Верхние</w:t>
      </w:r>
      <w:r w:rsidRPr="00E328BF">
        <w:rPr>
          <w:spacing w:val="-21"/>
          <w:sz w:val="28"/>
          <w:lang w:val="ru-RU"/>
        </w:rPr>
        <w:t xml:space="preserve"> </w:t>
      </w:r>
      <w:r w:rsidRPr="00E328BF">
        <w:rPr>
          <w:sz w:val="28"/>
          <w:lang w:val="ru-RU"/>
        </w:rPr>
        <w:t>Осельки;</w:t>
      </w:r>
    </w:p>
    <w:p w:rsidR="002E4182" w:rsidRPr="00E328BF" w:rsidRDefault="00E328BF">
      <w:pPr>
        <w:pStyle w:val="a4"/>
        <w:numPr>
          <w:ilvl w:val="0"/>
          <w:numId w:val="9"/>
        </w:numPr>
        <w:tabs>
          <w:tab w:val="left" w:pos="1154"/>
        </w:tabs>
        <w:spacing w:before="163"/>
        <w:ind w:left="1154" w:hanging="164"/>
        <w:rPr>
          <w:sz w:val="28"/>
          <w:lang w:val="ru-RU"/>
        </w:rPr>
      </w:pPr>
      <w:r w:rsidRPr="00E328BF">
        <w:rPr>
          <w:sz w:val="28"/>
          <w:lang w:val="ru-RU"/>
        </w:rPr>
        <w:t>спортивный зал площадью пола 647 м2 в деревне</w:t>
      </w:r>
      <w:r w:rsidRPr="00E328BF">
        <w:rPr>
          <w:spacing w:val="-20"/>
          <w:sz w:val="28"/>
          <w:lang w:val="ru-RU"/>
        </w:rPr>
        <w:t xml:space="preserve"> </w:t>
      </w:r>
      <w:r w:rsidRPr="00E328BF">
        <w:rPr>
          <w:sz w:val="28"/>
          <w:lang w:val="ru-RU"/>
        </w:rPr>
        <w:t>Лесколово;</w:t>
      </w:r>
    </w:p>
    <w:p w:rsidR="002E4182" w:rsidRPr="00E328BF" w:rsidRDefault="00E328BF">
      <w:pPr>
        <w:pStyle w:val="a4"/>
        <w:numPr>
          <w:ilvl w:val="0"/>
          <w:numId w:val="9"/>
        </w:numPr>
        <w:tabs>
          <w:tab w:val="left" w:pos="1154"/>
        </w:tabs>
        <w:spacing w:before="160" w:line="360" w:lineRule="auto"/>
        <w:ind w:left="990" w:right="1732" w:firstLine="0"/>
        <w:rPr>
          <w:sz w:val="28"/>
          <w:lang w:val="ru-RU"/>
        </w:rPr>
      </w:pPr>
      <w:r w:rsidRPr="00E328BF">
        <w:rPr>
          <w:sz w:val="28"/>
          <w:lang w:val="ru-RU"/>
        </w:rPr>
        <w:t>кладбище в деревне Нижние Осельки площадью 5,24 га. Можно сделать следующие</w:t>
      </w:r>
      <w:r w:rsidRPr="00E328BF">
        <w:rPr>
          <w:spacing w:val="-8"/>
          <w:sz w:val="28"/>
          <w:lang w:val="ru-RU"/>
        </w:rPr>
        <w:t xml:space="preserve"> </w:t>
      </w:r>
      <w:r w:rsidRPr="00E328BF">
        <w:rPr>
          <w:sz w:val="28"/>
          <w:lang w:val="ru-RU"/>
        </w:rPr>
        <w:t>выводы:</w:t>
      </w:r>
    </w:p>
    <w:p w:rsidR="002E4182" w:rsidRPr="00E328BF" w:rsidRDefault="00E328BF">
      <w:pPr>
        <w:pStyle w:val="a4"/>
        <w:numPr>
          <w:ilvl w:val="0"/>
          <w:numId w:val="9"/>
        </w:numPr>
        <w:tabs>
          <w:tab w:val="left" w:pos="1262"/>
        </w:tabs>
        <w:spacing w:line="362" w:lineRule="auto"/>
        <w:ind w:left="138" w:right="147" w:firstLine="852"/>
        <w:rPr>
          <w:sz w:val="28"/>
          <w:lang w:val="ru-RU"/>
        </w:rPr>
      </w:pPr>
      <w:r w:rsidRPr="00E328BF">
        <w:rPr>
          <w:sz w:val="28"/>
          <w:lang w:val="ru-RU"/>
        </w:rPr>
        <w:t>уровень обеспеченности детскими дошкольными учреждениями, общеобразовательными школами высокий, составляет, соответственно, –</w:t>
      </w:r>
      <w:r w:rsidRPr="00E328BF">
        <w:rPr>
          <w:spacing w:val="56"/>
          <w:sz w:val="28"/>
          <w:lang w:val="ru-RU"/>
        </w:rPr>
        <w:t xml:space="preserve"> </w:t>
      </w:r>
      <w:r w:rsidRPr="00E328BF">
        <w:rPr>
          <w:sz w:val="28"/>
          <w:lang w:val="ru-RU"/>
        </w:rPr>
        <w:t>163</w:t>
      </w:r>
    </w:p>
    <w:p w:rsidR="002E4182" w:rsidRDefault="00E328BF">
      <w:pPr>
        <w:pStyle w:val="a3"/>
        <w:spacing w:before="2"/>
        <w:ind w:left="138"/>
      </w:pPr>
      <w:r>
        <w:t>% и 112 %;</w:t>
      </w:r>
    </w:p>
    <w:p w:rsidR="002E4182" w:rsidRDefault="002E4182">
      <w:pPr>
        <w:sectPr w:rsidR="002E4182">
          <w:footerReference w:type="default" r:id="rId23"/>
          <w:pgSz w:w="11910" w:h="16850"/>
          <w:pgMar w:top="2120" w:right="980" w:bottom="1560" w:left="1280" w:header="710" w:footer="1366" w:gutter="0"/>
          <w:pgNumType w:start="19"/>
          <w:cols w:space="720"/>
        </w:sectPr>
      </w:pPr>
    </w:p>
    <w:p w:rsidR="002E4182" w:rsidRDefault="00573997">
      <w:pPr>
        <w:pStyle w:val="a3"/>
        <w:spacing w:line="60" w:lineRule="exact"/>
        <w:ind w:left="100"/>
        <w:rPr>
          <w:sz w:val="6"/>
        </w:rPr>
      </w:pPr>
      <w:r>
        <w:rPr>
          <w:sz w:val="6"/>
        </w:rPr>
      </w:r>
      <w:r>
        <w:rPr>
          <w:sz w:val="6"/>
        </w:rPr>
        <w:pict>
          <v:group id="_x0000_s1088" style="width:473.75pt;height:3pt;mso-position-horizontal-relative:char;mso-position-vertical-relative:line" coordsize="9475,60">
            <v:line id="_x0000_s1089" style="position:absolute" from="30,30" to="9444,30" strokecolor="#612322" strokeweight="3pt"/>
            <w10:wrap type="none"/>
            <w10:anchorlock/>
          </v:group>
        </w:pict>
      </w:r>
    </w:p>
    <w:p w:rsidR="002E4182" w:rsidRPr="00E328BF" w:rsidRDefault="00E328BF">
      <w:pPr>
        <w:pStyle w:val="a4"/>
        <w:numPr>
          <w:ilvl w:val="0"/>
          <w:numId w:val="9"/>
        </w:numPr>
        <w:tabs>
          <w:tab w:val="left" w:pos="1642"/>
        </w:tabs>
        <w:spacing w:before="7" w:line="360" w:lineRule="auto"/>
        <w:ind w:right="170" w:firstLine="852"/>
        <w:jc w:val="both"/>
        <w:rPr>
          <w:sz w:val="28"/>
          <w:lang w:val="ru-RU"/>
        </w:rPr>
      </w:pPr>
      <w:r w:rsidRPr="00E328BF">
        <w:rPr>
          <w:sz w:val="28"/>
          <w:lang w:val="ru-RU"/>
        </w:rPr>
        <w:t>уровень обеспеченности амбулаторно-поликлиническими учреждениями</w:t>
      </w:r>
      <w:r w:rsidRPr="00E328BF">
        <w:rPr>
          <w:spacing w:val="-6"/>
          <w:sz w:val="28"/>
          <w:lang w:val="ru-RU"/>
        </w:rPr>
        <w:t xml:space="preserve"> </w:t>
      </w:r>
      <w:r w:rsidRPr="00E328BF">
        <w:rPr>
          <w:sz w:val="28"/>
          <w:lang w:val="ru-RU"/>
        </w:rPr>
        <w:t>высокий</w:t>
      </w:r>
    </w:p>
    <w:p w:rsidR="002E4182" w:rsidRPr="00E328BF" w:rsidRDefault="00E328BF">
      <w:pPr>
        <w:pStyle w:val="a3"/>
        <w:spacing w:before="7" w:line="360" w:lineRule="auto"/>
        <w:ind w:right="173" w:firstLine="851"/>
        <w:jc w:val="both"/>
        <w:rPr>
          <w:lang w:val="ru-RU"/>
        </w:rPr>
      </w:pPr>
      <w:r w:rsidRPr="00E328BF">
        <w:rPr>
          <w:lang w:val="ru-RU"/>
        </w:rPr>
        <w:t>– 124 %, стационарных медицинских учреждений на территории муниципального образования нет, ближайшее находится в городском поселке Токсово (МУЗ Токсовская районная больница);</w:t>
      </w:r>
    </w:p>
    <w:p w:rsidR="002E4182" w:rsidRPr="00E328BF" w:rsidRDefault="00E328BF">
      <w:pPr>
        <w:pStyle w:val="a4"/>
        <w:numPr>
          <w:ilvl w:val="0"/>
          <w:numId w:val="9"/>
        </w:numPr>
        <w:tabs>
          <w:tab w:val="left" w:pos="1222"/>
        </w:tabs>
        <w:spacing w:before="6"/>
        <w:ind w:left="1222" w:hanging="212"/>
        <w:rPr>
          <w:sz w:val="28"/>
          <w:lang w:val="ru-RU"/>
        </w:rPr>
      </w:pPr>
      <w:r w:rsidRPr="00E328BF">
        <w:rPr>
          <w:sz w:val="28"/>
          <w:lang w:val="ru-RU"/>
        </w:rPr>
        <w:t xml:space="preserve">уровень обеспеченности объектами торговли высокий  -  </w:t>
      </w:r>
      <w:r w:rsidRPr="00E328BF">
        <w:rPr>
          <w:spacing w:val="49"/>
          <w:sz w:val="28"/>
          <w:lang w:val="ru-RU"/>
        </w:rPr>
        <w:t xml:space="preserve"> </w:t>
      </w:r>
      <w:r w:rsidRPr="00E328BF">
        <w:rPr>
          <w:sz w:val="28"/>
          <w:lang w:val="ru-RU"/>
        </w:rPr>
        <w:t>составляет</w:t>
      </w:r>
    </w:p>
    <w:p w:rsidR="002E4182" w:rsidRDefault="00E328BF">
      <w:pPr>
        <w:pStyle w:val="a3"/>
        <w:spacing w:before="163"/>
      </w:pPr>
      <w:r>
        <w:t>340 %;</w:t>
      </w:r>
    </w:p>
    <w:p w:rsidR="002E4182" w:rsidRPr="00E328BF" w:rsidRDefault="00E328BF">
      <w:pPr>
        <w:pStyle w:val="a4"/>
        <w:numPr>
          <w:ilvl w:val="0"/>
          <w:numId w:val="9"/>
        </w:numPr>
        <w:tabs>
          <w:tab w:val="left" w:pos="1329"/>
          <w:tab w:val="left" w:pos="1330"/>
          <w:tab w:val="left" w:pos="2504"/>
          <w:tab w:val="left" w:pos="4634"/>
          <w:tab w:val="left" w:pos="6116"/>
          <w:tab w:val="left" w:pos="8162"/>
          <w:tab w:val="left" w:pos="9359"/>
        </w:tabs>
        <w:spacing w:before="160"/>
        <w:ind w:left="1330" w:hanging="320"/>
        <w:rPr>
          <w:sz w:val="28"/>
          <w:lang w:val="ru-RU"/>
        </w:rPr>
      </w:pPr>
      <w:r w:rsidRPr="00E328BF">
        <w:rPr>
          <w:sz w:val="28"/>
          <w:lang w:val="ru-RU"/>
        </w:rPr>
        <w:t>уровень</w:t>
      </w:r>
      <w:r w:rsidRPr="00E328BF">
        <w:rPr>
          <w:sz w:val="28"/>
          <w:lang w:val="ru-RU"/>
        </w:rPr>
        <w:tab/>
        <w:t>обеспеченности</w:t>
      </w:r>
      <w:r w:rsidRPr="00E328BF">
        <w:rPr>
          <w:sz w:val="28"/>
          <w:lang w:val="ru-RU"/>
        </w:rPr>
        <w:tab/>
        <w:t>объектами</w:t>
      </w:r>
      <w:r w:rsidRPr="00E328BF">
        <w:rPr>
          <w:sz w:val="28"/>
          <w:lang w:val="ru-RU"/>
        </w:rPr>
        <w:tab/>
        <w:t>общественного</w:t>
      </w:r>
      <w:r w:rsidRPr="00E328BF">
        <w:rPr>
          <w:sz w:val="28"/>
          <w:lang w:val="ru-RU"/>
        </w:rPr>
        <w:tab/>
        <w:t>питания</w:t>
      </w:r>
      <w:r w:rsidRPr="00E328BF">
        <w:rPr>
          <w:sz w:val="28"/>
          <w:lang w:val="ru-RU"/>
        </w:rPr>
        <w:tab/>
        <w:t>и</w:t>
      </w:r>
    </w:p>
    <w:p w:rsidR="002E4182" w:rsidRPr="00E328BF" w:rsidRDefault="00E328BF">
      <w:pPr>
        <w:pStyle w:val="a3"/>
        <w:spacing w:before="160"/>
        <w:rPr>
          <w:lang w:val="ru-RU"/>
        </w:rPr>
      </w:pPr>
      <w:r w:rsidRPr="00E328BF">
        <w:rPr>
          <w:lang w:val="ru-RU"/>
        </w:rPr>
        <w:t>бытового обслуживания низкий – составляет, соответственно, 7 % и 14 %;</w:t>
      </w:r>
    </w:p>
    <w:p w:rsidR="002E4182" w:rsidRPr="00E328BF" w:rsidRDefault="00E328BF">
      <w:pPr>
        <w:pStyle w:val="a4"/>
        <w:numPr>
          <w:ilvl w:val="0"/>
          <w:numId w:val="9"/>
        </w:numPr>
        <w:tabs>
          <w:tab w:val="left" w:pos="1227"/>
        </w:tabs>
        <w:spacing w:before="160" w:line="362" w:lineRule="auto"/>
        <w:ind w:right="168" w:firstLine="852"/>
        <w:rPr>
          <w:sz w:val="28"/>
          <w:lang w:val="ru-RU"/>
        </w:rPr>
      </w:pPr>
      <w:r w:rsidRPr="00E328BF">
        <w:rPr>
          <w:sz w:val="28"/>
          <w:lang w:val="ru-RU"/>
        </w:rPr>
        <w:t xml:space="preserve">уровень обеспеченности учреждениями культуры и физкультурно- спортивными сооружениями низкий, составляет, соответственно 65  % и   </w:t>
      </w:r>
      <w:r w:rsidRPr="00E328BF">
        <w:rPr>
          <w:spacing w:val="45"/>
          <w:sz w:val="28"/>
          <w:lang w:val="ru-RU"/>
        </w:rPr>
        <w:t xml:space="preserve"> </w:t>
      </w:r>
      <w:r w:rsidRPr="00E328BF">
        <w:rPr>
          <w:sz w:val="28"/>
          <w:lang w:val="ru-RU"/>
        </w:rPr>
        <w:t>23</w:t>
      </w:r>
    </w:p>
    <w:p w:rsidR="002E4182" w:rsidRDefault="00E328BF">
      <w:pPr>
        <w:pStyle w:val="a3"/>
        <w:spacing w:before="2"/>
      </w:pPr>
      <w:r>
        <w:t>%;</w:t>
      </w:r>
    </w:p>
    <w:p w:rsidR="002E4182" w:rsidRPr="00E328BF" w:rsidRDefault="00E328BF">
      <w:pPr>
        <w:pStyle w:val="a4"/>
        <w:numPr>
          <w:ilvl w:val="0"/>
          <w:numId w:val="9"/>
        </w:numPr>
        <w:tabs>
          <w:tab w:val="left" w:pos="1222"/>
        </w:tabs>
        <w:spacing w:before="160" w:line="360" w:lineRule="auto"/>
        <w:ind w:right="174" w:firstLine="852"/>
        <w:jc w:val="both"/>
        <w:rPr>
          <w:sz w:val="28"/>
          <w:lang w:val="ru-RU"/>
        </w:rPr>
      </w:pPr>
      <w:r w:rsidRPr="00E328BF">
        <w:rPr>
          <w:sz w:val="28"/>
          <w:lang w:val="ru-RU"/>
        </w:rPr>
        <w:t>потребность в объектах по оказанию ритуальных услуг (кладбище традиционного захоронения) не удовлетворена, вместимость существующего кладбища полностью</w:t>
      </w:r>
      <w:r w:rsidRPr="00E328BF">
        <w:rPr>
          <w:spacing w:val="-9"/>
          <w:sz w:val="28"/>
          <w:lang w:val="ru-RU"/>
        </w:rPr>
        <w:t xml:space="preserve"> </w:t>
      </w:r>
      <w:r w:rsidRPr="00E328BF">
        <w:rPr>
          <w:sz w:val="28"/>
          <w:lang w:val="ru-RU"/>
        </w:rPr>
        <w:t>исчерпана.</w:t>
      </w:r>
    </w:p>
    <w:p w:rsidR="002E4182" w:rsidRPr="00E328BF" w:rsidRDefault="00E328BF">
      <w:pPr>
        <w:pStyle w:val="a3"/>
        <w:spacing w:before="7" w:line="360" w:lineRule="auto"/>
        <w:ind w:right="174" w:firstLine="851"/>
        <w:jc w:val="both"/>
        <w:rPr>
          <w:lang w:val="ru-RU"/>
        </w:rPr>
      </w:pPr>
      <w:r w:rsidRPr="00E328BF">
        <w:rPr>
          <w:lang w:val="ru-RU"/>
        </w:rPr>
        <w:t>В целом система объектов социальной инфраструктуры не соответствует современным требованиям по номенклатуре услуг и радиусу доступности.</w:t>
      </w:r>
    </w:p>
    <w:p w:rsidR="002E4182" w:rsidRPr="00E328BF" w:rsidRDefault="00E328BF">
      <w:pPr>
        <w:pStyle w:val="a3"/>
        <w:spacing w:before="6" w:line="360" w:lineRule="auto"/>
        <w:ind w:right="165" w:firstLine="851"/>
        <w:jc w:val="both"/>
        <w:rPr>
          <w:lang w:val="ru-RU"/>
        </w:rPr>
      </w:pPr>
      <w:r w:rsidRPr="00E328BF">
        <w:rPr>
          <w:lang w:val="ru-RU"/>
        </w:rPr>
        <w:t>На территории МО «Лесколовское сельское поселение» используются железнодорожный и автомобильный транспорт. Ближайший аэропорт, морской и речной порт находятся в Санкт-Петербурге. По территории МО</w:t>
      </w:r>
    </w:p>
    <w:p w:rsidR="002E4182" w:rsidRPr="00E328BF" w:rsidRDefault="00E328BF">
      <w:pPr>
        <w:pStyle w:val="a3"/>
        <w:tabs>
          <w:tab w:val="left" w:pos="2613"/>
          <w:tab w:val="left" w:pos="4319"/>
          <w:tab w:val="left" w:pos="6354"/>
          <w:tab w:val="left" w:pos="8145"/>
        </w:tabs>
        <w:spacing w:before="5" w:line="360" w:lineRule="auto"/>
        <w:ind w:right="167"/>
        <w:rPr>
          <w:lang w:val="ru-RU"/>
        </w:rPr>
      </w:pPr>
      <w:r w:rsidRPr="00E328BF">
        <w:rPr>
          <w:lang w:val="ru-RU"/>
        </w:rPr>
        <w:t>«Лесколовское</w:t>
      </w:r>
      <w:r w:rsidRPr="00E328BF">
        <w:rPr>
          <w:lang w:val="ru-RU"/>
        </w:rPr>
        <w:tab/>
        <w:t>сельское</w:t>
      </w:r>
      <w:r w:rsidRPr="00E328BF">
        <w:rPr>
          <w:lang w:val="ru-RU"/>
        </w:rPr>
        <w:tab/>
        <w:t>поселение»</w:t>
      </w:r>
      <w:r w:rsidRPr="00E328BF">
        <w:rPr>
          <w:lang w:val="ru-RU"/>
        </w:rPr>
        <w:tab/>
        <w:t>проходит</w:t>
      </w:r>
      <w:r w:rsidRPr="00E328BF">
        <w:rPr>
          <w:lang w:val="ru-RU"/>
        </w:rPr>
        <w:tab/>
      </w:r>
      <w:r w:rsidRPr="00E328BF">
        <w:rPr>
          <w:spacing w:val="-1"/>
          <w:lang w:val="ru-RU"/>
        </w:rPr>
        <w:t xml:space="preserve">двухпутная </w:t>
      </w:r>
      <w:r w:rsidRPr="00E328BF">
        <w:rPr>
          <w:lang w:val="ru-RU"/>
        </w:rPr>
        <w:t xml:space="preserve">электрифицированная линия железной дороги </w:t>
      </w:r>
      <w:r w:rsidR="00250093" w:rsidRPr="00E328BF">
        <w:rPr>
          <w:lang w:val="ru-RU"/>
        </w:rPr>
        <w:t xml:space="preserve">направления </w:t>
      </w:r>
      <w:r w:rsidR="00250093" w:rsidRPr="00E328BF">
        <w:rPr>
          <w:spacing w:val="8"/>
          <w:lang w:val="ru-RU"/>
        </w:rPr>
        <w:t>Санкт</w:t>
      </w:r>
      <w:r w:rsidRPr="00E328BF">
        <w:rPr>
          <w:lang w:val="ru-RU"/>
        </w:rPr>
        <w:t>-Петербург</w:t>
      </w:r>
    </w:p>
    <w:p w:rsidR="002E4182" w:rsidRPr="00E328BF" w:rsidRDefault="00E328BF">
      <w:pPr>
        <w:pStyle w:val="a4"/>
        <w:numPr>
          <w:ilvl w:val="0"/>
          <w:numId w:val="7"/>
        </w:numPr>
        <w:tabs>
          <w:tab w:val="left" w:pos="373"/>
        </w:tabs>
        <w:spacing w:before="7" w:line="360" w:lineRule="auto"/>
        <w:ind w:right="171" w:firstLine="0"/>
        <w:rPr>
          <w:sz w:val="28"/>
          <w:lang w:val="ru-RU"/>
        </w:rPr>
      </w:pPr>
      <w:r w:rsidRPr="00E328BF">
        <w:rPr>
          <w:sz w:val="28"/>
          <w:lang w:val="ru-RU"/>
        </w:rPr>
        <w:t>Петрозаводск. На территории муниципального образования расположены три железнодорожные станции и</w:t>
      </w:r>
      <w:r w:rsidRPr="00E328BF">
        <w:rPr>
          <w:spacing w:val="-16"/>
          <w:sz w:val="28"/>
          <w:lang w:val="ru-RU"/>
        </w:rPr>
        <w:t xml:space="preserve"> </w:t>
      </w:r>
      <w:r w:rsidRPr="00E328BF">
        <w:rPr>
          <w:sz w:val="28"/>
          <w:lang w:val="ru-RU"/>
        </w:rPr>
        <w:t>платформы:</w:t>
      </w:r>
    </w:p>
    <w:p w:rsidR="002E4182" w:rsidRDefault="00E328BF">
      <w:pPr>
        <w:pStyle w:val="a4"/>
        <w:numPr>
          <w:ilvl w:val="1"/>
          <w:numId w:val="7"/>
        </w:numPr>
        <w:tabs>
          <w:tab w:val="left" w:pos="1174"/>
        </w:tabs>
        <w:rPr>
          <w:sz w:val="28"/>
        </w:rPr>
      </w:pPr>
      <w:r>
        <w:rPr>
          <w:sz w:val="28"/>
        </w:rPr>
        <w:t>Осельки</w:t>
      </w:r>
    </w:p>
    <w:p w:rsidR="002E4182" w:rsidRDefault="00E328BF">
      <w:pPr>
        <w:pStyle w:val="a4"/>
        <w:numPr>
          <w:ilvl w:val="1"/>
          <w:numId w:val="7"/>
        </w:numPr>
        <w:tabs>
          <w:tab w:val="left" w:pos="1174"/>
        </w:tabs>
        <w:spacing w:before="160"/>
        <w:rPr>
          <w:sz w:val="28"/>
        </w:rPr>
      </w:pPr>
      <w:r>
        <w:rPr>
          <w:sz w:val="28"/>
        </w:rPr>
        <w:t>Пери</w:t>
      </w:r>
    </w:p>
    <w:p w:rsidR="002E4182" w:rsidRDefault="002E4182">
      <w:pPr>
        <w:rPr>
          <w:sz w:val="28"/>
        </w:rPr>
        <w:sectPr w:rsidR="002E4182">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86" style="width:473.75pt;height:3pt;mso-position-horizontal-relative:char;mso-position-vertical-relative:line" coordsize="9475,60">
            <v:line id="_x0000_s1087" style="position:absolute" from="30,30" to="9444,30" strokecolor="#612322" strokeweight="3pt"/>
            <w10:wrap type="none"/>
            <w10:anchorlock/>
          </v:group>
        </w:pict>
      </w:r>
    </w:p>
    <w:p w:rsidR="002E4182" w:rsidRDefault="00E328BF">
      <w:pPr>
        <w:pStyle w:val="a4"/>
        <w:numPr>
          <w:ilvl w:val="1"/>
          <w:numId w:val="7"/>
        </w:numPr>
        <w:tabs>
          <w:tab w:val="left" w:pos="1174"/>
        </w:tabs>
        <w:spacing w:before="7"/>
        <w:rPr>
          <w:sz w:val="28"/>
        </w:rPr>
      </w:pPr>
      <w:r>
        <w:rPr>
          <w:sz w:val="28"/>
        </w:rPr>
        <w:t>Пл. 39</w:t>
      </w:r>
      <w:r>
        <w:rPr>
          <w:spacing w:val="-1"/>
          <w:sz w:val="28"/>
        </w:rPr>
        <w:t xml:space="preserve"> </w:t>
      </w:r>
      <w:r>
        <w:rPr>
          <w:sz w:val="28"/>
        </w:rPr>
        <w:t>км</w:t>
      </w:r>
    </w:p>
    <w:p w:rsidR="002E4182" w:rsidRPr="00E328BF" w:rsidRDefault="00E328BF">
      <w:pPr>
        <w:pStyle w:val="a3"/>
        <w:spacing w:before="160" w:line="360" w:lineRule="auto"/>
        <w:ind w:right="168" w:firstLine="851"/>
        <w:jc w:val="both"/>
        <w:rPr>
          <w:lang w:val="ru-RU"/>
        </w:rPr>
      </w:pPr>
      <w:r w:rsidRPr="00E328BF">
        <w:rPr>
          <w:lang w:val="ru-RU"/>
        </w:rPr>
        <w:t>Железнодорожный транспорт используется для пригородного сообщения. Интенсивность движения пассажирских поездов на линии составляет 32 пары поездов в сутки. Жители МО «Лесколовское сельское поселение» активно используют железнодорожный транспорт при трудовых поездках и поездках по культурно-бытовым целям незначительно.</w:t>
      </w:r>
    </w:p>
    <w:p w:rsidR="002E4182" w:rsidRPr="00E328BF" w:rsidRDefault="00E328BF">
      <w:pPr>
        <w:pStyle w:val="a3"/>
        <w:spacing w:before="7" w:line="360" w:lineRule="auto"/>
        <w:ind w:right="166" w:firstLine="851"/>
        <w:jc w:val="both"/>
        <w:rPr>
          <w:lang w:val="ru-RU"/>
        </w:rPr>
      </w:pPr>
      <w:r w:rsidRPr="00E328BF">
        <w:rPr>
          <w:lang w:val="ru-RU"/>
        </w:rPr>
        <w:t>Общая протяженность автомобильных дорог на территории сельского поселения составляет 98,42 км, в том числе с твердым покрытием – 61,45 км, из них:</w:t>
      </w:r>
    </w:p>
    <w:p w:rsidR="002E4182" w:rsidRPr="00E328BF" w:rsidRDefault="00E328BF">
      <w:pPr>
        <w:pStyle w:val="a4"/>
        <w:numPr>
          <w:ilvl w:val="0"/>
          <w:numId w:val="7"/>
        </w:numPr>
        <w:tabs>
          <w:tab w:val="left" w:pos="342"/>
        </w:tabs>
        <w:spacing w:line="362" w:lineRule="auto"/>
        <w:ind w:right="170" w:firstLine="0"/>
        <w:rPr>
          <w:sz w:val="28"/>
          <w:lang w:val="ru-RU"/>
        </w:rPr>
      </w:pPr>
      <w:r w:rsidRPr="00E328BF">
        <w:rPr>
          <w:sz w:val="28"/>
          <w:lang w:val="ru-RU"/>
        </w:rPr>
        <w:t>федерального значения – 3,70 км, в том числе с твердым покрытием – 3,70 км;</w:t>
      </w:r>
    </w:p>
    <w:p w:rsidR="002E4182" w:rsidRPr="00E328BF" w:rsidRDefault="00E328BF">
      <w:pPr>
        <w:pStyle w:val="a4"/>
        <w:numPr>
          <w:ilvl w:val="0"/>
          <w:numId w:val="7"/>
        </w:numPr>
        <w:tabs>
          <w:tab w:val="left" w:pos="371"/>
        </w:tabs>
        <w:spacing w:before="2" w:line="360" w:lineRule="auto"/>
        <w:ind w:right="167" w:firstLine="0"/>
        <w:rPr>
          <w:sz w:val="28"/>
          <w:lang w:val="ru-RU"/>
        </w:rPr>
      </w:pPr>
      <w:r w:rsidRPr="00E328BF">
        <w:rPr>
          <w:sz w:val="28"/>
          <w:lang w:val="ru-RU"/>
        </w:rPr>
        <w:t>регионального значения – 61,72 км, в том числе с твердым покрытием – 53,55</w:t>
      </w:r>
      <w:r w:rsidRPr="00E328BF">
        <w:rPr>
          <w:spacing w:val="-4"/>
          <w:sz w:val="28"/>
          <w:lang w:val="ru-RU"/>
        </w:rPr>
        <w:t xml:space="preserve"> </w:t>
      </w:r>
      <w:r w:rsidRPr="00E328BF">
        <w:rPr>
          <w:sz w:val="28"/>
          <w:lang w:val="ru-RU"/>
        </w:rPr>
        <w:t>км;</w:t>
      </w:r>
    </w:p>
    <w:p w:rsidR="002E4182" w:rsidRDefault="00E328BF">
      <w:pPr>
        <w:pStyle w:val="a4"/>
        <w:numPr>
          <w:ilvl w:val="0"/>
          <w:numId w:val="7"/>
        </w:numPr>
        <w:tabs>
          <w:tab w:val="left" w:pos="323"/>
        </w:tabs>
        <w:spacing w:line="360" w:lineRule="auto"/>
        <w:ind w:left="1010" w:right="521" w:hanging="852"/>
        <w:rPr>
          <w:sz w:val="28"/>
        </w:rPr>
      </w:pPr>
      <w:r w:rsidRPr="00E328BF">
        <w:rPr>
          <w:sz w:val="28"/>
          <w:lang w:val="ru-RU"/>
        </w:rPr>
        <w:t xml:space="preserve">местного значения – 33,0 км, в том числе с твердым покрытием – 4,20 км. </w:t>
      </w:r>
      <w:r>
        <w:rPr>
          <w:sz w:val="28"/>
        </w:rPr>
        <w:t>Потребительский</w:t>
      </w:r>
      <w:r>
        <w:rPr>
          <w:spacing w:val="-9"/>
          <w:sz w:val="28"/>
        </w:rPr>
        <w:t xml:space="preserve"> </w:t>
      </w:r>
      <w:r>
        <w:rPr>
          <w:sz w:val="28"/>
        </w:rPr>
        <w:t>рынок:</w:t>
      </w:r>
    </w:p>
    <w:p w:rsidR="002E4182" w:rsidRPr="00E328BF" w:rsidRDefault="00E328BF">
      <w:pPr>
        <w:pStyle w:val="a3"/>
        <w:spacing w:before="7" w:line="360" w:lineRule="auto"/>
        <w:ind w:right="168" w:firstLine="851"/>
        <w:jc w:val="both"/>
        <w:rPr>
          <w:lang w:val="ru-RU"/>
        </w:rPr>
      </w:pPr>
      <w:r w:rsidRPr="00E328BF">
        <w:rPr>
          <w:lang w:val="ru-RU"/>
        </w:rPr>
        <w:t xml:space="preserve">Потребительский рынок МО «Лесколовское сельское поселение» характеризует стабильность, высокая </w:t>
      </w:r>
      <w:r w:rsidR="00250093" w:rsidRPr="00E328BF">
        <w:rPr>
          <w:lang w:val="ru-RU"/>
        </w:rPr>
        <w:t>предпринимательская и</w:t>
      </w:r>
      <w:r w:rsidRPr="00E328BF">
        <w:rPr>
          <w:lang w:val="ru-RU"/>
        </w:rPr>
        <w:t xml:space="preserve"> инвестиционная активность, положительная динамика развития. Сфера услуг является одним из главных источников занятости.</w:t>
      </w:r>
    </w:p>
    <w:p w:rsidR="002E4182" w:rsidRDefault="00E328BF">
      <w:pPr>
        <w:pStyle w:val="a3"/>
        <w:spacing w:before="7" w:line="360" w:lineRule="auto"/>
        <w:ind w:right="170" w:firstLine="851"/>
        <w:jc w:val="both"/>
      </w:pPr>
      <w:r w:rsidRPr="00E328BF">
        <w:rPr>
          <w:lang w:val="ru-RU"/>
        </w:rPr>
        <w:t xml:space="preserve">К положительным тенденциям развития данного сектора экономики можно отнести: реконструкцию уже существующих торговых предприятий, интенсивный рост сети и качественное улучшение ее структуры. За последние 3 года торговая сеть увеличилась, были построены четыре новых торговых точки – три по продаже продовольственных товаров, одна по продаже хозяйственных товаров и предметов бытовой техники. </w:t>
      </w:r>
      <w:r>
        <w:t>Реконструирован   Лесколовский   рынок   -   построены   современные</w:t>
      </w:r>
      <w:r>
        <w:rPr>
          <w:spacing w:val="21"/>
        </w:rPr>
        <w:t xml:space="preserve"> </w:t>
      </w:r>
      <w:r>
        <w:t>новые</w:t>
      </w:r>
    </w:p>
    <w:p w:rsidR="002E4182" w:rsidRDefault="002E4182">
      <w:pPr>
        <w:spacing w:line="360" w:lineRule="auto"/>
        <w:jc w:val="both"/>
        <w:sectPr w:rsidR="002E4182">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84" style="width:473.75pt;height:3pt;mso-position-horizontal-relative:char;mso-position-vertical-relative:line" coordsize="9475,60">
            <v:line id="_x0000_s1085" style="position:absolute" from="30,30" to="9444,30" strokecolor="#612322" strokeweight="3pt"/>
            <w10:wrap type="none"/>
            <w10:anchorlock/>
          </v:group>
        </w:pict>
      </w:r>
    </w:p>
    <w:p w:rsidR="002E4182" w:rsidRPr="00E328BF" w:rsidRDefault="00E328BF">
      <w:pPr>
        <w:pStyle w:val="a3"/>
        <w:spacing w:before="7" w:line="360" w:lineRule="auto"/>
        <w:ind w:right="174"/>
        <w:jc w:val="both"/>
        <w:rPr>
          <w:lang w:val="ru-RU"/>
        </w:rPr>
      </w:pPr>
      <w:r w:rsidRPr="00E328BF">
        <w:rPr>
          <w:lang w:val="ru-RU"/>
        </w:rPr>
        <w:t>помещения для торговли товарами продовольственного, промышленного и бытового назначения.</w:t>
      </w:r>
    </w:p>
    <w:p w:rsidR="002E4182" w:rsidRPr="00E328BF" w:rsidRDefault="00E328BF">
      <w:pPr>
        <w:pStyle w:val="a3"/>
        <w:tabs>
          <w:tab w:val="left" w:pos="1471"/>
          <w:tab w:val="left" w:pos="2305"/>
          <w:tab w:val="left" w:pos="3113"/>
          <w:tab w:val="left" w:pos="5438"/>
          <w:tab w:val="left" w:pos="5860"/>
          <w:tab w:val="left" w:pos="6985"/>
          <w:tab w:val="left" w:pos="8383"/>
        </w:tabs>
        <w:spacing w:before="7"/>
        <w:ind w:left="1010"/>
        <w:rPr>
          <w:lang w:val="ru-RU"/>
        </w:rPr>
      </w:pPr>
      <w:r w:rsidRPr="00E328BF">
        <w:rPr>
          <w:lang w:val="ru-RU"/>
        </w:rPr>
        <w:t>В</w:t>
      </w:r>
      <w:r w:rsidRPr="00E328BF">
        <w:rPr>
          <w:lang w:val="ru-RU"/>
        </w:rPr>
        <w:tab/>
        <w:t>2013</w:t>
      </w:r>
      <w:r w:rsidRPr="00E328BF">
        <w:rPr>
          <w:lang w:val="ru-RU"/>
        </w:rPr>
        <w:tab/>
        <w:t>году</w:t>
      </w:r>
      <w:r w:rsidRPr="00E328BF">
        <w:rPr>
          <w:lang w:val="ru-RU"/>
        </w:rPr>
        <w:tab/>
        <w:t>реконструирован</w:t>
      </w:r>
      <w:r w:rsidRPr="00E328BF">
        <w:rPr>
          <w:lang w:val="ru-RU"/>
        </w:rPr>
        <w:tab/>
        <w:t>и</w:t>
      </w:r>
      <w:r w:rsidRPr="00E328BF">
        <w:rPr>
          <w:lang w:val="ru-RU"/>
        </w:rPr>
        <w:tab/>
        <w:t>открыт</w:t>
      </w:r>
      <w:r w:rsidRPr="00E328BF">
        <w:rPr>
          <w:lang w:val="ru-RU"/>
        </w:rPr>
        <w:tab/>
        <w:t>торговый</w:t>
      </w:r>
      <w:r w:rsidRPr="00E328BF">
        <w:rPr>
          <w:lang w:val="ru-RU"/>
        </w:rPr>
        <w:tab/>
        <w:t>комплекс</w:t>
      </w:r>
    </w:p>
    <w:p w:rsidR="002E4182" w:rsidRPr="00E328BF" w:rsidRDefault="00E328BF">
      <w:pPr>
        <w:pStyle w:val="a3"/>
        <w:spacing w:before="160" w:line="360" w:lineRule="auto"/>
        <w:ind w:right="174"/>
        <w:jc w:val="both"/>
        <w:rPr>
          <w:lang w:val="ru-RU"/>
        </w:rPr>
      </w:pPr>
      <w:r w:rsidRPr="00E328BF">
        <w:rPr>
          <w:lang w:val="ru-RU"/>
        </w:rPr>
        <w:t>«Лесколово-Сити», где сосредоточена большая масса торговых точек, парикмахерская, 2 швейные мастерские, туристическая фирма и т.п.</w:t>
      </w:r>
    </w:p>
    <w:p w:rsidR="002E4182" w:rsidRPr="00E328BF" w:rsidRDefault="00E328BF">
      <w:pPr>
        <w:pStyle w:val="a3"/>
        <w:tabs>
          <w:tab w:val="left" w:pos="2505"/>
          <w:tab w:val="left" w:pos="3183"/>
          <w:tab w:val="left" w:pos="4284"/>
          <w:tab w:val="left" w:pos="5756"/>
          <w:tab w:val="left" w:pos="8029"/>
        </w:tabs>
        <w:spacing w:before="6"/>
        <w:ind w:left="1010"/>
        <w:rPr>
          <w:lang w:val="ru-RU"/>
        </w:rPr>
      </w:pPr>
      <w:r w:rsidRPr="00E328BF">
        <w:rPr>
          <w:lang w:val="ru-RU"/>
        </w:rPr>
        <w:t>Решением</w:t>
      </w:r>
      <w:r w:rsidRPr="00E328BF">
        <w:rPr>
          <w:lang w:val="ru-RU"/>
        </w:rPr>
        <w:tab/>
        <w:t>№6</w:t>
      </w:r>
      <w:r w:rsidRPr="00E328BF">
        <w:rPr>
          <w:lang w:val="ru-RU"/>
        </w:rPr>
        <w:tab/>
        <w:t>Совета</w:t>
      </w:r>
      <w:r w:rsidRPr="00E328BF">
        <w:rPr>
          <w:lang w:val="ru-RU"/>
        </w:rPr>
        <w:tab/>
        <w:t>депутатов</w:t>
      </w:r>
      <w:r w:rsidRPr="00E328BF">
        <w:rPr>
          <w:lang w:val="ru-RU"/>
        </w:rPr>
        <w:tab/>
        <w:t>муниципального</w:t>
      </w:r>
      <w:r w:rsidRPr="00E328BF">
        <w:rPr>
          <w:lang w:val="ru-RU"/>
        </w:rPr>
        <w:tab/>
        <w:t>образования</w:t>
      </w:r>
    </w:p>
    <w:p w:rsidR="002E4182" w:rsidRPr="00E328BF" w:rsidRDefault="00E328BF">
      <w:pPr>
        <w:pStyle w:val="a3"/>
        <w:spacing w:before="163" w:line="360" w:lineRule="auto"/>
        <w:ind w:right="174"/>
        <w:jc w:val="both"/>
        <w:rPr>
          <w:lang w:val="ru-RU"/>
        </w:rPr>
      </w:pPr>
      <w:r w:rsidRPr="00E328BF">
        <w:rPr>
          <w:lang w:val="ru-RU"/>
        </w:rPr>
        <w:t>«Лесколовское сельское поселение» Всеволожского муниципального района Ленинградской области от 20.01.2014г. было создано муниципальное унитарное предприятие «Осельковская компания».</w:t>
      </w:r>
    </w:p>
    <w:p w:rsidR="002E4182" w:rsidRPr="00E328BF" w:rsidRDefault="00E328BF">
      <w:pPr>
        <w:pStyle w:val="a3"/>
        <w:tabs>
          <w:tab w:val="left" w:pos="3137"/>
        </w:tabs>
        <w:spacing w:before="5"/>
        <w:ind w:left="1010"/>
        <w:rPr>
          <w:lang w:val="ru-RU"/>
        </w:rPr>
      </w:pPr>
      <w:r w:rsidRPr="00E328BF">
        <w:rPr>
          <w:lang w:val="ru-RU"/>
        </w:rPr>
        <w:t>Предполагается</w:t>
      </w:r>
      <w:r w:rsidRPr="00E328BF">
        <w:rPr>
          <w:lang w:val="ru-RU"/>
        </w:rPr>
        <w:tab/>
        <w:t xml:space="preserve">развитие сферы бытового обслуживания  </w:t>
      </w:r>
      <w:r w:rsidRPr="00E328BF">
        <w:rPr>
          <w:spacing w:val="10"/>
          <w:lang w:val="ru-RU"/>
        </w:rPr>
        <w:t xml:space="preserve"> </w:t>
      </w:r>
      <w:r w:rsidRPr="00E328BF">
        <w:rPr>
          <w:lang w:val="ru-RU"/>
        </w:rPr>
        <w:t>населения.</w:t>
      </w:r>
    </w:p>
    <w:p w:rsidR="002E4182" w:rsidRPr="00E328BF" w:rsidRDefault="00E328BF">
      <w:pPr>
        <w:pStyle w:val="a3"/>
        <w:spacing w:before="163"/>
        <w:jc w:val="both"/>
        <w:rPr>
          <w:lang w:val="ru-RU"/>
        </w:rPr>
      </w:pPr>
      <w:r w:rsidRPr="00E328BF">
        <w:rPr>
          <w:lang w:val="ru-RU"/>
        </w:rPr>
        <w:t>В качестве основных приоритетов можно выделить:</w:t>
      </w:r>
    </w:p>
    <w:p w:rsidR="002E4182" w:rsidRPr="00E328BF" w:rsidRDefault="00E328BF">
      <w:pPr>
        <w:pStyle w:val="a4"/>
        <w:numPr>
          <w:ilvl w:val="1"/>
          <w:numId w:val="7"/>
        </w:numPr>
        <w:tabs>
          <w:tab w:val="left" w:pos="855"/>
        </w:tabs>
        <w:spacing w:before="161" w:line="360" w:lineRule="auto"/>
        <w:ind w:left="158" w:right="179" w:firstLine="454"/>
        <w:rPr>
          <w:sz w:val="28"/>
          <w:lang w:val="ru-RU"/>
        </w:rPr>
      </w:pPr>
      <w:r w:rsidRPr="00E328BF">
        <w:rPr>
          <w:sz w:val="28"/>
          <w:lang w:val="ru-RU"/>
        </w:rPr>
        <w:t>обеспечение территориальной доступности услуг объектов бытового обслуживания для</w:t>
      </w:r>
      <w:r w:rsidRPr="00E328BF">
        <w:rPr>
          <w:spacing w:val="-6"/>
          <w:sz w:val="28"/>
          <w:lang w:val="ru-RU"/>
        </w:rPr>
        <w:t xml:space="preserve"> </w:t>
      </w:r>
      <w:r w:rsidRPr="00E328BF">
        <w:rPr>
          <w:sz w:val="28"/>
          <w:lang w:val="ru-RU"/>
        </w:rPr>
        <w:t>населения;</w:t>
      </w:r>
    </w:p>
    <w:p w:rsidR="002E4182" w:rsidRPr="00E328BF" w:rsidRDefault="00E328BF">
      <w:pPr>
        <w:pStyle w:val="a4"/>
        <w:numPr>
          <w:ilvl w:val="1"/>
          <w:numId w:val="7"/>
        </w:numPr>
        <w:tabs>
          <w:tab w:val="left" w:pos="953"/>
          <w:tab w:val="left" w:pos="954"/>
          <w:tab w:val="left" w:pos="2266"/>
          <w:tab w:val="left" w:pos="3485"/>
          <w:tab w:val="left" w:pos="4142"/>
          <w:tab w:val="left" w:pos="5446"/>
          <w:tab w:val="left" w:pos="7288"/>
          <w:tab w:val="left" w:pos="7823"/>
        </w:tabs>
        <w:spacing w:line="360" w:lineRule="auto"/>
        <w:ind w:left="158" w:right="176" w:firstLine="454"/>
        <w:rPr>
          <w:sz w:val="28"/>
          <w:lang w:val="ru-RU"/>
        </w:rPr>
      </w:pPr>
      <w:r w:rsidRPr="00E328BF">
        <w:rPr>
          <w:sz w:val="28"/>
          <w:lang w:val="ru-RU"/>
        </w:rPr>
        <w:t>создание</w:t>
      </w:r>
      <w:r w:rsidRPr="00E328BF">
        <w:rPr>
          <w:sz w:val="28"/>
          <w:lang w:val="ru-RU"/>
        </w:rPr>
        <w:tab/>
        <w:t>условий</w:t>
      </w:r>
      <w:r w:rsidRPr="00E328BF">
        <w:rPr>
          <w:sz w:val="28"/>
          <w:lang w:val="ru-RU"/>
        </w:rPr>
        <w:tab/>
        <w:t>для</w:t>
      </w:r>
      <w:r w:rsidRPr="00E328BF">
        <w:rPr>
          <w:sz w:val="28"/>
          <w:lang w:val="ru-RU"/>
        </w:rPr>
        <w:tab/>
        <w:t>развития</w:t>
      </w:r>
      <w:r w:rsidRPr="00E328BF">
        <w:rPr>
          <w:sz w:val="28"/>
          <w:lang w:val="ru-RU"/>
        </w:rPr>
        <w:tab/>
        <w:t>деятельности</w:t>
      </w:r>
      <w:r w:rsidRPr="00E328BF">
        <w:rPr>
          <w:sz w:val="28"/>
          <w:lang w:val="ru-RU"/>
        </w:rPr>
        <w:tab/>
        <w:t>по</w:t>
      </w:r>
      <w:r w:rsidRPr="00E328BF">
        <w:rPr>
          <w:sz w:val="28"/>
          <w:lang w:val="ru-RU"/>
        </w:rPr>
        <w:tab/>
      </w:r>
      <w:r w:rsidRPr="00E328BF">
        <w:rPr>
          <w:spacing w:val="-1"/>
          <w:sz w:val="28"/>
          <w:lang w:val="ru-RU"/>
        </w:rPr>
        <w:t xml:space="preserve">добровольной </w:t>
      </w:r>
      <w:r w:rsidRPr="00E328BF">
        <w:rPr>
          <w:sz w:val="28"/>
          <w:lang w:val="ru-RU"/>
        </w:rPr>
        <w:t>сертификации услуг бытового</w:t>
      </w:r>
      <w:r w:rsidRPr="00E328BF">
        <w:rPr>
          <w:spacing w:val="-16"/>
          <w:sz w:val="28"/>
          <w:lang w:val="ru-RU"/>
        </w:rPr>
        <w:t xml:space="preserve"> </w:t>
      </w:r>
      <w:r w:rsidRPr="00E328BF">
        <w:rPr>
          <w:sz w:val="28"/>
          <w:lang w:val="ru-RU"/>
        </w:rPr>
        <w:t>обслуживания;</w:t>
      </w:r>
    </w:p>
    <w:p w:rsidR="002E4182" w:rsidRPr="00E328BF" w:rsidRDefault="00E328BF">
      <w:pPr>
        <w:pStyle w:val="a4"/>
        <w:numPr>
          <w:ilvl w:val="1"/>
          <w:numId w:val="7"/>
        </w:numPr>
        <w:tabs>
          <w:tab w:val="left" w:pos="948"/>
          <w:tab w:val="left" w:pos="949"/>
          <w:tab w:val="left" w:pos="2559"/>
          <w:tab w:val="left" w:pos="4098"/>
          <w:tab w:val="left" w:pos="5328"/>
          <w:tab w:val="left" w:pos="5846"/>
          <w:tab w:val="left" w:pos="6893"/>
          <w:tab w:val="left" w:pos="9094"/>
        </w:tabs>
        <w:spacing w:before="7" w:line="360" w:lineRule="auto"/>
        <w:ind w:left="158" w:right="177" w:firstLine="454"/>
        <w:rPr>
          <w:sz w:val="28"/>
          <w:lang w:val="ru-RU"/>
        </w:rPr>
      </w:pPr>
      <w:r w:rsidRPr="00E328BF">
        <w:rPr>
          <w:sz w:val="28"/>
          <w:lang w:val="ru-RU"/>
        </w:rPr>
        <w:t>сохранение</w:t>
      </w:r>
      <w:r w:rsidRPr="00E328BF">
        <w:rPr>
          <w:sz w:val="28"/>
          <w:lang w:val="ru-RU"/>
        </w:rPr>
        <w:tab/>
        <w:t>доступных</w:t>
      </w:r>
      <w:r w:rsidRPr="00E328BF">
        <w:rPr>
          <w:sz w:val="28"/>
          <w:lang w:val="ru-RU"/>
        </w:rPr>
        <w:tab/>
        <w:t>тарифов</w:t>
      </w:r>
      <w:r w:rsidRPr="00E328BF">
        <w:rPr>
          <w:sz w:val="28"/>
          <w:lang w:val="ru-RU"/>
        </w:rPr>
        <w:tab/>
        <w:t>на</w:t>
      </w:r>
      <w:r w:rsidRPr="00E328BF">
        <w:rPr>
          <w:sz w:val="28"/>
          <w:lang w:val="ru-RU"/>
        </w:rPr>
        <w:tab/>
        <w:t>услуги</w:t>
      </w:r>
      <w:r w:rsidRPr="00E328BF">
        <w:rPr>
          <w:sz w:val="28"/>
          <w:lang w:val="ru-RU"/>
        </w:rPr>
        <w:tab/>
        <w:t>парикмахерских</w:t>
      </w:r>
      <w:r w:rsidRPr="00E328BF">
        <w:rPr>
          <w:sz w:val="28"/>
          <w:lang w:val="ru-RU"/>
        </w:rPr>
        <w:tab/>
        <w:t>для пенсионеров и льготным категориям</w:t>
      </w:r>
      <w:r w:rsidRPr="00E328BF">
        <w:rPr>
          <w:spacing w:val="-15"/>
          <w:sz w:val="28"/>
          <w:lang w:val="ru-RU"/>
        </w:rPr>
        <w:t xml:space="preserve"> </w:t>
      </w:r>
      <w:r w:rsidRPr="00E328BF">
        <w:rPr>
          <w:sz w:val="28"/>
          <w:lang w:val="ru-RU"/>
        </w:rPr>
        <w:t>граждан;</w:t>
      </w:r>
    </w:p>
    <w:p w:rsidR="002E4182" w:rsidRDefault="00E328BF">
      <w:pPr>
        <w:pStyle w:val="a4"/>
        <w:numPr>
          <w:ilvl w:val="1"/>
          <w:numId w:val="7"/>
        </w:numPr>
        <w:tabs>
          <w:tab w:val="left" w:pos="776"/>
        </w:tabs>
        <w:spacing w:line="360" w:lineRule="auto"/>
        <w:ind w:left="1010" w:right="571" w:hanging="398"/>
        <w:rPr>
          <w:sz w:val="28"/>
        </w:rPr>
      </w:pPr>
      <w:r w:rsidRPr="00E328BF">
        <w:rPr>
          <w:sz w:val="28"/>
          <w:lang w:val="ru-RU"/>
        </w:rPr>
        <w:t>повышение уровня обслуживания и качества предоставляемых</w:t>
      </w:r>
      <w:r w:rsidRPr="00E328BF">
        <w:rPr>
          <w:spacing w:val="-24"/>
          <w:sz w:val="28"/>
          <w:lang w:val="ru-RU"/>
        </w:rPr>
        <w:t xml:space="preserve"> </w:t>
      </w:r>
      <w:r w:rsidRPr="00E328BF">
        <w:rPr>
          <w:sz w:val="28"/>
          <w:lang w:val="ru-RU"/>
        </w:rPr>
        <w:t xml:space="preserve">услуг. </w:t>
      </w:r>
      <w:r>
        <w:rPr>
          <w:sz w:val="28"/>
        </w:rPr>
        <w:t>Сельское</w:t>
      </w:r>
      <w:r>
        <w:rPr>
          <w:spacing w:val="-3"/>
          <w:sz w:val="28"/>
        </w:rPr>
        <w:t xml:space="preserve"> </w:t>
      </w:r>
      <w:r>
        <w:rPr>
          <w:sz w:val="28"/>
        </w:rPr>
        <w:t>хозяйство:</w:t>
      </w:r>
    </w:p>
    <w:p w:rsidR="002E4182" w:rsidRPr="00E328BF" w:rsidRDefault="00250093">
      <w:pPr>
        <w:pStyle w:val="a3"/>
        <w:tabs>
          <w:tab w:val="left" w:pos="8366"/>
        </w:tabs>
        <w:spacing w:before="7" w:line="360" w:lineRule="auto"/>
        <w:ind w:right="171" w:firstLine="851"/>
        <w:rPr>
          <w:lang w:val="ru-RU"/>
        </w:rPr>
      </w:pPr>
      <w:r w:rsidRPr="00E328BF">
        <w:rPr>
          <w:lang w:val="ru-RU"/>
        </w:rPr>
        <w:t xml:space="preserve">На территории МО «Лесколовское </w:t>
      </w:r>
      <w:r w:rsidRPr="00E328BF">
        <w:rPr>
          <w:spacing w:val="2"/>
          <w:lang w:val="ru-RU"/>
        </w:rPr>
        <w:t>сельское</w:t>
      </w:r>
      <w:r w:rsidR="00E328BF" w:rsidRPr="00E328BF">
        <w:rPr>
          <w:spacing w:val="69"/>
          <w:lang w:val="ru-RU"/>
        </w:rPr>
        <w:t xml:space="preserve"> </w:t>
      </w:r>
      <w:r w:rsidR="00E328BF" w:rsidRPr="00E328BF">
        <w:rPr>
          <w:lang w:val="ru-RU"/>
        </w:rPr>
        <w:t>поселение»</w:t>
      </w:r>
      <w:r w:rsidR="00E328BF" w:rsidRPr="00E328BF">
        <w:rPr>
          <w:lang w:val="ru-RU"/>
        </w:rPr>
        <w:tab/>
      </w:r>
      <w:r w:rsidR="00E328BF" w:rsidRPr="00E328BF">
        <w:rPr>
          <w:spacing w:val="-1"/>
          <w:lang w:val="ru-RU"/>
        </w:rPr>
        <w:t xml:space="preserve">основные </w:t>
      </w:r>
      <w:r w:rsidR="00E328BF" w:rsidRPr="00E328BF">
        <w:rPr>
          <w:lang w:val="ru-RU"/>
        </w:rPr>
        <w:t>предприятия: ЗАО «Ручьи»; ЗАО «Авлога»; ООО</w:t>
      </w:r>
      <w:r w:rsidR="00E328BF" w:rsidRPr="00E328BF">
        <w:rPr>
          <w:spacing w:val="-20"/>
          <w:lang w:val="ru-RU"/>
        </w:rPr>
        <w:t xml:space="preserve"> </w:t>
      </w:r>
      <w:r w:rsidR="00E328BF" w:rsidRPr="00E328BF">
        <w:rPr>
          <w:lang w:val="ru-RU"/>
        </w:rPr>
        <w:t>«Пирамида»</w:t>
      </w:r>
    </w:p>
    <w:p w:rsidR="002E4182" w:rsidRPr="00E328BF" w:rsidRDefault="00E328BF">
      <w:pPr>
        <w:pStyle w:val="a3"/>
        <w:spacing w:before="5"/>
        <w:ind w:left="1010"/>
        <w:rPr>
          <w:lang w:val="ru-RU"/>
        </w:rPr>
      </w:pPr>
      <w:r w:rsidRPr="00E328BF">
        <w:rPr>
          <w:lang w:val="ru-RU"/>
        </w:rPr>
        <w:t>Жилищно-коммунальные услуги:</w:t>
      </w:r>
    </w:p>
    <w:p w:rsidR="002E4182" w:rsidRPr="00E328BF" w:rsidRDefault="00E328BF">
      <w:pPr>
        <w:pStyle w:val="a3"/>
        <w:spacing w:before="160" w:line="360" w:lineRule="auto"/>
        <w:ind w:right="172" w:firstLine="851"/>
        <w:jc w:val="both"/>
        <w:rPr>
          <w:lang w:val="ru-RU"/>
        </w:rPr>
      </w:pPr>
      <w:r w:rsidRPr="00E328BF">
        <w:rPr>
          <w:lang w:val="ru-RU"/>
        </w:rPr>
        <w:t>На территории МО «Лесколовское сельское поселение» оказание жилищно-коммунальных услугами осуществляется следующими организациями:</w:t>
      </w:r>
    </w:p>
    <w:p w:rsidR="002E4182" w:rsidRPr="00E328BF" w:rsidRDefault="002E4182">
      <w:pPr>
        <w:spacing w:line="360" w:lineRule="auto"/>
        <w:jc w:val="both"/>
        <w:rPr>
          <w:lang w:val="ru-RU"/>
        </w:rPr>
        <w:sectPr w:rsidR="002E4182" w:rsidRPr="00E328BF">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82" style="width:473.75pt;height:3pt;mso-position-horizontal-relative:char;mso-position-vertical-relative:line" coordsize="9475,60">
            <v:line id="_x0000_s1083" style="position:absolute" from="30,30" to="9444,30" strokecolor="#612322" strokeweight="3pt"/>
            <w10:wrap type="none"/>
            <w10:anchorlock/>
          </v:group>
        </w:pict>
      </w:r>
    </w:p>
    <w:p w:rsidR="002E4182" w:rsidRPr="00E328BF" w:rsidRDefault="00E328BF">
      <w:pPr>
        <w:pStyle w:val="a4"/>
        <w:numPr>
          <w:ilvl w:val="1"/>
          <w:numId w:val="7"/>
        </w:numPr>
        <w:tabs>
          <w:tab w:val="left" w:pos="913"/>
        </w:tabs>
        <w:spacing w:before="7" w:line="360" w:lineRule="auto"/>
        <w:ind w:left="158" w:right="171" w:firstLine="454"/>
        <w:jc w:val="both"/>
        <w:rPr>
          <w:sz w:val="28"/>
          <w:lang w:val="ru-RU"/>
        </w:rPr>
      </w:pPr>
      <w:r w:rsidRPr="00E328BF">
        <w:rPr>
          <w:sz w:val="28"/>
          <w:lang w:val="ru-RU"/>
        </w:rPr>
        <w:t>ОАО «Лесколовская жилищная организация» - оказывает услуги населению по техническому обслуживанию и эксплуатации жилого фонда в д. Лесколово, п.</w:t>
      </w:r>
      <w:r w:rsidRPr="00E328BF">
        <w:rPr>
          <w:spacing w:val="-8"/>
          <w:sz w:val="28"/>
          <w:lang w:val="ru-RU"/>
        </w:rPr>
        <w:t xml:space="preserve"> </w:t>
      </w:r>
      <w:r w:rsidRPr="00E328BF">
        <w:rPr>
          <w:sz w:val="28"/>
          <w:lang w:val="ru-RU"/>
        </w:rPr>
        <w:t>Осельки,</w:t>
      </w:r>
    </w:p>
    <w:p w:rsidR="002E4182" w:rsidRDefault="00E328BF">
      <w:pPr>
        <w:pStyle w:val="a3"/>
        <w:spacing w:before="5"/>
        <w:ind w:left="612"/>
      </w:pPr>
      <w:r>
        <w:t>п. ст. Пери;</w:t>
      </w:r>
    </w:p>
    <w:p w:rsidR="002E4182" w:rsidRPr="00E328BF" w:rsidRDefault="00E328BF">
      <w:pPr>
        <w:pStyle w:val="a4"/>
        <w:numPr>
          <w:ilvl w:val="1"/>
          <w:numId w:val="7"/>
        </w:numPr>
        <w:tabs>
          <w:tab w:val="left" w:pos="781"/>
        </w:tabs>
        <w:spacing w:before="160" w:line="360" w:lineRule="auto"/>
        <w:ind w:left="158" w:right="167" w:firstLine="454"/>
        <w:jc w:val="both"/>
        <w:rPr>
          <w:sz w:val="28"/>
          <w:lang w:val="ru-RU"/>
        </w:rPr>
      </w:pPr>
      <w:r w:rsidRPr="00E328BF">
        <w:rPr>
          <w:sz w:val="28"/>
          <w:lang w:val="ru-RU"/>
        </w:rPr>
        <w:t>ООО «ГТМ - теплосервис» - отпуск тепловой энергии (в горячей воде) – п. Осельки, д.Лесколово; холодное водоснабжение и водоотведение – п.Осельки;</w:t>
      </w:r>
    </w:p>
    <w:p w:rsidR="002E4182" w:rsidRPr="00E328BF" w:rsidRDefault="00E328BF">
      <w:pPr>
        <w:pStyle w:val="a4"/>
        <w:numPr>
          <w:ilvl w:val="1"/>
          <w:numId w:val="7"/>
        </w:numPr>
        <w:tabs>
          <w:tab w:val="left" w:pos="781"/>
        </w:tabs>
        <w:ind w:left="780" w:hanging="168"/>
        <w:rPr>
          <w:sz w:val="28"/>
          <w:lang w:val="ru-RU"/>
        </w:rPr>
      </w:pPr>
      <w:r w:rsidRPr="00E328BF">
        <w:rPr>
          <w:sz w:val="28"/>
          <w:lang w:val="ru-RU"/>
        </w:rPr>
        <w:t xml:space="preserve">ОАО «Водотеплоснаб» - холодное водоснабжение </w:t>
      </w:r>
      <w:r w:rsidR="00250093" w:rsidRPr="00E328BF">
        <w:rPr>
          <w:sz w:val="28"/>
          <w:lang w:val="ru-RU"/>
        </w:rPr>
        <w:t>и водоотведение -</w:t>
      </w:r>
      <w:r w:rsidRPr="00E328BF">
        <w:rPr>
          <w:spacing w:val="28"/>
          <w:sz w:val="28"/>
          <w:lang w:val="ru-RU"/>
        </w:rPr>
        <w:t xml:space="preserve"> </w:t>
      </w:r>
      <w:r w:rsidRPr="00E328BF">
        <w:rPr>
          <w:sz w:val="28"/>
          <w:lang w:val="ru-RU"/>
        </w:rPr>
        <w:t>д.</w:t>
      </w:r>
    </w:p>
    <w:p w:rsidR="002E4182" w:rsidRPr="00E328BF" w:rsidRDefault="00E328BF">
      <w:pPr>
        <w:pStyle w:val="a3"/>
        <w:spacing w:before="160"/>
        <w:rPr>
          <w:lang w:val="ru-RU"/>
        </w:rPr>
      </w:pPr>
      <w:r w:rsidRPr="00E328BF">
        <w:rPr>
          <w:lang w:val="ru-RU"/>
        </w:rPr>
        <w:t>Лесколово;</w:t>
      </w:r>
    </w:p>
    <w:p w:rsidR="002E4182" w:rsidRPr="00E328BF" w:rsidRDefault="00E328BF">
      <w:pPr>
        <w:pStyle w:val="a3"/>
        <w:spacing w:before="160" w:line="360" w:lineRule="auto"/>
        <w:ind w:right="167" w:firstLine="851"/>
        <w:jc w:val="both"/>
        <w:rPr>
          <w:lang w:val="ru-RU"/>
        </w:rPr>
      </w:pPr>
      <w:r w:rsidRPr="00E328BF">
        <w:rPr>
          <w:lang w:val="ru-RU"/>
        </w:rPr>
        <w:t>Электроснабжение поселения осуществляется Сертоловским межрайонным отделением ОАО «Петербургская сбытовая компания» и сбытовой организацией Министерства обороны РФ (только п.Осельки).</w:t>
      </w:r>
    </w:p>
    <w:p w:rsidR="002E4182" w:rsidRPr="00E328BF" w:rsidRDefault="00E328BF">
      <w:pPr>
        <w:pStyle w:val="a3"/>
        <w:spacing w:before="5" w:line="360" w:lineRule="auto"/>
        <w:ind w:right="175" w:firstLine="851"/>
        <w:jc w:val="both"/>
        <w:rPr>
          <w:lang w:val="ru-RU"/>
        </w:rPr>
      </w:pPr>
      <w:r w:rsidRPr="00E328BF">
        <w:rPr>
          <w:lang w:val="ru-RU"/>
        </w:rPr>
        <w:t>Разрабатывается программа модернизации уличного освещения до 2015 года.</w:t>
      </w:r>
    </w:p>
    <w:p w:rsidR="002E4182" w:rsidRPr="00E328BF" w:rsidRDefault="00E328BF">
      <w:pPr>
        <w:pStyle w:val="a3"/>
        <w:spacing w:before="5"/>
        <w:ind w:left="1010"/>
        <w:rPr>
          <w:lang w:val="ru-RU"/>
        </w:rPr>
      </w:pPr>
      <w:r w:rsidRPr="00E328BF">
        <w:rPr>
          <w:lang w:val="ru-RU"/>
        </w:rPr>
        <w:t>Инвестиции:</w:t>
      </w:r>
    </w:p>
    <w:p w:rsidR="002E4182" w:rsidRPr="00E328BF" w:rsidRDefault="00E328BF">
      <w:pPr>
        <w:pStyle w:val="a3"/>
        <w:spacing w:before="163" w:line="360" w:lineRule="auto"/>
        <w:ind w:right="169" w:firstLine="851"/>
        <w:jc w:val="both"/>
        <w:rPr>
          <w:lang w:val="ru-RU"/>
        </w:rPr>
      </w:pPr>
      <w:r w:rsidRPr="00E328BF">
        <w:rPr>
          <w:lang w:val="ru-RU"/>
        </w:rPr>
        <w:t>Динамика инвестиционных вложений в экономику муниципального образования «Лесколовское сельское поселение» Всеволожского района Ленинградской области сохраняет положительную тенденцию. Инвестиционная политика строится на принципе создания для инвесторов благоприятного инвестиционного климата с целью наращивания экономического потенциала и реализации социальных программ. Во взаимосвязи эти два блока оказывают решающее влияние на повышение качества жизни населения – растет их заработная плата, увеличиваются объемы доходов бюджета поселения, позволяющие все в больших размерах направлять их на реализацию социальных программ.</w:t>
      </w:r>
    </w:p>
    <w:p w:rsidR="002E4182" w:rsidRPr="00E328BF" w:rsidRDefault="00E328BF">
      <w:pPr>
        <w:pStyle w:val="a3"/>
        <w:spacing w:before="5" w:line="360" w:lineRule="auto"/>
        <w:ind w:right="173" w:firstLine="851"/>
        <w:jc w:val="both"/>
        <w:rPr>
          <w:lang w:val="ru-RU"/>
        </w:rPr>
      </w:pPr>
      <w:r w:rsidRPr="00E328BF">
        <w:rPr>
          <w:lang w:val="ru-RU"/>
        </w:rPr>
        <w:t xml:space="preserve">Основными факторами, обеспечивающими инвестиционную привлекательность          </w:t>
      </w:r>
      <w:r w:rsidR="00250093" w:rsidRPr="00E328BF">
        <w:rPr>
          <w:lang w:val="ru-RU"/>
        </w:rPr>
        <w:t>МО «Лесколовское сельское поселение» являются</w:t>
      </w:r>
    </w:p>
    <w:p w:rsidR="002E4182" w:rsidRPr="00E328BF" w:rsidRDefault="002E4182">
      <w:pPr>
        <w:spacing w:line="360" w:lineRule="auto"/>
        <w:jc w:val="both"/>
        <w:rPr>
          <w:lang w:val="ru-RU"/>
        </w:rPr>
        <w:sectPr w:rsidR="002E4182" w:rsidRPr="00E328BF">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80" style="width:473.75pt;height:3pt;mso-position-horizontal-relative:char;mso-position-vertical-relative:line" coordsize="9475,60">
            <v:line id="_x0000_s1081" style="position:absolute" from="30,30" to="9444,30" strokecolor="#612322" strokeweight="3pt"/>
            <w10:wrap type="none"/>
            <w10:anchorlock/>
          </v:group>
        </w:pict>
      </w:r>
    </w:p>
    <w:p w:rsidR="002E4182" w:rsidRPr="00E328BF" w:rsidRDefault="00E328BF">
      <w:pPr>
        <w:pStyle w:val="a3"/>
        <w:spacing w:before="7" w:line="360" w:lineRule="auto"/>
        <w:rPr>
          <w:lang w:val="ru-RU"/>
        </w:rPr>
      </w:pPr>
      <w:r w:rsidRPr="00E328BF">
        <w:rPr>
          <w:lang w:val="ru-RU"/>
        </w:rPr>
        <w:t>выгодное географическое положение, близость крупного мегаполиса, рынка сбыта, развитые транспортные коммуникации.</w:t>
      </w:r>
    </w:p>
    <w:p w:rsidR="002E4182" w:rsidRPr="00E328BF" w:rsidRDefault="002E4182">
      <w:pPr>
        <w:spacing w:line="360" w:lineRule="auto"/>
        <w:rPr>
          <w:lang w:val="ru-RU"/>
        </w:rPr>
        <w:sectPr w:rsidR="002E4182" w:rsidRPr="00E328BF">
          <w:pgSz w:w="11910" w:h="16850"/>
          <w:pgMar w:top="2120" w:right="960" w:bottom="1580" w:left="1260" w:header="710" w:footer="1366" w:gutter="0"/>
          <w:cols w:space="720"/>
        </w:sectPr>
      </w:pPr>
    </w:p>
    <w:p w:rsidR="002E4182" w:rsidRDefault="00573997">
      <w:pPr>
        <w:pStyle w:val="a3"/>
        <w:spacing w:line="60" w:lineRule="exact"/>
        <w:ind w:left="160"/>
        <w:rPr>
          <w:sz w:val="6"/>
        </w:rPr>
      </w:pPr>
      <w:r>
        <w:rPr>
          <w:sz w:val="6"/>
        </w:rPr>
      </w:r>
      <w:r>
        <w:rPr>
          <w:sz w:val="6"/>
        </w:rPr>
        <w:pict>
          <v:group id="_x0000_s1078" style="width:473.75pt;height:3pt;mso-position-horizontal-relative:char;mso-position-vertical-relative:line" coordsize="9475,60">
            <v:line id="_x0000_s1079" style="position:absolute" from="30,30" to="9444,30" strokecolor="#612322" strokeweight="3pt"/>
            <w10:wrap type="none"/>
            <w10:anchorlock/>
          </v:group>
        </w:pict>
      </w:r>
    </w:p>
    <w:p w:rsidR="002E4182" w:rsidRDefault="002E4182">
      <w:pPr>
        <w:pStyle w:val="a3"/>
        <w:spacing w:before="4"/>
        <w:ind w:left="0"/>
        <w:rPr>
          <w:sz w:val="14"/>
        </w:rPr>
      </w:pPr>
    </w:p>
    <w:p w:rsidR="002E4182" w:rsidRPr="00E328BF" w:rsidRDefault="00E328BF">
      <w:pPr>
        <w:pStyle w:val="a4"/>
        <w:numPr>
          <w:ilvl w:val="0"/>
          <w:numId w:val="13"/>
        </w:numPr>
        <w:tabs>
          <w:tab w:val="left" w:pos="1351"/>
          <w:tab w:val="left" w:pos="1352"/>
          <w:tab w:val="left" w:pos="2971"/>
          <w:tab w:val="left" w:pos="5437"/>
          <w:tab w:val="left" w:pos="7498"/>
          <w:tab w:val="left" w:pos="8049"/>
        </w:tabs>
        <w:spacing w:before="89" w:line="360" w:lineRule="auto"/>
        <w:ind w:right="235" w:hanging="566"/>
        <w:jc w:val="left"/>
        <w:rPr>
          <w:b/>
          <w:sz w:val="26"/>
          <w:lang w:val="ru-RU"/>
        </w:rPr>
      </w:pPr>
      <w:bookmarkStart w:id="1" w:name="_bookmark1"/>
      <w:bookmarkEnd w:id="1"/>
      <w:r w:rsidRPr="00E328BF">
        <w:rPr>
          <w:b/>
          <w:sz w:val="26"/>
          <w:lang w:val="ru-RU"/>
        </w:rPr>
        <w:t>ПРОГНОЗ</w:t>
      </w:r>
      <w:r w:rsidRPr="00E328BF">
        <w:rPr>
          <w:b/>
          <w:sz w:val="26"/>
          <w:lang w:val="ru-RU"/>
        </w:rPr>
        <w:tab/>
        <w:t>ЧИСЛЕННОСТИ</w:t>
      </w:r>
      <w:r w:rsidRPr="00E328BF">
        <w:rPr>
          <w:b/>
          <w:sz w:val="26"/>
          <w:lang w:val="ru-RU"/>
        </w:rPr>
        <w:tab/>
        <w:t>НАСЕЛЕНИЯ</w:t>
      </w:r>
      <w:r w:rsidRPr="00E328BF">
        <w:rPr>
          <w:b/>
          <w:sz w:val="26"/>
          <w:lang w:val="ru-RU"/>
        </w:rPr>
        <w:tab/>
        <w:t>И</w:t>
      </w:r>
      <w:r w:rsidRPr="00E328BF">
        <w:rPr>
          <w:b/>
          <w:sz w:val="26"/>
          <w:lang w:val="ru-RU"/>
        </w:rPr>
        <w:tab/>
        <w:t>ТРУДОВЫХ РЕСУРСОВ МО «ЛЕСКОЛОВСКОЕ СЕЛЬСКОЕ</w:t>
      </w:r>
      <w:r w:rsidRPr="00E328BF">
        <w:rPr>
          <w:b/>
          <w:spacing w:val="-11"/>
          <w:sz w:val="26"/>
          <w:lang w:val="ru-RU"/>
        </w:rPr>
        <w:t xml:space="preserve"> </w:t>
      </w:r>
      <w:r w:rsidRPr="00E328BF">
        <w:rPr>
          <w:b/>
          <w:sz w:val="26"/>
          <w:lang w:val="ru-RU"/>
        </w:rPr>
        <w:t>ПОСЕЛЕНИЕ»</w:t>
      </w:r>
    </w:p>
    <w:p w:rsidR="002E4182" w:rsidRPr="00E328BF" w:rsidRDefault="002E4182">
      <w:pPr>
        <w:pStyle w:val="a3"/>
        <w:spacing w:before="8"/>
        <w:ind w:left="0"/>
        <w:rPr>
          <w:b/>
          <w:sz w:val="5"/>
          <w:lang w:val="ru-RU"/>
        </w:rPr>
      </w:pPr>
    </w:p>
    <w:tbl>
      <w:tblPr>
        <w:tblStyle w:val="TableNormal"/>
        <w:tblW w:w="0" w:type="auto"/>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3939"/>
        <w:gridCol w:w="1392"/>
        <w:gridCol w:w="1061"/>
        <w:gridCol w:w="1061"/>
        <w:gridCol w:w="1058"/>
      </w:tblGrid>
      <w:tr w:rsidR="002E4182">
        <w:trPr>
          <w:trHeight w:hRule="exact" w:val="655"/>
        </w:trPr>
        <w:tc>
          <w:tcPr>
            <w:tcW w:w="1061" w:type="dxa"/>
            <w:tcBorders>
              <w:right w:val="single" w:sz="4" w:space="0" w:color="000000"/>
            </w:tcBorders>
            <w:shd w:val="clear" w:color="auto" w:fill="D9D9D9"/>
          </w:tcPr>
          <w:p w:rsidR="002E4182" w:rsidRPr="00E328BF" w:rsidRDefault="002E4182">
            <w:pPr>
              <w:rPr>
                <w:lang w:val="ru-RU"/>
              </w:rPr>
            </w:pPr>
          </w:p>
        </w:tc>
        <w:tc>
          <w:tcPr>
            <w:tcW w:w="3939" w:type="dxa"/>
            <w:tcBorders>
              <w:left w:val="single" w:sz="4" w:space="0" w:color="000000"/>
              <w:right w:val="single" w:sz="4" w:space="0" w:color="000000"/>
            </w:tcBorders>
            <w:shd w:val="clear" w:color="auto" w:fill="D9D9D9"/>
          </w:tcPr>
          <w:p w:rsidR="002E4182" w:rsidRDefault="00E328BF">
            <w:pPr>
              <w:pStyle w:val="TableParagraph"/>
              <w:spacing w:before="190"/>
              <w:ind w:left="299" w:right="301"/>
              <w:rPr>
                <w:b/>
              </w:rPr>
            </w:pPr>
            <w:r>
              <w:rPr>
                <w:b/>
              </w:rPr>
              <w:t>Наименование показателя</w:t>
            </w:r>
          </w:p>
        </w:tc>
        <w:tc>
          <w:tcPr>
            <w:tcW w:w="1392" w:type="dxa"/>
            <w:tcBorders>
              <w:left w:val="single" w:sz="4" w:space="0" w:color="000000"/>
              <w:right w:val="single" w:sz="4" w:space="0" w:color="000000"/>
            </w:tcBorders>
            <w:shd w:val="clear" w:color="auto" w:fill="D9D9D9"/>
          </w:tcPr>
          <w:p w:rsidR="002E4182" w:rsidRDefault="00E328BF">
            <w:pPr>
              <w:pStyle w:val="TableParagraph"/>
              <w:spacing w:before="190"/>
              <w:ind w:left="259" w:right="259"/>
              <w:rPr>
                <w:b/>
              </w:rPr>
            </w:pPr>
            <w:r>
              <w:rPr>
                <w:b/>
              </w:rPr>
              <w:t>Ед. изм.</w:t>
            </w:r>
          </w:p>
        </w:tc>
        <w:tc>
          <w:tcPr>
            <w:tcW w:w="1061" w:type="dxa"/>
            <w:tcBorders>
              <w:left w:val="single" w:sz="4" w:space="0" w:color="000000"/>
              <w:right w:val="single" w:sz="4" w:space="0" w:color="000000"/>
            </w:tcBorders>
            <w:shd w:val="clear" w:color="auto" w:fill="D9D9D9"/>
          </w:tcPr>
          <w:p w:rsidR="002E4182" w:rsidRDefault="00E328BF">
            <w:pPr>
              <w:pStyle w:val="TableParagraph"/>
              <w:spacing w:before="190"/>
              <w:ind w:left="98" w:right="97"/>
              <w:rPr>
                <w:b/>
              </w:rPr>
            </w:pPr>
            <w:r>
              <w:rPr>
                <w:b/>
              </w:rPr>
              <w:t>2014 год</w:t>
            </w:r>
          </w:p>
        </w:tc>
        <w:tc>
          <w:tcPr>
            <w:tcW w:w="1061" w:type="dxa"/>
            <w:tcBorders>
              <w:left w:val="single" w:sz="4" w:space="0" w:color="000000"/>
              <w:right w:val="single" w:sz="4" w:space="0" w:color="000000"/>
            </w:tcBorders>
            <w:shd w:val="clear" w:color="auto" w:fill="D9D9D9"/>
          </w:tcPr>
          <w:p w:rsidR="002E4182" w:rsidRDefault="00E328BF">
            <w:pPr>
              <w:pStyle w:val="TableParagraph"/>
              <w:spacing w:before="190"/>
              <w:ind w:left="98" w:right="96"/>
              <w:rPr>
                <w:b/>
              </w:rPr>
            </w:pPr>
            <w:r>
              <w:rPr>
                <w:b/>
              </w:rPr>
              <w:t>2017 год</w:t>
            </w:r>
          </w:p>
        </w:tc>
        <w:tc>
          <w:tcPr>
            <w:tcW w:w="1058" w:type="dxa"/>
            <w:tcBorders>
              <w:left w:val="single" w:sz="4" w:space="0" w:color="000000"/>
            </w:tcBorders>
            <w:shd w:val="clear" w:color="auto" w:fill="D9D9D9"/>
          </w:tcPr>
          <w:p w:rsidR="002E4182" w:rsidRDefault="00E328BF">
            <w:pPr>
              <w:pStyle w:val="TableParagraph"/>
              <w:spacing w:before="190"/>
              <w:ind w:left="93" w:right="93"/>
              <w:rPr>
                <w:b/>
              </w:rPr>
            </w:pPr>
            <w:r>
              <w:rPr>
                <w:b/>
              </w:rPr>
              <w:t>2024 год</w:t>
            </w:r>
          </w:p>
        </w:tc>
      </w:tr>
      <w:tr w:rsidR="002E4182">
        <w:trPr>
          <w:trHeight w:hRule="exact" w:val="314"/>
        </w:trPr>
        <w:tc>
          <w:tcPr>
            <w:tcW w:w="1061" w:type="dxa"/>
            <w:tcBorders>
              <w:bottom w:val="single" w:sz="4" w:space="0" w:color="000000"/>
              <w:right w:val="single" w:sz="4" w:space="0" w:color="000000"/>
            </w:tcBorders>
          </w:tcPr>
          <w:p w:rsidR="002E4182" w:rsidRDefault="00E328BF">
            <w:pPr>
              <w:pStyle w:val="TableParagraph"/>
              <w:spacing w:before="18"/>
              <w:ind w:left="337" w:right="339"/>
            </w:pPr>
            <w:r>
              <w:t>1.1.</w:t>
            </w:r>
          </w:p>
        </w:tc>
        <w:tc>
          <w:tcPr>
            <w:tcW w:w="3939" w:type="dxa"/>
            <w:tcBorders>
              <w:left w:val="single" w:sz="4" w:space="0" w:color="000000"/>
              <w:bottom w:val="single" w:sz="4" w:space="0" w:color="000000"/>
              <w:right w:val="single" w:sz="4" w:space="0" w:color="000000"/>
            </w:tcBorders>
          </w:tcPr>
          <w:p w:rsidR="002E4182" w:rsidRDefault="00E328BF">
            <w:pPr>
              <w:pStyle w:val="TableParagraph"/>
              <w:spacing w:before="18"/>
              <w:ind w:left="299" w:right="300"/>
            </w:pPr>
            <w:r>
              <w:t>Численность населения, всего</w:t>
            </w:r>
          </w:p>
        </w:tc>
        <w:tc>
          <w:tcPr>
            <w:tcW w:w="1392" w:type="dxa"/>
            <w:tcBorders>
              <w:left w:val="single" w:sz="4" w:space="0" w:color="000000"/>
              <w:bottom w:val="single" w:sz="4" w:space="0" w:color="000000"/>
              <w:right w:val="single" w:sz="4" w:space="0" w:color="000000"/>
            </w:tcBorders>
          </w:tcPr>
          <w:p w:rsidR="002E4182" w:rsidRDefault="00E328BF">
            <w:pPr>
              <w:pStyle w:val="TableParagraph"/>
              <w:spacing w:before="42"/>
              <w:ind w:left="259" w:right="259"/>
            </w:pPr>
            <w:r>
              <w:t>чел.</w:t>
            </w:r>
          </w:p>
        </w:tc>
        <w:tc>
          <w:tcPr>
            <w:tcW w:w="1061" w:type="dxa"/>
            <w:tcBorders>
              <w:left w:val="single" w:sz="4" w:space="0" w:color="000000"/>
              <w:bottom w:val="single" w:sz="4" w:space="0" w:color="000000"/>
              <w:right w:val="single" w:sz="4" w:space="0" w:color="000000"/>
            </w:tcBorders>
          </w:tcPr>
          <w:p w:rsidR="002E4182" w:rsidRDefault="00E328BF">
            <w:pPr>
              <w:pStyle w:val="TableParagraph"/>
              <w:spacing w:before="18"/>
              <w:ind w:left="98" w:right="96"/>
            </w:pPr>
            <w:r>
              <w:t>9 849</w:t>
            </w:r>
          </w:p>
        </w:tc>
        <w:tc>
          <w:tcPr>
            <w:tcW w:w="1061" w:type="dxa"/>
            <w:tcBorders>
              <w:left w:val="single" w:sz="4" w:space="0" w:color="000000"/>
              <w:bottom w:val="single" w:sz="4" w:space="0" w:color="000000"/>
              <w:right w:val="single" w:sz="4" w:space="0" w:color="000000"/>
            </w:tcBorders>
          </w:tcPr>
          <w:p w:rsidR="002E4182" w:rsidRDefault="00E328BF">
            <w:pPr>
              <w:pStyle w:val="TableParagraph"/>
              <w:spacing w:before="18"/>
              <w:ind w:left="98" w:right="96"/>
            </w:pPr>
            <w:r>
              <w:t>11 186</w:t>
            </w:r>
          </w:p>
        </w:tc>
        <w:tc>
          <w:tcPr>
            <w:tcW w:w="1058" w:type="dxa"/>
            <w:tcBorders>
              <w:left w:val="single" w:sz="4" w:space="0" w:color="000000"/>
              <w:bottom w:val="single" w:sz="4" w:space="0" w:color="000000"/>
            </w:tcBorders>
          </w:tcPr>
          <w:p w:rsidR="002E4182" w:rsidRDefault="00E328BF">
            <w:pPr>
              <w:pStyle w:val="TableParagraph"/>
              <w:spacing w:before="18"/>
              <w:ind w:left="93" w:right="93"/>
            </w:pPr>
            <w:r>
              <w:t>14 304</w:t>
            </w:r>
          </w:p>
        </w:tc>
      </w:tr>
      <w:tr w:rsidR="002E4182">
        <w:trPr>
          <w:trHeight w:hRule="exact" w:val="622"/>
        </w:trPr>
        <w:tc>
          <w:tcPr>
            <w:tcW w:w="1061" w:type="dxa"/>
            <w:tcBorders>
              <w:top w:val="single" w:sz="4" w:space="0" w:color="000000"/>
              <w:bottom w:val="single" w:sz="4" w:space="0" w:color="000000"/>
              <w:right w:val="single" w:sz="4" w:space="0" w:color="000000"/>
            </w:tcBorders>
          </w:tcPr>
          <w:p w:rsidR="002E4182" w:rsidRDefault="00E328BF">
            <w:pPr>
              <w:pStyle w:val="TableParagraph"/>
              <w:spacing w:before="174"/>
              <w:ind w:left="337" w:right="339"/>
            </w:pPr>
            <w:r>
              <w:t>1.2.</w:t>
            </w:r>
          </w:p>
        </w:tc>
        <w:tc>
          <w:tcPr>
            <w:tcW w:w="3939" w:type="dxa"/>
            <w:tcBorders>
              <w:top w:val="single" w:sz="4" w:space="0" w:color="000000"/>
              <w:left w:val="single" w:sz="4" w:space="0" w:color="000000"/>
              <w:bottom w:val="single" w:sz="4" w:space="0" w:color="000000"/>
              <w:right w:val="single" w:sz="4" w:space="0" w:color="000000"/>
            </w:tcBorders>
          </w:tcPr>
          <w:p w:rsidR="002E4182" w:rsidRDefault="00E328BF">
            <w:pPr>
              <w:pStyle w:val="TableParagraph"/>
              <w:spacing w:before="174"/>
              <w:ind w:left="299" w:right="302"/>
            </w:pPr>
            <w:r>
              <w:t>Общий коэффициент рождаемости</w:t>
            </w:r>
          </w:p>
        </w:tc>
        <w:tc>
          <w:tcPr>
            <w:tcW w:w="1392" w:type="dxa"/>
            <w:tcBorders>
              <w:top w:val="single" w:sz="4" w:space="0" w:color="000000"/>
              <w:left w:val="single" w:sz="4" w:space="0" w:color="000000"/>
              <w:bottom w:val="single" w:sz="4" w:space="0" w:color="000000"/>
              <w:right w:val="single" w:sz="4" w:space="0" w:color="000000"/>
            </w:tcBorders>
          </w:tcPr>
          <w:p w:rsidR="002E4182" w:rsidRDefault="00E328BF">
            <w:pPr>
              <w:pStyle w:val="TableParagraph"/>
              <w:spacing w:before="100"/>
              <w:ind w:left="211" w:right="105" w:hanging="92"/>
              <w:jc w:val="left"/>
            </w:pPr>
            <w:r>
              <w:t>чел. на 1000 населения</w:t>
            </w:r>
          </w:p>
        </w:tc>
        <w:tc>
          <w:tcPr>
            <w:tcW w:w="1061" w:type="dxa"/>
            <w:tcBorders>
              <w:top w:val="single" w:sz="4" w:space="0" w:color="000000"/>
              <w:left w:val="single" w:sz="4" w:space="0" w:color="000000"/>
              <w:bottom w:val="single" w:sz="4" w:space="0" w:color="000000"/>
              <w:right w:val="single" w:sz="4" w:space="0" w:color="000000"/>
            </w:tcBorders>
          </w:tcPr>
          <w:p w:rsidR="002E4182" w:rsidRDefault="00E328BF">
            <w:pPr>
              <w:pStyle w:val="TableParagraph"/>
              <w:spacing w:before="174"/>
              <w:ind w:left="98" w:right="96"/>
            </w:pPr>
            <w:r>
              <w:t>11,73</w:t>
            </w:r>
          </w:p>
        </w:tc>
        <w:tc>
          <w:tcPr>
            <w:tcW w:w="1061" w:type="dxa"/>
            <w:tcBorders>
              <w:top w:val="single" w:sz="4" w:space="0" w:color="000000"/>
              <w:left w:val="single" w:sz="4" w:space="0" w:color="000000"/>
              <w:bottom w:val="single" w:sz="4" w:space="0" w:color="000000"/>
              <w:right w:val="single" w:sz="4" w:space="0" w:color="000000"/>
            </w:tcBorders>
          </w:tcPr>
          <w:p w:rsidR="002E4182" w:rsidRDefault="00E328BF">
            <w:pPr>
              <w:pStyle w:val="TableParagraph"/>
              <w:spacing w:before="174"/>
              <w:ind w:left="98" w:right="96"/>
            </w:pPr>
            <w:r>
              <w:t>13,32</w:t>
            </w:r>
          </w:p>
        </w:tc>
        <w:tc>
          <w:tcPr>
            <w:tcW w:w="1058" w:type="dxa"/>
            <w:tcBorders>
              <w:top w:val="single" w:sz="4" w:space="0" w:color="000000"/>
              <w:left w:val="single" w:sz="4" w:space="0" w:color="000000"/>
              <w:bottom w:val="single" w:sz="4" w:space="0" w:color="000000"/>
            </w:tcBorders>
          </w:tcPr>
          <w:p w:rsidR="002E4182" w:rsidRDefault="00E328BF">
            <w:pPr>
              <w:pStyle w:val="TableParagraph"/>
              <w:spacing w:before="174"/>
              <w:ind w:left="93" w:right="93"/>
            </w:pPr>
            <w:r>
              <w:t>17,04</w:t>
            </w:r>
          </w:p>
        </w:tc>
      </w:tr>
      <w:tr w:rsidR="002E4182">
        <w:trPr>
          <w:trHeight w:hRule="exact" w:val="619"/>
        </w:trPr>
        <w:tc>
          <w:tcPr>
            <w:tcW w:w="1061" w:type="dxa"/>
            <w:tcBorders>
              <w:top w:val="single" w:sz="4" w:space="0" w:color="000000"/>
              <w:bottom w:val="single" w:sz="4" w:space="0" w:color="000000"/>
              <w:right w:val="single" w:sz="4" w:space="0" w:color="000000"/>
            </w:tcBorders>
          </w:tcPr>
          <w:p w:rsidR="002E4182" w:rsidRDefault="00E328BF">
            <w:pPr>
              <w:pStyle w:val="TableParagraph"/>
              <w:spacing w:before="171"/>
              <w:ind w:left="337" w:right="339"/>
            </w:pPr>
            <w:r>
              <w:t>1.3.</w:t>
            </w:r>
          </w:p>
        </w:tc>
        <w:tc>
          <w:tcPr>
            <w:tcW w:w="3939" w:type="dxa"/>
            <w:tcBorders>
              <w:top w:val="single" w:sz="4" w:space="0" w:color="000000"/>
              <w:left w:val="single" w:sz="4" w:space="0" w:color="000000"/>
              <w:bottom w:val="single" w:sz="4" w:space="0" w:color="000000"/>
              <w:right w:val="single" w:sz="4" w:space="0" w:color="000000"/>
            </w:tcBorders>
          </w:tcPr>
          <w:p w:rsidR="002E4182" w:rsidRDefault="00E328BF">
            <w:pPr>
              <w:pStyle w:val="TableParagraph"/>
              <w:spacing w:before="171"/>
              <w:ind w:left="299" w:right="302"/>
            </w:pPr>
            <w:r>
              <w:t>Общий коэффициент смертности</w:t>
            </w:r>
          </w:p>
        </w:tc>
        <w:tc>
          <w:tcPr>
            <w:tcW w:w="1392" w:type="dxa"/>
            <w:tcBorders>
              <w:top w:val="single" w:sz="4" w:space="0" w:color="000000"/>
              <w:left w:val="single" w:sz="4" w:space="0" w:color="000000"/>
              <w:bottom w:val="single" w:sz="4" w:space="0" w:color="000000"/>
              <w:right w:val="single" w:sz="4" w:space="0" w:color="000000"/>
            </w:tcBorders>
          </w:tcPr>
          <w:p w:rsidR="002E4182" w:rsidRDefault="00E328BF">
            <w:pPr>
              <w:pStyle w:val="TableParagraph"/>
              <w:spacing w:before="97"/>
              <w:ind w:left="211" w:right="105" w:hanging="92"/>
              <w:jc w:val="left"/>
            </w:pPr>
            <w:r>
              <w:t>чел. на 1000 населения</w:t>
            </w:r>
          </w:p>
        </w:tc>
        <w:tc>
          <w:tcPr>
            <w:tcW w:w="1061" w:type="dxa"/>
            <w:tcBorders>
              <w:top w:val="single" w:sz="4" w:space="0" w:color="000000"/>
              <w:left w:val="single" w:sz="4" w:space="0" w:color="000000"/>
              <w:bottom w:val="single" w:sz="4" w:space="0" w:color="000000"/>
              <w:right w:val="single" w:sz="4" w:space="0" w:color="000000"/>
            </w:tcBorders>
          </w:tcPr>
          <w:p w:rsidR="002E4182" w:rsidRDefault="00E328BF">
            <w:pPr>
              <w:pStyle w:val="TableParagraph"/>
              <w:spacing w:before="171"/>
              <w:ind w:left="98" w:right="96"/>
            </w:pPr>
            <w:r>
              <w:t>8,00</w:t>
            </w:r>
          </w:p>
        </w:tc>
        <w:tc>
          <w:tcPr>
            <w:tcW w:w="1061" w:type="dxa"/>
            <w:tcBorders>
              <w:top w:val="single" w:sz="4" w:space="0" w:color="000000"/>
              <w:left w:val="single" w:sz="4" w:space="0" w:color="000000"/>
              <w:bottom w:val="single" w:sz="4" w:space="0" w:color="000000"/>
              <w:right w:val="single" w:sz="4" w:space="0" w:color="000000"/>
            </w:tcBorders>
          </w:tcPr>
          <w:p w:rsidR="002E4182" w:rsidRDefault="00E328BF">
            <w:pPr>
              <w:pStyle w:val="TableParagraph"/>
              <w:spacing w:before="171"/>
              <w:ind w:left="98" w:right="96"/>
            </w:pPr>
            <w:r>
              <w:t>9,09</w:t>
            </w:r>
          </w:p>
        </w:tc>
        <w:tc>
          <w:tcPr>
            <w:tcW w:w="1058" w:type="dxa"/>
            <w:tcBorders>
              <w:top w:val="single" w:sz="4" w:space="0" w:color="000000"/>
              <w:left w:val="single" w:sz="4" w:space="0" w:color="000000"/>
              <w:bottom w:val="single" w:sz="4" w:space="0" w:color="000000"/>
            </w:tcBorders>
          </w:tcPr>
          <w:p w:rsidR="002E4182" w:rsidRDefault="00E328BF">
            <w:pPr>
              <w:pStyle w:val="TableParagraph"/>
              <w:spacing w:before="171"/>
              <w:ind w:left="93" w:right="93"/>
            </w:pPr>
            <w:r>
              <w:t>11,62</w:t>
            </w:r>
          </w:p>
        </w:tc>
      </w:tr>
      <w:tr w:rsidR="002E4182">
        <w:trPr>
          <w:trHeight w:hRule="exact" w:val="619"/>
        </w:trPr>
        <w:tc>
          <w:tcPr>
            <w:tcW w:w="1061" w:type="dxa"/>
            <w:tcBorders>
              <w:top w:val="single" w:sz="4" w:space="0" w:color="000000"/>
              <w:bottom w:val="single" w:sz="4" w:space="0" w:color="000000"/>
              <w:right w:val="single" w:sz="4" w:space="0" w:color="000000"/>
            </w:tcBorders>
          </w:tcPr>
          <w:p w:rsidR="002E4182" w:rsidRDefault="00E328BF">
            <w:pPr>
              <w:pStyle w:val="TableParagraph"/>
              <w:spacing w:before="171"/>
              <w:ind w:left="337" w:right="339"/>
            </w:pPr>
            <w:r>
              <w:t>1.4.</w:t>
            </w:r>
          </w:p>
        </w:tc>
        <w:tc>
          <w:tcPr>
            <w:tcW w:w="3939" w:type="dxa"/>
            <w:tcBorders>
              <w:top w:val="single" w:sz="4" w:space="0" w:color="000000"/>
              <w:left w:val="single" w:sz="4" w:space="0" w:color="000000"/>
              <w:bottom w:val="single" w:sz="4" w:space="0" w:color="000000"/>
              <w:right w:val="single" w:sz="4" w:space="0" w:color="000000"/>
            </w:tcBorders>
          </w:tcPr>
          <w:p w:rsidR="002E4182" w:rsidRDefault="00E328BF">
            <w:pPr>
              <w:pStyle w:val="TableParagraph"/>
              <w:spacing w:before="171"/>
              <w:ind w:left="299" w:right="302"/>
            </w:pPr>
            <w:r>
              <w:t>Экономически активное население</w:t>
            </w:r>
          </w:p>
        </w:tc>
        <w:tc>
          <w:tcPr>
            <w:tcW w:w="1392" w:type="dxa"/>
            <w:tcBorders>
              <w:top w:val="single" w:sz="4" w:space="0" w:color="000000"/>
              <w:left w:val="single" w:sz="4" w:space="0" w:color="000000"/>
              <w:bottom w:val="single" w:sz="4" w:space="0" w:color="000000"/>
              <w:right w:val="single" w:sz="4" w:space="0" w:color="000000"/>
            </w:tcBorders>
          </w:tcPr>
          <w:p w:rsidR="002E4182" w:rsidRDefault="00E328BF">
            <w:pPr>
              <w:pStyle w:val="TableParagraph"/>
              <w:spacing w:before="171"/>
              <w:ind w:left="259" w:right="259"/>
            </w:pPr>
            <w:r>
              <w:t>тыс. чел.</w:t>
            </w:r>
          </w:p>
        </w:tc>
        <w:tc>
          <w:tcPr>
            <w:tcW w:w="1061" w:type="dxa"/>
            <w:tcBorders>
              <w:top w:val="single" w:sz="4" w:space="0" w:color="000000"/>
              <w:left w:val="single" w:sz="4" w:space="0" w:color="000000"/>
              <w:bottom w:val="single" w:sz="4" w:space="0" w:color="000000"/>
              <w:right w:val="single" w:sz="4" w:space="0" w:color="000000"/>
            </w:tcBorders>
          </w:tcPr>
          <w:p w:rsidR="002E4182" w:rsidRDefault="00E328BF">
            <w:pPr>
              <w:pStyle w:val="TableParagraph"/>
              <w:spacing w:before="171"/>
              <w:ind w:left="97" w:right="97"/>
            </w:pPr>
            <w:r>
              <w:t>5,4</w:t>
            </w:r>
          </w:p>
        </w:tc>
        <w:tc>
          <w:tcPr>
            <w:tcW w:w="1061" w:type="dxa"/>
            <w:tcBorders>
              <w:top w:val="single" w:sz="4" w:space="0" w:color="000000"/>
              <w:left w:val="single" w:sz="4" w:space="0" w:color="000000"/>
              <w:bottom w:val="single" w:sz="4" w:space="0" w:color="000000"/>
              <w:right w:val="single" w:sz="4" w:space="0" w:color="000000"/>
            </w:tcBorders>
          </w:tcPr>
          <w:p w:rsidR="002E4182" w:rsidRDefault="00E328BF">
            <w:pPr>
              <w:pStyle w:val="TableParagraph"/>
              <w:spacing w:before="171"/>
              <w:ind w:left="95" w:right="96"/>
            </w:pPr>
            <w:r>
              <w:t>6,1</w:t>
            </w:r>
          </w:p>
        </w:tc>
        <w:tc>
          <w:tcPr>
            <w:tcW w:w="1058" w:type="dxa"/>
            <w:tcBorders>
              <w:top w:val="single" w:sz="4" w:space="0" w:color="000000"/>
              <w:left w:val="single" w:sz="4" w:space="0" w:color="000000"/>
              <w:bottom w:val="single" w:sz="4" w:space="0" w:color="000000"/>
            </w:tcBorders>
          </w:tcPr>
          <w:p w:rsidR="002E4182" w:rsidRDefault="00E328BF">
            <w:pPr>
              <w:pStyle w:val="TableParagraph"/>
              <w:spacing w:before="171"/>
              <w:ind w:left="93" w:right="93"/>
            </w:pPr>
            <w:r>
              <w:t>7,8</w:t>
            </w:r>
          </w:p>
        </w:tc>
      </w:tr>
      <w:tr w:rsidR="002E4182">
        <w:trPr>
          <w:trHeight w:hRule="exact" w:val="1210"/>
        </w:trPr>
        <w:tc>
          <w:tcPr>
            <w:tcW w:w="1061" w:type="dxa"/>
            <w:tcBorders>
              <w:top w:val="single" w:sz="4" w:space="0" w:color="000000"/>
              <w:bottom w:val="single" w:sz="4" w:space="0" w:color="000000"/>
              <w:right w:val="single" w:sz="4" w:space="0" w:color="000000"/>
            </w:tcBorders>
          </w:tcPr>
          <w:p w:rsidR="002E4182" w:rsidRDefault="002E4182">
            <w:pPr>
              <w:pStyle w:val="TableParagraph"/>
              <w:jc w:val="left"/>
              <w:rPr>
                <w:b/>
                <w:sz w:val="24"/>
              </w:rPr>
            </w:pPr>
          </w:p>
          <w:p w:rsidR="002E4182" w:rsidRDefault="00E328BF">
            <w:pPr>
              <w:pStyle w:val="TableParagraph"/>
              <w:spacing w:before="193"/>
              <w:ind w:left="337" w:right="339"/>
            </w:pPr>
            <w:r>
              <w:t>1.5.</w:t>
            </w:r>
          </w:p>
        </w:tc>
        <w:tc>
          <w:tcPr>
            <w:tcW w:w="3939" w:type="dxa"/>
            <w:tcBorders>
              <w:top w:val="single" w:sz="4" w:space="0" w:color="000000"/>
              <w:left w:val="single" w:sz="4" w:space="0" w:color="000000"/>
              <w:bottom w:val="single" w:sz="4" w:space="0" w:color="000000"/>
              <w:right w:val="single" w:sz="4" w:space="0" w:color="000000"/>
            </w:tcBorders>
          </w:tcPr>
          <w:p w:rsidR="002E4182" w:rsidRPr="00E328BF" w:rsidRDefault="00E328BF">
            <w:pPr>
              <w:pStyle w:val="TableParagraph"/>
              <w:spacing w:before="90"/>
              <w:ind w:left="115" w:right="116" w:hanging="3"/>
              <w:rPr>
                <w:lang w:val="ru-RU"/>
              </w:rPr>
            </w:pPr>
            <w:r w:rsidRPr="00E328BF">
              <w:rPr>
                <w:lang w:val="ru-RU"/>
              </w:rPr>
              <w:t>Численность безработных, зарегистрированных в государственных учреждениях службы занятости населения</w:t>
            </w:r>
          </w:p>
        </w:tc>
        <w:tc>
          <w:tcPr>
            <w:tcW w:w="1392" w:type="dxa"/>
            <w:tcBorders>
              <w:top w:val="single" w:sz="4" w:space="0" w:color="000000"/>
              <w:left w:val="single" w:sz="4" w:space="0" w:color="000000"/>
              <w:bottom w:val="single" w:sz="4" w:space="0" w:color="000000"/>
              <w:right w:val="single" w:sz="4" w:space="0" w:color="000000"/>
            </w:tcBorders>
          </w:tcPr>
          <w:p w:rsidR="002E4182" w:rsidRPr="00E328BF" w:rsidRDefault="002E4182">
            <w:pPr>
              <w:pStyle w:val="TableParagraph"/>
              <w:jc w:val="left"/>
              <w:rPr>
                <w:b/>
                <w:sz w:val="24"/>
                <w:lang w:val="ru-RU"/>
              </w:rPr>
            </w:pPr>
          </w:p>
          <w:p w:rsidR="002E4182" w:rsidRDefault="00E328BF">
            <w:pPr>
              <w:pStyle w:val="TableParagraph"/>
              <w:spacing w:before="193"/>
              <w:ind w:left="259" w:right="259"/>
            </w:pPr>
            <w:r>
              <w:t>чел.</w:t>
            </w:r>
          </w:p>
        </w:tc>
        <w:tc>
          <w:tcPr>
            <w:tcW w:w="1061" w:type="dxa"/>
            <w:tcBorders>
              <w:top w:val="single" w:sz="4" w:space="0" w:color="000000"/>
              <w:left w:val="single" w:sz="4" w:space="0" w:color="000000"/>
              <w:bottom w:val="single" w:sz="4" w:space="0" w:color="000000"/>
              <w:right w:val="single" w:sz="4" w:space="0" w:color="000000"/>
            </w:tcBorders>
          </w:tcPr>
          <w:p w:rsidR="002E4182" w:rsidRDefault="002E4182">
            <w:pPr>
              <w:pStyle w:val="TableParagraph"/>
              <w:jc w:val="left"/>
              <w:rPr>
                <w:b/>
                <w:sz w:val="24"/>
              </w:rPr>
            </w:pPr>
          </w:p>
          <w:p w:rsidR="002E4182" w:rsidRDefault="00E328BF">
            <w:pPr>
              <w:pStyle w:val="TableParagraph"/>
              <w:spacing w:before="193"/>
            </w:pPr>
            <w:r>
              <w:t>6</w:t>
            </w:r>
          </w:p>
        </w:tc>
        <w:tc>
          <w:tcPr>
            <w:tcW w:w="1061" w:type="dxa"/>
            <w:tcBorders>
              <w:top w:val="single" w:sz="4" w:space="0" w:color="000000"/>
              <w:left w:val="single" w:sz="4" w:space="0" w:color="000000"/>
              <w:bottom w:val="single" w:sz="4" w:space="0" w:color="000000"/>
              <w:right w:val="single" w:sz="4" w:space="0" w:color="000000"/>
            </w:tcBorders>
          </w:tcPr>
          <w:p w:rsidR="002E4182" w:rsidRDefault="002E4182">
            <w:pPr>
              <w:pStyle w:val="TableParagraph"/>
              <w:jc w:val="left"/>
              <w:rPr>
                <w:b/>
                <w:sz w:val="24"/>
              </w:rPr>
            </w:pPr>
          </w:p>
          <w:p w:rsidR="002E4182" w:rsidRDefault="00E328BF">
            <w:pPr>
              <w:pStyle w:val="TableParagraph"/>
              <w:spacing w:before="193"/>
            </w:pPr>
            <w:r>
              <w:t>7</w:t>
            </w:r>
          </w:p>
        </w:tc>
        <w:tc>
          <w:tcPr>
            <w:tcW w:w="1058" w:type="dxa"/>
            <w:tcBorders>
              <w:top w:val="single" w:sz="4" w:space="0" w:color="000000"/>
              <w:left w:val="single" w:sz="4" w:space="0" w:color="000000"/>
              <w:bottom w:val="single" w:sz="4" w:space="0" w:color="000000"/>
              <w:right w:val="single" w:sz="4" w:space="0" w:color="000000"/>
            </w:tcBorders>
          </w:tcPr>
          <w:p w:rsidR="002E4182" w:rsidRDefault="002E4182">
            <w:pPr>
              <w:pStyle w:val="TableParagraph"/>
              <w:jc w:val="left"/>
              <w:rPr>
                <w:b/>
                <w:sz w:val="24"/>
              </w:rPr>
            </w:pPr>
          </w:p>
          <w:p w:rsidR="002E4182" w:rsidRDefault="00E328BF">
            <w:pPr>
              <w:pStyle w:val="TableParagraph"/>
              <w:spacing w:before="193"/>
              <w:ind w:right="5"/>
            </w:pPr>
            <w:r>
              <w:t>9</w:t>
            </w:r>
          </w:p>
        </w:tc>
      </w:tr>
      <w:tr w:rsidR="002E4182">
        <w:trPr>
          <w:trHeight w:hRule="exact" w:val="1056"/>
        </w:trPr>
        <w:tc>
          <w:tcPr>
            <w:tcW w:w="1061" w:type="dxa"/>
            <w:tcBorders>
              <w:top w:val="single" w:sz="4" w:space="0" w:color="000000"/>
              <w:right w:val="single" w:sz="4" w:space="0" w:color="000000"/>
            </w:tcBorders>
          </w:tcPr>
          <w:p w:rsidR="002E4182" w:rsidRDefault="002E4182">
            <w:pPr>
              <w:pStyle w:val="TableParagraph"/>
              <w:spacing w:before="8"/>
              <w:jc w:val="left"/>
              <w:rPr>
                <w:b/>
                <w:sz w:val="33"/>
              </w:rPr>
            </w:pPr>
          </w:p>
          <w:p w:rsidR="002E4182" w:rsidRDefault="00E328BF">
            <w:pPr>
              <w:pStyle w:val="TableParagraph"/>
              <w:ind w:left="337" w:right="339"/>
            </w:pPr>
            <w:r>
              <w:t>1.6.</w:t>
            </w:r>
          </w:p>
        </w:tc>
        <w:tc>
          <w:tcPr>
            <w:tcW w:w="3939" w:type="dxa"/>
            <w:tcBorders>
              <w:top w:val="single" w:sz="4" w:space="0" w:color="000000"/>
              <w:left w:val="single" w:sz="4" w:space="0" w:color="000000"/>
              <w:right w:val="single" w:sz="4" w:space="0" w:color="000000"/>
            </w:tcBorders>
          </w:tcPr>
          <w:p w:rsidR="002E4182" w:rsidRDefault="002E4182">
            <w:pPr>
              <w:pStyle w:val="TableParagraph"/>
              <w:spacing w:before="10"/>
              <w:jc w:val="left"/>
              <w:rPr>
                <w:b/>
              </w:rPr>
            </w:pPr>
          </w:p>
          <w:p w:rsidR="002E4182" w:rsidRDefault="00E328BF">
            <w:pPr>
              <w:pStyle w:val="TableParagraph"/>
              <w:ind w:left="1358" w:right="570" w:hanging="776"/>
              <w:jc w:val="left"/>
            </w:pPr>
            <w:r>
              <w:t>Уровень зарегистрированной безработицы</w:t>
            </w:r>
          </w:p>
        </w:tc>
        <w:tc>
          <w:tcPr>
            <w:tcW w:w="1392" w:type="dxa"/>
            <w:tcBorders>
              <w:top w:val="single" w:sz="4" w:space="0" w:color="000000"/>
              <w:left w:val="single" w:sz="4" w:space="0" w:color="000000"/>
              <w:right w:val="single" w:sz="4" w:space="0" w:color="000000"/>
            </w:tcBorders>
          </w:tcPr>
          <w:p w:rsidR="002E4182" w:rsidRDefault="002E4182">
            <w:pPr>
              <w:pStyle w:val="TableParagraph"/>
              <w:spacing w:before="8"/>
              <w:jc w:val="left"/>
              <w:rPr>
                <w:b/>
                <w:sz w:val="33"/>
              </w:rPr>
            </w:pPr>
          </w:p>
          <w:p w:rsidR="002E4182" w:rsidRDefault="00E328BF">
            <w:pPr>
              <w:pStyle w:val="TableParagraph"/>
            </w:pPr>
            <w:r>
              <w:t>%</w:t>
            </w:r>
          </w:p>
        </w:tc>
        <w:tc>
          <w:tcPr>
            <w:tcW w:w="1061" w:type="dxa"/>
            <w:tcBorders>
              <w:top w:val="single" w:sz="4" w:space="0" w:color="000000"/>
              <w:left w:val="single" w:sz="4" w:space="0" w:color="000000"/>
              <w:right w:val="single" w:sz="4" w:space="0" w:color="000000"/>
            </w:tcBorders>
          </w:tcPr>
          <w:p w:rsidR="002E4182" w:rsidRDefault="002E4182">
            <w:pPr>
              <w:pStyle w:val="TableParagraph"/>
              <w:spacing w:before="8"/>
              <w:jc w:val="left"/>
              <w:rPr>
                <w:b/>
                <w:sz w:val="33"/>
              </w:rPr>
            </w:pPr>
          </w:p>
          <w:p w:rsidR="002E4182" w:rsidRDefault="00E328BF">
            <w:pPr>
              <w:pStyle w:val="TableParagraph"/>
              <w:ind w:left="98" w:right="96"/>
            </w:pPr>
            <w:r>
              <w:t>0,04</w:t>
            </w:r>
          </w:p>
        </w:tc>
        <w:tc>
          <w:tcPr>
            <w:tcW w:w="1061" w:type="dxa"/>
            <w:tcBorders>
              <w:top w:val="single" w:sz="4" w:space="0" w:color="000000"/>
              <w:left w:val="single" w:sz="4" w:space="0" w:color="000000"/>
              <w:right w:val="single" w:sz="4" w:space="0" w:color="000000"/>
            </w:tcBorders>
          </w:tcPr>
          <w:p w:rsidR="002E4182" w:rsidRDefault="002E4182">
            <w:pPr>
              <w:pStyle w:val="TableParagraph"/>
              <w:spacing w:before="8"/>
              <w:jc w:val="left"/>
              <w:rPr>
                <w:b/>
                <w:sz w:val="33"/>
              </w:rPr>
            </w:pPr>
          </w:p>
          <w:p w:rsidR="002E4182" w:rsidRDefault="00E328BF">
            <w:pPr>
              <w:pStyle w:val="TableParagraph"/>
              <w:ind w:left="98" w:right="96"/>
            </w:pPr>
            <w:r>
              <w:t>0,05</w:t>
            </w:r>
          </w:p>
        </w:tc>
        <w:tc>
          <w:tcPr>
            <w:tcW w:w="1058" w:type="dxa"/>
            <w:tcBorders>
              <w:top w:val="single" w:sz="4" w:space="0" w:color="000000"/>
              <w:left w:val="single" w:sz="4" w:space="0" w:color="000000"/>
            </w:tcBorders>
          </w:tcPr>
          <w:p w:rsidR="002E4182" w:rsidRDefault="002E4182">
            <w:pPr>
              <w:pStyle w:val="TableParagraph"/>
              <w:spacing w:before="8"/>
              <w:jc w:val="left"/>
              <w:rPr>
                <w:b/>
                <w:sz w:val="33"/>
              </w:rPr>
            </w:pPr>
          </w:p>
          <w:p w:rsidR="002E4182" w:rsidRDefault="00E328BF">
            <w:pPr>
              <w:pStyle w:val="TableParagraph"/>
              <w:ind w:left="93" w:right="93"/>
            </w:pPr>
            <w:r>
              <w:t>0,06</w:t>
            </w:r>
          </w:p>
        </w:tc>
      </w:tr>
    </w:tbl>
    <w:p w:rsidR="002E4182" w:rsidRDefault="002E4182">
      <w:pPr>
        <w:pStyle w:val="a3"/>
        <w:ind w:left="0"/>
        <w:rPr>
          <w:b/>
          <w:sz w:val="20"/>
        </w:rPr>
      </w:pPr>
    </w:p>
    <w:p w:rsidR="002E4182" w:rsidRPr="00E328BF" w:rsidRDefault="00E328BF">
      <w:pPr>
        <w:pStyle w:val="a3"/>
        <w:spacing w:before="246" w:line="360" w:lineRule="auto"/>
        <w:ind w:left="218" w:right="231" w:firstLine="851"/>
        <w:jc w:val="both"/>
        <w:rPr>
          <w:lang w:val="ru-RU"/>
        </w:rPr>
      </w:pPr>
      <w:r w:rsidRPr="00E328BF">
        <w:rPr>
          <w:lang w:val="ru-RU"/>
        </w:rPr>
        <w:t>Характеристика демографической ситуации, сложившейся на территории, а именно динамика численности, уровень естественного и механического прироста, половозрастная структура, являются важным этапом в оценке социально-экономического развития</w:t>
      </w:r>
      <w:r w:rsidRPr="00E328BF">
        <w:rPr>
          <w:spacing w:val="-14"/>
          <w:lang w:val="ru-RU"/>
        </w:rPr>
        <w:t xml:space="preserve"> </w:t>
      </w:r>
      <w:r w:rsidRPr="00E328BF">
        <w:rPr>
          <w:lang w:val="ru-RU"/>
        </w:rPr>
        <w:t>территории.</w:t>
      </w:r>
    </w:p>
    <w:p w:rsidR="002E4182" w:rsidRPr="00E328BF" w:rsidRDefault="00E328BF">
      <w:pPr>
        <w:pStyle w:val="a3"/>
        <w:spacing w:before="6" w:line="362" w:lineRule="auto"/>
        <w:ind w:left="218" w:right="231" w:firstLine="851"/>
        <w:jc w:val="both"/>
        <w:rPr>
          <w:lang w:val="ru-RU"/>
        </w:rPr>
      </w:pPr>
      <w:r w:rsidRPr="00E328BF">
        <w:rPr>
          <w:lang w:val="ru-RU"/>
        </w:rPr>
        <w:t>Рост численности населения МО «Лесколовское сельское поселение» обоснован следующими факторами:</w:t>
      </w:r>
    </w:p>
    <w:p w:rsidR="002E4182" w:rsidRPr="00E328BF" w:rsidRDefault="00250093">
      <w:pPr>
        <w:pStyle w:val="a4"/>
        <w:numPr>
          <w:ilvl w:val="0"/>
          <w:numId w:val="6"/>
        </w:numPr>
        <w:tabs>
          <w:tab w:val="left" w:pos="1314"/>
        </w:tabs>
        <w:spacing w:before="2"/>
        <w:ind w:firstLine="852"/>
        <w:rPr>
          <w:sz w:val="28"/>
          <w:lang w:val="ru-RU"/>
        </w:rPr>
      </w:pPr>
      <w:r w:rsidRPr="00E328BF">
        <w:rPr>
          <w:sz w:val="28"/>
          <w:lang w:val="ru-RU"/>
        </w:rPr>
        <w:t xml:space="preserve">наличием предпосылок для развития градообразующей базы </w:t>
      </w:r>
      <w:r w:rsidRPr="00E328BF">
        <w:rPr>
          <w:spacing w:val="29"/>
          <w:sz w:val="28"/>
          <w:lang w:val="ru-RU"/>
        </w:rPr>
        <w:t>МО</w:t>
      </w:r>
    </w:p>
    <w:p w:rsidR="002E4182" w:rsidRPr="00E328BF" w:rsidRDefault="00E328BF">
      <w:pPr>
        <w:pStyle w:val="a3"/>
        <w:spacing w:before="160" w:line="360" w:lineRule="auto"/>
        <w:ind w:left="218" w:right="126"/>
        <w:rPr>
          <w:lang w:val="ru-RU"/>
        </w:rPr>
      </w:pPr>
      <w:r w:rsidRPr="00E328BF">
        <w:rPr>
          <w:lang w:val="ru-RU"/>
        </w:rPr>
        <w:t>«Лесколовское сельское поселение» с созданием новых рабочих мест, а именно –</w:t>
      </w:r>
    </w:p>
    <w:p w:rsidR="002E4182" w:rsidRPr="00E328BF" w:rsidRDefault="00E328BF">
      <w:pPr>
        <w:pStyle w:val="a4"/>
        <w:numPr>
          <w:ilvl w:val="0"/>
          <w:numId w:val="6"/>
        </w:numPr>
        <w:tabs>
          <w:tab w:val="left" w:pos="1297"/>
        </w:tabs>
        <w:spacing w:line="362" w:lineRule="auto"/>
        <w:ind w:right="235" w:firstLine="852"/>
        <w:jc w:val="both"/>
        <w:rPr>
          <w:sz w:val="28"/>
          <w:lang w:val="ru-RU"/>
        </w:rPr>
      </w:pPr>
      <w:r w:rsidRPr="00E328BF">
        <w:rPr>
          <w:sz w:val="28"/>
          <w:lang w:val="ru-RU"/>
        </w:rPr>
        <w:t>сохранение тенденции развития существующих и создания новых сельскохозяйственных</w:t>
      </w:r>
      <w:r w:rsidRPr="00E328BF">
        <w:rPr>
          <w:spacing w:val="-12"/>
          <w:sz w:val="28"/>
          <w:lang w:val="ru-RU"/>
        </w:rPr>
        <w:t xml:space="preserve"> </w:t>
      </w:r>
      <w:r w:rsidRPr="00E328BF">
        <w:rPr>
          <w:sz w:val="28"/>
          <w:lang w:val="ru-RU"/>
        </w:rPr>
        <w:t>предприятий;</w:t>
      </w:r>
    </w:p>
    <w:p w:rsidR="002E4182" w:rsidRPr="00E328BF" w:rsidRDefault="002E4182">
      <w:pPr>
        <w:spacing w:line="362" w:lineRule="auto"/>
        <w:jc w:val="both"/>
        <w:rPr>
          <w:sz w:val="28"/>
          <w:lang w:val="ru-RU"/>
        </w:rPr>
        <w:sectPr w:rsidR="002E4182" w:rsidRPr="00E328BF">
          <w:pgSz w:w="11910" w:h="16850"/>
          <w:pgMar w:top="2120" w:right="900" w:bottom="1580" w:left="1200" w:header="710" w:footer="1366" w:gutter="0"/>
          <w:cols w:space="720"/>
        </w:sectPr>
      </w:pPr>
    </w:p>
    <w:p w:rsidR="002E4182" w:rsidRDefault="00573997">
      <w:pPr>
        <w:pStyle w:val="a3"/>
        <w:spacing w:line="60" w:lineRule="exact"/>
        <w:ind w:left="100"/>
        <w:rPr>
          <w:sz w:val="6"/>
        </w:rPr>
      </w:pPr>
      <w:r>
        <w:rPr>
          <w:sz w:val="6"/>
        </w:rPr>
      </w:r>
      <w:r>
        <w:rPr>
          <w:sz w:val="6"/>
        </w:rPr>
        <w:pict>
          <v:group id="_x0000_s1076" style="width:473.75pt;height:3pt;mso-position-horizontal-relative:char;mso-position-vertical-relative:line" coordsize="9475,60">
            <v:line id="_x0000_s1077" style="position:absolute" from="30,30" to="9444,30" strokecolor="#612322" strokeweight="3pt"/>
            <w10:wrap type="none"/>
            <w10:anchorlock/>
          </v:group>
        </w:pict>
      </w:r>
    </w:p>
    <w:p w:rsidR="002E4182" w:rsidRDefault="00E328BF">
      <w:pPr>
        <w:pStyle w:val="a4"/>
        <w:numPr>
          <w:ilvl w:val="1"/>
          <w:numId w:val="13"/>
        </w:numPr>
        <w:tabs>
          <w:tab w:val="left" w:pos="1632"/>
          <w:tab w:val="left" w:pos="1633"/>
          <w:tab w:val="left" w:pos="4142"/>
          <w:tab w:val="left" w:pos="7152"/>
          <w:tab w:val="left" w:pos="9058"/>
        </w:tabs>
        <w:spacing w:before="7"/>
        <w:ind w:firstLine="852"/>
        <w:rPr>
          <w:sz w:val="28"/>
        </w:rPr>
      </w:pPr>
      <w:r>
        <w:rPr>
          <w:sz w:val="28"/>
        </w:rPr>
        <w:t>инвестиционной</w:t>
      </w:r>
      <w:r>
        <w:rPr>
          <w:sz w:val="28"/>
        </w:rPr>
        <w:tab/>
        <w:t>привлекательностью</w:t>
      </w:r>
      <w:r>
        <w:rPr>
          <w:sz w:val="28"/>
        </w:rPr>
        <w:tab/>
        <w:t>территории</w:t>
      </w:r>
      <w:r>
        <w:rPr>
          <w:sz w:val="28"/>
        </w:rPr>
        <w:tab/>
        <w:t>МО</w:t>
      </w:r>
    </w:p>
    <w:p w:rsidR="002E4182" w:rsidRPr="00E328BF" w:rsidRDefault="00E328BF">
      <w:pPr>
        <w:pStyle w:val="a3"/>
        <w:spacing w:before="160" w:line="362" w:lineRule="auto"/>
        <w:ind w:right="167"/>
        <w:jc w:val="both"/>
        <w:rPr>
          <w:lang w:val="ru-RU"/>
        </w:rPr>
      </w:pPr>
      <w:r w:rsidRPr="00E328BF">
        <w:rPr>
          <w:lang w:val="ru-RU"/>
        </w:rPr>
        <w:t>«Лесколовское сельское поселение» для строительства общественно-деловых и рекреационных объектов;</w:t>
      </w:r>
    </w:p>
    <w:p w:rsidR="002E4182" w:rsidRPr="00E328BF" w:rsidRDefault="00E328BF">
      <w:pPr>
        <w:pStyle w:val="a4"/>
        <w:numPr>
          <w:ilvl w:val="1"/>
          <w:numId w:val="13"/>
        </w:numPr>
        <w:tabs>
          <w:tab w:val="left" w:pos="1234"/>
        </w:tabs>
        <w:spacing w:before="2" w:line="360" w:lineRule="auto"/>
        <w:ind w:right="171" w:firstLine="852"/>
        <w:jc w:val="both"/>
        <w:rPr>
          <w:sz w:val="28"/>
          <w:lang w:val="ru-RU"/>
        </w:rPr>
      </w:pPr>
      <w:r w:rsidRPr="00E328BF">
        <w:rPr>
          <w:sz w:val="28"/>
          <w:lang w:val="ru-RU"/>
        </w:rPr>
        <w:t>близостью к Санкт-Петербургу с его мощным производственным, деловым и научным</w:t>
      </w:r>
      <w:r w:rsidRPr="00E328BF">
        <w:rPr>
          <w:spacing w:val="-9"/>
          <w:sz w:val="28"/>
          <w:lang w:val="ru-RU"/>
        </w:rPr>
        <w:t xml:space="preserve"> </w:t>
      </w:r>
      <w:r w:rsidRPr="00E328BF">
        <w:rPr>
          <w:sz w:val="28"/>
          <w:lang w:val="ru-RU"/>
        </w:rPr>
        <w:t>потенциалом;</w:t>
      </w:r>
    </w:p>
    <w:p w:rsidR="002E4182" w:rsidRPr="00E328BF" w:rsidRDefault="00E328BF">
      <w:pPr>
        <w:pStyle w:val="a4"/>
        <w:numPr>
          <w:ilvl w:val="1"/>
          <w:numId w:val="13"/>
        </w:numPr>
        <w:tabs>
          <w:tab w:val="left" w:pos="1244"/>
        </w:tabs>
        <w:spacing w:before="6" w:line="362" w:lineRule="auto"/>
        <w:ind w:right="173" w:firstLine="852"/>
        <w:jc w:val="both"/>
        <w:rPr>
          <w:sz w:val="28"/>
          <w:lang w:val="ru-RU"/>
        </w:rPr>
      </w:pPr>
      <w:r w:rsidRPr="00E328BF">
        <w:rPr>
          <w:sz w:val="28"/>
          <w:lang w:val="ru-RU"/>
        </w:rPr>
        <w:t>возможностью освоения территории муниципального образования под жилое строительство, в основном, индивидуальной</w:t>
      </w:r>
      <w:r w:rsidRPr="00E328BF">
        <w:rPr>
          <w:spacing w:val="-24"/>
          <w:sz w:val="28"/>
          <w:lang w:val="ru-RU"/>
        </w:rPr>
        <w:t xml:space="preserve"> </w:t>
      </w:r>
      <w:r w:rsidRPr="00E328BF">
        <w:rPr>
          <w:sz w:val="28"/>
          <w:lang w:val="ru-RU"/>
        </w:rPr>
        <w:t>застройки.</w:t>
      </w:r>
    </w:p>
    <w:p w:rsidR="002E4182" w:rsidRPr="00E328BF" w:rsidRDefault="00E328BF">
      <w:pPr>
        <w:pStyle w:val="a3"/>
        <w:spacing w:before="2" w:line="360" w:lineRule="auto"/>
        <w:ind w:right="166" w:firstLine="851"/>
        <w:jc w:val="both"/>
        <w:rPr>
          <w:lang w:val="ru-RU"/>
        </w:rPr>
      </w:pPr>
      <w:r w:rsidRPr="00E328BF">
        <w:rPr>
          <w:lang w:val="ru-RU"/>
        </w:rPr>
        <w:t>Ресурсами для увеличения численности населения могут быть как естественный прирост населения при увеличении рождаемости и снижения смертности, так и механический прирост населения за счет миграции из муниципальных образований Ленинградской области, Санкт-Петербурга, других регионов.</w:t>
      </w:r>
    </w:p>
    <w:p w:rsidR="002E4182" w:rsidRPr="00E328BF" w:rsidRDefault="00250093">
      <w:pPr>
        <w:pStyle w:val="a3"/>
        <w:spacing w:before="5"/>
        <w:ind w:left="1010"/>
        <w:rPr>
          <w:lang w:val="ru-RU"/>
        </w:rPr>
      </w:pPr>
      <w:r w:rsidRPr="00E328BF">
        <w:rPr>
          <w:lang w:val="ru-RU"/>
        </w:rPr>
        <w:t>Основными целями регулирования демографического развития МО</w:t>
      </w:r>
    </w:p>
    <w:p w:rsidR="002E4182" w:rsidRPr="00E328BF" w:rsidRDefault="00E328BF">
      <w:pPr>
        <w:pStyle w:val="a3"/>
        <w:spacing w:before="160"/>
        <w:jc w:val="both"/>
        <w:rPr>
          <w:lang w:val="ru-RU"/>
        </w:rPr>
      </w:pPr>
      <w:r w:rsidRPr="00E328BF">
        <w:rPr>
          <w:lang w:val="ru-RU"/>
        </w:rPr>
        <w:t>«Лесколовское сельское поселение» должны являться:</w:t>
      </w:r>
    </w:p>
    <w:p w:rsidR="002E4182" w:rsidRPr="00E328BF" w:rsidRDefault="00E328BF">
      <w:pPr>
        <w:pStyle w:val="a4"/>
        <w:numPr>
          <w:ilvl w:val="0"/>
          <w:numId w:val="5"/>
        </w:numPr>
        <w:tabs>
          <w:tab w:val="left" w:pos="867"/>
        </w:tabs>
        <w:spacing w:before="160" w:line="362" w:lineRule="auto"/>
        <w:ind w:right="174" w:firstLine="284"/>
        <w:jc w:val="both"/>
        <w:rPr>
          <w:sz w:val="28"/>
          <w:lang w:val="ru-RU"/>
        </w:rPr>
      </w:pPr>
      <w:r w:rsidRPr="00E328BF">
        <w:rPr>
          <w:sz w:val="28"/>
          <w:lang w:val="ru-RU"/>
        </w:rPr>
        <w:t>увеличение продолжительности жизни, в том числе здоровой (активной) жизни жителей МО «Лесколовское сельское</w:t>
      </w:r>
      <w:r w:rsidRPr="00E328BF">
        <w:rPr>
          <w:spacing w:val="-16"/>
          <w:sz w:val="28"/>
          <w:lang w:val="ru-RU"/>
        </w:rPr>
        <w:t xml:space="preserve"> </w:t>
      </w:r>
      <w:r w:rsidRPr="00E328BF">
        <w:rPr>
          <w:sz w:val="28"/>
          <w:lang w:val="ru-RU"/>
        </w:rPr>
        <w:t>поселение»,</w:t>
      </w:r>
    </w:p>
    <w:p w:rsidR="002E4182" w:rsidRPr="00E328BF" w:rsidRDefault="00E328BF">
      <w:pPr>
        <w:pStyle w:val="a4"/>
        <w:numPr>
          <w:ilvl w:val="0"/>
          <w:numId w:val="5"/>
        </w:numPr>
        <w:tabs>
          <w:tab w:val="left" w:pos="867"/>
        </w:tabs>
        <w:spacing w:before="2" w:line="360" w:lineRule="auto"/>
        <w:ind w:right="176" w:firstLine="284"/>
        <w:jc w:val="both"/>
        <w:rPr>
          <w:sz w:val="28"/>
          <w:lang w:val="ru-RU"/>
        </w:rPr>
      </w:pPr>
      <w:r w:rsidRPr="00E328BF">
        <w:rPr>
          <w:sz w:val="28"/>
          <w:lang w:val="ru-RU"/>
        </w:rPr>
        <w:t>повышение рождаемости, а также оптимизация миграционного движения населения с учетом интересов социального и экономического развития</w:t>
      </w:r>
      <w:r w:rsidRPr="00E328BF">
        <w:rPr>
          <w:spacing w:val="-6"/>
          <w:sz w:val="28"/>
          <w:lang w:val="ru-RU"/>
        </w:rPr>
        <w:t xml:space="preserve"> </w:t>
      </w:r>
      <w:r w:rsidRPr="00E328BF">
        <w:rPr>
          <w:sz w:val="28"/>
          <w:lang w:val="ru-RU"/>
        </w:rPr>
        <w:t>поселения.</w:t>
      </w:r>
    </w:p>
    <w:p w:rsidR="002E4182" w:rsidRPr="00E328BF" w:rsidRDefault="00E328BF">
      <w:pPr>
        <w:pStyle w:val="a3"/>
        <w:spacing w:before="7"/>
        <w:ind w:left="1010"/>
        <w:rPr>
          <w:lang w:val="ru-RU"/>
        </w:rPr>
      </w:pPr>
      <w:r w:rsidRPr="00E328BF">
        <w:rPr>
          <w:lang w:val="ru-RU"/>
        </w:rPr>
        <w:t>Задачами регулирования демографического развития должны быть:</w:t>
      </w:r>
    </w:p>
    <w:p w:rsidR="002E4182" w:rsidRPr="00E328BF" w:rsidRDefault="00E328BF">
      <w:pPr>
        <w:pStyle w:val="a4"/>
        <w:numPr>
          <w:ilvl w:val="0"/>
          <w:numId w:val="7"/>
        </w:numPr>
        <w:tabs>
          <w:tab w:val="left" w:pos="867"/>
        </w:tabs>
        <w:spacing w:before="160" w:line="360" w:lineRule="auto"/>
        <w:ind w:right="171" w:firstLine="0"/>
        <w:jc w:val="both"/>
        <w:rPr>
          <w:sz w:val="28"/>
          <w:lang w:val="ru-RU"/>
        </w:rPr>
      </w:pPr>
      <w:r w:rsidRPr="00E328BF">
        <w:rPr>
          <w:sz w:val="28"/>
          <w:lang w:val="ru-RU"/>
        </w:rPr>
        <w:t>создание системы формирования, активного сохранения, укрепления или восстановления здоровья людей, реализации потенциала здоровья людей для ведения активной профессиональной, социальной и личной</w:t>
      </w:r>
      <w:r w:rsidRPr="00E328BF">
        <w:rPr>
          <w:spacing w:val="-27"/>
          <w:sz w:val="28"/>
          <w:lang w:val="ru-RU"/>
        </w:rPr>
        <w:t xml:space="preserve"> </w:t>
      </w:r>
      <w:r w:rsidRPr="00E328BF">
        <w:rPr>
          <w:sz w:val="28"/>
          <w:lang w:val="ru-RU"/>
        </w:rPr>
        <w:t>жизни;</w:t>
      </w:r>
    </w:p>
    <w:p w:rsidR="002E4182" w:rsidRPr="00E328BF" w:rsidRDefault="00E328BF">
      <w:pPr>
        <w:pStyle w:val="a4"/>
        <w:numPr>
          <w:ilvl w:val="0"/>
          <w:numId w:val="7"/>
        </w:numPr>
        <w:tabs>
          <w:tab w:val="left" w:pos="867"/>
        </w:tabs>
        <w:spacing w:before="7" w:line="360" w:lineRule="auto"/>
        <w:ind w:right="174" w:firstLine="0"/>
        <w:jc w:val="both"/>
        <w:rPr>
          <w:sz w:val="28"/>
          <w:lang w:val="ru-RU"/>
        </w:rPr>
      </w:pPr>
      <w:r w:rsidRPr="00E328BF">
        <w:rPr>
          <w:sz w:val="28"/>
          <w:lang w:val="ru-RU"/>
        </w:rPr>
        <w:t>снижение смертности населения, особенно мужчин трудоспособного возраста.</w:t>
      </w:r>
    </w:p>
    <w:p w:rsidR="002E4182" w:rsidRPr="00E328BF" w:rsidRDefault="00E328BF">
      <w:pPr>
        <w:pStyle w:val="a4"/>
        <w:numPr>
          <w:ilvl w:val="0"/>
          <w:numId w:val="7"/>
        </w:numPr>
        <w:tabs>
          <w:tab w:val="left" w:pos="867"/>
        </w:tabs>
        <w:spacing w:line="360" w:lineRule="auto"/>
        <w:ind w:right="170" w:firstLine="0"/>
        <w:jc w:val="both"/>
        <w:rPr>
          <w:sz w:val="28"/>
          <w:lang w:val="ru-RU"/>
        </w:rPr>
      </w:pPr>
      <w:r w:rsidRPr="00E328BF">
        <w:rPr>
          <w:sz w:val="28"/>
          <w:lang w:val="ru-RU"/>
        </w:rPr>
        <w:t>повышение социального престижа материнства и отцовства, полноценной супружеской семьи с</w:t>
      </w:r>
      <w:r w:rsidRPr="00E328BF">
        <w:rPr>
          <w:spacing w:val="-20"/>
          <w:sz w:val="28"/>
          <w:lang w:val="ru-RU"/>
        </w:rPr>
        <w:t xml:space="preserve"> </w:t>
      </w:r>
      <w:r w:rsidRPr="00E328BF">
        <w:rPr>
          <w:sz w:val="28"/>
          <w:lang w:val="ru-RU"/>
        </w:rPr>
        <w:t>детьми;</w:t>
      </w:r>
    </w:p>
    <w:p w:rsidR="002E4182" w:rsidRPr="00E328BF" w:rsidRDefault="002E4182">
      <w:pPr>
        <w:spacing w:line="360" w:lineRule="auto"/>
        <w:jc w:val="both"/>
        <w:rPr>
          <w:sz w:val="28"/>
          <w:lang w:val="ru-RU"/>
        </w:rPr>
        <w:sectPr w:rsidR="002E4182" w:rsidRPr="00E328BF">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74" style="width:473.75pt;height:3pt;mso-position-horizontal-relative:char;mso-position-vertical-relative:line" coordsize="9475,60">
            <v:line id="_x0000_s1075" style="position:absolute" from="30,30" to="9444,30" strokecolor="#612322" strokeweight="3pt"/>
            <w10:wrap type="none"/>
            <w10:anchorlock/>
          </v:group>
        </w:pict>
      </w:r>
    </w:p>
    <w:p w:rsidR="002E4182" w:rsidRPr="00E328BF" w:rsidRDefault="00E328BF">
      <w:pPr>
        <w:pStyle w:val="a4"/>
        <w:numPr>
          <w:ilvl w:val="0"/>
          <w:numId w:val="7"/>
        </w:numPr>
        <w:tabs>
          <w:tab w:val="left" w:pos="867"/>
        </w:tabs>
        <w:spacing w:before="7" w:line="360" w:lineRule="auto"/>
        <w:ind w:right="173" w:firstLine="0"/>
        <w:jc w:val="both"/>
        <w:rPr>
          <w:sz w:val="28"/>
          <w:lang w:val="ru-RU"/>
        </w:rPr>
      </w:pPr>
      <w:r w:rsidRPr="00E328BF">
        <w:rPr>
          <w:sz w:val="28"/>
          <w:lang w:val="ru-RU"/>
        </w:rPr>
        <w:t>создание социально-экономических условий, при которых родители могли бы полностью реализовать свою потребность в детях и успешно воспитать двоих и более</w:t>
      </w:r>
      <w:r w:rsidRPr="00E328BF">
        <w:rPr>
          <w:spacing w:val="-6"/>
          <w:sz w:val="28"/>
          <w:lang w:val="ru-RU"/>
        </w:rPr>
        <w:t xml:space="preserve"> </w:t>
      </w:r>
      <w:r w:rsidRPr="00E328BF">
        <w:rPr>
          <w:sz w:val="28"/>
          <w:lang w:val="ru-RU"/>
        </w:rPr>
        <w:t>детей;</w:t>
      </w:r>
    </w:p>
    <w:p w:rsidR="002E4182" w:rsidRPr="00E328BF" w:rsidRDefault="00E328BF">
      <w:pPr>
        <w:pStyle w:val="a4"/>
        <w:numPr>
          <w:ilvl w:val="0"/>
          <w:numId w:val="7"/>
        </w:numPr>
        <w:tabs>
          <w:tab w:val="left" w:pos="867"/>
        </w:tabs>
        <w:spacing w:line="360" w:lineRule="auto"/>
        <w:ind w:right="172" w:firstLine="0"/>
        <w:jc w:val="both"/>
        <w:rPr>
          <w:sz w:val="28"/>
          <w:lang w:val="ru-RU"/>
        </w:rPr>
      </w:pPr>
      <w:r w:rsidRPr="00E328BF">
        <w:rPr>
          <w:sz w:val="28"/>
          <w:lang w:val="ru-RU"/>
        </w:rPr>
        <w:t>развитие государственной помощи семьям, имеющим детей, в том числе в решении жилищных</w:t>
      </w:r>
      <w:r w:rsidRPr="00E328BF">
        <w:rPr>
          <w:spacing w:val="-9"/>
          <w:sz w:val="28"/>
          <w:lang w:val="ru-RU"/>
        </w:rPr>
        <w:t xml:space="preserve"> </w:t>
      </w:r>
      <w:r w:rsidRPr="00E328BF">
        <w:rPr>
          <w:sz w:val="28"/>
          <w:lang w:val="ru-RU"/>
        </w:rPr>
        <w:t>проблем;</w:t>
      </w:r>
    </w:p>
    <w:p w:rsidR="002E4182" w:rsidRPr="00E328BF" w:rsidRDefault="00E328BF">
      <w:pPr>
        <w:pStyle w:val="a4"/>
        <w:numPr>
          <w:ilvl w:val="0"/>
          <w:numId w:val="7"/>
        </w:numPr>
        <w:tabs>
          <w:tab w:val="left" w:pos="867"/>
        </w:tabs>
        <w:spacing w:before="6" w:line="362" w:lineRule="auto"/>
        <w:ind w:right="170" w:firstLine="0"/>
        <w:jc w:val="both"/>
        <w:rPr>
          <w:sz w:val="28"/>
          <w:lang w:val="ru-RU"/>
        </w:rPr>
      </w:pPr>
      <w:r w:rsidRPr="00E328BF">
        <w:rPr>
          <w:sz w:val="28"/>
          <w:lang w:val="ru-RU"/>
        </w:rPr>
        <w:t>обеспечение потребностей семей в медико-социальных и других услугах, связанных с рождением и воспитанием</w:t>
      </w:r>
      <w:r w:rsidRPr="00E328BF">
        <w:rPr>
          <w:spacing w:val="-16"/>
          <w:sz w:val="28"/>
          <w:lang w:val="ru-RU"/>
        </w:rPr>
        <w:t xml:space="preserve"> </w:t>
      </w:r>
      <w:r w:rsidRPr="00E328BF">
        <w:rPr>
          <w:sz w:val="28"/>
          <w:lang w:val="ru-RU"/>
        </w:rPr>
        <w:t>детей;</w:t>
      </w:r>
    </w:p>
    <w:p w:rsidR="002E4182" w:rsidRPr="00E328BF" w:rsidRDefault="00E328BF">
      <w:pPr>
        <w:pStyle w:val="a4"/>
        <w:numPr>
          <w:ilvl w:val="0"/>
          <w:numId w:val="7"/>
        </w:numPr>
        <w:tabs>
          <w:tab w:val="left" w:pos="867"/>
        </w:tabs>
        <w:spacing w:before="2" w:line="360" w:lineRule="auto"/>
        <w:ind w:right="167" w:firstLine="0"/>
        <w:jc w:val="both"/>
        <w:rPr>
          <w:sz w:val="28"/>
          <w:lang w:val="ru-RU"/>
        </w:rPr>
      </w:pPr>
      <w:r w:rsidRPr="00E328BF">
        <w:rPr>
          <w:sz w:val="28"/>
          <w:lang w:val="ru-RU"/>
        </w:rPr>
        <w:t>улучшение репродуктивного здоровья населения, в том числе снижения уровня бесплодия с учетом применения современных медицинских технологий;</w:t>
      </w:r>
    </w:p>
    <w:p w:rsidR="002E4182" w:rsidRPr="00E328BF" w:rsidRDefault="00E328BF">
      <w:pPr>
        <w:pStyle w:val="a4"/>
        <w:numPr>
          <w:ilvl w:val="0"/>
          <w:numId w:val="7"/>
        </w:numPr>
        <w:tabs>
          <w:tab w:val="left" w:pos="867"/>
        </w:tabs>
        <w:spacing w:before="7" w:line="360" w:lineRule="auto"/>
        <w:ind w:right="177" w:firstLine="0"/>
        <w:jc w:val="both"/>
        <w:rPr>
          <w:sz w:val="28"/>
          <w:lang w:val="ru-RU"/>
        </w:rPr>
      </w:pPr>
      <w:r w:rsidRPr="00E328BF">
        <w:rPr>
          <w:sz w:val="28"/>
          <w:lang w:val="ru-RU"/>
        </w:rPr>
        <w:t>формирование единой демографической, семейной и информационной политики в интересах семьи с</w:t>
      </w:r>
      <w:r w:rsidRPr="00E328BF">
        <w:rPr>
          <w:spacing w:val="-12"/>
          <w:sz w:val="28"/>
          <w:lang w:val="ru-RU"/>
        </w:rPr>
        <w:t xml:space="preserve"> </w:t>
      </w:r>
      <w:r w:rsidRPr="00E328BF">
        <w:rPr>
          <w:sz w:val="28"/>
          <w:lang w:val="ru-RU"/>
        </w:rPr>
        <w:t>детьми.</w:t>
      </w:r>
    </w:p>
    <w:p w:rsidR="002E4182" w:rsidRPr="00E328BF" w:rsidRDefault="00E328BF">
      <w:pPr>
        <w:pStyle w:val="a4"/>
        <w:numPr>
          <w:ilvl w:val="0"/>
          <w:numId w:val="7"/>
        </w:numPr>
        <w:tabs>
          <w:tab w:val="left" w:pos="867"/>
        </w:tabs>
        <w:spacing w:line="360" w:lineRule="auto"/>
        <w:ind w:right="172" w:firstLine="0"/>
        <w:jc w:val="both"/>
        <w:rPr>
          <w:sz w:val="28"/>
          <w:lang w:val="ru-RU"/>
        </w:rPr>
      </w:pPr>
      <w:r w:rsidRPr="00E328BF">
        <w:rPr>
          <w:sz w:val="28"/>
          <w:lang w:val="ru-RU"/>
        </w:rPr>
        <w:t>обеспечение соответствия количественных и качественных характеристик миграционных потоков целям социального и экономического развития МО «Лесколовское сельское</w:t>
      </w:r>
      <w:r w:rsidRPr="00E328BF">
        <w:rPr>
          <w:spacing w:val="-10"/>
          <w:sz w:val="28"/>
          <w:lang w:val="ru-RU"/>
        </w:rPr>
        <w:t xml:space="preserve"> </w:t>
      </w:r>
      <w:r w:rsidRPr="00E328BF">
        <w:rPr>
          <w:sz w:val="28"/>
          <w:lang w:val="ru-RU"/>
        </w:rPr>
        <w:t>поселение»;</w:t>
      </w:r>
    </w:p>
    <w:p w:rsidR="002E4182" w:rsidRPr="00E328BF" w:rsidRDefault="00E328BF">
      <w:pPr>
        <w:pStyle w:val="a4"/>
        <w:numPr>
          <w:ilvl w:val="0"/>
          <w:numId w:val="7"/>
        </w:numPr>
        <w:tabs>
          <w:tab w:val="left" w:pos="867"/>
        </w:tabs>
        <w:spacing w:before="7" w:line="360" w:lineRule="auto"/>
        <w:ind w:right="175" w:firstLine="0"/>
        <w:jc w:val="both"/>
        <w:rPr>
          <w:sz w:val="28"/>
          <w:lang w:val="ru-RU"/>
        </w:rPr>
      </w:pPr>
      <w:r w:rsidRPr="00E328BF">
        <w:rPr>
          <w:sz w:val="28"/>
          <w:lang w:val="ru-RU"/>
        </w:rPr>
        <w:t>более полное использование трудового потенциала лиц предпенсионного и младшего пенсионного</w:t>
      </w:r>
      <w:r w:rsidRPr="00E328BF">
        <w:rPr>
          <w:spacing w:val="-24"/>
          <w:sz w:val="28"/>
          <w:lang w:val="ru-RU"/>
        </w:rPr>
        <w:t xml:space="preserve"> </w:t>
      </w:r>
      <w:r w:rsidRPr="00E328BF">
        <w:rPr>
          <w:sz w:val="28"/>
          <w:lang w:val="ru-RU"/>
        </w:rPr>
        <w:t>возраста;</w:t>
      </w:r>
    </w:p>
    <w:p w:rsidR="002E4182" w:rsidRPr="00E328BF" w:rsidRDefault="00E328BF">
      <w:pPr>
        <w:pStyle w:val="a4"/>
        <w:numPr>
          <w:ilvl w:val="0"/>
          <w:numId w:val="7"/>
        </w:numPr>
        <w:tabs>
          <w:tab w:val="left" w:pos="867"/>
        </w:tabs>
        <w:spacing w:line="360" w:lineRule="auto"/>
        <w:ind w:right="169" w:firstLine="0"/>
        <w:jc w:val="both"/>
        <w:rPr>
          <w:sz w:val="28"/>
          <w:lang w:val="ru-RU"/>
        </w:rPr>
      </w:pPr>
      <w:r w:rsidRPr="00E328BF">
        <w:rPr>
          <w:sz w:val="28"/>
          <w:lang w:val="ru-RU"/>
        </w:rPr>
        <w:t>создание условий, обеспечивающих продолжительную, активную жизнь лиц пожилого</w:t>
      </w:r>
      <w:r w:rsidRPr="00E328BF">
        <w:rPr>
          <w:spacing w:val="-8"/>
          <w:sz w:val="28"/>
          <w:lang w:val="ru-RU"/>
        </w:rPr>
        <w:t xml:space="preserve"> </w:t>
      </w:r>
      <w:r w:rsidRPr="00E328BF">
        <w:rPr>
          <w:sz w:val="28"/>
          <w:lang w:val="ru-RU"/>
        </w:rPr>
        <w:t>возраста.</w:t>
      </w:r>
    </w:p>
    <w:p w:rsidR="002E4182" w:rsidRPr="00E328BF" w:rsidRDefault="002E4182">
      <w:pPr>
        <w:spacing w:line="360" w:lineRule="auto"/>
        <w:jc w:val="both"/>
        <w:rPr>
          <w:sz w:val="28"/>
          <w:lang w:val="ru-RU"/>
        </w:rPr>
        <w:sectPr w:rsidR="002E4182" w:rsidRPr="00E328BF">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72" style="width:473.75pt;height:3pt;mso-position-horizontal-relative:char;mso-position-vertical-relative:line" coordsize="9475,60">
            <v:line id="_x0000_s1073" style="position:absolute" from="30,30" to="9444,30" strokecolor="#612322" strokeweight="3pt"/>
            <w10:wrap type="none"/>
            <w10:anchorlock/>
          </v:group>
        </w:pict>
      </w:r>
    </w:p>
    <w:p w:rsidR="002E4182" w:rsidRDefault="002E4182">
      <w:pPr>
        <w:pStyle w:val="a3"/>
        <w:spacing w:before="4"/>
        <w:ind w:left="0"/>
        <w:rPr>
          <w:sz w:val="14"/>
        </w:rPr>
      </w:pPr>
    </w:p>
    <w:p w:rsidR="002E4182" w:rsidRDefault="00250093">
      <w:pPr>
        <w:pStyle w:val="a4"/>
        <w:numPr>
          <w:ilvl w:val="0"/>
          <w:numId w:val="13"/>
        </w:numPr>
        <w:tabs>
          <w:tab w:val="left" w:pos="1291"/>
          <w:tab w:val="left" w:pos="1292"/>
        </w:tabs>
        <w:spacing w:before="89"/>
        <w:ind w:left="1291" w:hanging="566"/>
        <w:jc w:val="left"/>
        <w:rPr>
          <w:b/>
          <w:sz w:val="26"/>
        </w:rPr>
      </w:pPr>
      <w:bookmarkStart w:id="2" w:name="_bookmark2"/>
      <w:bookmarkEnd w:id="2"/>
      <w:r>
        <w:rPr>
          <w:b/>
          <w:sz w:val="26"/>
        </w:rPr>
        <w:t>ПРОГНОЗ РАЗВИТИЯ СОЦИАЛЬНОЙ ИНФРАСТРУКТУРЫ</w:t>
      </w:r>
      <w:r w:rsidR="00E328BF">
        <w:rPr>
          <w:b/>
          <w:spacing w:val="13"/>
          <w:sz w:val="26"/>
        </w:rPr>
        <w:t xml:space="preserve"> </w:t>
      </w:r>
      <w:r w:rsidR="00E328BF">
        <w:rPr>
          <w:b/>
          <w:sz w:val="26"/>
        </w:rPr>
        <w:t>МО</w:t>
      </w:r>
    </w:p>
    <w:p w:rsidR="002E4182" w:rsidRDefault="00E328BF">
      <w:pPr>
        <w:spacing w:before="150"/>
        <w:ind w:left="1291"/>
        <w:rPr>
          <w:b/>
          <w:sz w:val="26"/>
        </w:rPr>
      </w:pPr>
      <w:r>
        <w:rPr>
          <w:b/>
          <w:sz w:val="26"/>
        </w:rPr>
        <w:t>«ЛЕСКОЛОВСКОЕ СЕЛЬСКОЕ ПОСЕЛЕНИЕ»</w:t>
      </w:r>
    </w:p>
    <w:p w:rsidR="002E4182" w:rsidRDefault="002E4182">
      <w:pPr>
        <w:pStyle w:val="a3"/>
        <w:spacing w:before="3"/>
        <w:ind w:left="0"/>
        <w:rPr>
          <w:b/>
          <w:sz w:val="18"/>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1800"/>
        <w:gridCol w:w="1500"/>
        <w:gridCol w:w="1539"/>
        <w:gridCol w:w="1642"/>
      </w:tblGrid>
      <w:tr w:rsidR="002E4182">
        <w:trPr>
          <w:trHeight w:hRule="exact" w:val="337"/>
        </w:trPr>
        <w:tc>
          <w:tcPr>
            <w:tcW w:w="3461" w:type="dxa"/>
            <w:vMerge w:val="restart"/>
            <w:shd w:val="clear" w:color="auto" w:fill="D9D9D9"/>
          </w:tcPr>
          <w:p w:rsidR="002E4182" w:rsidRDefault="00E328BF">
            <w:pPr>
              <w:pStyle w:val="TableParagraph"/>
              <w:spacing w:before="176"/>
              <w:ind w:left="400"/>
              <w:jc w:val="left"/>
              <w:rPr>
                <w:b/>
              </w:rPr>
            </w:pPr>
            <w:r>
              <w:rPr>
                <w:b/>
              </w:rPr>
              <w:t>Наименование показателя</w:t>
            </w:r>
          </w:p>
        </w:tc>
        <w:tc>
          <w:tcPr>
            <w:tcW w:w="1800" w:type="dxa"/>
            <w:vMerge w:val="restart"/>
            <w:shd w:val="clear" w:color="auto" w:fill="D9D9D9"/>
          </w:tcPr>
          <w:p w:rsidR="002E4182" w:rsidRDefault="00E328BF">
            <w:pPr>
              <w:pStyle w:val="TableParagraph"/>
              <w:spacing w:before="176"/>
              <w:ind w:left="499"/>
              <w:jc w:val="left"/>
              <w:rPr>
                <w:b/>
              </w:rPr>
            </w:pPr>
            <w:r>
              <w:rPr>
                <w:b/>
              </w:rPr>
              <w:t>Ед. изм.</w:t>
            </w:r>
          </w:p>
        </w:tc>
        <w:tc>
          <w:tcPr>
            <w:tcW w:w="1500" w:type="dxa"/>
            <w:tcBorders>
              <w:bottom w:val="nil"/>
            </w:tcBorders>
            <w:shd w:val="clear" w:color="auto" w:fill="D9D9D9"/>
          </w:tcPr>
          <w:p w:rsidR="002E4182" w:rsidRDefault="00E328BF">
            <w:pPr>
              <w:pStyle w:val="TableParagraph"/>
              <w:spacing w:before="46"/>
              <w:ind w:left="253" w:right="253"/>
              <w:rPr>
                <w:b/>
              </w:rPr>
            </w:pPr>
            <w:r>
              <w:rPr>
                <w:b/>
              </w:rPr>
              <w:t>2014</w:t>
            </w:r>
          </w:p>
        </w:tc>
        <w:tc>
          <w:tcPr>
            <w:tcW w:w="1539" w:type="dxa"/>
            <w:tcBorders>
              <w:bottom w:val="nil"/>
            </w:tcBorders>
            <w:shd w:val="clear" w:color="auto" w:fill="D9D9D9"/>
          </w:tcPr>
          <w:p w:rsidR="002E4182" w:rsidRDefault="00E328BF">
            <w:pPr>
              <w:pStyle w:val="TableParagraph"/>
              <w:spacing w:before="46"/>
              <w:ind w:left="273" w:right="274"/>
              <w:rPr>
                <w:b/>
              </w:rPr>
            </w:pPr>
            <w:r>
              <w:rPr>
                <w:b/>
              </w:rPr>
              <w:t>2019</w:t>
            </w:r>
          </w:p>
        </w:tc>
        <w:tc>
          <w:tcPr>
            <w:tcW w:w="1642" w:type="dxa"/>
            <w:tcBorders>
              <w:bottom w:val="nil"/>
            </w:tcBorders>
            <w:shd w:val="clear" w:color="auto" w:fill="D9D9D9"/>
          </w:tcPr>
          <w:p w:rsidR="002E4182" w:rsidRDefault="00E328BF">
            <w:pPr>
              <w:pStyle w:val="TableParagraph"/>
              <w:spacing w:before="46"/>
              <w:ind w:left="380" w:right="380"/>
              <w:rPr>
                <w:b/>
              </w:rPr>
            </w:pPr>
            <w:r>
              <w:rPr>
                <w:b/>
              </w:rPr>
              <w:t>2024</w:t>
            </w:r>
          </w:p>
        </w:tc>
      </w:tr>
      <w:tr w:rsidR="002E4182">
        <w:trPr>
          <w:trHeight w:hRule="exact" w:val="282"/>
        </w:trPr>
        <w:tc>
          <w:tcPr>
            <w:tcW w:w="3461" w:type="dxa"/>
            <w:vMerge/>
            <w:shd w:val="clear" w:color="auto" w:fill="D9D9D9"/>
          </w:tcPr>
          <w:p w:rsidR="002E4182" w:rsidRDefault="002E4182"/>
        </w:tc>
        <w:tc>
          <w:tcPr>
            <w:tcW w:w="1800" w:type="dxa"/>
            <w:vMerge/>
            <w:shd w:val="clear" w:color="auto" w:fill="D9D9D9"/>
          </w:tcPr>
          <w:p w:rsidR="002E4182" w:rsidRDefault="002E4182"/>
        </w:tc>
        <w:tc>
          <w:tcPr>
            <w:tcW w:w="1500" w:type="dxa"/>
            <w:tcBorders>
              <w:top w:val="nil"/>
            </w:tcBorders>
            <w:shd w:val="clear" w:color="auto" w:fill="D9D9D9"/>
          </w:tcPr>
          <w:p w:rsidR="002E4182" w:rsidRDefault="00E328BF">
            <w:pPr>
              <w:pStyle w:val="TableParagraph"/>
              <w:spacing w:before="24"/>
              <w:ind w:left="251" w:right="255"/>
              <w:rPr>
                <w:b/>
              </w:rPr>
            </w:pPr>
            <w:r>
              <w:rPr>
                <w:b/>
              </w:rPr>
              <w:t>год</w:t>
            </w:r>
          </w:p>
        </w:tc>
        <w:tc>
          <w:tcPr>
            <w:tcW w:w="1539" w:type="dxa"/>
            <w:tcBorders>
              <w:top w:val="nil"/>
            </w:tcBorders>
            <w:shd w:val="clear" w:color="auto" w:fill="D9D9D9"/>
          </w:tcPr>
          <w:p w:rsidR="002E4182" w:rsidRDefault="00E328BF">
            <w:pPr>
              <w:pStyle w:val="TableParagraph"/>
              <w:spacing w:before="24"/>
              <w:ind w:left="274" w:right="274"/>
              <w:rPr>
                <w:b/>
              </w:rPr>
            </w:pPr>
            <w:r>
              <w:rPr>
                <w:b/>
              </w:rPr>
              <w:t>год</w:t>
            </w:r>
          </w:p>
        </w:tc>
        <w:tc>
          <w:tcPr>
            <w:tcW w:w="1642" w:type="dxa"/>
            <w:tcBorders>
              <w:top w:val="nil"/>
            </w:tcBorders>
            <w:shd w:val="clear" w:color="auto" w:fill="D9D9D9"/>
          </w:tcPr>
          <w:p w:rsidR="002E4182" w:rsidRDefault="00E328BF">
            <w:pPr>
              <w:pStyle w:val="TableParagraph"/>
              <w:spacing w:before="24"/>
              <w:ind w:left="378" w:right="380"/>
              <w:rPr>
                <w:b/>
              </w:rPr>
            </w:pPr>
            <w:r>
              <w:rPr>
                <w:b/>
              </w:rPr>
              <w:t>год</w:t>
            </w:r>
          </w:p>
        </w:tc>
      </w:tr>
      <w:tr w:rsidR="002E4182">
        <w:trPr>
          <w:trHeight w:hRule="exact" w:val="610"/>
        </w:trPr>
        <w:tc>
          <w:tcPr>
            <w:tcW w:w="3461" w:type="dxa"/>
          </w:tcPr>
          <w:p w:rsidR="002E4182" w:rsidRDefault="00E328BF">
            <w:pPr>
              <w:pStyle w:val="TableParagraph"/>
              <w:tabs>
                <w:tab w:val="left" w:pos="1177"/>
                <w:tab w:val="left" w:pos="2154"/>
              </w:tabs>
              <w:spacing w:before="42"/>
              <w:ind w:left="103" w:right="102"/>
              <w:jc w:val="left"/>
            </w:pPr>
            <w:r>
              <w:t>Объекты</w:t>
            </w:r>
            <w:r>
              <w:tab/>
              <w:t>детских</w:t>
            </w:r>
            <w:r>
              <w:tab/>
            </w:r>
            <w:r>
              <w:rPr>
                <w:spacing w:val="-1"/>
              </w:rPr>
              <w:t xml:space="preserve">дошкольных </w:t>
            </w:r>
            <w:r>
              <w:t>учреждений</w:t>
            </w:r>
          </w:p>
        </w:tc>
        <w:tc>
          <w:tcPr>
            <w:tcW w:w="1800" w:type="dxa"/>
          </w:tcPr>
          <w:p w:rsidR="002E4182" w:rsidRDefault="00E328BF">
            <w:pPr>
              <w:pStyle w:val="TableParagraph"/>
              <w:spacing w:before="169"/>
              <w:ind w:left="189" w:right="192"/>
            </w:pPr>
            <w:r>
              <w:t>ед</w:t>
            </w:r>
          </w:p>
        </w:tc>
        <w:tc>
          <w:tcPr>
            <w:tcW w:w="1500" w:type="dxa"/>
          </w:tcPr>
          <w:p w:rsidR="002E4182" w:rsidRDefault="00E328BF">
            <w:pPr>
              <w:pStyle w:val="TableParagraph"/>
              <w:spacing w:before="169"/>
              <w:ind w:right="5"/>
            </w:pPr>
            <w:r>
              <w:t>1</w:t>
            </w:r>
          </w:p>
        </w:tc>
        <w:tc>
          <w:tcPr>
            <w:tcW w:w="1539" w:type="dxa"/>
          </w:tcPr>
          <w:p w:rsidR="002E4182" w:rsidRDefault="00E328BF">
            <w:pPr>
              <w:pStyle w:val="TableParagraph"/>
              <w:spacing w:before="169"/>
              <w:ind w:right="1"/>
            </w:pPr>
            <w:r>
              <w:t>2</w:t>
            </w:r>
          </w:p>
        </w:tc>
        <w:tc>
          <w:tcPr>
            <w:tcW w:w="1642" w:type="dxa"/>
          </w:tcPr>
          <w:p w:rsidR="002E4182" w:rsidRDefault="00E328BF">
            <w:pPr>
              <w:pStyle w:val="TableParagraph"/>
              <w:spacing w:before="169"/>
              <w:ind w:right="2"/>
            </w:pPr>
            <w:r>
              <w:t>3</w:t>
            </w:r>
          </w:p>
        </w:tc>
      </w:tr>
      <w:tr w:rsidR="002E4182">
        <w:trPr>
          <w:trHeight w:hRule="exact" w:val="313"/>
        </w:trPr>
        <w:tc>
          <w:tcPr>
            <w:tcW w:w="3461" w:type="dxa"/>
          </w:tcPr>
          <w:p w:rsidR="002E4182" w:rsidRDefault="00E328BF">
            <w:pPr>
              <w:pStyle w:val="TableParagraph"/>
              <w:spacing w:before="18"/>
              <w:ind w:left="103"/>
              <w:jc w:val="left"/>
            </w:pPr>
            <w:r>
              <w:t>Школы общеобразовательные</w:t>
            </w:r>
          </w:p>
        </w:tc>
        <w:tc>
          <w:tcPr>
            <w:tcW w:w="1800" w:type="dxa"/>
          </w:tcPr>
          <w:p w:rsidR="002E4182" w:rsidRDefault="00E328BF">
            <w:pPr>
              <w:pStyle w:val="TableParagraph"/>
              <w:spacing w:before="18"/>
              <w:ind w:left="189" w:right="192"/>
            </w:pPr>
            <w:r>
              <w:t>ед</w:t>
            </w:r>
          </w:p>
        </w:tc>
        <w:tc>
          <w:tcPr>
            <w:tcW w:w="1500" w:type="dxa"/>
          </w:tcPr>
          <w:p w:rsidR="002E4182" w:rsidRDefault="00E328BF">
            <w:pPr>
              <w:pStyle w:val="TableParagraph"/>
              <w:spacing w:before="18"/>
              <w:ind w:right="5"/>
            </w:pPr>
            <w:r>
              <w:t>3</w:t>
            </w:r>
          </w:p>
        </w:tc>
        <w:tc>
          <w:tcPr>
            <w:tcW w:w="1539" w:type="dxa"/>
          </w:tcPr>
          <w:p w:rsidR="002E4182" w:rsidRDefault="00E328BF">
            <w:pPr>
              <w:pStyle w:val="TableParagraph"/>
              <w:spacing w:before="18"/>
              <w:ind w:right="1"/>
            </w:pPr>
            <w:r>
              <w:t>3</w:t>
            </w:r>
          </w:p>
        </w:tc>
        <w:tc>
          <w:tcPr>
            <w:tcW w:w="1642" w:type="dxa"/>
          </w:tcPr>
          <w:p w:rsidR="002E4182" w:rsidRDefault="00E328BF">
            <w:pPr>
              <w:pStyle w:val="TableParagraph"/>
              <w:spacing w:before="18"/>
              <w:ind w:right="2"/>
            </w:pPr>
            <w:r>
              <w:t>3</w:t>
            </w:r>
          </w:p>
        </w:tc>
      </w:tr>
      <w:tr w:rsidR="002E4182">
        <w:trPr>
          <w:trHeight w:hRule="exact" w:val="638"/>
        </w:trPr>
        <w:tc>
          <w:tcPr>
            <w:tcW w:w="3461" w:type="dxa"/>
          </w:tcPr>
          <w:p w:rsidR="002E4182" w:rsidRDefault="00E328BF">
            <w:pPr>
              <w:pStyle w:val="TableParagraph"/>
              <w:spacing w:before="56"/>
              <w:ind w:left="103" w:right="330"/>
              <w:jc w:val="left"/>
            </w:pPr>
            <w:r>
              <w:t>Амбулаторно-поликлинические учреждения</w:t>
            </w:r>
          </w:p>
        </w:tc>
        <w:tc>
          <w:tcPr>
            <w:tcW w:w="1800" w:type="dxa"/>
          </w:tcPr>
          <w:p w:rsidR="002E4182" w:rsidRDefault="00E328BF">
            <w:pPr>
              <w:pStyle w:val="TableParagraph"/>
              <w:spacing w:before="30"/>
              <w:ind w:left="585" w:right="320" w:hanging="250"/>
              <w:jc w:val="left"/>
              <w:rPr>
                <w:sz w:val="24"/>
              </w:rPr>
            </w:pPr>
            <w:r>
              <w:rPr>
                <w:sz w:val="24"/>
              </w:rPr>
              <w:t>ед/посещ в смену</w:t>
            </w:r>
          </w:p>
        </w:tc>
        <w:tc>
          <w:tcPr>
            <w:tcW w:w="1500" w:type="dxa"/>
          </w:tcPr>
          <w:p w:rsidR="002E4182" w:rsidRDefault="00E328BF">
            <w:pPr>
              <w:pStyle w:val="TableParagraph"/>
              <w:spacing w:before="181"/>
              <w:ind w:left="253" w:right="253"/>
            </w:pPr>
            <w:r>
              <w:t>2/160</w:t>
            </w:r>
          </w:p>
        </w:tc>
        <w:tc>
          <w:tcPr>
            <w:tcW w:w="1539" w:type="dxa"/>
          </w:tcPr>
          <w:p w:rsidR="002E4182" w:rsidRDefault="00E328BF">
            <w:pPr>
              <w:pStyle w:val="TableParagraph"/>
              <w:spacing w:before="181"/>
              <w:ind w:left="273" w:right="274"/>
            </w:pPr>
            <w:r>
              <w:t>2/160</w:t>
            </w:r>
          </w:p>
        </w:tc>
        <w:tc>
          <w:tcPr>
            <w:tcW w:w="1642" w:type="dxa"/>
          </w:tcPr>
          <w:p w:rsidR="002E4182" w:rsidRDefault="00E328BF">
            <w:pPr>
              <w:pStyle w:val="TableParagraph"/>
              <w:spacing w:before="181"/>
              <w:ind w:left="380" w:right="380"/>
            </w:pPr>
            <w:r>
              <w:t>2/160</w:t>
            </w:r>
          </w:p>
        </w:tc>
      </w:tr>
      <w:tr w:rsidR="002E4182">
        <w:trPr>
          <w:trHeight w:hRule="exact" w:val="610"/>
        </w:trPr>
        <w:tc>
          <w:tcPr>
            <w:tcW w:w="3461" w:type="dxa"/>
          </w:tcPr>
          <w:p w:rsidR="002E4182" w:rsidRDefault="00E328BF">
            <w:pPr>
              <w:pStyle w:val="TableParagraph"/>
              <w:tabs>
                <w:tab w:val="left" w:pos="2303"/>
              </w:tabs>
              <w:spacing w:before="42"/>
              <w:ind w:left="103" w:right="99"/>
              <w:jc w:val="left"/>
            </w:pPr>
            <w:r>
              <w:t>Учреждения</w:t>
            </w:r>
            <w:r>
              <w:tab/>
              <w:t>культурно- досугового</w:t>
            </w:r>
            <w:r>
              <w:rPr>
                <w:spacing w:val="-2"/>
              </w:rPr>
              <w:t xml:space="preserve"> </w:t>
            </w:r>
            <w:r>
              <w:t>типа</w:t>
            </w:r>
          </w:p>
        </w:tc>
        <w:tc>
          <w:tcPr>
            <w:tcW w:w="1800" w:type="dxa"/>
          </w:tcPr>
          <w:p w:rsidR="002E4182" w:rsidRDefault="00E328BF">
            <w:pPr>
              <w:pStyle w:val="TableParagraph"/>
              <w:spacing w:before="155"/>
              <w:ind w:left="187" w:right="193"/>
              <w:rPr>
                <w:sz w:val="24"/>
              </w:rPr>
            </w:pPr>
            <w:r>
              <w:rPr>
                <w:sz w:val="24"/>
              </w:rPr>
              <w:t>ед</w:t>
            </w:r>
          </w:p>
        </w:tc>
        <w:tc>
          <w:tcPr>
            <w:tcW w:w="1500" w:type="dxa"/>
          </w:tcPr>
          <w:p w:rsidR="002E4182" w:rsidRDefault="00E328BF">
            <w:pPr>
              <w:pStyle w:val="TableParagraph"/>
              <w:spacing w:before="162"/>
              <w:ind w:right="3"/>
              <w:rPr>
                <w:rFonts w:ascii="Calibri"/>
              </w:rPr>
            </w:pPr>
            <w:r>
              <w:rPr>
                <w:rFonts w:ascii="Calibri"/>
              </w:rPr>
              <w:t>1</w:t>
            </w:r>
          </w:p>
        </w:tc>
        <w:tc>
          <w:tcPr>
            <w:tcW w:w="1539" w:type="dxa"/>
          </w:tcPr>
          <w:p w:rsidR="002E4182" w:rsidRDefault="00E328BF">
            <w:pPr>
              <w:pStyle w:val="TableParagraph"/>
              <w:spacing w:before="169"/>
              <w:ind w:right="1"/>
            </w:pPr>
            <w:r>
              <w:t>2</w:t>
            </w:r>
          </w:p>
        </w:tc>
        <w:tc>
          <w:tcPr>
            <w:tcW w:w="1642" w:type="dxa"/>
          </w:tcPr>
          <w:p w:rsidR="002E4182" w:rsidRDefault="00E328BF">
            <w:pPr>
              <w:pStyle w:val="TableParagraph"/>
              <w:spacing w:before="169"/>
              <w:ind w:right="2"/>
            </w:pPr>
            <w:r>
              <w:t>2</w:t>
            </w:r>
          </w:p>
        </w:tc>
      </w:tr>
      <w:tr w:rsidR="002E4182">
        <w:trPr>
          <w:trHeight w:hRule="exact" w:val="326"/>
        </w:trPr>
        <w:tc>
          <w:tcPr>
            <w:tcW w:w="3461" w:type="dxa"/>
          </w:tcPr>
          <w:p w:rsidR="002E4182" w:rsidRDefault="00E328BF">
            <w:pPr>
              <w:pStyle w:val="TableParagraph"/>
              <w:spacing w:before="27"/>
              <w:ind w:left="103"/>
              <w:jc w:val="left"/>
            </w:pPr>
            <w:r>
              <w:t>Количество библиотек</w:t>
            </w:r>
          </w:p>
        </w:tc>
        <w:tc>
          <w:tcPr>
            <w:tcW w:w="1800" w:type="dxa"/>
          </w:tcPr>
          <w:p w:rsidR="002E4182" w:rsidRDefault="00E328BF">
            <w:pPr>
              <w:pStyle w:val="TableParagraph"/>
              <w:spacing w:before="13"/>
              <w:ind w:left="187" w:right="193"/>
              <w:rPr>
                <w:sz w:val="24"/>
              </w:rPr>
            </w:pPr>
            <w:r>
              <w:rPr>
                <w:sz w:val="24"/>
              </w:rPr>
              <w:t>ед</w:t>
            </w:r>
          </w:p>
        </w:tc>
        <w:tc>
          <w:tcPr>
            <w:tcW w:w="1500" w:type="dxa"/>
          </w:tcPr>
          <w:p w:rsidR="002E4182" w:rsidRDefault="00E328BF">
            <w:pPr>
              <w:pStyle w:val="TableParagraph"/>
              <w:spacing w:before="27"/>
              <w:ind w:right="5"/>
            </w:pPr>
            <w:r>
              <w:t>2</w:t>
            </w:r>
          </w:p>
        </w:tc>
        <w:tc>
          <w:tcPr>
            <w:tcW w:w="1539" w:type="dxa"/>
          </w:tcPr>
          <w:p w:rsidR="002E4182" w:rsidRDefault="00E328BF">
            <w:pPr>
              <w:pStyle w:val="TableParagraph"/>
              <w:spacing w:before="27"/>
              <w:ind w:right="1"/>
            </w:pPr>
            <w:r>
              <w:t>2</w:t>
            </w:r>
          </w:p>
        </w:tc>
        <w:tc>
          <w:tcPr>
            <w:tcW w:w="1642" w:type="dxa"/>
          </w:tcPr>
          <w:p w:rsidR="002E4182" w:rsidRDefault="00E328BF">
            <w:pPr>
              <w:pStyle w:val="TableParagraph"/>
              <w:spacing w:before="27"/>
              <w:ind w:right="2"/>
            </w:pPr>
            <w:r>
              <w:t>2</w:t>
            </w:r>
          </w:p>
        </w:tc>
      </w:tr>
      <w:tr w:rsidR="002E4182">
        <w:trPr>
          <w:trHeight w:hRule="exact" w:val="1210"/>
        </w:trPr>
        <w:tc>
          <w:tcPr>
            <w:tcW w:w="3461" w:type="dxa"/>
            <w:tcBorders>
              <w:bottom w:val="single" w:sz="4" w:space="0" w:color="000000"/>
            </w:tcBorders>
          </w:tcPr>
          <w:p w:rsidR="002E4182" w:rsidRDefault="00E328BF">
            <w:pPr>
              <w:pStyle w:val="TableParagraph"/>
              <w:tabs>
                <w:tab w:val="left" w:pos="1425"/>
                <w:tab w:val="left" w:pos="1955"/>
              </w:tabs>
              <w:spacing w:before="87"/>
              <w:ind w:left="103" w:right="99"/>
              <w:jc w:val="left"/>
            </w:pPr>
            <w:r>
              <w:t>Помещения</w:t>
            </w:r>
            <w:r>
              <w:tab/>
              <w:t>для</w:t>
            </w:r>
            <w:r>
              <w:tab/>
            </w:r>
            <w:r>
              <w:rPr>
                <w:spacing w:val="-1"/>
              </w:rPr>
              <w:t xml:space="preserve">физкультурно- </w:t>
            </w:r>
            <w:r>
              <w:t>оздорови-</w:t>
            </w:r>
          </w:p>
          <w:p w:rsidR="002E4182" w:rsidRPr="00E328BF" w:rsidRDefault="00E328BF">
            <w:pPr>
              <w:pStyle w:val="TableParagraph"/>
              <w:ind w:left="103" w:right="102"/>
              <w:jc w:val="left"/>
              <w:rPr>
                <w:lang w:val="ru-RU"/>
              </w:rPr>
            </w:pPr>
            <w:r w:rsidRPr="00E328BF">
              <w:rPr>
                <w:lang w:val="ru-RU"/>
              </w:rPr>
              <w:t>тельных занятий и спортивные залы</w:t>
            </w:r>
          </w:p>
        </w:tc>
        <w:tc>
          <w:tcPr>
            <w:tcW w:w="1800" w:type="dxa"/>
            <w:tcBorders>
              <w:bottom w:val="single" w:sz="4" w:space="0" w:color="000000"/>
            </w:tcBorders>
          </w:tcPr>
          <w:p w:rsidR="002E4182" w:rsidRPr="00E328BF" w:rsidRDefault="002E4182">
            <w:pPr>
              <w:pStyle w:val="TableParagraph"/>
              <w:jc w:val="left"/>
              <w:rPr>
                <w:b/>
                <w:sz w:val="26"/>
                <w:lang w:val="ru-RU"/>
              </w:rPr>
            </w:pPr>
          </w:p>
          <w:p w:rsidR="002E4182" w:rsidRDefault="00E328BF">
            <w:pPr>
              <w:pStyle w:val="TableParagraph"/>
              <w:spacing w:before="156"/>
              <w:ind w:left="187" w:right="193"/>
              <w:rPr>
                <w:sz w:val="24"/>
              </w:rPr>
            </w:pPr>
            <w:r>
              <w:rPr>
                <w:sz w:val="24"/>
              </w:rPr>
              <w:t>ед</w:t>
            </w:r>
          </w:p>
        </w:tc>
        <w:tc>
          <w:tcPr>
            <w:tcW w:w="1500" w:type="dxa"/>
            <w:tcBorders>
              <w:bottom w:val="single" w:sz="4" w:space="0" w:color="000000"/>
            </w:tcBorders>
          </w:tcPr>
          <w:p w:rsidR="002E4182" w:rsidRDefault="002E4182">
            <w:pPr>
              <w:pStyle w:val="TableParagraph"/>
              <w:jc w:val="left"/>
              <w:rPr>
                <w:b/>
                <w:sz w:val="24"/>
              </w:rPr>
            </w:pPr>
          </w:p>
          <w:p w:rsidR="002E4182" w:rsidRDefault="00E328BF">
            <w:pPr>
              <w:pStyle w:val="TableParagraph"/>
              <w:spacing w:before="190"/>
              <w:ind w:right="5"/>
            </w:pPr>
            <w:r>
              <w:t>1</w:t>
            </w:r>
          </w:p>
        </w:tc>
        <w:tc>
          <w:tcPr>
            <w:tcW w:w="1539" w:type="dxa"/>
            <w:tcBorders>
              <w:bottom w:val="single" w:sz="4" w:space="0" w:color="000000"/>
            </w:tcBorders>
          </w:tcPr>
          <w:p w:rsidR="002E4182" w:rsidRDefault="002E4182">
            <w:pPr>
              <w:pStyle w:val="TableParagraph"/>
              <w:jc w:val="left"/>
              <w:rPr>
                <w:b/>
                <w:sz w:val="24"/>
              </w:rPr>
            </w:pPr>
          </w:p>
          <w:p w:rsidR="002E4182" w:rsidRDefault="00E328BF">
            <w:pPr>
              <w:pStyle w:val="TableParagraph"/>
              <w:spacing w:before="190"/>
              <w:ind w:right="1"/>
            </w:pPr>
            <w:r>
              <w:t>3</w:t>
            </w:r>
          </w:p>
        </w:tc>
        <w:tc>
          <w:tcPr>
            <w:tcW w:w="1642" w:type="dxa"/>
            <w:tcBorders>
              <w:bottom w:val="single" w:sz="4" w:space="0" w:color="000000"/>
            </w:tcBorders>
          </w:tcPr>
          <w:p w:rsidR="002E4182" w:rsidRDefault="002E4182">
            <w:pPr>
              <w:pStyle w:val="TableParagraph"/>
              <w:jc w:val="left"/>
              <w:rPr>
                <w:b/>
                <w:sz w:val="24"/>
              </w:rPr>
            </w:pPr>
          </w:p>
          <w:p w:rsidR="002E4182" w:rsidRDefault="00E328BF">
            <w:pPr>
              <w:pStyle w:val="TableParagraph"/>
              <w:spacing w:before="190"/>
              <w:ind w:right="2"/>
            </w:pPr>
            <w:r>
              <w:t>3</w:t>
            </w:r>
          </w:p>
        </w:tc>
      </w:tr>
      <w:tr w:rsidR="002E4182">
        <w:trPr>
          <w:trHeight w:hRule="exact" w:val="610"/>
        </w:trPr>
        <w:tc>
          <w:tcPr>
            <w:tcW w:w="3461" w:type="dxa"/>
            <w:tcBorders>
              <w:top w:val="single" w:sz="4" w:space="0" w:color="000000"/>
            </w:tcBorders>
          </w:tcPr>
          <w:p w:rsidR="002E4182" w:rsidRDefault="00E328BF">
            <w:pPr>
              <w:pStyle w:val="TableParagraph"/>
              <w:tabs>
                <w:tab w:val="left" w:pos="2169"/>
              </w:tabs>
              <w:spacing w:before="42"/>
              <w:ind w:left="103" w:right="102"/>
              <w:jc w:val="left"/>
            </w:pPr>
            <w:r>
              <w:t>Плоскостные</w:t>
            </w:r>
            <w:r>
              <w:tab/>
            </w:r>
            <w:r>
              <w:rPr>
                <w:spacing w:val="-1"/>
              </w:rPr>
              <w:t xml:space="preserve">сооружения, </w:t>
            </w:r>
            <w:r>
              <w:t>всего/1000</w:t>
            </w:r>
            <w:r>
              <w:rPr>
                <w:spacing w:val="-3"/>
              </w:rPr>
              <w:t xml:space="preserve"> </w:t>
            </w:r>
            <w:r>
              <w:t>чел</w:t>
            </w:r>
          </w:p>
        </w:tc>
        <w:tc>
          <w:tcPr>
            <w:tcW w:w="1800" w:type="dxa"/>
            <w:tcBorders>
              <w:top w:val="single" w:sz="4" w:space="0" w:color="000000"/>
            </w:tcBorders>
          </w:tcPr>
          <w:p w:rsidR="002E4182" w:rsidRDefault="00E328BF">
            <w:pPr>
              <w:pStyle w:val="TableParagraph"/>
              <w:spacing w:before="155"/>
              <w:ind w:left="185" w:right="193"/>
              <w:rPr>
                <w:sz w:val="24"/>
              </w:rPr>
            </w:pPr>
            <w:r>
              <w:rPr>
                <w:sz w:val="24"/>
              </w:rPr>
              <w:t>тыс. м2</w:t>
            </w:r>
          </w:p>
        </w:tc>
        <w:tc>
          <w:tcPr>
            <w:tcW w:w="1500" w:type="dxa"/>
            <w:tcBorders>
              <w:top w:val="single" w:sz="4" w:space="0" w:color="000000"/>
            </w:tcBorders>
          </w:tcPr>
          <w:p w:rsidR="002E4182" w:rsidRDefault="002E4182"/>
        </w:tc>
        <w:tc>
          <w:tcPr>
            <w:tcW w:w="1539" w:type="dxa"/>
            <w:tcBorders>
              <w:top w:val="single" w:sz="4" w:space="0" w:color="000000"/>
            </w:tcBorders>
          </w:tcPr>
          <w:p w:rsidR="002E4182" w:rsidRDefault="00E328BF">
            <w:pPr>
              <w:pStyle w:val="TableParagraph"/>
              <w:spacing w:before="166"/>
              <w:ind w:left="274" w:right="274"/>
            </w:pPr>
            <w:r>
              <w:t>24,35/1,95</w:t>
            </w:r>
          </w:p>
        </w:tc>
        <w:tc>
          <w:tcPr>
            <w:tcW w:w="1642" w:type="dxa"/>
            <w:tcBorders>
              <w:top w:val="single" w:sz="4" w:space="0" w:color="000000"/>
            </w:tcBorders>
          </w:tcPr>
          <w:p w:rsidR="002E4182" w:rsidRDefault="00E328BF">
            <w:pPr>
              <w:pStyle w:val="TableParagraph"/>
              <w:spacing w:before="166"/>
              <w:ind w:left="380" w:right="380"/>
            </w:pPr>
            <w:r>
              <w:t>26/1,95</w:t>
            </w:r>
          </w:p>
        </w:tc>
      </w:tr>
      <w:tr w:rsidR="002E4182">
        <w:trPr>
          <w:trHeight w:hRule="exact" w:val="910"/>
        </w:trPr>
        <w:tc>
          <w:tcPr>
            <w:tcW w:w="3461" w:type="dxa"/>
          </w:tcPr>
          <w:p w:rsidR="002E4182" w:rsidRPr="00E328BF" w:rsidRDefault="00E328BF">
            <w:pPr>
              <w:pStyle w:val="TableParagraph"/>
              <w:tabs>
                <w:tab w:val="left" w:pos="2466"/>
              </w:tabs>
              <w:spacing w:before="66" w:line="252" w:lineRule="exact"/>
              <w:ind w:left="103"/>
              <w:jc w:val="left"/>
              <w:rPr>
                <w:lang w:val="ru-RU"/>
              </w:rPr>
            </w:pPr>
            <w:r w:rsidRPr="00E328BF">
              <w:rPr>
                <w:lang w:val="ru-RU"/>
              </w:rPr>
              <w:t>Предприятия</w:t>
            </w:r>
            <w:r w:rsidRPr="00E328BF">
              <w:rPr>
                <w:lang w:val="ru-RU"/>
              </w:rPr>
              <w:tab/>
              <w:t>бытового</w:t>
            </w:r>
          </w:p>
          <w:p w:rsidR="002E4182" w:rsidRPr="00E328BF" w:rsidRDefault="00E328BF">
            <w:pPr>
              <w:pStyle w:val="TableParagraph"/>
              <w:tabs>
                <w:tab w:val="left" w:pos="2339"/>
              </w:tabs>
              <w:ind w:left="103" w:right="100"/>
              <w:jc w:val="left"/>
              <w:rPr>
                <w:lang w:val="ru-RU"/>
              </w:rPr>
            </w:pPr>
            <w:r w:rsidRPr="00E328BF">
              <w:rPr>
                <w:lang w:val="ru-RU"/>
              </w:rPr>
              <w:t>обслуживания</w:t>
            </w:r>
            <w:r w:rsidRPr="00E328BF">
              <w:rPr>
                <w:lang w:val="ru-RU"/>
              </w:rPr>
              <w:tab/>
            </w:r>
            <w:r w:rsidRPr="00E328BF">
              <w:rPr>
                <w:spacing w:val="-1"/>
                <w:lang w:val="ru-RU"/>
              </w:rPr>
              <w:t xml:space="preserve">населения, </w:t>
            </w:r>
            <w:r w:rsidRPr="00E328BF">
              <w:rPr>
                <w:lang w:val="ru-RU"/>
              </w:rPr>
              <w:t>всего/1000</w:t>
            </w:r>
            <w:r w:rsidRPr="00E328BF">
              <w:rPr>
                <w:spacing w:val="-3"/>
                <w:lang w:val="ru-RU"/>
              </w:rPr>
              <w:t xml:space="preserve"> </w:t>
            </w:r>
            <w:r w:rsidRPr="00E328BF">
              <w:rPr>
                <w:lang w:val="ru-RU"/>
              </w:rPr>
              <w:t>чел</w:t>
            </w:r>
          </w:p>
        </w:tc>
        <w:tc>
          <w:tcPr>
            <w:tcW w:w="1800" w:type="dxa"/>
          </w:tcPr>
          <w:p w:rsidR="002E4182" w:rsidRPr="00E328BF" w:rsidRDefault="002E4182">
            <w:pPr>
              <w:pStyle w:val="TableParagraph"/>
              <w:spacing w:before="4"/>
              <w:jc w:val="left"/>
              <w:rPr>
                <w:b/>
                <w:sz w:val="26"/>
                <w:lang w:val="ru-RU"/>
              </w:rPr>
            </w:pPr>
          </w:p>
          <w:p w:rsidR="002E4182" w:rsidRDefault="00E328BF">
            <w:pPr>
              <w:pStyle w:val="TableParagraph"/>
              <w:spacing w:before="1"/>
              <w:ind w:left="189" w:right="193"/>
              <w:rPr>
                <w:sz w:val="24"/>
              </w:rPr>
            </w:pPr>
            <w:r>
              <w:rPr>
                <w:sz w:val="24"/>
              </w:rPr>
              <w:t>рабочих мест</w:t>
            </w:r>
          </w:p>
        </w:tc>
        <w:tc>
          <w:tcPr>
            <w:tcW w:w="1500" w:type="dxa"/>
          </w:tcPr>
          <w:p w:rsidR="002E4182" w:rsidRDefault="002E4182">
            <w:pPr>
              <w:pStyle w:val="TableParagraph"/>
              <w:spacing w:before="7"/>
              <w:jc w:val="left"/>
              <w:rPr>
                <w:b/>
                <w:sz w:val="27"/>
              </w:rPr>
            </w:pPr>
          </w:p>
          <w:p w:rsidR="002E4182" w:rsidRDefault="00E328BF">
            <w:pPr>
              <w:pStyle w:val="TableParagraph"/>
              <w:ind w:left="253" w:right="255"/>
            </w:pPr>
            <w:r>
              <w:t>9/1,1</w:t>
            </w:r>
          </w:p>
        </w:tc>
        <w:tc>
          <w:tcPr>
            <w:tcW w:w="1539" w:type="dxa"/>
          </w:tcPr>
          <w:p w:rsidR="002E4182" w:rsidRDefault="002E4182">
            <w:pPr>
              <w:pStyle w:val="TableParagraph"/>
              <w:spacing w:before="7"/>
              <w:jc w:val="left"/>
              <w:rPr>
                <w:b/>
                <w:sz w:val="27"/>
              </w:rPr>
            </w:pPr>
          </w:p>
          <w:p w:rsidR="002E4182" w:rsidRDefault="00E328BF">
            <w:pPr>
              <w:pStyle w:val="TableParagraph"/>
              <w:ind w:left="274" w:right="274"/>
            </w:pPr>
            <w:r>
              <w:t>89/7,1</w:t>
            </w:r>
          </w:p>
        </w:tc>
        <w:tc>
          <w:tcPr>
            <w:tcW w:w="1642" w:type="dxa"/>
          </w:tcPr>
          <w:p w:rsidR="002E4182" w:rsidRDefault="002E4182">
            <w:pPr>
              <w:pStyle w:val="TableParagraph"/>
              <w:spacing w:before="7"/>
              <w:jc w:val="left"/>
              <w:rPr>
                <w:b/>
                <w:sz w:val="27"/>
              </w:rPr>
            </w:pPr>
          </w:p>
          <w:p w:rsidR="002E4182" w:rsidRDefault="00E328BF">
            <w:pPr>
              <w:pStyle w:val="TableParagraph"/>
              <w:ind w:left="380" w:right="380"/>
            </w:pPr>
            <w:r>
              <w:t>95/7,3</w:t>
            </w:r>
          </w:p>
        </w:tc>
      </w:tr>
      <w:tr w:rsidR="002E4182">
        <w:trPr>
          <w:trHeight w:hRule="exact" w:val="612"/>
        </w:trPr>
        <w:tc>
          <w:tcPr>
            <w:tcW w:w="3461" w:type="dxa"/>
          </w:tcPr>
          <w:p w:rsidR="002E4182" w:rsidRPr="00E328BF" w:rsidRDefault="00E328BF">
            <w:pPr>
              <w:pStyle w:val="TableParagraph"/>
              <w:tabs>
                <w:tab w:val="left" w:pos="1917"/>
              </w:tabs>
              <w:spacing w:before="42"/>
              <w:ind w:left="103" w:right="102"/>
              <w:jc w:val="left"/>
              <w:rPr>
                <w:lang w:val="ru-RU"/>
              </w:rPr>
            </w:pPr>
            <w:r w:rsidRPr="00E328BF">
              <w:rPr>
                <w:lang w:val="ru-RU"/>
              </w:rPr>
              <w:t>Предприятия</w:t>
            </w:r>
            <w:r w:rsidRPr="00E328BF">
              <w:rPr>
                <w:lang w:val="ru-RU"/>
              </w:rPr>
              <w:tab/>
            </w:r>
            <w:r w:rsidRPr="00E328BF">
              <w:rPr>
                <w:spacing w:val="-1"/>
                <w:lang w:val="ru-RU"/>
              </w:rPr>
              <w:t xml:space="preserve">общественного </w:t>
            </w:r>
            <w:r w:rsidRPr="00E328BF">
              <w:rPr>
                <w:lang w:val="ru-RU"/>
              </w:rPr>
              <w:t>питания, всего/1000</w:t>
            </w:r>
            <w:r w:rsidRPr="00E328BF">
              <w:rPr>
                <w:spacing w:val="-5"/>
                <w:lang w:val="ru-RU"/>
              </w:rPr>
              <w:t xml:space="preserve"> </w:t>
            </w:r>
            <w:r w:rsidRPr="00E328BF">
              <w:rPr>
                <w:lang w:val="ru-RU"/>
              </w:rPr>
              <w:t>чел</w:t>
            </w:r>
          </w:p>
        </w:tc>
        <w:tc>
          <w:tcPr>
            <w:tcW w:w="1800" w:type="dxa"/>
          </w:tcPr>
          <w:p w:rsidR="002E4182" w:rsidRDefault="00E328BF">
            <w:pPr>
              <w:pStyle w:val="TableParagraph"/>
              <w:spacing w:before="169"/>
              <w:ind w:left="189" w:right="191"/>
            </w:pPr>
            <w:r>
              <w:t>место</w:t>
            </w:r>
          </w:p>
        </w:tc>
        <w:tc>
          <w:tcPr>
            <w:tcW w:w="1500" w:type="dxa"/>
          </w:tcPr>
          <w:p w:rsidR="002E4182" w:rsidRDefault="00E328BF">
            <w:pPr>
              <w:pStyle w:val="TableParagraph"/>
              <w:spacing w:before="169"/>
              <w:ind w:left="253" w:right="255"/>
            </w:pPr>
            <w:r>
              <w:t>24/2,9</w:t>
            </w:r>
          </w:p>
        </w:tc>
        <w:tc>
          <w:tcPr>
            <w:tcW w:w="1539" w:type="dxa"/>
          </w:tcPr>
          <w:p w:rsidR="002E4182" w:rsidRDefault="00E328BF">
            <w:pPr>
              <w:pStyle w:val="TableParagraph"/>
              <w:spacing w:before="169"/>
              <w:ind w:left="273" w:right="274"/>
            </w:pPr>
            <w:r>
              <w:t>509/40,8</w:t>
            </w:r>
          </w:p>
        </w:tc>
        <w:tc>
          <w:tcPr>
            <w:tcW w:w="1642" w:type="dxa"/>
          </w:tcPr>
          <w:p w:rsidR="002E4182" w:rsidRDefault="00E328BF">
            <w:pPr>
              <w:pStyle w:val="TableParagraph"/>
              <w:spacing w:before="169"/>
              <w:ind w:left="380" w:right="380"/>
            </w:pPr>
            <w:r>
              <w:t>515/40,7</w:t>
            </w:r>
          </w:p>
        </w:tc>
      </w:tr>
      <w:tr w:rsidR="002E4182">
        <w:trPr>
          <w:trHeight w:hRule="exact" w:val="610"/>
        </w:trPr>
        <w:tc>
          <w:tcPr>
            <w:tcW w:w="3461" w:type="dxa"/>
          </w:tcPr>
          <w:p w:rsidR="002E4182" w:rsidRPr="00E328BF" w:rsidRDefault="00E328BF">
            <w:pPr>
              <w:pStyle w:val="TableParagraph"/>
              <w:tabs>
                <w:tab w:val="left" w:pos="2349"/>
              </w:tabs>
              <w:spacing w:before="39"/>
              <w:ind w:left="103" w:right="100"/>
              <w:jc w:val="left"/>
              <w:rPr>
                <w:lang w:val="ru-RU"/>
              </w:rPr>
            </w:pPr>
            <w:r w:rsidRPr="00E328BF">
              <w:rPr>
                <w:lang w:val="ru-RU"/>
              </w:rPr>
              <w:t>Предприятия</w:t>
            </w:r>
            <w:r w:rsidRPr="00E328BF">
              <w:rPr>
                <w:lang w:val="ru-RU"/>
              </w:rPr>
              <w:tab/>
            </w:r>
            <w:r w:rsidRPr="00E328BF">
              <w:rPr>
                <w:spacing w:val="-1"/>
                <w:lang w:val="ru-RU"/>
              </w:rPr>
              <w:t xml:space="preserve">розничной </w:t>
            </w:r>
            <w:r w:rsidRPr="00E328BF">
              <w:rPr>
                <w:lang w:val="ru-RU"/>
              </w:rPr>
              <w:t>торговли, всего/1000</w:t>
            </w:r>
            <w:r w:rsidRPr="00E328BF">
              <w:rPr>
                <w:spacing w:val="-3"/>
                <w:lang w:val="ru-RU"/>
              </w:rPr>
              <w:t xml:space="preserve"> </w:t>
            </w:r>
            <w:r w:rsidRPr="00E328BF">
              <w:rPr>
                <w:lang w:val="ru-RU"/>
              </w:rPr>
              <w:t>чел</w:t>
            </w:r>
          </w:p>
        </w:tc>
        <w:tc>
          <w:tcPr>
            <w:tcW w:w="1800" w:type="dxa"/>
          </w:tcPr>
          <w:p w:rsidR="002E4182" w:rsidRDefault="00E328BF">
            <w:pPr>
              <w:pStyle w:val="TableParagraph"/>
              <w:spacing w:before="39"/>
              <w:ind w:left="475" w:right="304" w:hanging="161"/>
              <w:jc w:val="left"/>
            </w:pPr>
            <w:r>
              <w:t>м2 торговой площади</w:t>
            </w:r>
          </w:p>
        </w:tc>
        <w:tc>
          <w:tcPr>
            <w:tcW w:w="1500" w:type="dxa"/>
          </w:tcPr>
          <w:p w:rsidR="002E4182" w:rsidRDefault="00E328BF">
            <w:pPr>
              <w:pStyle w:val="TableParagraph"/>
              <w:spacing w:before="166"/>
              <w:ind w:left="253" w:right="255"/>
            </w:pPr>
            <w:r>
              <w:t>8350/1020</w:t>
            </w:r>
          </w:p>
        </w:tc>
        <w:tc>
          <w:tcPr>
            <w:tcW w:w="1539" w:type="dxa"/>
          </w:tcPr>
          <w:p w:rsidR="002E4182" w:rsidRDefault="00E328BF">
            <w:pPr>
              <w:pStyle w:val="TableParagraph"/>
              <w:spacing w:before="166"/>
              <w:ind w:left="274" w:right="274"/>
            </w:pPr>
            <w:r>
              <w:t>8350/669</w:t>
            </w:r>
          </w:p>
        </w:tc>
        <w:tc>
          <w:tcPr>
            <w:tcW w:w="1642" w:type="dxa"/>
          </w:tcPr>
          <w:p w:rsidR="002E4182" w:rsidRDefault="00E328BF">
            <w:pPr>
              <w:pStyle w:val="TableParagraph"/>
              <w:spacing w:before="166"/>
              <w:ind w:left="380" w:right="380"/>
            </w:pPr>
            <w:r>
              <w:t>8350/620</w:t>
            </w:r>
          </w:p>
        </w:tc>
      </w:tr>
      <w:tr w:rsidR="002E4182">
        <w:trPr>
          <w:trHeight w:hRule="exact" w:val="610"/>
        </w:trPr>
        <w:tc>
          <w:tcPr>
            <w:tcW w:w="3461" w:type="dxa"/>
          </w:tcPr>
          <w:p w:rsidR="002E4182" w:rsidRDefault="00E328BF">
            <w:pPr>
              <w:pStyle w:val="TableParagraph"/>
              <w:tabs>
                <w:tab w:val="left" w:pos="1828"/>
              </w:tabs>
              <w:spacing w:before="39" w:line="242" w:lineRule="auto"/>
              <w:ind w:left="103" w:right="105"/>
              <w:jc w:val="left"/>
            </w:pPr>
            <w:r>
              <w:t>Транспортная</w:t>
            </w:r>
            <w:r>
              <w:tab/>
            </w:r>
            <w:r>
              <w:rPr>
                <w:spacing w:val="-1"/>
              </w:rPr>
              <w:t xml:space="preserve">инфраструктура </w:t>
            </w:r>
            <w:r>
              <w:t>(автодороги)</w:t>
            </w:r>
          </w:p>
        </w:tc>
        <w:tc>
          <w:tcPr>
            <w:tcW w:w="1800" w:type="dxa"/>
          </w:tcPr>
          <w:p w:rsidR="002E4182" w:rsidRDefault="00E328BF">
            <w:pPr>
              <w:pStyle w:val="TableParagraph"/>
              <w:spacing w:before="167"/>
              <w:ind w:left="189" w:right="193"/>
            </w:pPr>
            <w:r>
              <w:t>км</w:t>
            </w:r>
          </w:p>
        </w:tc>
        <w:tc>
          <w:tcPr>
            <w:tcW w:w="1500" w:type="dxa"/>
          </w:tcPr>
          <w:p w:rsidR="002E4182" w:rsidRDefault="00E328BF">
            <w:pPr>
              <w:pStyle w:val="TableParagraph"/>
              <w:spacing w:before="167"/>
              <w:ind w:left="253" w:right="255"/>
            </w:pPr>
            <w:r>
              <w:t>98,42</w:t>
            </w:r>
          </w:p>
        </w:tc>
        <w:tc>
          <w:tcPr>
            <w:tcW w:w="1539" w:type="dxa"/>
          </w:tcPr>
          <w:p w:rsidR="002E4182" w:rsidRDefault="00E328BF">
            <w:pPr>
              <w:pStyle w:val="TableParagraph"/>
              <w:spacing w:before="167"/>
              <w:ind w:left="273" w:right="274"/>
            </w:pPr>
            <w:r>
              <w:t>109</w:t>
            </w:r>
          </w:p>
        </w:tc>
        <w:tc>
          <w:tcPr>
            <w:tcW w:w="1642" w:type="dxa"/>
          </w:tcPr>
          <w:p w:rsidR="002E4182" w:rsidRDefault="00E328BF">
            <w:pPr>
              <w:pStyle w:val="TableParagraph"/>
              <w:spacing w:before="167"/>
              <w:ind w:left="378" w:right="380"/>
            </w:pPr>
            <w:r>
              <w:t>110</w:t>
            </w:r>
          </w:p>
        </w:tc>
      </w:tr>
    </w:tbl>
    <w:p w:rsidR="002E4182" w:rsidRPr="00E328BF" w:rsidRDefault="00E328BF">
      <w:pPr>
        <w:pStyle w:val="a3"/>
        <w:spacing w:line="360" w:lineRule="auto"/>
        <w:ind w:right="687" w:firstLine="851"/>
        <w:jc w:val="both"/>
        <w:rPr>
          <w:lang w:val="ru-RU"/>
        </w:rPr>
      </w:pPr>
      <w:r w:rsidRPr="00E328BF">
        <w:rPr>
          <w:lang w:val="ru-RU"/>
        </w:rPr>
        <w:t xml:space="preserve">В современных условиях социальная инфраструктура – </w:t>
      </w:r>
      <w:r w:rsidR="00250093" w:rsidRPr="00E328BF">
        <w:rPr>
          <w:lang w:val="ru-RU"/>
        </w:rPr>
        <w:t>это важнейшая</w:t>
      </w:r>
      <w:r w:rsidRPr="00E328BF">
        <w:rPr>
          <w:lang w:val="ru-RU"/>
        </w:rPr>
        <w:t xml:space="preserve"> характеристика степени экономического и социального развития общества, показатель рациональности использования материальных возможностей для создания достойных условий жизнедеятельности людей. Основными компонентами в структуре социальной сферы муниципального образования являются: образование, культура, здравоохранение, социальная поддержка населения, физическая культура и</w:t>
      </w:r>
      <w:r w:rsidRPr="00E328BF">
        <w:rPr>
          <w:spacing w:val="-12"/>
          <w:lang w:val="ru-RU"/>
        </w:rPr>
        <w:t xml:space="preserve"> </w:t>
      </w:r>
      <w:r w:rsidRPr="00E328BF">
        <w:rPr>
          <w:lang w:val="ru-RU"/>
        </w:rPr>
        <w:t>спорт.</w:t>
      </w:r>
    </w:p>
    <w:p w:rsidR="002E4182" w:rsidRPr="00E328BF" w:rsidRDefault="002E4182">
      <w:pPr>
        <w:spacing w:line="360" w:lineRule="auto"/>
        <w:jc w:val="both"/>
        <w:rPr>
          <w:lang w:val="ru-RU"/>
        </w:rPr>
        <w:sectPr w:rsidR="002E4182" w:rsidRPr="00E328BF">
          <w:pgSz w:w="11910" w:h="16850"/>
          <w:pgMar w:top="2120" w:right="44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70" style="width:473.75pt;height:3pt;mso-position-horizontal-relative:char;mso-position-vertical-relative:line" coordsize="9475,60">
            <v:line id="_x0000_s1071" style="position:absolute" from="30,30" to="9444,30" strokecolor="#612322" strokeweight="3pt"/>
            <w10:wrap type="none"/>
            <w10:anchorlock/>
          </v:group>
        </w:pict>
      </w:r>
    </w:p>
    <w:p w:rsidR="002E4182" w:rsidRDefault="00E328BF">
      <w:pPr>
        <w:pStyle w:val="a3"/>
        <w:spacing w:before="7" w:line="360" w:lineRule="auto"/>
        <w:ind w:right="170" w:firstLine="851"/>
        <w:jc w:val="both"/>
      </w:pPr>
      <w:r w:rsidRPr="00E328BF">
        <w:rPr>
          <w:lang w:val="ru-RU"/>
        </w:rPr>
        <w:t xml:space="preserve">Совершенствование системы культурно-бытового обслуживания является    важнейшей    составной    частью    </w:t>
      </w:r>
      <w:r>
        <w:t xml:space="preserve">социального    развития     </w:t>
      </w:r>
      <w:r>
        <w:rPr>
          <w:spacing w:val="59"/>
        </w:rPr>
        <w:t xml:space="preserve"> </w:t>
      </w:r>
      <w:r>
        <w:t>МО</w:t>
      </w:r>
    </w:p>
    <w:p w:rsidR="002E4182" w:rsidRPr="00E328BF" w:rsidRDefault="00E328BF">
      <w:pPr>
        <w:pStyle w:val="a3"/>
        <w:spacing w:before="7" w:line="360" w:lineRule="auto"/>
        <w:ind w:right="167"/>
        <w:jc w:val="both"/>
        <w:rPr>
          <w:lang w:val="ru-RU"/>
        </w:rPr>
      </w:pPr>
      <w:r w:rsidRPr="00E328BF">
        <w:rPr>
          <w:lang w:val="ru-RU"/>
        </w:rPr>
        <w:t xml:space="preserve">«Лесколовское сельское поселение». Основной целью развития системы культурно-бытового обслуживания в новых экономических </w:t>
      </w:r>
      <w:r w:rsidR="00250093" w:rsidRPr="00E328BF">
        <w:rPr>
          <w:lang w:val="ru-RU"/>
        </w:rPr>
        <w:t>условиях остается</w:t>
      </w:r>
      <w:r w:rsidRPr="00E328BF">
        <w:rPr>
          <w:lang w:val="ru-RU"/>
        </w:rPr>
        <w:t xml:space="preserve"> создание полноценных условий труда, быта и отдыха жителей при минимальных затратах</w:t>
      </w:r>
      <w:r w:rsidRPr="00E328BF">
        <w:rPr>
          <w:spacing w:val="-5"/>
          <w:lang w:val="ru-RU"/>
        </w:rPr>
        <w:t xml:space="preserve"> </w:t>
      </w:r>
      <w:r w:rsidRPr="00E328BF">
        <w:rPr>
          <w:lang w:val="ru-RU"/>
        </w:rPr>
        <w:t>времени.</w:t>
      </w:r>
    </w:p>
    <w:p w:rsidR="002E4182" w:rsidRPr="00E328BF" w:rsidRDefault="00E328BF">
      <w:pPr>
        <w:pStyle w:val="a3"/>
        <w:spacing w:before="7" w:line="360" w:lineRule="auto"/>
        <w:ind w:right="172" w:firstLine="851"/>
        <w:jc w:val="both"/>
        <w:rPr>
          <w:lang w:val="ru-RU"/>
        </w:rPr>
      </w:pPr>
      <w:r w:rsidRPr="00E328BF">
        <w:rPr>
          <w:lang w:val="ru-RU"/>
        </w:rPr>
        <w:t>Для удовлетворения социальных нужд населения МО «Лесколовское сельское поселение» в проекте предусмотрено строительство основных объектов социальной инфраструктуры, в том числе –</w:t>
      </w:r>
    </w:p>
    <w:p w:rsidR="002E4182" w:rsidRPr="00E328BF" w:rsidRDefault="00E328BF">
      <w:pPr>
        <w:pStyle w:val="a3"/>
        <w:spacing w:before="5"/>
        <w:ind w:left="1010"/>
        <w:rPr>
          <w:lang w:val="ru-RU"/>
        </w:rPr>
      </w:pPr>
      <w:r w:rsidRPr="00E328BF">
        <w:rPr>
          <w:lang w:val="ru-RU"/>
        </w:rPr>
        <w:t>местного значения Всеволожского муниципального района -</w:t>
      </w:r>
    </w:p>
    <w:p w:rsidR="002E4182" w:rsidRPr="00E328BF" w:rsidRDefault="00E328BF">
      <w:pPr>
        <w:pStyle w:val="a4"/>
        <w:numPr>
          <w:ilvl w:val="0"/>
          <w:numId w:val="7"/>
        </w:numPr>
        <w:tabs>
          <w:tab w:val="left" w:pos="714"/>
        </w:tabs>
        <w:spacing w:before="163" w:line="360" w:lineRule="auto"/>
        <w:ind w:right="175" w:firstLine="0"/>
        <w:jc w:val="both"/>
        <w:rPr>
          <w:sz w:val="28"/>
          <w:lang w:val="ru-RU"/>
        </w:rPr>
      </w:pPr>
      <w:r w:rsidRPr="00E328BF">
        <w:rPr>
          <w:sz w:val="28"/>
          <w:lang w:val="ru-RU"/>
        </w:rPr>
        <w:t>учреждений образования (детские дошкольные учреждения, общеобразовательные</w:t>
      </w:r>
      <w:r w:rsidRPr="00E328BF">
        <w:rPr>
          <w:spacing w:val="-11"/>
          <w:sz w:val="28"/>
          <w:lang w:val="ru-RU"/>
        </w:rPr>
        <w:t xml:space="preserve"> </w:t>
      </w:r>
      <w:r w:rsidRPr="00E328BF">
        <w:rPr>
          <w:sz w:val="28"/>
          <w:lang w:val="ru-RU"/>
        </w:rPr>
        <w:t>школы);</w:t>
      </w:r>
    </w:p>
    <w:p w:rsidR="002E4182" w:rsidRPr="00E328BF" w:rsidRDefault="00E328BF">
      <w:pPr>
        <w:pStyle w:val="a4"/>
        <w:numPr>
          <w:ilvl w:val="0"/>
          <w:numId w:val="7"/>
        </w:numPr>
        <w:tabs>
          <w:tab w:val="left" w:pos="459"/>
        </w:tabs>
        <w:spacing w:line="360" w:lineRule="auto"/>
        <w:ind w:right="168" w:firstLine="0"/>
        <w:jc w:val="both"/>
        <w:rPr>
          <w:sz w:val="28"/>
          <w:lang w:val="ru-RU"/>
        </w:rPr>
      </w:pPr>
      <w:r w:rsidRPr="00E328BF">
        <w:rPr>
          <w:sz w:val="28"/>
          <w:lang w:val="ru-RU"/>
        </w:rPr>
        <w:t>объектов здравоохранения (стационары, амбулаторно-поликлинические учреждения);</w:t>
      </w:r>
    </w:p>
    <w:p w:rsidR="002E4182" w:rsidRPr="00E328BF" w:rsidRDefault="00E328BF">
      <w:pPr>
        <w:pStyle w:val="a3"/>
        <w:spacing w:before="5"/>
        <w:ind w:left="1010"/>
        <w:rPr>
          <w:lang w:val="ru-RU"/>
        </w:rPr>
      </w:pPr>
      <w:r w:rsidRPr="00E328BF">
        <w:rPr>
          <w:lang w:val="ru-RU"/>
        </w:rPr>
        <w:t>местного значения МО «Лесколовское сельское поселение» -</w:t>
      </w:r>
    </w:p>
    <w:p w:rsidR="002E4182" w:rsidRPr="00E328BF" w:rsidRDefault="00E328BF">
      <w:pPr>
        <w:pStyle w:val="a4"/>
        <w:numPr>
          <w:ilvl w:val="0"/>
          <w:numId w:val="7"/>
        </w:numPr>
        <w:tabs>
          <w:tab w:val="left" w:pos="323"/>
        </w:tabs>
        <w:spacing w:before="163"/>
        <w:ind w:left="322" w:hanging="164"/>
        <w:jc w:val="both"/>
        <w:rPr>
          <w:sz w:val="28"/>
          <w:lang w:val="ru-RU"/>
        </w:rPr>
      </w:pPr>
      <w:r w:rsidRPr="00E328BF">
        <w:rPr>
          <w:sz w:val="28"/>
          <w:lang w:val="ru-RU"/>
        </w:rPr>
        <w:t>объектов здравоохранения (аптеки, раздаточные пункты молочной</w:t>
      </w:r>
      <w:r w:rsidRPr="00E328BF">
        <w:rPr>
          <w:spacing w:val="-35"/>
          <w:sz w:val="28"/>
          <w:lang w:val="ru-RU"/>
        </w:rPr>
        <w:t xml:space="preserve"> </w:t>
      </w:r>
      <w:r w:rsidRPr="00E328BF">
        <w:rPr>
          <w:sz w:val="28"/>
          <w:lang w:val="ru-RU"/>
        </w:rPr>
        <w:t>кухни);</w:t>
      </w:r>
    </w:p>
    <w:p w:rsidR="002E4182" w:rsidRPr="00E328BF" w:rsidRDefault="00E328BF">
      <w:pPr>
        <w:pStyle w:val="a4"/>
        <w:numPr>
          <w:ilvl w:val="0"/>
          <w:numId w:val="7"/>
        </w:numPr>
        <w:tabs>
          <w:tab w:val="left" w:pos="323"/>
        </w:tabs>
        <w:spacing w:before="160"/>
        <w:ind w:left="322" w:hanging="164"/>
        <w:jc w:val="both"/>
        <w:rPr>
          <w:sz w:val="28"/>
          <w:lang w:val="ru-RU"/>
        </w:rPr>
      </w:pPr>
      <w:r w:rsidRPr="00E328BF">
        <w:rPr>
          <w:sz w:val="28"/>
          <w:lang w:val="ru-RU"/>
        </w:rPr>
        <w:t>предприятий розничной торговли и общественного</w:t>
      </w:r>
      <w:r w:rsidRPr="00E328BF">
        <w:rPr>
          <w:spacing w:val="-30"/>
          <w:sz w:val="28"/>
          <w:lang w:val="ru-RU"/>
        </w:rPr>
        <w:t xml:space="preserve"> </w:t>
      </w:r>
      <w:r w:rsidRPr="00E328BF">
        <w:rPr>
          <w:sz w:val="28"/>
          <w:lang w:val="ru-RU"/>
        </w:rPr>
        <w:t>питания;</w:t>
      </w:r>
    </w:p>
    <w:p w:rsidR="002E4182" w:rsidRDefault="00E328BF">
      <w:pPr>
        <w:pStyle w:val="a4"/>
        <w:numPr>
          <w:ilvl w:val="0"/>
          <w:numId w:val="7"/>
        </w:numPr>
        <w:tabs>
          <w:tab w:val="left" w:pos="323"/>
        </w:tabs>
        <w:spacing w:before="160"/>
        <w:ind w:left="322" w:hanging="164"/>
        <w:jc w:val="both"/>
        <w:rPr>
          <w:sz w:val="28"/>
        </w:rPr>
      </w:pPr>
      <w:r>
        <w:rPr>
          <w:sz w:val="28"/>
        </w:rPr>
        <w:t>предприятий бытового</w:t>
      </w:r>
      <w:r>
        <w:rPr>
          <w:spacing w:val="-13"/>
          <w:sz w:val="28"/>
        </w:rPr>
        <w:t xml:space="preserve"> </w:t>
      </w:r>
      <w:r>
        <w:rPr>
          <w:sz w:val="28"/>
        </w:rPr>
        <w:t>обслуживания;</w:t>
      </w:r>
    </w:p>
    <w:p w:rsidR="002E4182" w:rsidRPr="00E328BF" w:rsidRDefault="00E328BF">
      <w:pPr>
        <w:pStyle w:val="a4"/>
        <w:numPr>
          <w:ilvl w:val="0"/>
          <w:numId w:val="7"/>
        </w:numPr>
        <w:tabs>
          <w:tab w:val="left" w:pos="323"/>
        </w:tabs>
        <w:spacing w:before="161"/>
        <w:ind w:left="322" w:hanging="164"/>
        <w:jc w:val="both"/>
        <w:rPr>
          <w:sz w:val="28"/>
          <w:lang w:val="ru-RU"/>
        </w:rPr>
      </w:pPr>
      <w:r w:rsidRPr="00E328BF">
        <w:rPr>
          <w:sz w:val="28"/>
          <w:lang w:val="ru-RU"/>
        </w:rPr>
        <w:t>отделений связи и филиалов</w:t>
      </w:r>
      <w:r w:rsidRPr="00E328BF">
        <w:rPr>
          <w:spacing w:val="-10"/>
          <w:sz w:val="28"/>
          <w:lang w:val="ru-RU"/>
        </w:rPr>
        <w:t xml:space="preserve"> </w:t>
      </w:r>
      <w:r w:rsidRPr="00E328BF">
        <w:rPr>
          <w:sz w:val="28"/>
          <w:lang w:val="ru-RU"/>
        </w:rPr>
        <w:t>банков;</w:t>
      </w:r>
    </w:p>
    <w:p w:rsidR="002E4182" w:rsidRPr="00E328BF" w:rsidRDefault="00E328BF">
      <w:pPr>
        <w:pStyle w:val="a4"/>
        <w:numPr>
          <w:ilvl w:val="0"/>
          <w:numId w:val="7"/>
        </w:numPr>
        <w:tabs>
          <w:tab w:val="left" w:pos="409"/>
        </w:tabs>
        <w:spacing w:before="163" w:line="360" w:lineRule="auto"/>
        <w:ind w:right="174" w:firstLine="0"/>
        <w:jc w:val="both"/>
        <w:rPr>
          <w:sz w:val="28"/>
          <w:lang w:val="ru-RU"/>
        </w:rPr>
      </w:pPr>
      <w:r w:rsidRPr="00E328BF">
        <w:rPr>
          <w:sz w:val="28"/>
          <w:lang w:val="ru-RU"/>
        </w:rPr>
        <w:t>учреждений культуры и искусства (помещения досуга и любительской деятельности, кинозалы,</w:t>
      </w:r>
      <w:r w:rsidRPr="00E328BF">
        <w:rPr>
          <w:spacing w:val="-13"/>
          <w:sz w:val="28"/>
          <w:lang w:val="ru-RU"/>
        </w:rPr>
        <w:t xml:space="preserve"> </w:t>
      </w:r>
      <w:r w:rsidRPr="00E328BF">
        <w:rPr>
          <w:sz w:val="28"/>
          <w:lang w:val="ru-RU"/>
        </w:rPr>
        <w:t>библиотеки);</w:t>
      </w:r>
    </w:p>
    <w:p w:rsidR="002E4182" w:rsidRPr="00E328BF" w:rsidRDefault="00E328BF">
      <w:pPr>
        <w:pStyle w:val="a4"/>
        <w:numPr>
          <w:ilvl w:val="0"/>
          <w:numId w:val="7"/>
        </w:numPr>
        <w:tabs>
          <w:tab w:val="left" w:pos="447"/>
        </w:tabs>
        <w:spacing w:line="360" w:lineRule="auto"/>
        <w:ind w:right="166" w:firstLine="0"/>
        <w:jc w:val="both"/>
        <w:rPr>
          <w:sz w:val="28"/>
          <w:lang w:val="ru-RU"/>
        </w:rPr>
      </w:pPr>
      <w:r w:rsidRPr="00E328BF">
        <w:rPr>
          <w:sz w:val="28"/>
          <w:lang w:val="ru-RU"/>
        </w:rPr>
        <w:t>физкультурно-спортивных сооружений (помещения для физкультурно- оздоровительных занятий, спортивные залы, бассейны, плоскостные сооружения);</w:t>
      </w:r>
    </w:p>
    <w:p w:rsidR="002E4182" w:rsidRPr="00E328BF" w:rsidRDefault="00E328BF">
      <w:pPr>
        <w:pStyle w:val="a4"/>
        <w:numPr>
          <w:ilvl w:val="0"/>
          <w:numId w:val="7"/>
        </w:numPr>
        <w:tabs>
          <w:tab w:val="left" w:pos="323"/>
        </w:tabs>
        <w:ind w:left="322" w:hanging="164"/>
        <w:jc w:val="both"/>
        <w:rPr>
          <w:sz w:val="28"/>
          <w:lang w:val="ru-RU"/>
        </w:rPr>
      </w:pPr>
      <w:r w:rsidRPr="00E328BF">
        <w:rPr>
          <w:sz w:val="28"/>
          <w:lang w:val="ru-RU"/>
        </w:rPr>
        <w:t>учреждений для работы с детьми и</w:t>
      </w:r>
      <w:r w:rsidRPr="00E328BF">
        <w:rPr>
          <w:spacing w:val="-16"/>
          <w:sz w:val="28"/>
          <w:lang w:val="ru-RU"/>
        </w:rPr>
        <w:t xml:space="preserve"> </w:t>
      </w:r>
      <w:r w:rsidRPr="00E328BF">
        <w:rPr>
          <w:sz w:val="28"/>
          <w:lang w:val="ru-RU"/>
        </w:rPr>
        <w:t>молодежью.</w:t>
      </w:r>
    </w:p>
    <w:p w:rsidR="002E4182" w:rsidRPr="00E328BF" w:rsidRDefault="002E4182">
      <w:pPr>
        <w:jc w:val="both"/>
        <w:rPr>
          <w:sz w:val="28"/>
          <w:lang w:val="ru-RU"/>
        </w:rPr>
        <w:sectPr w:rsidR="002E4182" w:rsidRPr="00E328BF">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68" style="width:473.75pt;height:3pt;mso-position-horizontal-relative:char;mso-position-vertical-relative:line" coordsize="9475,60">
            <v:line id="_x0000_s1069" style="position:absolute" from="30,30" to="9444,30" strokecolor="#612322" strokeweight="3pt"/>
            <w10:wrap type="none"/>
            <w10:anchorlock/>
          </v:group>
        </w:pict>
      </w:r>
    </w:p>
    <w:p w:rsidR="002E4182" w:rsidRPr="00E328BF" w:rsidRDefault="00E328BF">
      <w:pPr>
        <w:pStyle w:val="a3"/>
        <w:spacing w:before="7" w:line="360" w:lineRule="auto"/>
        <w:ind w:right="174" w:firstLine="851"/>
        <w:jc w:val="both"/>
        <w:rPr>
          <w:lang w:val="ru-RU"/>
        </w:rPr>
      </w:pPr>
      <w:r w:rsidRPr="00E328BF">
        <w:rPr>
          <w:lang w:val="ru-RU"/>
        </w:rPr>
        <w:t xml:space="preserve">При размещении объектов социальной </w:t>
      </w:r>
      <w:r w:rsidR="00250093" w:rsidRPr="00E328BF">
        <w:rPr>
          <w:lang w:val="ru-RU"/>
        </w:rPr>
        <w:t>инфраструктуры по</w:t>
      </w:r>
      <w:r w:rsidRPr="00E328BF">
        <w:rPr>
          <w:lang w:val="ru-RU"/>
        </w:rPr>
        <w:t xml:space="preserve"> территории сельского поселения принимались во внимание следующие факторы –</w:t>
      </w:r>
    </w:p>
    <w:p w:rsidR="002E4182" w:rsidRPr="00E328BF" w:rsidRDefault="00E328BF">
      <w:pPr>
        <w:pStyle w:val="a4"/>
        <w:numPr>
          <w:ilvl w:val="1"/>
          <w:numId w:val="7"/>
        </w:numPr>
        <w:tabs>
          <w:tab w:val="left" w:pos="1174"/>
        </w:tabs>
        <w:ind w:left="158" w:firstLine="852"/>
        <w:rPr>
          <w:sz w:val="28"/>
          <w:lang w:val="ru-RU"/>
        </w:rPr>
      </w:pPr>
      <w:r w:rsidRPr="00E328BF">
        <w:rPr>
          <w:sz w:val="28"/>
          <w:lang w:val="ru-RU"/>
        </w:rPr>
        <w:t>размещение населения по территории сельского</w:t>
      </w:r>
      <w:r w:rsidRPr="00E328BF">
        <w:rPr>
          <w:spacing w:val="-18"/>
          <w:sz w:val="28"/>
          <w:lang w:val="ru-RU"/>
        </w:rPr>
        <w:t xml:space="preserve"> </w:t>
      </w:r>
      <w:r w:rsidRPr="00E328BF">
        <w:rPr>
          <w:sz w:val="28"/>
          <w:lang w:val="ru-RU"/>
        </w:rPr>
        <w:t>поселения;</w:t>
      </w:r>
    </w:p>
    <w:p w:rsidR="002E4182" w:rsidRPr="00E328BF" w:rsidRDefault="00E328BF">
      <w:pPr>
        <w:pStyle w:val="a4"/>
        <w:numPr>
          <w:ilvl w:val="1"/>
          <w:numId w:val="7"/>
        </w:numPr>
        <w:tabs>
          <w:tab w:val="left" w:pos="1306"/>
        </w:tabs>
        <w:spacing w:before="160" w:line="360" w:lineRule="auto"/>
        <w:ind w:left="158" w:right="176" w:firstLine="852"/>
        <w:jc w:val="both"/>
        <w:rPr>
          <w:sz w:val="28"/>
          <w:lang w:val="ru-RU"/>
        </w:rPr>
      </w:pPr>
      <w:r w:rsidRPr="00E328BF">
        <w:rPr>
          <w:sz w:val="28"/>
          <w:lang w:val="ru-RU"/>
        </w:rPr>
        <w:t>требования по нормативной доступности объектов социальной инфраструктуры;</w:t>
      </w:r>
    </w:p>
    <w:p w:rsidR="002E4182" w:rsidRPr="00E328BF" w:rsidRDefault="00E328BF">
      <w:pPr>
        <w:pStyle w:val="a4"/>
        <w:numPr>
          <w:ilvl w:val="1"/>
          <w:numId w:val="7"/>
        </w:numPr>
        <w:tabs>
          <w:tab w:val="left" w:pos="1342"/>
        </w:tabs>
        <w:spacing w:before="7" w:line="360" w:lineRule="auto"/>
        <w:ind w:left="158" w:right="175" w:firstLine="852"/>
        <w:jc w:val="both"/>
        <w:rPr>
          <w:sz w:val="28"/>
          <w:lang w:val="ru-RU"/>
        </w:rPr>
      </w:pPr>
      <w:r w:rsidRPr="00E328BF">
        <w:rPr>
          <w:sz w:val="28"/>
          <w:lang w:val="ru-RU"/>
        </w:rPr>
        <w:t>обеспечение возможности пешеходной и (или) транспортной доступности</w:t>
      </w:r>
      <w:r w:rsidRPr="00E328BF">
        <w:rPr>
          <w:spacing w:val="-9"/>
          <w:sz w:val="28"/>
          <w:lang w:val="ru-RU"/>
        </w:rPr>
        <w:t xml:space="preserve"> </w:t>
      </w:r>
      <w:r w:rsidRPr="00E328BF">
        <w:rPr>
          <w:sz w:val="28"/>
          <w:lang w:val="ru-RU"/>
        </w:rPr>
        <w:t>объектов;</w:t>
      </w:r>
    </w:p>
    <w:p w:rsidR="002E4182" w:rsidRPr="00E328BF" w:rsidRDefault="00E328BF">
      <w:pPr>
        <w:pStyle w:val="a4"/>
        <w:numPr>
          <w:ilvl w:val="1"/>
          <w:numId w:val="7"/>
        </w:numPr>
        <w:tabs>
          <w:tab w:val="left" w:pos="1542"/>
        </w:tabs>
        <w:spacing w:line="360" w:lineRule="auto"/>
        <w:ind w:left="158" w:right="173" w:firstLine="852"/>
        <w:jc w:val="both"/>
        <w:rPr>
          <w:sz w:val="28"/>
          <w:lang w:val="ru-RU"/>
        </w:rPr>
      </w:pPr>
      <w:r w:rsidRPr="00E328BF">
        <w:rPr>
          <w:sz w:val="28"/>
          <w:lang w:val="ru-RU"/>
        </w:rPr>
        <w:t>необходимость обеспечения беспрепятственного доступа маломобильных групп населения к объектам социальной инфраструктуры в соответствии с требованиями нормативных</w:t>
      </w:r>
      <w:r w:rsidRPr="00E328BF">
        <w:rPr>
          <w:spacing w:val="-18"/>
          <w:sz w:val="28"/>
          <w:lang w:val="ru-RU"/>
        </w:rPr>
        <w:t xml:space="preserve"> </w:t>
      </w:r>
      <w:r w:rsidRPr="00E328BF">
        <w:rPr>
          <w:sz w:val="28"/>
          <w:lang w:val="ru-RU"/>
        </w:rPr>
        <w:t>документов;</w:t>
      </w:r>
    </w:p>
    <w:p w:rsidR="002E4182" w:rsidRPr="00E328BF" w:rsidRDefault="00E328BF">
      <w:pPr>
        <w:pStyle w:val="a4"/>
        <w:numPr>
          <w:ilvl w:val="1"/>
          <w:numId w:val="7"/>
        </w:numPr>
        <w:tabs>
          <w:tab w:val="left" w:pos="1297"/>
        </w:tabs>
        <w:spacing w:line="360" w:lineRule="auto"/>
        <w:ind w:left="158" w:right="164" w:firstLine="852"/>
        <w:jc w:val="both"/>
        <w:rPr>
          <w:sz w:val="28"/>
          <w:lang w:val="ru-RU"/>
        </w:rPr>
      </w:pPr>
      <w:r w:rsidRPr="00E328BF">
        <w:rPr>
          <w:sz w:val="28"/>
          <w:lang w:val="ru-RU"/>
        </w:rPr>
        <w:t xml:space="preserve">экономически оправданная вместимость единичных объектов с учетом необходимого изменения категории отдельных населенных пунктов после достижения фактической численности населения, проживающего в этих населенных пунктах, величин, установленных областным законом </w:t>
      </w:r>
      <w:r w:rsidRPr="00E328BF">
        <w:rPr>
          <w:spacing w:val="2"/>
          <w:sz w:val="28"/>
          <w:lang w:val="ru-RU"/>
        </w:rPr>
        <w:t xml:space="preserve">№32- </w:t>
      </w:r>
      <w:r w:rsidRPr="00E328BF">
        <w:rPr>
          <w:sz w:val="28"/>
          <w:lang w:val="ru-RU"/>
        </w:rPr>
        <w:t>оз от 15 июня 2010 года «Об административно-территориальном устройстве Ленинградской области и порядке его</w:t>
      </w:r>
      <w:r w:rsidRPr="00E328BF">
        <w:rPr>
          <w:spacing w:val="-20"/>
          <w:sz w:val="28"/>
          <w:lang w:val="ru-RU"/>
        </w:rPr>
        <w:t xml:space="preserve"> </w:t>
      </w:r>
      <w:r w:rsidRPr="00E328BF">
        <w:rPr>
          <w:sz w:val="28"/>
          <w:lang w:val="ru-RU"/>
        </w:rPr>
        <w:t>изменения».</w:t>
      </w:r>
    </w:p>
    <w:p w:rsidR="002E4182" w:rsidRPr="00E328BF" w:rsidRDefault="00E328BF">
      <w:pPr>
        <w:pStyle w:val="a3"/>
        <w:spacing w:before="5" w:line="360" w:lineRule="auto"/>
        <w:ind w:right="168" w:firstLine="851"/>
        <w:jc w:val="both"/>
        <w:rPr>
          <w:lang w:val="ru-RU"/>
        </w:rPr>
      </w:pPr>
      <w:r w:rsidRPr="00E328BF">
        <w:rPr>
          <w:lang w:val="ru-RU"/>
        </w:rPr>
        <w:t>Развитие социальной инфраструктуры предусматривает повышение качества жизни населения МО «Лесколовское сельское поселение» по основным сферам: здравоохранение, образование, культура, физкультура и спорт, социальная защита, жилищно-коммунальное хозяйство, торговля и бытовое обслуживание.</w:t>
      </w:r>
    </w:p>
    <w:p w:rsidR="002E4182" w:rsidRDefault="00E328BF">
      <w:pPr>
        <w:pStyle w:val="a3"/>
        <w:spacing w:before="5" w:line="360" w:lineRule="auto"/>
        <w:ind w:right="167" w:firstLine="851"/>
        <w:jc w:val="both"/>
      </w:pPr>
      <w:r w:rsidRPr="00E328BF">
        <w:rPr>
          <w:lang w:val="ru-RU"/>
        </w:rPr>
        <w:t xml:space="preserve">МО «Лесколовское сельское поселение» - дотационное муниципальное образование, является получателем финансовой помощи из федерального бюджета и бюджета Всеволожского муниципального района Ленинградской     области.     </w:t>
      </w:r>
      <w:r>
        <w:t xml:space="preserve">Собственных     доходов     местного    </w:t>
      </w:r>
      <w:r>
        <w:rPr>
          <w:spacing w:val="6"/>
        </w:rPr>
        <w:t xml:space="preserve"> </w:t>
      </w:r>
      <w:r>
        <w:t>бюджета</w:t>
      </w:r>
    </w:p>
    <w:p w:rsidR="002E4182" w:rsidRDefault="002E4182">
      <w:pPr>
        <w:spacing w:line="360" w:lineRule="auto"/>
        <w:jc w:val="both"/>
        <w:sectPr w:rsidR="002E4182">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66" style="width:473.75pt;height:3pt;mso-position-horizontal-relative:char;mso-position-vertical-relative:line" coordsize="9475,60">
            <v:line id="_x0000_s1067" style="position:absolute" from="30,30" to="9444,30" strokecolor="#612322" strokeweight="3pt"/>
            <w10:wrap type="none"/>
            <w10:anchorlock/>
          </v:group>
        </w:pict>
      </w:r>
    </w:p>
    <w:p w:rsidR="002E4182" w:rsidRPr="00E328BF" w:rsidRDefault="00E328BF">
      <w:pPr>
        <w:pStyle w:val="a3"/>
        <w:tabs>
          <w:tab w:val="left" w:pos="2166"/>
          <w:tab w:val="left" w:pos="2960"/>
          <w:tab w:val="left" w:pos="4380"/>
          <w:tab w:val="left" w:pos="7662"/>
          <w:tab w:val="left" w:pos="9066"/>
        </w:tabs>
        <w:spacing w:before="7"/>
        <w:rPr>
          <w:lang w:val="ru-RU"/>
        </w:rPr>
      </w:pPr>
      <w:r w:rsidRPr="00E328BF">
        <w:rPr>
          <w:lang w:val="ru-RU"/>
        </w:rPr>
        <w:t>недостаточно</w:t>
      </w:r>
      <w:r w:rsidRPr="00E328BF">
        <w:rPr>
          <w:lang w:val="ru-RU"/>
        </w:rPr>
        <w:tab/>
        <w:t>для</w:t>
      </w:r>
      <w:r w:rsidRPr="00E328BF">
        <w:rPr>
          <w:lang w:val="ru-RU"/>
        </w:rPr>
        <w:tab/>
        <w:t>решения</w:t>
      </w:r>
      <w:r w:rsidRPr="00E328BF">
        <w:rPr>
          <w:lang w:val="ru-RU"/>
        </w:rPr>
        <w:tab/>
        <w:t>жизненно-необходимых</w:t>
      </w:r>
      <w:r w:rsidRPr="00E328BF">
        <w:rPr>
          <w:lang w:val="ru-RU"/>
        </w:rPr>
        <w:tab/>
        <w:t>проблем</w:t>
      </w:r>
      <w:r w:rsidRPr="00E328BF">
        <w:rPr>
          <w:lang w:val="ru-RU"/>
        </w:rPr>
        <w:tab/>
        <w:t>МО</w:t>
      </w:r>
    </w:p>
    <w:p w:rsidR="002E4182" w:rsidRPr="00E328BF" w:rsidRDefault="00E328BF">
      <w:pPr>
        <w:pStyle w:val="a3"/>
        <w:spacing w:before="160"/>
        <w:rPr>
          <w:lang w:val="ru-RU"/>
        </w:rPr>
      </w:pPr>
      <w:r w:rsidRPr="00E328BF">
        <w:rPr>
          <w:lang w:val="ru-RU"/>
        </w:rPr>
        <w:t>«Лесколовское сельское поселение».</w:t>
      </w:r>
    </w:p>
    <w:p w:rsidR="002E4182" w:rsidRPr="00E328BF" w:rsidRDefault="00E328BF">
      <w:pPr>
        <w:pStyle w:val="a3"/>
        <w:tabs>
          <w:tab w:val="left" w:pos="2661"/>
          <w:tab w:val="left" w:pos="4362"/>
          <w:tab w:val="left" w:pos="4911"/>
          <w:tab w:val="left" w:pos="7311"/>
          <w:tab w:val="left" w:pos="9066"/>
        </w:tabs>
        <w:spacing w:before="163"/>
        <w:ind w:left="1010"/>
        <w:rPr>
          <w:lang w:val="ru-RU"/>
        </w:rPr>
      </w:pPr>
      <w:r w:rsidRPr="00E328BF">
        <w:rPr>
          <w:lang w:val="ru-RU"/>
        </w:rPr>
        <w:t>Структура</w:t>
      </w:r>
      <w:r w:rsidRPr="00E328BF">
        <w:rPr>
          <w:lang w:val="ru-RU"/>
        </w:rPr>
        <w:tab/>
        <w:t>экономики</w:t>
      </w:r>
      <w:r w:rsidRPr="00E328BF">
        <w:rPr>
          <w:lang w:val="ru-RU"/>
        </w:rPr>
        <w:tab/>
        <w:t>и</w:t>
      </w:r>
      <w:r w:rsidRPr="00E328BF">
        <w:rPr>
          <w:lang w:val="ru-RU"/>
        </w:rPr>
        <w:tab/>
        <w:t>функциональное</w:t>
      </w:r>
      <w:r w:rsidRPr="00E328BF">
        <w:rPr>
          <w:lang w:val="ru-RU"/>
        </w:rPr>
        <w:tab/>
        <w:t>назначение</w:t>
      </w:r>
      <w:r w:rsidRPr="00E328BF">
        <w:rPr>
          <w:lang w:val="ru-RU"/>
        </w:rPr>
        <w:tab/>
        <w:t>МО</w:t>
      </w:r>
    </w:p>
    <w:p w:rsidR="002E4182" w:rsidRPr="00E328BF" w:rsidRDefault="00E328BF">
      <w:pPr>
        <w:pStyle w:val="a3"/>
        <w:tabs>
          <w:tab w:val="left" w:pos="2421"/>
          <w:tab w:val="left" w:pos="3930"/>
          <w:tab w:val="left" w:pos="5768"/>
          <w:tab w:val="left" w:pos="7934"/>
        </w:tabs>
        <w:spacing w:before="160" w:line="360" w:lineRule="auto"/>
        <w:ind w:right="169"/>
        <w:rPr>
          <w:lang w:val="ru-RU"/>
        </w:rPr>
      </w:pPr>
      <w:r w:rsidRPr="00E328BF">
        <w:rPr>
          <w:lang w:val="ru-RU"/>
        </w:rPr>
        <w:t>«Лесколовское</w:t>
      </w:r>
      <w:r w:rsidRPr="00E328BF">
        <w:rPr>
          <w:lang w:val="ru-RU"/>
        </w:rPr>
        <w:tab/>
        <w:t>сельское</w:t>
      </w:r>
      <w:r w:rsidRPr="00E328BF">
        <w:rPr>
          <w:lang w:val="ru-RU"/>
        </w:rPr>
        <w:tab/>
        <w:t>поселение»</w:t>
      </w:r>
      <w:r w:rsidRPr="00E328BF">
        <w:rPr>
          <w:lang w:val="ru-RU"/>
        </w:rPr>
        <w:tab/>
        <w:t>ограничивают</w:t>
      </w:r>
      <w:r w:rsidRPr="00E328BF">
        <w:rPr>
          <w:lang w:val="ru-RU"/>
        </w:rPr>
        <w:tab/>
      </w:r>
      <w:r w:rsidRPr="00E328BF">
        <w:rPr>
          <w:spacing w:val="-1"/>
          <w:lang w:val="ru-RU"/>
        </w:rPr>
        <w:t xml:space="preserve">возможности </w:t>
      </w:r>
      <w:r w:rsidRPr="00E328BF">
        <w:rPr>
          <w:lang w:val="ru-RU"/>
        </w:rPr>
        <w:t>муниципального образования по</w:t>
      </w:r>
      <w:r w:rsidRPr="00E328BF">
        <w:rPr>
          <w:spacing w:val="-23"/>
          <w:lang w:val="ru-RU"/>
        </w:rPr>
        <w:t xml:space="preserve"> </w:t>
      </w:r>
      <w:r w:rsidRPr="00E328BF">
        <w:rPr>
          <w:lang w:val="ru-RU"/>
        </w:rPr>
        <w:t>самофинансированию.</w:t>
      </w:r>
    </w:p>
    <w:p w:rsidR="002E4182" w:rsidRPr="00E328BF" w:rsidRDefault="002E4182">
      <w:pPr>
        <w:spacing w:line="360" w:lineRule="auto"/>
        <w:rPr>
          <w:lang w:val="ru-RU"/>
        </w:rPr>
        <w:sectPr w:rsidR="002E4182" w:rsidRPr="00E328BF">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64" style="width:473.75pt;height:3pt;mso-position-horizontal-relative:char;mso-position-vertical-relative:line" coordsize="9475,60">
            <v:line id="_x0000_s1065" style="position:absolute" from="30,30" to="9444,30" strokecolor="#612322" strokeweight="3pt"/>
            <w10:wrap type="none"/>
            <w10:anchorlock/>
          </v:group>
        </w:pict>
      </w:r>
    </w:p>
    <w:p w:rsidR="002E4182" w:rsidRDefault="002E4182">
      <w:pPr>
        <w:pStyle w:val="a3"/>
        <w:spacing w:before="1"/>
        <w:ind w:left="0"/>
        <w:rPr>
          <w:sz w:val="23"/>
        </w:rPr>
      </w:pPr>
    </w:p>
    <w:tbl>
      <w:tblPr>
        <w:tblStyle w:val="TableNormal"/>
        <w:tblW w:w="0" w:type="auto"/>
        <w:tblInd w:w="675" w:type="dxa"/>
        <w:tblBorders>
          <w:top w:val="nil"/>
          <w:left w:val="nil"/>
          <w:bottom w:val="nil"/>
          <w:right w:val="nil"/>
          <w:insideH w:val="nil"/>
          <w:insideV w:val="nil"/>
        </w:tblBorders>
        <w:tblLayout w:type="fixed"/>
        <w:tblLook w:val="01E0" w:firstRow="1" w:lastRow="1" w:firstColumn="1" w:lastColumn="1" w:noHBand="0" w:noVBand="0"/>
      </w:tblPr>
      <w:tblGrid>
        <w:gridCol w:w="398"/>
        <w:gridCol w:w="3078"/>
        <w:gridCol w:w="5411"/>
      </w:tblGrid>
      <w:tr w:rsidR="002E4182">
        <w:trPr>
          <w:trHeight w:hRule="exact" w:val="368"/>
        </w:trPr>
        <w:tc>
          <w:tcPr>
            <w:tcW w:w="398" w:type="dxa"/>
          </w:tcPr>
          <w:p w:rsidR="002E4182" w:rsidRDefault="00E328BF">
            <w:pPr>
              <w:pStyle w:val="TableParagraph"/>
              <w:spacing w:line="287" w:lineRule="exact"/>
              <w:ind w:left="50"/>
              <w:jc w:val="left"/>
              <w:rPr>
                <w:b/>
                <w:sz w:val="26"/>
              </w:rPr>
            </w:pPr>
            <w:bookmarkStart w:id="3" w:name="_bookmark3"/>
            <w:bookmarkEnd w:id="3"/>
            <w:r>
              <w:rPr>
                <w:b/>
                <w:w w:val="99"/>
                <w:sz w:val="26"/>
              </w:rPr>
              <w:t>4</w:t>
            </w:r>
          </w:p>
        </w:tc>
        <w:tc>
          <w:tcPr>
            <w:tcW w:w="3078" w:type="dxa"/>
          </w:tcPr>
          <w:p w:rsidR="002E4182" w:rsidRDefault="00E328BF">
            <w:pPr>
              <w:pStyle w:val="TableParagraph"/>
              <w:spacing w:line="287" w:lineRule="exact"/>
              <w:ind w:left="218"/>
              <w:jc w:val="left"/>
              <w:rPr>
                <w:b/>
                <w:sz w:val="26"/>
              </w:rPr>
            </w:pPr>
            <w:r>
              <w:rPr>
                <w:b/>
                <w:sz w:val="26"/>
              </w:rPr>
              <w:t>ХАРАКТЕРИСТИКИ</w:t>
            </w:r>
          </w:p>
        </w:tc>
        <w:tc>
          <w:tcPr>
            <w:tcW w:w="5411" w:type="dxa"/>
          </w:tcPr>
          <w:p w:rsidR="002E4182" w:rsidRDefault="00E328BF">
            <w:pPr>
              <w:pStyle w:val="TableParagraph"/>
              <w:tabs>
                <w:tab w:val="left" w:pos="2471"/>
              </w:tabs>
              <w:spacing w:line="287" w:lineRule="exact"/>
              <w:ind w:right="52"/>
              <w:jc w:val="right"/>
              <w:rPr>
                <w:b/>
                <w:sz w:val="26"/>
              </w:rPr>
            </w:pPr>
            <w:r>
              <w:rPr>
                <w:b/>
                <w:sz w:val="26"/>
              </w:rPr>
              <w:t>СОСТОЯНИЯ</w:t>
            </w:r>
            <w:r>
              <w:rPr>
                <w:b/>
                <w:sz w:val="26"/>
              </w:rPr>
              <w:tab/>
            </w:r>
            <w:r>
              <w:rPr>
                <w:b/>
                <w:w w:val="95"/>
                <w:sz w:val="26"/>
              </w:rPr>
              <w:t>КОММУНАЛЬНОЙ</w:t>
            </w:r>
          </w:p>
        </w:tc>
      </w:tr>
      <w:tr w:rsidR="002E4182">
        <w:trPr>
          <w:trHeight w:hRule="exact" w:val="449"/>
        </w:trPr>
        <w:tc>
          <w:tcPr>
            <w:tcW w:w="398" w:type="dxa"/>
          </w:tcPr>
          <w:p w:rsidR="002E4182" w:rsidRDefault="002E4182"/>
        </w:tc>
        <w:tc>
          <w:tcPr>
            <w:tcW w:w="3078" w:type="dxa"/>
          </w:tcPr>
          <w:p w:rsidR="002E4182" w:rsidRDefault="00E328BF">
            <w:pPr>
              <w:pStyle w:val="TableParagraph"/>
              <w:spacing w:before="69"/>
              <w:ind w:left="218"/>
              <w:jc w:val="left"/>
              <w:rPr>
                <w:b/>
                <w:sz w:val="26"/>
              </w:rPr>
            </w:pPr>
            <w:r>
              <w:rPr>
                <w:b/>
                <w:sz w:val="26"/>
              </w:rPr>
              <w:t>ИНФРАСТРУКТУРЫ</w:t>
            </w:r>
          </w:p>
        </w:tc>
        <w:tc>
          <w:tcPr>
            <w:tcW w:w="5411" w:type="dxa"/>
          </w:tcPr>
          <w:p w:rsidR="002E4182" w:rsidRDefault="00E328BF">
            <w:pPr>
              <w:pStyle w:val="TableParagraph"/>
              <w:tabs>
                <w:tab w:val="left" w:pos="861"/>
                <w:tab w:val="left" w:pos="3675"/>
              </w:tabs>
              <w:spacing w:before="69"/>
              <w:ind w:right="48"/>
              <w:jc w:val="right"/>
              <w:rPr>
                <w:b/>
                <w:sz w:val="26"/>
              </w:rPr>
            </w:pPr>
            <w:r>
              <w:rPr>
                <w:b/>
                <w:sz w:val="26"/>
              </w:rPr>
              <w:t>МО</w:t>
            </w:r>
            <w:r>
              <w:rPr>
                <w:b/>
                <w:sz w:val="26"/>
              </w:rPr>
              <w:tab/>
              <w:t>«ЛЕСКОЛОВСКОЕ</w:t>
            </w:r>
            <w:r>
              <w:rPr>
                <w:b/>
                <w:sz w:val="26"/>
              </w:rPr>
              <w:tab/>
            </w:r>
            <w:r>
              <w:rPr>
                <w:b/>
                <w:w w:val="95"/>
                <w:sz w:val="26"/>
              </w:rPr>
              <w:t>СЕЛЬСКОЕ</w:t>
            </w:r>
          </w:p>
        </w:tc>
      </w:tr>
      <w:tr w:rsidR="002E4182">
        <w:trPr>
          <w:trHeight w:hRule="exact" w:val="368"/>
        </w:trPr>
        <w:tc>
          <w:tcPr>
            <w:tcW w:w="398" w:type="dxa"/>
          </w:tcPr>
          <w:p w:rsidR="002E4182" w:rsidRDefault="002E4182"/>
        </w:tc>
        <w:tc>
          <w:tcPr>
            <w:tcW w:w="3078" w:type="dxa"/>
          </w:tcPr>
          <w:p w:rsidR="002E4182" w:rsidRDefault="00E328BF">
            <w:pPr>
              <w:pStyle w:val="TableParagraph"/>
              <w:spacing w:before="69"/>
              <w:ind w:left="218"/>
              <w:jc w:val="left"/>
              <w:rPr>
                <w:b/>
                <w:sz w:val="26"/>
              </w:rPr>
            </w:pPr>
            <w:r>
              <w:rPr>
                <w:b/>
                <w:sz w:val="26"/>
              </w:rPr>
              <w:t>ПОСЕЛЕНИЕ»</w:t>
            </w:r>
          </w:p>
        </w:tc>
        <w:tc>
          <w:tcPr>
            <w:tcW w:w="5411" w:type="dxa"/>
          </w:tcPr>
          <w:p w:rsidR="002E4182" w:rsidRDefault="002E4182"/>
        </w:tc>
      </w:tr>
    </w:tbl>
    <w:p w:rsidR="002E4182" w:rsidRDefault="002E4182">
      <w:pPr>
        <w:pStyle w:val="a3"/>
        <w:ind w:left="0"/>
        <w:rPr>
          <w:sz w:val="26"/>
        </w:rPr>
      </w:pPr>
    </w:p>
    <w:p w:rsidR="002E4182" w:rsidRDefault="00E328BF">
      <w:pPr>
        <w:pStyle w:val="1"/>
        <w:numPr>
          <w:ilvl w:val="1"/>
          <w:numId w:val="4"/>
        </w:numPr>
        <w:tabs>
          <w:tab w:val="left" w:pos="1232"/>
        </w:tabs>
        <w:spacing w:before="89"/>
        <w:ind w:hanging="429"/>
      </w:pPr>
      <w:bookmarkStart w:id="4" w:name="_bookmark4"/>
      <w:bookmarkEnd w:id="4"/>
      <w:r>
        <w:t>Теплоснабжение</w:t>
      </w:r>
    </w:p>
    <w:p w:rsidR="002E4182" w:rsidRDefault="00E328BF">
      <w:pPr>
        <w:pStyle w:val="2"/>
        <w:numPr>
          <w:ilvl w:val="2"/>
          <w:numId w:val="4"/>
        </w:numPr>
        <w:tabs>
          <w:tab w:val="left" w:pos="2477"/>
          <w:tab w:val="left" w:pos="2478"/>
          <w:tab w:val="left" w:pos="5561"/>
          <w:tab w:val="left" w:pos="8378"/>
        </w:tabs>
        <w:spacing w:before="223" w:line="360" w:lineRule="auto"/>
        <w:ind w:right="170" w:firstLine="0"/>
        <w:jc w:val="left"/>
      </w:pPr>
      <w:bookmarkStart w:id="5" w:name="_bookmark5"/>
      <w:bookmarkEnd w:id="5"/>
      <w:r>
        <w:t>Характеристики</w:t>
      </w:r>
      <w:r>
        <w:tab/>
        <w:t>существующей</w:t>
      </w:r>
      <w:r>
        <w:tab/>
        <w:t>системы централизованного</w:t>
      </w:r>
      <w:r>
        <w:rPr>
          <w:spacing w:val="-13"/>
        </w:rPr>
        <w:t xml:space="preserve"> </w:t>
      </w:r>
      <w:r>
        <w:t>теплоснабжения</w:t>
      </w:r>
    </w:p>
    <w:p w:rsidR="002E4182" w:rsidRPr="00E328BF" w:rsidRDefault="00E328BF">
      <w:pPr>
        <w:pStyle w:val="a3"/>
        <w:spacing w:before="58" w:line="362" w:lineRule="auto"/>
        <w:ind w:right="167" w:firstLine="851"/>
        <w:jc w:val="both"/>
        <w:rPr>
          <w:lang w:val="ru-RU"/>
        </w:rPr>
      </w:pPr>
      <w:r w:rsidRPr="00E328BF">
        <w:rPr>
          <w:lang w:val="ru-RU"/>
        </w:rPr>
        <w:t>На территории МО «Лесколовское сельское поселение» используется централизованная и децентрализованная система теплоснабжения.</w:t>
      </w:r>
    </w:p>
    <w:p w:rsidR="002E4182" w:rsidRPr="00E328BF" w:rsidRDefault="00E328BF">
      <w:pPr>
        <w:pStyle w:val="a3"/>
        <w:spacing w:before="2" w:line="360" w:lineRule="auto"/>
        <w:ind w:right="172" w:firstLine="851"/>
        <w:jc w:val="both"/>
        <w:rPr>
          <w:lang w:val="ru-RU"/>
        </w:rPr>
      </w:pPr>
      <w:r w:rsidRPr="00E328BF">
        <w:rPr>
          <w:lang w:val="ru-RU"/>
        </w:rPr>
        <w:t>Централизованным теплоснабжением обеспечиваются жилые дома многоквартирной жилой застройки в деревне Лесколово, поселке Осельки, п.ст. Пери.</w:t>
      </w:r>
    </w:p>
    <w:p w:rsidR="002E4182" w:rsidRDefault="00E328BF">
      <w:pPr>
        <w:pStyle w:val="a3"/>
        <w:spacing w:before="7"/>
        <w:ind w:left="1010"/>
      </w:pPr>
      <w:r>
        <w:t>Источниками централизованного теплоснабжения являются –</w:t>
      </w:r>
    </w:p>
    <w:p w:rsidR="002E4182" w:rsidRDefault="00E328BF">
      <w:pPr>
        <w:pStyle w:val="a4"/>
        <w:numPr>
          <w:ilvl w:val="1"/>
          <w:numId w:val="7"/>
        </w:numPr>
        <w:tabs>
          <w:tab w:val="left" w:pos="1225"/>
        </w:tabs>
        <w:spacing w:before="160" w:line="360" w:lineRule="auto"/>
        <w:ind w:left="158" w:right="173" w:firstLine="852"/>
        <w:jc w:val="both"/>
        <w:rPr>
          <w:sz w:val="28"/>
        </w:rPr>
      </w:pPr>
      <w:r w:rsidRPr="00E328BF">
        <w:rPr>
          <w:sz w:val="28"/>
          <w:lang w:val="ru-RU"/>
        </w:rPr>
        <w:t xml:space="preserve">для отопления и горячего водоснабжения многоквартирной жилой застройки и объектов социально-культурного назначения в деревни Лесколово – газовая котельная БМК-22 производительностью </w:t>
      </w:r>
      <w:r>
        <w:rPr>
          <w:sz w:val="28"/>
        </w:rPr>
        <w:t>20</w:t>
      </w:r>
      <w:r>
        <w:rPr>
          <w:spacing w:val="-22"/>
          <w:sz w:val="28"/>
        </w:rPr>
        <w:t xml:space="preserve"> </w:t>
      </w:r>
      <w:r>
        <w:rPr>
          <w:sz w:val="28"/>
        </w:rPr>
        <w:t>МВт;</w:t>
      </w:r>
    </w:p>
    <w:p w:rsidR="002E4182" w:rsidRDefault="00E328BF">
      <w:pPr>
        <w:pStyle w:val="a4"/>
        <w:numPr>
          <w:ilvl w:val="1"/>
          <w:numId w:val="7"/>
        </w:numPr>
        <w:tabs>
          <w:tab w:val="left" w:pos="1225"/>
        </w:tabs>
        <w:spacing w:before="7" w:line="360" w:lineRule="auto"/>
        <w:ind w:left="158" w:right="173" w:firstLine="852"/>
        <w:jc w:val="both"/>
        <w:rPr>
          <w:sz w:val="28"/>
        </w:rPr>
      </w:pPr>
      <w:r w:rsidRPr="00E328BF">
        <w:rPr>
          <w:sz w:val="28"/>
          <w:lang w:val="ru-RU"/>
        </w:rPr>
        <w:t xml:space="preserve">для отопления и горячего водоснабжения многоквартирной жилой застройки в п.ст. Пери - котельная производительностью </w:t>
      </w:r>
      <w:r>
        <w:rPr>
          <w:sz w:val="28"/>
        </w:rPr>
        <w:t>1 МВт, в качестве основного топлива используется</w:t>
      </w:r>
      <w:r>
        <w:rPr>
          <w:spacing w:val="-13"/>
          <w:sz w:val="28"/>
        </w:rPr>
        <w:t xml:space="preserve"> </w:t>
      </w:r>
      <w:r>
        <w:rPr>
          <w:sz w:val="28"/>
        </w:rPr>
        <w:t>уголь;</w:t>
      </w:r>
    </w:p>
    <w:p w:rsidR="002E4182" w:rsidRPr="00E328BF" w:rsidRDefault="00E328BF">
      <w:pPr>
        <w:pStyle w:val="a4"/>
        <w:numPr>
          <w:ilvl w:val="1"/>
          <w:numId w:val="7"/>
        </w:numPr>
        <w:tabs>
          <w:tab w:val="left" w:pos="1225"/>
        </w:tabs>
        <w:spacing w:line="362" w:lineRule="auto"/>
        <w:ind w:left="158" w:right="172" w:firstLine="852"/>
        <w:jc w:val="both"/>
        <w:rPr>
          <w:sz w:val="28"/>
          <w:lang w:val="ru-RU"/>
        </w:rPr>
      </w:pPr>
      <w:r w:rsidRPr="00E328BF">
        <w:rPr>
          <w:sz w:val="28"/>
          <w:lang w:val="ru-RU"/>
        </w:rPr>
        <w:t xml:space="preserve">для отопления и горячего водоснабжения многоквартирной жилой застройки и объектов социально-культурного назначения в поселке  </w:t>
      </w:r>
      <w:r w:rsidRPr="00E328BF">
        <w:rPr>
          <w:spacing w:val="13"/>
          <w:sz w:val="28"/>
          <w:lang w:val="ru-RU"/>
        </w:rPr>
        <w:t xml:space="preserve"> </w:t>
      </w:r>
      <w:r w:rsidRPr="00E328BF">
        <w:rPr>
          <w:sz w:val="28"/>
          <w:lang w:val="ru-RU"/>
        </w:rPr>
        <w:t>Осельки</w:t>
      </w:r>
    </w:p>
    <w:p w:rsidR="002E4182" w:rsidRPr="00E328BF" w:rsidRDefault="00E328BF">
      <w:pPr>
        <w:pStyle w:val="a3"/>
        <w:spacing w:before="2" w:line="360" w:lineRule="auto"/>
        <w:ind w:right="394"/>
        <w:rPr>
          <w:lang w:val="ru-RU"/>
        </w:rPr>
      </w:pPr>
      <w:r w:rsidRPr="00E328BF">
        <w:rPr>
          <w:lang w:val="ru-RU"/>
        </w:rPr>
        <w:t>– котельная производительностью 6,5 МВт, в качестве основного топлива используется уголь;</w:t>
      </w:r>
    </w:p>
    <w:p w:rsidR="002E4182" w:rsidRDefault="00E328BF">
      <w:pPr>
        <w:pStyle w:val="a3"/>
        <w:spacing w:before="5" w:line="360" w:lineRule="auto"/>
        <w:ind w:right="164" w:firstLine="851"/>
        <w:jc w:val="both"/>
      </w:pPr>
      <w:r w:rsidRPr="00E328BF">
        <w:rPr>
          <w:lang w:val="ru-RU"/>
        </w:rPr>
        <w:t xml:space="preserve">- котельные для отопления жилой застройки и объектов социально- культурного назначения в деревне Нижние Осельки - котельная № 51 </w:t>
      </w:r>
      <w:r w:rsidR="00250093" w:rsidRPr="00E328BF">
        <w:rPr>
          <w:lang w:val="ru-RU"/>
        </w:rPr>
        <w:t>производительностью 0</w:t>
      </w:r>
      <w:r>
        <w:t>,</w:t>
      </w:r>
      <w:r w:rsidR="00250093">
        <w:t>4 МВт, котельная №</w:t>
      </w:r>
      <w:r>
        <w:t xml:space="preserve"> </w:t>
      </w:r>
      <w:r w:rsidR="00250093">
        <w:t>145 производительностью</w:t>
      </w:r>
      <w:r>
        <w:t xml:space="preserve"> 5,1</w:t>
      </w:r>
    </w:p>
    <w:p w:rsidR="002E4182" w:rsidRDefault="002E4182">
      <w:pPr>
        <w:spacing w:line="360" w:lineRule="auto"/>
        <w:jc w:val="both"/>
        <w:sectPr w:rsidR="002E4182">
          <w:pgSz w:w="11910" w:h="16850"/>
          <w:pgMar w:top="2120" w:right="960" w:bottom="1580" w:left="1260" w:header="710" w:footer="1366" w:gutter="0"/>
          <w:cols w:space="720"/>
        </w:sectPr>
      </w:pPr>
    </w:p>
    <w:p w:rsidR="002E4182" w:rsidRDefault="00573997">
      <w:pPr>
        <w:pStyle w:val="a3"/>
        <w:spacing w:line="60" w:lineRule="exact"/>
        <w:ind w:left="160"/>
        <w:rPr>
          <w:sz w:val="6"/>
        </w:rPr>
      </w:pPr>
      <w:r>
        <w:rPr>
          <w:sz w:val="6"/>
        </w:rPr>
      </w:r>
      <w:r>
        <w:rPr>
          <w:sz w:val="6"/>
        </w:rPr>
        <w:pict>
          <v:group id="_x0000_s1062" style="width:473.75pt;height:3pt;mso-position-horizontal-relative:char;mso-position-vertical-relative:line" coordsize="9475,60">
            <v:line id="_x0000_s1063" style="position:absolute" from="30,30" to="9444,30" strokecolor="#612322" strokeweight="3pt"/>
            <w10:wrap type="none"/>
            <w10:anchorlock/>
          </v:group>
        </w:pict>
      </w:r>
    </w:p>
    <w:p w:rsidR="002E4182" w:rsidRDefault="00E328BF">
      <w:pPr>
        <w:pStyle w:val="a3"/>
        <w:spacing w:before="7" w:line="360" w:lineRule="auto"/>
        <w:ind w:left="218" w:right="126"/>
      </w:pPr>
      <w:r w:rsidRPr="00E328BF">
        <w:rPr>
          <w:lang w:val="ru-RU"/>
        </w:rPr>
        <w:t xml:space="preserve">МВт, котельная № 124 производительностью 1,6 МВт, котельная № 111 производительностью </w:t>
      </w:r>
      <w:r>
        <w:t>3,1 МВт;</w:t>
      </w:r>
    </w:p>
    <w:p w:rsidR="002E4182" w:rsidRPr="00E328BF" w:rsidRDefault="00E328BF">
      <w:pPr>
        <w:pStyle w:val="a3"/>
        <w:spacing w:before="7" w:line="360" w:lineRule="auto"/>
        <w:ind w:left="218" w:right="232" w:firstLine="851"/>
        <w:jc w:val="both"/>
        <w:rPr>
          <w:lang w:val="ru-RU"/>
        </w:rPr>
      </w:pPr>
      <w:r w:rsidRPr="00E328BF">
        <w:rPr>
          <w:lang w:val="ru-RU"/>
        </w:rPr>
        <w:t>Предприятия и организации, расположенные на территории прочих населенных пунктов сельского поселения, обеспечиваются теплом от собственных источников.</w:t>
      </w:r>
    </w:p>
    <w:p w:rsidR="002E4182" w:rsidRPr="00E328BF" w:rsidRDefault="00E328BF">
      <w:pPr>
        <w:pStyle w:val="a3"/>
        <w:spacing w:before="6" w:line="362" w:lineRule="auto"/>
        <w:ind w:left="218" w:right="235" w:firstLine="851"/>
        <w:jc w:val="both"/>
        <w:rPr>
          <w:lang w:val="ru-RU"/>
        </w:rPr>
      </w:pPr>
      <w:r w:rsidRPr="00E328BF">
        <w:rPr>
          <w:lang w:val="ru-RU"/>
        </w:rPr>
        <w:t>В качестве основного топлива в котельных используется уголь, мазут и природный</w:t>
      </w:r>
      <w:r w:rsidRPr="00E328BF">
        <w:rPr>
          <w:spacing w:val="-6"/>
          <w:lang w:val="ru-RU"/>
        </w:rPr>
        <w:t xml:space="preserve"> </w:t>
      </w:r>
      <w:r w:rsidRPr="00E328BF">
        <w:rPr>
          <w:lang w:val="ru-RU"/>
        </w:rPr>
        <w:t>газ.</w:t>
      </w:r>
    </w:p>
    <w:p w:rsidR="002E4182" w:rsidRPr="00E328BF" w:rsidRDefault="00E328BF">
      <w:pPr>
        <w:pStyle w:val="a3"/>
        <w:spacing w:before="2" w:line="360" w:lineRule="auto"/>
        <w:ind w:left="218" w:right="235" w:firstLine="851"/>
        <w:jc w:val="both"/>
        <w:rPr>
          <w:lang w:val="ru-RU"/>
        </w:rPr>
      </w:pPr>
      <w:r w:rsidRPr="00E328BF">
        <w:rPr>
          <w:lang w:val="ru-RU"/>
        </w:rPr>
        <w:t>Потребители в индивидуальной жилой застройке обеспечиваются теплом на нужды отопления и горячего водоснабжения от индивидуальных источников - печных установок и термоблоков.</w:t>
      </w:r>
    </w:p>
    <w:p w:rsidR="002E4182" w:rsidRPr="00E328BF" w:rsidRDefault="00E328BF">
      <w:pPr>
        <w:pStyle w:val="a3"/>
        <w:spacing w:before="7" w:line="360" w:lineRule="auto"/>
        <w:ind w:left="218" w:right="228" w:firstLine="851"/>
        <w:jc w:val="both"/>
        <w:rPr>
          <w:lang w:val="ru-RU"/>
        </w:rPr>
      </w:pPr>
      <w:r w:rsidRPr="00E328BF">
        <w:rPr>
          <w:lang w:val="ru-RU"/>
        </w:rPr>
        <w:t>Характеристика имеющихся на территории МО «Лесколовское сельское поселение» источников тепловой энергии представлена в таблице 4.1.1.1.</w:t>
      </w:r>
    </w:p>
    <w:p w:rsidR="002E4182" w:rsidRDefault="00E328BF">
      <w:pPr>
        <w:pStyle w:val="1"/>
        <w:spacing w:after="4"/>
        <w:ind w:left="218"/>
      </w:pPr>
      <w:r>
        <w:t>Таблица 4.1.1.1 - Централизованные источники тепловой энергии</w:t>
      </w:r>
    </w:p>
    <w:tbl>
      <w:tblPr>
        <w:tblStyle w:val="TableNormal"/>
        <w:tblW w:w="0" w:type="auto"/>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7"/>
        <w:gridCol w:w="1414"/>
        <w:gridCol w:w="2117"/>
        <w:gridCol w:w="1181"/>
        <w:gridCol w:w="1517"/>
        <w:gridCol w:w="1706"/>
      </w:tblGrid>
      <w:tr w:rsidR="002E4182">
        <w:trPr>
          <w:trHeight w:hRule="exact" w:val="1054"/>
        </w:trPr>
        <w:tc>
          <w:tcPr>
            <w:tcW w:w="1637" w:type="dxa"/>
            <w:shd w:val="clear" w:color="auto" w:fill="BEBEBE"/>
          </w:tcPr>
          <w:p w:rsidR="002E4182" w:rsidRDefault="00E328BF">
            <w:pPr>
              <w:pStyle w:val="TableParagraph"/>
              <w:spacing w:before="171" w:line="360" w:lineRule="auto"/>
              <w:ind w:left="333" w:right="121" w:hanging="195"/>
              <w:jc w:val="left"/>
              <w:rPr>
                <w:b/>
                <w:sz w:val="20"/>
              </w:rPr>
            </w:pPr>
            <w:r>
              <w:rPr>
                <w:b/>
                <w:sz w:val="20"/>
              </w:rPr>
              <w:t>Наименование котельной</w:t>
            </w:r>
          </w:p>
        </w:tc>
        <w:tc>
          <w:tcPr>
            <w:tcW w:w="1414" w:type="dxa"/>
            <w:shd w:val="clear" w:color="auto" w:fill="BEBEBE"/>
          </w:tcPr>
          <w:p w:rsidR="002E4182" w:rsidRDefault="002E4182">
            <w:pPr>
              <w:pStyle w:val="TableParagraph"/>
              <w:spacing w:before="10"/>
              <w:jc w:val="left"/>
              <w:rPr>
                <w:b/>
                <w:sz w:val="29"/>
              </w:rPr>
            </w:pPr>
          </w:p>
          <w:p w:rsidR="002E4182" w:rsidRDefault="00E328BF">
            <w:pPr>
              <w:pStyle w:val="TableParagraph"/>
              <w:ind w:left="170"/>
              <w:jc w:val="left"/>
              <w:rPr>
                <w:b/>
                <w:sz w:val="20"/>
              </w:rPr>
            </w:pPr>
            <w:r>
              <w:rPr>
                <w:b/>
                <w:sz w:val="20"/>
              </w:rPr>
              <w:t>Тип котлов</w:t>
            </w:r>
          </w:p>
        </w:tc>
        <w:tc>
          <w:tcPr>
            <w:tcW w:w="2117" w:type="dxa"/>
            <w:shd w:val="clear" w:color="auto" w:fill="BEBEBE"/>
          </w:tcPr>
          <w:p w:rsidR="002E4182" w:rsidRDefault="00E328BF">
            <w:pPr>
              <w:pStyle w:val="TableParagraph"/>
              <w:spacing w:before="171" w:line="360" w:lineRule="auto"/>
              <w:ind w:left="453" w:right="81" w:hanging="356"/>
              <w:jc w:val="left"/>
              <w:rPr>
                <w:b/>
                <w:sz w:val="20"/>
              </w:rPr>
            </w:pPr>
            <w:r>
              <w:rPr>
                <w:b/>
                <w:sz w:val="20"/>
              </w:rPr>
              <w:t>Производительность котлов, т/час</w:t>
            </w:r>
          </w:p>
        </w:tc>
        <w:tc>
          <w:tcPr>
            <w:tcW w:w="1181" w:type="dxa"/>
            <w:shd w:val="clear" w:color="auto" w:fill="BEBEBE"/>
          </w:tcPr>
          <w:p w:rsidR="002E4182" w:rsidRDefault="00E328BF">
            <w:pPr>
              <w:pStyle w:val="TableParagraph"/>
              <w:spacing w:before="171" w:line="360" w:lineRule="auto"/>
              <w:ind w:left="206" w:right="186" w:firstLine="199"/>
              <w:jc w:val="left"/>
              <w:rPr>
                <w:b/>
                <w:sz w:val="20"/>
              </w:rPr>
            </w:pPr>
            <w:r>
              <w:rPr>
                <w:b/>
                <w:sz w:val="20"/>
              </w:rPr>
              <w:t>Вид топлива</w:t>
            </w:r>
          </w:p>
        </w:tc>
        <w:tc>
          <w:tcPr>
            <w:tcW w:w="1517" w:type="dxa"/>
            <w:shd w:val="clear" w:color="auto" w:fill="BEBEBE"/>
          </w:tcPr>
          <w:p w:rsidR="002E4182" w:rsidRPr="00E328BF" w:rsidRDefault="00E328BF">
            <w:pPr>
              <w:pStyle w:val="TableParagraph"/>
              <w:spacing w:line="360" w:lineRule="auto"/>
              <w:ind w:left="98" w:right="97" w:hanging="4"/>
              <w:rPr>
                <w:b/>
                <w:sz w:val="20"/>
                <w:lang w:val="ru-RU"/>
              </w:rPr>
            </w:pPr>
            <w:r w:rsidRPr="00E328BF">
              <w:rPr>
                <w:b/>
                <w:sz w:val="20"/>
                <w:lang w:val="ru-RU"/>
              </w:rPr>
              <w:t xml:space="preserve">Срок ввода в </w:t>
            </w:r>
            <w:r w:rsidRPr="00E328BF">
              <w:rPr>
                <w:b/>
                <w:w w:val="95"/>
                <w:sz w:val="20"/>
                <w:lang w:val="ru-RU"/>
              </w:rPr>
              <w:t xml:space="preserve">эксплуатацию </w:t>
            </w:r>
            <w:r w:rsidRPr="00E328BF">
              <w:rPr>
                <w:b/>
                <w:sz w:val="20"/>
                <w:lang w:val="ru-RU"/>
              </w:rPr>
              <w:t>котла</w:t>
            </w:r>
          </w:p>
        </w:tc>
        <w:tc>
          <w:tcPr>
            <w:tcW w:w="1706" w:type="dxa"/>
            <w:shd w:val="clear" w:color="auto" w:fill="BEBEBE"/>
          </w:tcPr>
          <w:p w:rsidR="002E4182" w:rsidRDefault="00E328BF">
            <w:pPr>
              <w:pStyle w:val="TableParagraph"/>
              <w:spacing w:before="171" w:line="360" w:lineRule="auto"/>
              <w:ind w:left="96" w:firstLine="357"/>
              <w:jc w:val="left"/>
              <w:rPr>
                <w:b/>
                <w:sz w:val="20"/>
              </w:rPr>
            </w:pPr>
            <w:r>
              <w:rPr>
                <w:b/>
                <w:sz w:val="20"/>
              </w:rPr>
              <w:t xml:space="preserve">Система </w:t>
            </w:r>
            <w:r>
              <w:rPr>
                <w:b/>
                <w:w w:val="95"/>
                <w:sz w:val="20"/>
              </w:rPr>
              <w:t>теплоснабжения</w:t>
            </w:r>
          </w:p>
        </w:tc>
      </w:tr>
      <w:tr w:rsidR="002E4182">
        <w:trPr>
          <w:trHeight w:hRule="exact" w:val="1745"/>
        </w:trPr>
        <w:tc>
          <w:tcPr>
            <w:tcW w:w="1637" w:type="dxa"/>
            <w:tcBorders>
              <w:left w:val="single" w:sz="4" w:space="0" w:color="000000"/>
              <w:right w:val="single" w:sz="4" w:space="0" w:color="000000"/>
            </w:tcBorders>
          </w:tcPr>
          <w:p w:rsidR="002E4182" w:rsidRDefault="00E328BF">
            <w:pPr>
              <w:pStyle w:val="TableParagraph"/>
              <w:spacing w:before="30"/>
              <w:ind w:left="210" w:right="211"/>
              <w:rPr>
                <w:sz w:val="24"/>
              </w:rPr>
            </w:pPr>
            <w:r>
              <w:rPr>
                <w:sz w:val="24"/>
              </w:rPr>
              <w:t>Котельная</w:t>
            </w:r>
          </w:p>
          <w:p w:rsidR="002E4182" w:rsidRDefault="00E328BF">
            <w:pPr>
              <w:pStyle w:val="TableParagraph"/>
              <w:spacing w:before="137" w:line="362" w:lineRule="auto"/>
              <w:ind w:left="578" w:right="578"/>
              <w:rPr>
                <w:sz w:val="24"/>
              </w:rPr>
            </w:pPr>
            <w:r>
              <w:rPr>
                <w:sz w:val="24"/>
              </w:rPr>
              <w:t>№22 (д.</w:t>
            </w:r>
          </w:p>
          <w:p w:rsidR="002E4182" w:rsidRDefault="00E328BF">
            <w:pPr>
              <w:pStyle w:val="TableParagraph"/>
              <w:spacing w:before="1"/>
              <w:ind w:left="210" w:right="211"/>
              <w:rPr>
                <w:sz w:val="24"/>
              </w:rPr>
            </w:pPr>
            <w:r>
              <w:rPr>
                <w:sz w:val="24"/>
              </w:rPr>
              <w:t>Лесколово)</w:t>
            </w:r>
          </w:p>
        </w:tc>
        <w:tc>
          <w:tcPr>
            <w:tcW w:w="1414" w:type="dxa"/>
            <w:tcBorders>
              <w:left w:val="single" w:sz="4" w:space="0" w:color="000000"/>
              <w:right w:val="single" w:sz="4" w:space="0" w:color="000000"/>
            </w:tcBorders>
          </w:tcPr>
          <w:p w:rsidR="002E4182" w:rsidRDefault="00E328BF">
            <w:pPr>
              <w:pStyle w:val="TableParagraph"/>
              <w:spacing w:line="360" w:lineRule="auto"/>
              <w:ind w:left="326" w:right="105" w:hanging="226"/>
              <w:jc w:val="left"/>
              <w:rPr>
                <w:sz w:val="20"/>
              </w:rPr>
            </w:pPr>
            <w:r>
              <w:rPr>
                <w:w w:val="95"/>
                <w:sz w:val="20"/>
              </w:rPr>
              <w:t xml:space="preserve">Водогрейные: </w:t>
            </w:r>
            <w:r>
              <w:rPr>
                <w:sz w:val="20"/>
              </w:rPr>
              <w:t>ВА-4500 ВА-4500 ВА-8000</w:t>
            </w:r>
          </w:p>
        </w:tc>
        <w:tc>
          <w:tcPr>
            <w:tcW w:w="2117" w:type="dxa"/>
            <w:tcBorders>
              <w:left w:val="single" w:sz="4" w:space="0" w:color="000000"/>
              <w:right w:val="single" w:sz="4" w:space="0" w:color="000000"/>
            </w:tcBorders>
          </w:tcPr>
          <w:p w:rsidR="002E4182" w:rsidRDefault="002E4182">
            <w:pPr>
              <w:pStyle w:val="TableParagraph"/>
              <w:spacing w:before="5"/>
              <w:jc w:val="left"/>
              <w:rPr>
                <w:b/>
                <w:sz w:val="29"/>
              </w:rPr>
            </w:pPr>
          </w:p>
          <w:p w:rsidR="002E4182" w:rsidRDefault="00E328BF">
            <w:pPr>
              <w:pStyle w:val="TableParagraph"/>
              <w:ind w:left="808" w:right="808"/>
              <w:rPr>
                <w:sz w:val="20"/>
              </w:rPr>
            </w:pPr>
            <w:r>
              <w:rPr>
                <w:sz w:val="20"/>
              </w:rPr>
              <w:t>154,8</w:t>
            </w:r>
          </w:p>
          <w:p w:rsidR="002E4182" w:rsidRDefault="00E328BF">
            <w:pPr>
              <w:pStyle w:val="TableParagraph"/>
              <w:spacing w:before="115"/>
              <w:ind w:left="808" w:right="808"/>
              <w:rPr>
                <w:sz w:val="20"/>
              </w:rPr>
            </w:pPr>
            <w:r>
              <w:rPr>
                <w:sz w:val="20"/>
              </w:rPr>
              <w:t>154,8</w:t>
            </w:r>
          </w:p>
          <w:p w:rsidR="002E4182" w:rsidRDefault="00E328BF">
            <w:pPr>
              <w:pStyle w:val="TableParagraph"/>
              <w:spacing w:before="116"/>
              <w:ind w:left="808" w:right="808"/>
              <w:rPr>
                <w:sz w:val="20"/>
              </w:rPr>
            </w:pPr>
            <w:r>
              <w:rPr>
                <w:sz w:val="20"/>
              </w:rPr>
              <w:t>275,6</w:t>
            </w:r>
          </w:p>
        </w:tc>
        <w:tc>
          <w:tcPr>
            <w:tcW w:w="1181" w:type="dxa"/>
            <w:tcBorders>
              <w:left w:val="single" w:sz="4" w:space="0" w:color="000000"/>
              <w:right w:val="single" w:sz="4" w:space="0" w:color="000000"/>
            </w:tcBorders>
          </w:tcPr>
          <w:p w:rsidR="002E4182" w:rsidRDefault="002E4182">
            <w:pPr>
              <w:pStyle w:val="TableParagraph"/>
              <w:jc w:val="left"/>
              <w:rPr>
                <w:b/>
              </w:rPr>
            </w:pPr>
          </w:p>
          <w:p w:rsidR="002E4182" w:rsidRDefault="002E4182">
            <w:pPr>
              <w:pStyle w:val="TableParagraph"/>
              <w:spacing w:before="5"/>
              <w:jc w:val="left"/>
              <w:rPr>
                <w:b/>
              </w:rPr>
            </w:pPr>
          </w:p>
          <w:p w:rsidR="002E4182" w:rsidRDefault="00E328BF">
            <w:pPr>
              <w:pStyle w:val="TableParagraph"/>
              <w:spacing w:line="362" w:lineRule="auto"/>
              <w:ind w:left="103" w:firstLine="340"/>
              <w:jc w:val="left"/>
              <w:rPr>
                <w:sz w:val="20"/>
              </w:rPr>
            </w:pPr>
            <w:r>
              <w:rPr>
                <w:sz w:val="20"/>
              </w:rPr>
              <w:t xml:space="preserve">Газ </w:t>
            </w:r>
            <w:r>
              <w:rPr>
                <w:w w:val="95"/>
                <w:sz w:val="20"/>
              </w:rPr>
              <w:t>природный</w:t>
            </w:r>
          </w:p>
        </w:tc>
        <w:tc>
          <w:tcPr>
            <w:tcW w:w="1517" w:type="dxa"/>
            <w:tcBorders>
              <w:left w:val="single" w:sz="4" w:space="0" w:color="000000"/>
              <w:right w:val="single" w:sz="4" w:space="0" w:color="000000"/>
            </w:tcBorders>
          </w:tcPr>
          <w:p w:rsidR="002E4182" w:rsidRDefault="002E4182">
            <w:pPr>
              <w:pStyle w:val="TableParagraph"/>
              <w:spacing w:before="5"/>
              <w:jc w:val="left"/>
              <w:rPr>
                <w:b/>
                <w:sz w:val="29"/>
              </w:rPr>
            </w:pPr>
          </w:p>
          <w:p w:rsidR="002E4182" w:rsidRDefault="00E328BF">
            <w:pPr>
              <w:pStyle w:val="TableParagraph"/>
              <w:ind w:left="533" w:right="533"/>
              <w:rPr>
                <w:sz w:val="20"/>
              </w:rPr>
            </w:pPr>
            <w:r>
              <w:rPr>
                <w:sz w:val="20"/>
              </w:rPr>
              <w:t>2005</w:t>
            </w:r>
          </w:p>
          <w:p w:rsidR="002E4182" w:rsidRDefault="00E328BF">
            <w:pPr>
              <w:pStyle w:val="TableParagraph"/>
              <w:spacing w:before="115"/>
              <w:ind w:left="533" w:right="533"/>
              <w:rPr>
                <w:sz w:val="20"/>
              </w:rPr>
            </w:pPr>
            <w:r>
              <w:rPr>
                <w:sz w:val="20"/>
              </w:rPr>
              <w:t>2005</w:t>
            </w:r>
          </w:p>
          <w:p w:rsidR="002E4182" w:rsidRDefault="00E328BF">
            <w:pPr>
              <w:pStyle w:val="TableParagraph"/>
              <w:spacing w:before="116"/>
              <w:ind w:left="533" w:right="533"/>
              <w:rPr>
                <w:sz w:val="20"/>
              </w:rPr>
            </w:pPr>
            <w:r>
              <w:rPr>
                <w:sz w:val="20"/>
              </w:rPr>
              <w:t>2005</w:t>
            </w:r>
          </w:p>
        </w:tc>
        <w:tc>
          <w:tcPr>
            <w:tcW w:w="1706" w:type="dxa"/>
            <w:tcBorders>
              <w:left w:val="single" w:sz="4" w:space="0" w:color="000000"/>
              <w:right w:val="single" w:sz="4" w:space="0" w:color="000000"/>
            </w:tcBorders>
          </w:tcPr>
          <w:p w:rsidR="002E4182" w:rsidRDefault="002E4182">
            <w:pPr>
              <w:pStyle w:val="TableParagraph"/>
              <w:jc w:val="left"/>
              <w:rPr>
                <w:b/>
              </w:rPr>
            </w:pPr>
          </w:p>
          <w:p w:rsidR="002E4182" w:rsidRDefault="002E4182">
            <w:pPr>
              <w:pStyle w:val="TableParagraph"/>
              <w:spacing w:before="5"/>
              <w:jc w:val="left"/>
              <w:rPr>
                <w:b/>
              </w:rPr>
            </w:pPr>
          </w:p>
          <w:p w:rsidR="002E4182" w:rsidRDefault="00E328BF">
            <w:pPr>
              <w:pStyle w:val="TableParagraph"/>
              <w:spacing w:line="362" w:lineRule="auto"/>
              <w:ind w:left="309" w:firstLine="96"/>
              <w:jc w:val="left"/>
              <w:rPr>
                <w:sz w:val="20"/>
              </w:rPr>
            </w:pPr>
            <w:r>
              <w:rPr>
                <w:sz w:val="20"/>
              </w:rPr>
              <w:t xml:space="preserve">Открытая, </w:t>
            </w:r>
            <w:r>
              <w:rPr>
                <w:w w:val="95"/>
                <w:sz w:val="20"/>
              </w:rPr>
              <w:t>двухтрубная</w:t>
            </w:r>
          </w:p>
        </w:tc>
      </w:tr>
      <w:tr w:rsidR="002E4182">
        <w:trPr>
          <w:trHeight w:hRule="exact" w:val="1262"/>
        </w:trPr>
        <w:tc>
          <w:tcPr>
            <w:tcW w:w="1637" w:type="dxa"/>
            <w:tcBorders>
              <w:left w:val="single" w:sz="4" w:space="0" w:color="000000"/>
              <w:right w:val="single" w:sz="4" w:space="0" w:color="000000"/>
            </w:tcBorders>
          </w:tcPr>
          <w:p w:rsidR="002E4182" w:rsidRDefault="00E328BF">
            <w:pPr>
              <w:pStyle w:val="TableParagraph"/>
              <w:spacing w:line="273" w:lineRule="exact"/>
              <w:ind w:left="210" w:right="211"/>
              <w:rPr>
                <w:sz w:val="24"/>
              </w:rPr>
            </w:pPr>
            <w:r>
              <w:rPr>
                <w:sz w:val="24"/>
              </w:rPr>
              <w:t>Котельная</w:t>
            </w:r>
          </w:p>
          <w:p w:rsidR="002E4182" w:rsidRDefault="00E328BF">
            <w:pPr>
              <w:pStyle w:val="TableParagraph"/>
              <w:spacing w:before="137" w:line="360" w:lineRule="auto"/>
              <w:ind w:left="343" w:right="341" w:hanging="2"/>
              <w:rPr>
                <w:sz w:val="24"/>
              </w:rPr>
            </w:pPr>
            <w:r>
              <w:rPr>
                <w:sz w:val="24"/>
              </w:rPr>
              <w:t>№7 (д. Осельки)</w:t>
            </w:r>
          </w:p>
        </w:tc>
        <w:tc>
          <w:tcPr>
            <w:tcW w:w="1414" w:type="dxa"/>
            <w:tcBorders>
              <w:left w:val="single" w:sz="4" w:space="0" w:color="000000"/>
              <w:right w:val="single" w:sz="4" w:space="0" w:color="000000"/>
            </w:tcBorders>
          </w:tcPr>
          <w:p w:rsidR="002E4182" w:rsidRDefault="00E328BF">
            <w:pPr>
              <w:pStyle w:val="TableParagraph"/>
              <w:spacing w:before="99" w:line="360" w:lineRule="auto"/>
              <w:ind w:left="100" w:right="103"/>
              <w:rPr>
                <w:sz w:val="20"/>
              </w:rPr>
            </w:pPr>
            <w:r>
              <w:rPr>
                <w:w w:val="95"/>
                <w:sz w:val="20"/>
              </w:rPr>
              <w:t xml:space="preserve">Водогрейные: </w:t>
            </w:r>
            <w:r>
              <w:rPr>
                <w:sz w:val="20"/>
              </w:rPr>
              <w:t>КСТ-0,53 НИИСТУ-5</w:t>
            </w:r>
          </w:p>
        </w:tc>
        <w:tc>
          <w:tcPr>
            <w:tcW w:w="2117" w:type="dxa"/>
            <w:tcBorders>
              <w:left w:val="single" w:sz="4" w:space="0" w:color="000000"/>
              <w:right w:val="single" w:sz="4" w:space="0" w:color="000000"/>
            </w:tcBorders>
          </w:tcPr>
          <w:p w:rsidR="002E4182" w:rsidRDefault="002E4182">
            <w:pPr>
              <w:pStyle w:val="TableParagraph"/>
              <w:jc w:val="left"/>
              <w:rPr>
                <w:b/>
              </w:rPr>
            </w:pPr>
          </w:p>
          <w:p w:rsidR="002E4182" w:rsidRDefault="00E328BF">
            <w:pPr>
              <w:pStyle w:val="TableParagraph"/>
              <w:spacing w:before="189"/>
              <w:ind w:left="808" w:right="808"/>
              <w:rPr>
                <w:sz w:val="20"/>
              </w:rPr>
            </w:pPr>
            <w:r>
              <w:rPr>
                <w:sz w:val="20"/>
              </w:rPr>
              <w:t>42,4</w:t>
            </w:r>
          </w:p>
          <w:p w:rsidR="002E4182" w:rsidRDefault="00E328BF">
            <w:pPr>
              <w:pStyle w:val="TableParagraph"/>
              <w:spacing w:before="115"/>
              <w:ind w:left="808" w:right="808"/>
              <w:rPr>
                <w:sz w:val="20"/>
              </w:rPr>
            </w:pPr>
            <w:r>
              <w:rPr>
                <w:sz w:val="20"/>
              </w:rPr>
              <w:t>111,6</w:t>
            </w:r>
          </w:p>
        </w:tc>
        <w:tc>
          <w:tcPr>
            <w:tcW w:w="1181" w:type="dxa"/>
            <w:tcBorders>
              <w:left w:val="single" w:sz="4" w:space="0" w:color="000000"/>
              <w:right w:val="single" w:sz="4" w:space="0" w:color="000000"/>
            </w:tcBorders>
          </w:tcPr>
          <w:p w:rsidR="002E4182" w:rsidRDefault="002E4182">
            <w:pPr>
              <w:pStyle w:val="TableParagraph"/>
              <w:jc w:val="left"/>
              <w:rPr>
                <w:b/>
              </w:rPr>
            </w:pPr>
          </w:p>
          <w:p w:rsidR="002E4182" w:rsidRDefault="00E328BF">
            <w:pPr>
              <w:pStyle w:val="TableParagraph"/>
              <w:spacing w:before="189"/>
              <w:ind w:left="308" w:right="308"/>
              <w:rPr>
                <w:sz w:val="20"/>
              </w:rPr>
            </w:pPr>
            <w:r>
              <w:rPr>
                <w:sz w:val="20"/>
              </w:rPr>
              <w:t>Уголь</w:t>
            </w:r>
          </w:p>
        </w:tc>
        <w:tc>
          <w:tcPr>
            <w:tcW w:w="1517" w:type="dxa"/>
            <w:tcBorders>
              <w:left w:val="single" w:sz="4" w:space="0" w:color="000000"/>
              <w:right w:val="single" w:sz="4" w:space="0" w:color="000000"/>
            </w:tcBorders>
          </w:tcPr>
          <w:p w:rsidR="002E4182" w:rsidRDefault="002E4182">
            <w:pPr>
              <w:pStyle w:val="TableParagraph"/>
              <w:spacing w:before="7"/>
              <w:jc w:val="left"/>
              <w:rPr>
                <w:b/>
                <w:sz w:val="23"/>
              </w:rPr>
            </w:pPr>
          </w:p>
          <w:p w:rsidR="002E4182" w:rsidRDefault="00E328BF">
            <w:pPr>
              <w:pStyle w:val="TableParagraph"/>
              <w:ind w:left="533" w:right="533"/>
              <w:rPr>
                <w:sz w:val="20"/>
              </w:rPr>
            </w:pPr>
            <w:r>
              <w:rPr>
                <w:sz w:val="20"/>
              </w:rPr>
              <w:t>2006</w:t>
            </w:r>
          </w:p>
          <w:p w:rsidR="002E4182" w:rsidRDefault="00E328BF">
            <w:pPr>
              <w:pStyle w:val="TableParagraph"/>
              <w:spacing w:before="113"/>
              <w:ind w:left="533" w:right="533"/>
              <w:rPr>
                <w:sz w:val="20"/>
              </w:rPr>
            </w:pPr>
            <w:r>
              <w:rPr>
                <w:sz w:val="20"/>
              </w:rPr>
              <w:t>2003</w:t>
            </w:r>
          </w:p>
        </w:tc>
        <w:tc>
          <w:tcPr>
            <w:tcW w:w="1706" w:type="dxa"/>
            <w:tcBorders>
              <w:left w:val="single" w:sz="4" w:space="0" w:color="000000"/>
              <w:right w:val="single" w:sz="4" w:space="0" w:color="000000"/>
            </w:tcBorders>
          </w:tcPr>
          <w:p w:rsidR="002E4182" w:rsidRDefault="002E4182">
            <w:pPr>
              <w:pStyle w:val="TableParagraph"/>
              <w:spacing w:before="7"/>
              <w:jc w:val="left"/>
              <w:rPr>
                <w:b/>
                <w:sz w:val="23"/>
              </w:rPr>
            </w:pPr>
          </w:p>
          <w:p w:rsidR="002E4182" w:rsidRDefault="00E328BF">
            <w:pPr>
              <w:pStyle w:val="TableParagraph"/>
              <w:spacing w:line="357" w:lineRule="auto"/>
              <w:ind w:left="309" w:firstLine="96"/>
              <w:jc w:val="left"/>
              <w:rPr>
                <w:sz w:val="20"/>
              </w:rPr>
            </w:pPr>
            <w:r>
              <w:rPr>
                <w:sz w:val="20"/>
              </w:rPr>
              <w:t xml:space="preserve">Открытая, </w:t>
            </w:r>
            <w:r>
              <w:rPr>
                <w:w w:val="95"/>
                <w:sz w:val="20"/>
              </w:rPr>
              <w:t>двухтрубная</w:t>
            </w:r>
          </w:p>
        </w:tc>
      </w:tr>
      <w:tr w:rsidR="002E4182">
        <w:trPr>
          <w:trHeight w:hRule="exact" w:val="1263"/>
        </w:trPr>
        <w:tc>
          <w:tcPr>
            <w:tcW w:w="1637" w:type="dxa"/>
            <w:tcBorders>
              <w:left w:val="single" w:sz="4" w:space="0" w:color="000000"/>
              <w:right w:val="single" w:sz="4" w:space="0" w:color="000000"/>
            </w:tcBorders>
          </w:tcPr>
          <w:p w:rsidR="002E4182" w:rsidRDefault="00E328BF">
            <w:pPr>
              <w:pStyle w:val="TableParagraph"/>
              <w:spacing w:line="270" w:lineRule="exact"/>
              <w:ind w:left="210" w:right="211"/>
              <w:rPr>
                <w:sz w:val="24"/>
              </w:rPr>
            </w:pPr>
            <w:r>
              <w:rPr>
                <w:sz w:val="24"/>
              </w:rPr>
              <w:t>Котельная</w:t>
            </w:r>
          </w:p>
          <w:p w:rsidR="002E4182" w:rsidRDefault="00E328BF">
            <w:pPr>
              <w:pStyle w:val="TableParagraph"/>
              <w:spacing w:before="139" w:line="360" w:lineRule="auto"/>
              <w:ind w:left="343" w:right="341" w:hanging="2"/>
              <w:rPr>
                <w:sz w:val="24"/>
              </w:rPr>
            </w:pPr>
            <w:r>
              <w:rPr>
                <w:sz w:val="24"/>
              </w:rPr>
              <w:t>№8 (д. Осельки)</w:t>
            </w:r>
          </w:p>
        </w:tc>
        <w:tc>
          <w:tcPr>
            <w:tcW w:w="1414" w:type="dxa"/>
            <w:tcBorders>
              <w:left w:val="single" w:sz="4" w:space="0" w:color="000000"/>
              <w:right w:val="single" w:sz="4" w:space="0" w:color="000000"/>
            </w:tcBorders>
          </w:tcPr>
          <w:p w:rsidR="002E4182" w:rsidRDefault="002E4182">
            <w:pPr>
              <w:pStyle w:val="TableParagraph"/>
              <w:spacing w:before="4"/>
              <w:jc w:val="left"/>
              <w:rPr>
                <w:b/>
                <w:sz w:val="23"/>
              </w:rPr>
            </w:pPr>
          </w:p>
          <w:p w:rsidR="002E4182" w:rsidRDefault="00E328BF">
            <w:pPr>
              <w:pStyle w:val="TableParagraph"/>
              <w:spacing w:before="1" w:line="360" w:lineRule="auto"/>
              <w:ind w:left="422" w:right="105" w:hanging="322"/>
              <w:jc w:val="left"/>
              <w:rPr>
                <w:sz w:val="20"/>
              </w:rPr>
            </w:pPr>
            <w:r>
              <w:rPr>
                <w:w w:val="95"/>
                <w:sz w:val="20"/>
              </w:rPr>
              <w:t xml:space="preserve">Водогрейные: </w:t>
            </w:r>
            <w:r>
              <w:rPr>
                <w:sz w:val="20"/>
              </w:rPr>
              <w:t>КСТ-1</w:t>
            </w:r>
          </w:p>
        </w:tc>
        <w:tc>
          <w:tcPr>
            <w:tcW w:w="2117" w:type="dxa"/>
            <w:tcBorders>
              <w:left w:val="single" w:sz="4" w:space="0" w:color="000000"/>
              <w:right w:val="single" w:sz="4" w:space="0" w:color="000000"/>
            </w:tcBorders>
          </w:tcPr>
          <w:p w:rsidR="002E4182" w:rsidRDefault="002E4182">
            <w:pPr>
              <w:pStyle w:val="TableParagraph"/>
              <w:jc w:val="left"/>
              <w:rPr>
                <w:b/>
              </w:rPr>
            </w:pPr>
          </w:p>
          <w:p w:rsidR="002E4182" w:rsidRDefault="002E4182">
            <w:pPr>
              <w:pStyle w:val="TableParagraph"/>
              <w:spacing w:before="5"/>
              <w:jc w:val="left"/>
              <w:rPr>
                <w:b/>
                <w:sz w:val="31"/>
              </w:rPr>
            </w:pPr>
          </w:p>
          <w:p w:rsidR="002E4182" w:rsidRDefault="00E328BF">
            <w:pPr>
              <w:pStyle w:val="TableParagraph"/>
              <w:ind w:left="808" w:right="808"/>
              <w:rPr>
                <w:sz w:val="20"/>
              </w:rPr>
            </w:pPr>
            <w:r>
              <w:rPr>
                <w:sz w:val="20"/>
              </w:rPr>
              <w:t>55,2</w:t>
            </w:r>
          </w:p>
        </w:tc>
        <w:tc>
          <w:tcPr>
            <w:tcW w:w="1181" w:type="dxa"/>
            <w:tcBorders>
              <w:left w:val="single" w:sz="4" w:space="0" w:color="000000"/>
              <w:right w:val="single" w:sz="4" w:space="0" w:color="000000"/>
            </w:tcBorders>
          </w:tcPr>
          <w:p w:rsidR="002E4182" w:rsidRDefault="002E4182">
            <w:pPr>
              <w:pStyle w:val="TableParagraph"/>
              <w:jc w:val="left"/>
              <w:rPr>
                <w:b/>
              </w:rPr>
            </w:pPr>
          </w:p>
          <w:p w:rsidR="002E4182" w:rsidRDefault="00E328BF">
            <w:pPr>
              <w:pStyle w:val="TableParagraph"/>
              <w:spacing w:before="189"/>
              <w:ind w:left="308" w:right="308"/>
              <w:rPr>
                <w:sz w:val="20"/>
              </w:rPr>
            </w:pPr>
            <w:r>
              <w:rPr>
                <w:sz w:val="20"/>
              </w:rPr>
              <w:t>Уголь</w:t>
            </w:r>
          </w:p>
        </w:tc>
        <w:tc>
          <w:tcPr>
            <w:tcW w:w="1517" w:type="dxa"/>
            <w:tcBorders>
              <w:left w:val="single" w:sz="4" w:space="0" w:color="000000"/>
              <w:right w:val="single" w:sz="4" w:space="0" w:color="000000"/>
            </w:tcBorders>
          </w:tcPr>
          <w:p w:rsidR="002E4182" w:rsidRDefault="002E4182">
            <w:pPr>
              <w:pStyle w:val="TableParagraph"/>
              <w:jc w:val="left"/>
              <w:rPr>
                <w:b/>
              </w:rPr>
            </w:pPr>
          </w:p>
          <w:p w:rsidR="002E4182" w:rsidRDefault="00E328BF">
            <w:pPr>
              <w:pStyle w:val="TableParagraph"/>
              <w:spacing w:before="189"/>
              <w:ind w:left="533" w:right="533"/>
              <w:rPr>
                <w:sz w:val="20"/>
              </w:rPr>
            </w:pPr>
            <w:r>
              <w:rPr>
                <w:sz w:val="20"/>
              </w:rPr>
              <w:t>2003</w:t>
            </w:r>
          </w:p>
        </w:tc>
        <w:tc>
          <w:tcPr>
            <w:tcW w:w="1706" w:type="dxa"/>
            <w:tcBorders>
              <w:left w:val="single" w:sz="4" w:space="0" w:color="000000"/>
              <w:right w:val="single" w:sz="4" w:space="0" w:color="000000"/>
            </w:tcBorders>
          </w:tcPr>
          <w:p w:rsidR="002E4182" w:rsidRDefault="002E4182">
            <w:pPr>
              <w:pStyle w:val="TableParagraph"/>
              <w:spacing w:before="4"/>
              <w:jc w:val="left"/>
              <w:rPr>
                <w:b/>
                <w:sz w:val="23"/>
              </w:rPr>
            </w:pPr>
          </w:p>
          <w:p w:rsidR="002E4182" w:rsidRDefault="00E328BF">
            <w:pPr>
              <w:pStyle w:val="TableParagraph"/>
              <w:spacing w:before="1" w:line="360" w:lineRule="auto"/>
              <w:ind w:left="309" w:firstLine="96"/>
              <w:jc w:val="left"/>
              <w:rPr>
                <w:sz w:val="20"/>
              </w:rPr>
            </w:pPr>
            <w:r>
              <w:rPr>
                <w:sz w:val="20"/>
              </w:rPr>
              <w:t xml:space="preserve">Открытая, </w:t>
            </w:r>
            <w:r>
              <w:rPr>
                <w:w w:val="95"/>
                <w:sz w:val="20"/>
              </w:rPr>
              <w:t>двухтрубная</w:t>
            </w:r>
          </w:p>
        </w:tc>
      </w:tr>
      <w:tr w:rsidR="002E4182">
        <w:trPr>
          <w:trHeight w:hRule="exact" w:val="1056"/>
        </w:trPr>
        <w:tc>
          <w:tcPr>
            <w:tcW w:w="1637" w:type="dxa"/>
            <w:tcBorders>
              <w:left w:val="single" w:sz="4" w:space="0" w:color="000000"/>
              <w:right w:val="single" w:sz="4" w:space="0" w:color="000000"/>
            </w:tcBorders>
          </w:tcPr>
          <w:p w:rsidR="002E4182" w:rsidRDefault="00E328BF">
            <w:pPr>
              <w:pStyle w:val="TableParagraph"/>
              <w:spacing w:before="97"/>
              <w:ind w:left="278"/>
              <w:jc w:val="left"/>
              <w:rPr>
                <w:sz w:val="24"/>
              </w:rPr>
            </w:pPr>
            <w:r>
              <w:rPr>
                <w:sz w:val="24"/>
              </w:rPr>
              <w:t>Котельная</w:t>
            </w:r>
          </w:p>
          <w:p w:rsidR="002E4182" w:rsidRDefault="00E328BF">
            <w:pPr>
              <w:pStyle w:val="TableParagraph"/>
              <w:spacing w:before="139"/>
              <w:ind w:left="374"/>
              <w:jc w:val="left"/>
              <w:rPr>
                <w:sz w:val="24"/>
              </w:rPr>
            </w:pPr>
            <w:r>
              <w:rPr>
                <w:sz w:val="24"/>
              </w:rPr>
              <w:t>№25 (ст.</w:t>
            </w:r>
          </w:p>
        </w:tc>
        <w:tc>
          <w:tcPr>
            <w:tcW w:w="1414" w:type="dxa"/>
            <w:tcBorders>
              <w:left w:val="single" w:sz="4" w:space="0" w:color="000000"/>
              <w:right w:val="single" w:sz="4" w:space="0" w:color="000000"/>
            </w:tcBorders>
          </w:tcPr>
          <w:p w:rsidR="002E4182" w:rsidRDefault="00E328BF">
            <w:pPr>
              <w:pStyle w:val="TableParagraph"/>
              <w:spacing w:line="360" w:lineRule="auto"/>
              <w:ind w:left="100" w:right="105"/>
              <w:rPr>
                <w:sz w:val="20"/>
              </w:rPr>
            </w:pPr>
            <w:r>
              <w:rPr>
                <w:w w:val="95"/>
                <w:sz w:val="20"/>
              </w:rPr>
              <w:t xml:space="preserve">Водогрейные: </w:t>
            </w:r>
            <w:r>
              <w:rPr>
                <w:sz w:val="20"/>
              </w:rPr>
              <w:t>КВТ-0,63</w:t>
            </w:r>
          </w:p>
          <w:p w:rsidR="002E4182" w:rsidRDefault="00E328BF">
            <w:pPr>
              <w:pStyle w:val="TableParagraph"/>
              <w:spacing w:before="5"/>
              <w:ind w:left="100" w:right="101"/>
              <w:rPr>
                <w:sz w:val="20"/>
              </w:rPr>
            </w:pPr>
            <w:r>
              <w:rPr>
                <w:sz w:val="20"/>
              </w:rPr>
              <w:t>Универсал-</w:t>
            </w:r>
          </w:p>
        </w:tc>
        <w:tc>
          <w:tcPr>
            <w:tcW w:w="2117" w:type="dxa"/>
            <w:tcBorders>
              <w:left w:val="single" w:sz="4" w:space="0" w:color="000000"/>
              <w:right w:val="single" w:sz="4" w:space="0" w:color="000000"/>
            </w:tcBorders>
          </w:tcPr>
          <w:p w:rsidR="002E4182" w:rsidRDefault="002E4182">
            <w:pPr>
              <w:pStyle w:val="TableParagraph"/>
              <w:spacing w:before="5"/>
              <w:jc w:val="left"/>
              <w:rPr>
                <w:b/>
                <w:sz w:val="29"/>
              </w:rPr>
            </w:pPr>
          </w:p>
          <w:p w:rsidR="002E4182" w:rsidRDefault="00E328BF">
            <w:pPr>
              <w:pStyle w:val="TableParagraph"/>
              <w:ind w:left="808" w:right="808"/>
              <w:rPr>
                <w:sz w:val="20"/>
              </w:rPr>
            </w:pPr>
            <w:r>
              <w:rPr>
                <w:sz w:val="20"/>
              </w:rPr>
              <w:t>25,2</w:t>
            </w:r>
          </w:p>
          <w:p w:rsidR="002E4182" w:rsidRDefault="00E328BF">
            <w:pPr>
              <w:pStyle w:val="TableParagraph"/>
              <w:spacing w:before="115"/>
              <w:ind w:left="808" w:right="808"/>
              <w:rPr>
                <w:sz w:val="20"/>
              </w:rPr>
            </w:pPr>
            <w:r>
              <w:rPr>
                <w:sz w:val="20"/>
              </w:rPr>
              <w:t>8,68</w:t>
            </w:r>
          </w:p>
        </w:tc>
        <w:tc>
          <w:tcPr>
            <w:tcW w:w="1181" w:type="dxa"/>
            <w:tcBorders>
              <w:left w:val="single" w:sz="4" w:space="0" w:color="000000"/>
              <w:right w:val="single" w:sz="4" w:space="0" w:color="000000"/>
            </w:tcBorders>
          </w:tcPr>
          <w:p w:rsidR="002E4182" w:rsidRDefault="002E4182">
            <w:pPr>
              <w:pStyle w:val="TableParagraph"/>
              <w:spacing w:before="5"/>
              <w:jc w:val="left"/>
              <w:rPr>
                <w:b/>
                <w:sz w:val="29"/>
              </w:rPr>
            </w:pPr>
          </w:p>
          <w:p w:rsidR="002E4182" w:rsidRDefault="00E328BF">
            <w:pPr>
              <w:pStyle w:val="TableParagraph"/>
              <w:ind w:left="308" w:right="308"/>
              <w:rPr>
                <w:sz w:val="20"/>
              </w:rPr>
            </w:pPr>
            <w:r>
              <w:rPr>
                <w:sz w:val="20"/>
              </w:rPr>
              <w:t>Уголь</w:t>
            </w:r>
          </w:p>
        </w:tc>
        <w:tc>
          <w:tcPr>
            <w:tcW w:w="1517" w:type="dxa"/>
            <w:tcBorders>
              <w:left w:val="single" w:sz="4" w:space="0" w:color="000000"/>
              <w:right w:val="single" w:sz="4" w:space="0" w:color="000000"/>
            </w:tcBorders>
          </w:tcPr>
          <w:p w:rsidR="002E4182" w:rsidRDefault="00E328BF">
            <w:pPr>
              <w:pStyle w:val="TableParagraph"/>
              <w:spacing w:before="166"/>
              <w:ind w:left="533" w:right="533"/>
              <w:rPr>
                <w:sz w:val="20"/>
              </w:rPr>
            </w:pPr>
            <w:r>
              <w:rPr>
                <w:sz w:val="20"/>
              </w:rPr>
              <w:t>2004</w:t>
            </w:r>
          </w:p>
          <w:p w:rsidR="002E4182" w:rsidRDefault="00E328BF">
            <w:pPr>
              <w:pStyle w:val="TableParagraph"/>
              <w:spacing w:before="115"/>
              <w:ind w:left="533" w:right="533"/>
              <w:rPr>
                <w:sz w:val="20"/>
              </w:rPr>
            </w:pPr>
            <w:r>
              <w:rPr>
                <w:sz w:val="20"/>
              </w:rPr>
              <w:t>2004</w:t>
            </w:r>
          </w:p>
        </w:tc>
        <w:tc>
          <w:tcPr>
            <w:tcW w:w="1706" w:type="dxa"/>
            <w:tcBorders>
              <w:left w:val="single" w:sz="4" w:space="0" w:color="000000"/>
              <w:right w:val="single" w:sz="4" w:space="0" w:color="000000"/>
            </w:tcBorders>
          </w:tcPr>
          <w:p w:rsidR="002E4182" w:rsidRDefault="00E328BF">
            <w:pPr>
              <w:pStyle w:val="TableParagraph"/>
              <w:spacing w:before="166" w:line="360" w:lineRule="auto"/>
              <w:ind w:left="309" w:firstLine="117"/>
              <w:jc w:val="left"/>
              <w:rPr>
                <w:sz w:val="20"/>
              </w:rPr>
            </w:pPr>
            <w:r>
              <w:rPr>
                <w:sz w:val="20"/>
              </w:rPr>
              <w:t xml:space="preserve">Закрытая, </w:t>
            </w:r>
            <w:r>
              <w:rPr>
                <w:w w:val="95"/>
                <w:sz w:val="20"/>
              </w:rPr>
              <w:t>двухтрубная</w:t>
            </w:r>
          </w:p>
        </w:tc>
      </w:tr>
    </w:tbl>
    <w:p w:rsidR="002E4182" w:rsidRDefault="002E4182">
      <w:pPr>
        <w:spacing w:line="360" w:lineRule="auto"/>
        <w:rPr>
          <w:sz w:val="20"/>
        </w:rPr>
        <w:sectPr w:rsidR="002E4182">
          <w:pgSz w:w="11910" w:h="16850"/>
          <w:pgMar w:top="2120" w:right="900" w:bottom="1580" w:left="1200" w:header="710" w:footer="1366" w:gutter="0"/>
          <w:cols w:space="720"/>
        </w:sectPr>
      </w:pPr>
    </w:p>
    <w:p w:rsidR="002E4182" w:rsidRDefault="002E4182">
      <w:pPr>
        <w:pStyle w:val="a3"/>
        <w:spacing w:before="5"/>
        <w:ind w:left="0"/>
        <w:rPr>
          <w:b/>
          <w:sz w:val="6"/>
        </w:rPr>
      </w:pPr>
    </w:p>
    <w:tbl>
      <w:tblPr>
        <w:tblStyle w:val="TableNormal"/>
        <w:tblW w:w="0" w:type="auto"/>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7"/>
        <w:gridCol w:w="1414"/>
        <w:gridCol w:w="2117"/>
        <w:gridCol w:w="1181"/>
        <w:gridCol w:w="1517"/>
        <w:gridCol w:w="1706"/>
      </w:tblGrid>
      <w:tr w:rsidR="002E4182">
        <w:trPr>
          <w:trHeight w:hRule="exact" w:val="434"/>
        </w:trPr>
        <w:tc>
          <w:tcPr>
            <w:tcW w:w="1637" w:type="dxa"/>
            <w:tcBorders>
              <w:left w:val="single" w:sz="4" w:space="0" w:color="000000"/>
              <w:right w:val="single" w:sz="4" w:space="0" w:color="000000"/>
            </w:tcBorders>
          </w:tcPr>
          <w:p w:rsidR="002E4182" w:rsidRDefault="00E328BF">
            <w:pPr>
              <w:pStyle w:val="TableParagraph"/>
              <w:spacing w:line="273" w:lineRule="exact"/>
              <w:ind w:left="508"/>
              <w:jc w:val="left"/>
              <w:rPr>
                <w:sz w:val="24"/>
              </w:rPr>
            </w:pPr>
            <w:r>
              <w:rPr>
                <w:sz w:val="24"/>
              </w:rPr>
              <w:t>Пери)</w:t>
            </w:r>
          </w:p>
        </w:tc>
        <w:tc>
          <w:tcPr>
            <w:tcW w:w="1414" w:type="dxa"/>
            <w:tcBorders>
              <w:left w:val="single" w:sz="4" w:space="0" w:color="000000"/>
              <w:right w:val="single" w:sz="4" w:space="0" w:color="000000"/>
            </w:tcBorders>
          </w:tcPr>
          <w:p w:rsidR="002E4182" w:rsidRDefault="00E328BF">
            <w:pPr>
              <w:pStyle w:val="TableParagraph"/>
              <w:spacing w:line="226" w:lineRule="exact"/>
              <w:ind w:left="100" w:right="100"/>
              <w:rPr>
                <w:sz w:val="20"/>
              </w:rPr>
            </w:pPr>
            <w:r>
              <w:rPr>
                <w:sz w:val="20"/>
              </w:rPr>
              <w:t>6М</w:t>
            </w:r>
          </w:p>
        </w:tc>
        <w:tc>
          <w:tcPr>
            <w:tcW w:w="2117" w:type="dxa"/>
            <w:tcBorders>
              <w:left w:val="single" w:sz="4" w:space="0" w:color="000000"/>
              <w:right w:val="single" w:sz="4" w:space="0" w:color="000000"/>
            </w:tcBorders>
          </w:tcPr>
          <w:p w:rsidR="002E4182" w:rsidRDefault="002E4182"/>
        </w:tc>
        <w:tc>
          <w:tcPr>
            <w:tcW w:w="1181" w:type="dxa"/>
            <w:tcBorders>
              <w:left w:val="single" w:sz="4" w:space="0" w:color="000000"/>
              <w:right w:val="single" w:sz="4" w:space="0" w:color="000000"/>
            </w:tcBorders>
          </w:tcPr>
          <w:p w:rsidR="002E4182" w:rsidRDefault="002E4182"/>
        </w:tc>
        <w:tc>
          <w:tcPr>
            <w:tcW w:w="1517" w:type="dxa"/>
            <w:tcBorders>
              <w:left w:val="single" w:sz="4" w:space="0" w:color="000000"/>
              <w:right w:val="single" w:sz="4" w:space="0" w:color="000000"/>
            </w:tcBorders>
          </w:tcPr>
          <w:p w:rsidR="002E4182" w:rsidRDefault="002E4182"/>
        </w:tc>
        <w:tc>
          <w:tcPr>
            <w:tcW w:w="1706" w:type="dxa"/>
            <w:tcBorders>
              <w:left w:val="single" w:sz="4" w:space="0" w:color="000000"/>
              <w:right w:val="single" w:sz="4" w:space="0" w:color="000000"/>
            </w:tcBorders>
          </w:tcPr>
          <w:p w:rsidR="002E4182" w:rsidRDefault="002E4182"/>
        </w:tc>
      </w:tr>
    </w:tbl>
    <w:p w:rsidR="002E4182" w:rsidRPr="00E328BF" w:rsidRDefault="00573997">
      <w:pPr>
        <w:pStyle w:val="a3"/>
        <w:spacing w:line="360" w:lineRule="auto"/>
        <w:ind w:left="218" w:right="226" w:firstLine="851"/>
        <w:jc w:val="both"/>
        <w:rPr>
          <w:lang w:val="ru-RU"/>
        </w:rPr>
      </w:pPr>
      <w:r>
        <w:pict>
          <v:line id="_x0000_s1061" style="position:absolute;left:0;text-align:left;z-index:251635200;mso-position-horizontal-relative:page;mso-position-vertical-relative:text" from="69.5pt,-23.85pt" to="540.2pt,-23.85pt" strokecolor="#612322" strokeweight="3pt">
            <w10:wrap anchorx="page"/>
          </v:line>
        </w:pict>
      </w:r>
      <w:r w:rsidR="00E328BF" w:rsidRPr="00E328BF">
        <w:rPr>
          <w:lang w:val="ru-RU"/>
        </w:rPr>
        <w:t xml:space="preserve">Способ регулирования отпуска тепловой энергии – качественный. Котельная №22 (д. Лесколово) работает по утвержденному температурному </w:t>
      </w:r>
      <w:r w:rsidR="00250093" w:rsidRPr="00E328BF">
        <w:rPr>
          <w:lang w:val="ru-RU"/>
        </w:rPr>
        <w:t>графику 105</w:t>
      </w:r>
      <w:r w:rsidR="00E328BF" w:rsidRPr="00E328BF">
        <w:rPr>
          <w:lang w:val="ru-RU"/>
        </w:rPr>
        <w:t>/70°</w:t>
      </w:r>
      <w:r w:rsidR="00250093" w:rsidRPr="00E328BF">
        <w:rPr>
          <w:lang w:val="ru-RU"/>
        </w:rPr>
        <w:t>С, остальные котельные сельского поселения (</w:t>
      </w:r>
      <w:r w:rsidR="00E328BF" w:rsidRPr="00E328BF">
        <w:rPr>
          <w:lang w:val="ru-RU"/>
        </w:rPr>
        <w:t>котельные</w:t>
      </w:r>
    </w:p>
    <w:p w:rsidR="002E4182" w:rsidRPr="00E328BF" w:rsidRDefault="00E328BF">
      <w:pPr>
        <w:pStyle w:val="a3"/>
        <w:spacing w:before="5" w:line="360" w:lineRule="auto"/>
        <w:ind w:left="218" w:right="225"/>
        <w:jc w:val="both"/>
        <w:rPr>
          <w:lang w:val="ru-RU"/>
        </w:rPr>
      </w:pPr>
      <w:r w:rsidRPr="00E328BF">
        <w:rPr>
          <w:lang w:val="ru-RU"/>
        </w:rPr>
        <w:t xml:space="preserve">№7,8 (п. Осельки), котельная №25 (ст. Пери)) работают по утвержденному температурному графику 95/70°С, при расчетной температуре наружного воздуха </w:t>
      </w:r>
      <w:r>
        <w:t>t</w:t>
      </w:r>
      <w:r w:rsidRPr="00E328BF">
        <w:rPr>
          <w:lang w:val="ru-RU"/>
        </w:rPr>
        <w:t>нр (-26) °С.</w:t>
      </w:r>
    </w:p>
    <w:p w:rsidR="002E4182" w:rsidRPr="00E328BF" w:rsidRDefault="00E328BF">
      <w:pPr>
        <w:pStyle w:val="a3"/>
        <w:spacing w:before="5" w:line="360" w:lineRule="auto"/>
        <w:ind w:left="218" w:right="225" w:firstLine="851"/>
        <w:jc w:val="both"/>
        <w:rPr>
          <w:lang w:val="ru-RU"/>
        </w:rPr>
      </w:pPr>
      <w:r w:rsidRPr="00E328BF">
        <w:rPr>
          <w:lang w:val="ru-RU"/>
        </w:rPr>
        <w:t>До 2020 года на территории МО «Лесколовское сельское поселение» планируется застройка индивидуальными жилыми домами с участками и блокированными жилыми домами (в деревне Лесколово и поселке Осельки), кроме этого застройку многоквартирными малоэтажными жилыми домами.</w:t>
      </w:r>
    </w:p>
    <w:p w:rsidR="002E4182" w:rsidRPr="00E328BF" w:rsidRDefault="00E328BF">
      <w:pPr>
        <w:pStyle w:val="a3"/>
        <w:spacing w:before="8" w:line="360" w:lineRule="auto"/>
        <w:ind w:left="218" w:right="226" w:firstLine="851"/>
        <w:jc w:val="both"/>
        <w:rPr>
          <w:lang w:val="ru-RU"/>
        </w:rPr>
      </w:pPr>
      <w:r w:rsidRPr="00E328BF">
        <w:rPr>
          <w:lang w:val="ru-RU"/>
        </w:rPr>
        <w:t>Также в сельском поселении планируется до 2024 года реконструкция котельных с переводом на природный газ. Строительство и реконструкция распределительных тепловых сетей централизованного теплоснабжения в деревне Лесколово, поселке Осельки, станции Пери. Развитие децентрализованного теплоснабжения проектируемой индивидуальной жилой застройки от собственных источников, работающих на газовом топливе. Строительство модульных котельных для теплоснабжения производственных и общественных</w:t>
      </w:r>
      <w:r w:rsidRPr="00E328BF">
        <w:rPr>
          <w:spacing w:val="-16"/>
          <w:lang w:val="ru-RU"/>
        </w:rPr>
        <w:t xml:space="preserve"> </w:t>
      </w:r>
      <w:r w:rsidRPr="00E328BF">
        <w:rPr>
          <w:lang w:val="ru-RU"/>
        </w:rPr>
        <w:t>объектов.</w:t>
      </w:r>
    </w:p>
    <w:p w:rsidR="002E4182" w:rsidRPr="00E328BF" w:rsidRDefault="00E328BF">
      <w:pPr>
        <w:pStyle w:val="a3"/>
        <w:spacing w:before="7" w:line="360" w:lineRule="auto"/>
        <w:ind w:left="218" w:right="232" w:firstLine="851"/>
        <w:jc w:val="both"/>
        <w:rPr>
          <w:lang w:val="ru-RU"/>
        </w:rPr>
      </w:pPr>
      <w:r w:rsidRPr="00E328BF">
        <w:rPr>
          <w:lang w:val="ru-RU"/>
        </w:rPr>
        <w:t>Также планируется дальнейшее развитие децентрализованного теплоснабжения проектируемой индивидуальной жилой застройки от собственных источников, работающих на газовом топливе и строительство модульных котельных для теплоснабжения производственных и общественных объектов.</w:t>
      </w:r>
    </w:p>
    <w:p w:rsidR="002E4182" w:rsidRPr="00E328BF" w:rsidRDefault="002E4182">
      <w:pPr>
        <w:spacing w:line="360" w:lineRule="auto"/>
        <w:jc w:val="both"/>
        <w:rPr>
          <w:lang w:val="ru-RU"/>
        </w:rPr>
        <w:sectPr w:rsidR="002E4182" w:rsidRPr="00E328BF">
          <w:pgSz w:w="11910" w:h="16850"/>
          <w:pgMar w:top="2120" w:right="900" w:bottom="1580" w:left="1200" w:header="710" w:footer="1366" w:gutter="0"/>
          <w:cols w:space="720"/>
        </w:sectPr>
      </w:pPr>
    </w:p>
    <w:p w:rsidR="002E4182" w:rsidRDefault="00573997">
      <w:pPr>
        <w:pStyle w:val="a3"/>
        <w:spacing w:line="60" w:lineRule="exact"/>
        <w:ind w:left="100"/>
        <w:rPr>
          <w:sz w:val="6"/>
        </w:rPr>
      </w:pPr>
      <w:r>
        <w:rPr>
          <w:sz w:val="6"/>
        </w:rPr>
      </w:r>
      <w:r>
        <w:rPr>
          <w:sz w:val="6"/>
        </w:rPr>
        <w:pict>
          <v:group id="_x0000_s1059" style="width:473.75pt;height:3pt;mso-position-horizontal-relative:char;mso-position-vertical-relative:line" coordsize="9475,60">
            <v:line id="_x0000_s1060" style="position:absolute" from="30,30" to="9444,30" strokecolor="#612322" strokeweight="3pt"/>
            <w10:wrap type="none"/>
            <w10:anchorlock/>
          </v:group>
        </w:pict>
      </w:r>
    </w:p>
    <w:p w:rsidR="002E4182" w:rsidRPr="00E328BF" w:rsidRDefault="00E328BF">
      <w:pPr>
        <w:pStyle w:val="2"/>
        <w:numPr>
          <w:ilvl w:val="2"/>
          <w:numId w:val="4"/>
        </w:numPr>
        <w:tabs>
          <w:tab w:val="left" w:pos="1927"/>
          <w:tab w:val="left" w:pos="1928"/>
          <w:tab w:val="left" w:pos="4030"/>
          <w:tab w:val="left" w:pos="4680"/>
          <w:tab w:val="left" w:pos="7086"/>
          <w:tab w:val="left" w:pos="9355"/>
        </w:tabs>
        <w:spacing w:line="360" w:lineRule="auto"/>
        <w:ind w:right="172" w:firstLine="0"/>
        <w:jc w:val="left"/>
        <w:rPr>
          <w:lang w:val="ru-RU"/>
        </w:rPr>
      </w:pPr>
      <w:bookmarkStart w:id="6" w:name="_bookmark6"/>
      <w:bookmarkEnd w:id="6"/>
      <w:r w:rsidRPr="00E328BF">
        <w:rPr>
          <w:lang w:val="ru-RU"/>
        </w:rPr>
        <w:t>Предложения</w:t>
      </w:r>
      <w:r w:rsidRPr="00E328BF">
        <w:rPr>
          <w:lang w:val="ru-RU"/>
        </w:rPr>
        <w:tab/>
        <w:t>по</w:t>
      </w:r>
      <w:r w:rsidRPr="00E328BF">
        <w:rPr>
          <w:lang w:val="ru-RU"/>
        </w:rPr>
        <w:tab/>
        <w:t>строительству,</w:t>
      </w:r>
      <w:r w:rsidRPr="00E328BF">
        <w:rPr>
          <w:lang w:val="ru-RU"/>
        </w:rPr>
        <w:tab/>
        <w:t>реконструкции</w:t>
      </w:r>
      <w:r w:rsidRPr="00E328BF">
        <w:rPr>
          <w:lang w:val="ru-RU"/>
        </w:rPr>
        <w:tab/>
        <w:t>и техническому перевооружению источников тепловой</w:t>
      </w:r>
      <w:r w:rsidRPr="00E328BF">
        <w:rPr>
          <w:spacing w:val="-8"/>
          <w:lang w:val="ru-RU"/>
        </w:rPr>
        <w:t xml:space="preserve"> </w:t>
      </w:r>
      <w:r w:rsidRPr="00E328BF">
        <w:rPr>
          <w:lang w:val="ru-RU"/>
        </w:rPr>
        <w:t>энергии</w:t>
      </w:r>
    </w:p>
    <w:p w:rsidR="002E4182" w:rsidRDefault="00E328BF">
      <w:pPr>
        <w:pStyle w:val="a3"/>
        <w:spacing w:before="60" w:line="360" w:lineRule="auto"/>
        <w:ind w:right="171" w:firstLine="851"/>
        <w:jc w:val="both"/>
      </w:pPr>
      <w:r w:rsidRPr="00E328BF">
        <w:rPr>
          <w:lang w:val="ru-RU"/>
        </w:rPr>
        <w:t xml:space="preserve">В настоящее время централизованное  теплоснабжение осуществляется от четырех котельных: Котельная №22 (д. Лесколово), установленной мощностью 17,65 Гкал/ч (подключенная тепловая нагрузка 3,68 Гкал/ч); Котельная №7 (п. Осельки), установленной мощностью 3,85 Гкал/ч (подключенная нагрузка 0,81 Гкал/ч); Котельная №8 ГВС (п. Осельки), установленной мощностью 1,38 Гкал/ч (подключенная нагрузка 5,82 Гкал/ч); Котельная №25 (ст. Пери), установленной мощностью </w:t>
      </w:r>
      <w:r>
        <w:t>0,85 Гкал/ч (подключенная нагрузка 0,051</w:t>
      </w:r>
      <w:r>
        <w:rPr>
          <w:spacing w:val="-11"/>
        </w:rPr>
        <w:t xml:space="preserve"> </w:t>
      </w:r>
      <w:r>
        <w:t>Гкал/ч).</w:t>
      </w:r>
    </w:p>
    <w:p w:rsidR="002E4182" w:rsidRPr="00E328BF" w:rsidRDefault="00E328BF">
      <w:pPr>
        <w:pStyle w:val="a3"/>
        <w:spacing w:before="7" w:line="360" w:lineRule="auto"/>
        <w:ind w:right="170" w:firstLine="991"/>
        <w:jc w:val="both"/>
        <w:rPr>
          <w:lang w:val="ru-RU"/>
        </w:rPr>
      </w:pPr>
      <w:r w:rsidRPr="00E328BF">
        <w:rPr>
          <w:lang w:val="ru-RU"/>
        </w:rPr>
        <w:t>Общий износ тепловых сетей котельных сельского поселения составляет около 70%.</w:t>
      </w:r>
    </w:p>
    <w:p w:rsidR="002E4182" w:rsidRPr="00E328BF" w:rsidRDefault="00E328BF">
      <w:pPr>
        <w:pStyle w:val="a3"/>
        <w:tabs>
          <w:tab w:val="left" w:pos="1699"/>
          <w:tab w:val="left" w:pos="3644"/>
          <w:tab w:val="left" w:pos="4133"/>
          <w:tab w:val="left" w:pos="5624"/>
          <w:tab w:val="left" w:pos="6742"/>
          <w:tab w:val="left" w:pos="9066"/>
        </w:tabs>
        <w:spacing w:before="5"/>
        <w:ind w:left="1150"/>
        <w:rPr>
          <w:lang w:val="ru-RU"/>
        </w:rPr>
      </w:pPr>
      <w:r w:rsidRPr="00E328BF">
        <w:rPr>
          <w:lang w:val="ru-RU"/>
        </w:rPr>
        <w:t>В</w:t>
      </w:r>
      <w:r w:rsidRPr="00E328BF">
        <w:rPr>
          <w:lang w:val="ru-RU"/>
        </w:rPr>
        <w:tab/>
        <w:t>соответствии</w:t>
      </w:r>
      <w:r w:rsidRPr="00E328BF">
        <w:rPr>
          <w:lang w:val="ru-RU"/>
        </w:rPr>
        <w:tab/>
        <w:t>с</w:t>
      </w:r>
      <w:r w:rsidRPr="00E328BF">
        <w:rPr>
          <w:lang w:val="ru-RU"/>
        </w:rPr>
        <w:tab/>
        <w:t>проектом</w:t>
      </w:r>
      <w:r w:rsidRPr="00E328BF">
        <w:rPr>
          <w:lang w:val="ru-RU"/>
        </w:rPr>
        <w:tab/>
        <w:t>схемы</w:t>
      </w:r>
      <w:r w:rsidRPr="00E328BF">
        <w:rPr>
          <w:lang w:val="ru-RU"/>
        </w:rPr>
        <w:tab/>
        <w:t>теплоснабжения</w:t>
      </w:r>
      <w:r w:rsidRPr="00E328BF">
        <w:rPr>
          <w:lang w:val="ru-RU"/>
        </w:rPr>
        <w:tab/>
        <w:t>МО</w:t>
      </w:r>
    </w:p>
    <w:p w:rsidR="002E4182" w:rsidRPr="00E328BF" w:rsidRDefault="00E328BF">
      <w:pPr>
        <w:pStyle w:val="a3"/>
        <w:tabs>
          <w:tab w:val="left" w:pos="2260"/>
          <w:tab w:val="left" w:pos="3606"/>
          <w:tab w:val="left" w:pos="5353"/>
          <w:tab w:val="left" w:pos="6280"/>
          <w:tab w:val="left" w:pos="8143"/>
        </w:tabs>
        <w:spacing w:before="160" w:line="360" w:lineRule="auto"/>
        <w:ind w:right="170"/>
        <w:rPr>
          <w:lang w:val="ru-RU"/>
        </w:rPr>
      </w:pPr>
      <w:r w:rsidRPr="00E328BF">
        <w:rPr>
          <w:lang w:val="ru-RU"/>
        </w:rPr>
        <w:t>«Лесколовское</w:t>
      </w:r>
      <w:r w:rsidRPr="00E328BF">
        <w:rPr>
          <w:lang w:val="ru-RU"/>
        </w:rPr>
        <w:tab/>
        <w:t>сельское</w:t>
      </w:r>
      <w:r w:rsidRPr="00E328BF">
        <w:rPr>
          <w:lang w:val="ru-RU"/>
        </w:rPr>
        <w:tab/>
        <w:t>поселение»,</w:t>
      </w:r>
      <w:r w:rsidRPr="00E328BF">
        <w:rPr>
          <w:lang w:val="ru-RU"/>
        </w:rPr>
        <w:tab/>
        <w:t>были</w:t>
      </w:r>
      <w:r w:rsidRPr="00E328BF">
        <w:rPr>
          <w:lang w:val="ru-RU"/>
        </w:rPr>
        <w:tab/>
        <w:t>рассмотрены</w:t>
      </w:r>
      <w:r w:rsidRPr="00E328BF">
        <w:rPr>
          <w:lang w:val="ru-RU"/>
        </w:rPr>
        <w:tab/>
        <w:t>следующие варианты развития системы</w:t>
      </w:r>
      <w:r w:rsidRPr="00E328BF">
        <w:rPr>
          <w:spacing w:val="-13"/>
          <w:lang w:val="ru-RU"/>
        </w:rPr>
        <w:t xml:space="preserve"> </w:t>
      </w:r>
      <w:r w:rsidRPr="00E328BF">
        <w:rPr>
          <w:lang w:val="ru-RU"/>
        </w:rPr>
        <w:t>теплоснабжения:</w:t>
      </w:r>
    </w:p>
    <w:p w:rsidR="002E4182" w:rsidRPr="00E328BF" w:rsidRDefault="00E328BF">
      <w:pPr>
        <w:pStyle w:val="a4"/>
        <w:numPr>
          <w:ilvl w:val="3"/>
          <w:numId w:val="4"/>
        </w:numPr>
        <w:tabs>
          <w:tab w:val="left" w:pos="1570"/>
        </w:tabs>
        <w:spacing w:before="7" w:line="360" w:lineRule="auto"/>
        <w:ind w:right="167" w:firstLine="992"/>
        <w:jc w:val="both"/>
        <w:rPr>
          <w:sz w:val="28"/>
          <w:lang w:val="ru-RU"/>
        </w:rPr>
      </w:pPr>
      <w:r w:rsidRPr="00E328BF">
        <w:rPr>
          <w:sz w:val="28"/>
          <w:lang w:val="ru-RU"/>
        </w:rPr>
        <w:t>Уход котельной №22 (д. Лесколово) от открытой системы теплоснабжения. В данном населенном пункте осуществляется строительство коттеджного района, подключение которого к котельной будет осуществляться через строительство центрального теплового пункта. Также для перехода на закрытую систему теплоснабжения необходимо строительство индивидуальных тепловых пунктов у оставшихся подключенных абонентов</w:t>
      </w:r>
      <w:r w:rsidRPr="00E328BF">
        <w:rPr>
          <w:spacing w:val="-14"/>
          <w:sz w:val="28"/>
          <w:lang w:val="ru-RU"/>
        </w:rPr>
        <w:t xml:space="preserve"> </w:t>
      </w:r>
      <w:r w:rsidRPr="00E328BF">
        <w:rPr>
          <w:sz w:val="28"/>
          <w:lang w:val="ru-RU"/>
        </w:rPr>
        <w:t>котельной.</w:t>
      </w:r>
    </w:p>
    <w:p w:rsidR="002E4182" w:rsidRDefault="00E328BF">
      <w:pPr>
        <w:pStyle w:val="a4"/>
        <w:numPr>
          <w:ilvl w:val="3"/>
          <w:numId w:val="4"/>
        </w:numPr>
        <w:tabs>
          <w:tab w:val="left" w:pos="1548"/>
        </w:tabs>
        <w:spacing w:line="360" w:lineRule="auto"/>
        <w:ind w:right="173" w:firstLine="992"/>
        <w:jc w:val="both"/>
        <w:rPr>
          <w:sz w:val="28"/>
        </w:rPr>
      </w:pPr>
      <w:r w:rsidRPr="00E328BF">
        <w:rPr>
          <w:sz w:val="28"/>
          <w:lang w:val="ru-RU"/>
        </w:rPr>
        <w:t xml:space="preserve">Ликвидация котельной №7 (п. Осельки) с подключением ее абонентов к котельной №8 (п. Осельки), которая будет вырабатывать тепловую энергию на нужды отопления и горячего водоснабжения. </w:t>
      </w:r>
      <w:r>
        <w:rPr>
          <w:sz w:val="28"/>
        </w:rPr>
        <w:t>В настоящее время к зданию котельной №8 осуществляется пристройка</w:t>
      </w:r>
      <w:r>
        <w:rPr>
          <w:spacing w:val="68"/>
          <w:sz w:val="28"/>
        </w:rPr>
        <w:t xml:space="preserve"> </w:t>
      </w:r>
      <w:r>
        <w:rPr>
          <w:sz w:val="28"/>
        </w:rPr>
        <w:t>нового</w:t>
      </w:r>
    </w:p>
    <w:p w:rsidR="002E4182" w:rsidRPr="00E328BF" w:rsidRDefault="00E328BF">
      <w:pPr>
        <w:pStyle w:val="a3"/>
        <w:spacing w:before="5"/>
        <w:rPr>
          <w:lang w:val="ru-RU"/>
        </w:rPr>
      </w:pPr>
      <w:r w:rsidRPr="00E328BF">
        <w:rPr>
          <w:lang w:val="ru-RU"/>
        </w:rPr>
        <w:t>котельного цеха, который будет работать на обеспечение нужд отопления.</w:t>
      </w:r>
    </w:p>
    <w:p w:rsidR="002E4182" w:rsidRPr="00E328BF" w:rsidRDefault="002E4182">
      <w:pPr>
        <w:rPr>
          <w:lang w:val="ru-RU"/>
        </w:rPr>
        <w:sectPr w:rsidR="002E4182" w:rsidRPr="00E328BF">
          <w:pgSz w:w="11910" w:h="16850"/>
          <w:pgMar w:top="2120" w:right="960" w:bottom="1580" w:left="1260" w:header="710" w:footer="1366" w:gutter="0"/>
          <w:cols w:space="720"/>
        </w:sectPr>
      </w:pPr>
    </w:p>
    <w:p w:rsidR="002E4182" w:rsidRDefault="00573997">
      <w:pPr>
        <w:pStyle w:val="a3"/>
        <w:spacing w:line="60" w:lineRule="exact"/>
        <w:ind w:left="160"/>
        <w:rPr>
          <w:sz w:val="6"/>
        </w:rPr>
      </w:pPr>
      <w:r>
        <w:rPr>
          <w:sz w:val="6"/>
        </w:rPr>
      </w:r>
      <w:r>
        <w:rPr>
          <w:sz w:val="6"/>
        </w:rPr>
        <w:pict>
          <v:group id="_x0000_s1057" style="width:473.75pt;height:3pt;mso-position-horizontal-relative:char;mso-position-vertical-relative:line" coordsize="9475,60">
            <v:line id="_x0000_s1058" style="position:absolute" from="30,30" to="9444,30" strokecolor="#612322" strokeweight="3pt"/>
            <w10:wrap type="none"/>
            <w10:anchorlock/>
          </v:group>
        </w:pict>
      </w:r>
    </w:p>
    <w:p w:rsidR="002E4182" w:rsidRPr="00E328BF" w:rsidRDefault="00E328BF">
      <w:pPr>
        <w:pStyle w:val="a4"/>
        <w:numPr>
          <w:ilvl w:val="3"/>
          <w:numId w:val="4"/>
        </w:numPr>
        <w:tabs>
          <w:tab w:val="left" w:pos="1630"/>
        </w:tabs>
        <w:spacing w:before="7" w:line="360" w:lineRule="auto"/>
        <w:ind w:left="218" w:right="234" w:firstLine="992"/>
        <w:jc w:val="both"/>
        <w:rPr>
          <w:sz w:val="28"/>
          <w:lang w:val="ru-RU"/>
        </w:rPr>
      </w:pPr>
      <w:r w:rsidRPr="00E328BF">
        <w:rPr>
          <w:sz w:val="28"/>
          <w:lang w:val="ru-RU"/>
        </w:rPr>
        <w:t>Модернизация котельной №25 (ст. Пери) и перевод ее на природный газ, в соответствии с областной программой газификации северных районов Ленинградской области. Прокладка четырех трубной системы теплоснабжения, для обеспечения нужд абонентов котельной на отопление и горячее</w:t>
      </w:r>
      <w:r w:rsidRPr="00E328BF">
        <w:rPr>
          <w:spacing w:val="-11"/>
          <w:sz w:val="28"/>
          <w:lang w:val="ru-RU"/>
        </w:rPr>
        <w:t xml:space="preserve"> </w:t>
      </w:r>
      <w:r w:rsidRPr="00E328BF">
        <w:rPr>
          <w:sz w:val="28"/>
          <w:lang w:val="ru-RU"/>
        </w:rPr>
        <w:t>водоснабжение.</w:t>
      </w:r>
    </w:p>
    <w:p w:rsidR="002E4182" w:rsidRPr="00E328BF" w:rsidRDefault="00E328BF">
      <w:pPr>
        <w:pStyle w:val="a3"/>
        <w:spacing w:before="6" w:line="360" w:lineRule="auto"/>
        <w:ind w:left="218" w:right="228" w:firstLine="707"/>
        <w:jc w:val="both"/>
        <w:rPr>
          <w:lang w:val="ru-RU"/>
        </w:rPr>
      </w:pPr>
      <w:r w:rsidRPr="00E328BF">
        <w:rPr>
          <w:lang w:val="ru-RU"/>
        </w:rPr>
        <w:t xml:space="preserve">Проектом схемы теплоснабжения МО, в связи </w:t>
      </w:r>
      <w:r w:rsidR="00250093" w:rsidRPr="00E328BF">
        <w:rPr>
          <w:lang w:val="ru-RU"/>
        </w:rPr>
        <w:t>со значительным</w:t>
      </w:r>
      <w:r w:rsidRPr="00E328BF">
        <w:rPr>
          <w:lang w:val="ru-RU"/>
        </w:rPr>
        <w:t xml:space="preserve"> износом котельного оборудования и тепловых сетей котельных №7 и №8 (п. Осельки), предусматривается ликвидация существующей котельной №7 (п. Осельки) с последующим подключением ее текущих абонентов к   котельной</w:t>
      </w:r>
    </w:p>
    <w:p w:rsidR="002E4182" w:rsidRPr="00E328BF" w:rsidRDefault="00E328BF">
      <w:pPr>
        <w:pStyle w:val="a3"/>
        <w:spacing w:before="5" w:line="360" w:lineRule="auto"/>
        <w:ind w:left="218" w:right="230"/>
        <w:jc w:val="both"/>
        <w:rPr>
          <w:lang w:val="ru-RU"/>
        </w:rPr>
      </w:pPr>
      <w:r w:rsidRPr="00E328BF">
        <w:rPr>
          <w:lang w:val="ru-RU"/>
        </w:rPr>
        <w:t xml:space="preserve">№8 (п. Осельки), а также замена ветхих участков тепловой сети, строительство новых участков для обеспечения перспективных нагрузок, и </w:t>
      </w:r>
      <w:r w:rsidR="00250093" w:rsidRPr="00E328BF">
        <w:rPr>
          <w:lang w:val="ru-RU"/>
        </w:rPr>
        <w:t>установка индивидуальных тепловых пунктов у потребителей</w:t>
      </w:r>
      <w:r w:rsidRPr="00E328BF">
        <w:rPr>
          <w:lang w:val="ru-RU"/>
        </w:rPr>
        <w:t xml:space="preserve">    котельной</w:t>
      </w:r>
    </w:p>
    <w:p w:rsidR="002E4182" w:rsidRPr="00E328BF" w:rsidRDefault="00E328BF">
      <w:pPr>
        <w:pStyle w:val="a3"/>
        <w:spacing w:before="5" w:line="360" w:lineRule="auto"/>
        <w:ind w:left="218" w:right="235"/>
        <w:jc w:val="both"/>
        <w:rPr>
          <w:lang w:val="ru-RU"/>
        </w:rPr>
      </w:pPr>
      <w:r w:rsidRPr="00E328BF">
        <w:rPr>
          <w:lang w:val="ru-RU"/>
        </w:rPr>
        <w:t>№22 (д. Лесколово), также строительство ЦТП для подключения к данной котельной коттеджного района.</w:t>
      </w:r>
    </w:p>
    <w:p w:rsidR="002E4182" w:rsidRDefault="00E328BF">
      <w:pPr>
        <w:pStyle w:val="1"/>
        <w:ind w:left="218"/>
        <w:jc w:val="both"/>
      </w:pPr>
      <w:r>
        <w:t>Таблица 4.1.2.1 - Инвестиции в перспективное строительство</w:t>
      </w:r>
    </w:p>
    <w:p w:rsidR="002E4182" w:rsidRDefault="002E4182">
      <w:pPr>
        <w:pStyle w:val="a3"/>
        <w:spacing w:before="4"/>
        <w:ind w:left="0"/>
        <w:rPr>
          <w:b/>
          <w:sz w:val="14"/>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2888"/>
        <w:gridCol w:w="1034"/>
        <w:gridCol w:w="968"/>
        <w:gridCol w:w="965"/>
        <w:gridCol w:w="854"/>
        <w:gridCol w:w="891"/>
        <w:gridCol w:w="785"/>
        <w:gridCol w:w="722"/>
      </w:tblGrid>
      <w:tr w:rsidR="002E4182">
        <w:trPr>
          <w:trHeight w:hRule="exact" w:val="989"/>
        </w:trPr>
        <w:tc>
          <w:tcPr>
            <w:tcW w:w="466" w:type="dxa"/>
            <w:shd w:val="clear" w:color="auto" w:fill="BEBEBE"/>
          </w:tcPr>
          <w:p w:rsidR="002E4182" w:rsidRDefault="002E4182"/>
        </w:tc>
        <w:tc>
          <w:tcPr>
            <w:tcW w:w="2888" w:type="dxa"/>
            <w:shd w:val="clear" w:color="auto" w:fill="BEBEBE"/>
          </w:tcPr>
          <w:p w:rsidR="002E4182" w:rsidRDefault="002E4182">
            <w:pPr>
              <w:pStyle w:val="TableParagraph"/>
              <w:spacing w:before="4"/>
              <w:jc w:val="left"/>
              <w:rPr>
                <w:b/>
              </w:rPr>
            </w:pPr>
          </w:p>
          <w:p w:rsidR="002E4182" w:rsidRDefault="00E328BF">
            <w:pPr>
              <w:pStyle w:val="TableParagraph"/>
              <w:ind w:left="1144" w:right="141" w:hanging="987"/>
              <w:jc w:val="left"/>
              <w:rPr>
                <w:b/>
                <w:sz w:val="20"/>
              </w:rPr>
            </w:pPr>
            <w:r>
              <w:rPr>
                <w:b/>
                <w:sz w:val="20"/>
              </w:rPr>
              <w:t>Наименование работ/статьи затрат</w:t>
            </w:r>
          </w:p>
        </w:tc>
        <w:tc>
          <w:tcPr>
            <w:tcW w:w="1034" w:type="dxa"/>
            <w:shd w:val="clear" w:color="auto" w:fill="BEBEBE"/>
          </w:tcPr>
          <w:p w:rsidR="002E4182" w:rsidRDefault="00E328BF">
            <w:pPr>
              <w:pStyle w:val="TableParagraph"/>
              <w:spacing w:before="142"/>
              <w:ind w:left="100" w:right="102"/>
              <w:rPr>
                <w:b/>
                <w:sz w:val="20"/>
              </w:rPr>
            </w:pPr>
            <w:r>
              <w:rPr>
                <w:b/>
                <w:sz w:val="20"/>
              </w:rPr>
              <w:t>Затраты,</w:t>
            </w:r>
            <w:r>
              <w:rPr>
                <w:b/>
                <w:w w:val="99"/>
                <w:sz w:val="20"/>
              </w:rPr>
              <w:t xml:space="preserve"> </w:t>
            </w:r>
            <w:r>
              <w:rPr>
                <w:b/>
                <w:sz w:val="20"/>
              </w:rPr>
              <w:t>всего тыс. руб.</w:t>
            </w:r>
          </w:p>
        </w:tc>
        <w:tc>
          <w:tcPr>
            <w:tcW w:w="968" w:type="dxa"/>
            <w:shd w:val="clear" w:color="auto" w:fill="BEBEBE"/>
          </w:tcPr>
          <w:p w:rsidR="002E4182" w:rsidRDefault="002E4182">
            <w:pPr>
              <w:pStyle w:val="TableParagraph"/>
              <w:spacing w:before="4"/>
              <w:jc w:val="left"/>
              <w:rPr>
                <w:b/>
                <w:sz w:val="32"/>
              </w:rPr>
            </w:pPr>
          </w:p>
          <w:p w:rsidR="002E4182" w:rsidRDefault="00E328BF">
            <w:pPr>
              <w:pStyle w:val="TableParagraph"/>
              <w:ind w:left="84" w:right="83"/>
              <w:rPr>
                <w:b/>
                <w:sz w:val="20"/>
              </w:rPr>
            </w:pPr>
            <w:r>
              <w:rPr>
                <w:b/>
                <w:sz w:val="20"/>
              </w:rPr>
              <w:t>2014</w:t>
            </w:r>
          </w:p>
        </w:tc>
        <w:tc>
          <w:tcPr>
            <w:tcW w:w="965" w:type="dxa"/>
            <w:shd w:val="clear" w:color="auto" w:fill="BEBEBE"/>
          </w:tcPr>
          <w:p w:rsidR="002E4182" w:rsidRDefault="002E4182">
            <w:pPr>
              <w:pStyle w:val="TableParagraph"/>
              <w:spacing w:before="4"/>
              <w:jc w:val="left"/>
              <w:rPr>
                <w:b/>
                <w:sz w:val="32"/>
              </w:rPr>
            </w:pPr>
          </w:p>
          <w:p w:rsidR="002E4182" w:rsidRDefault="00E328BF">
            <w:pPr>
              <w:pStyle w:val="TableParagraph"/>
              <w:ind w:left="83" w:right="79"/>
              <w:rPr>
                <w:b/>
                <w:sz w:val="20"/>
              </w:rPr>
            </w:pPr>
            <w:r>
              <w:rPr>
                <w:b/>
                <w:sz w:val="20"/>
              </w:rPr>
              <w:t>2015</w:t>
            </w:r>
          </w:p>
        </w:tc>
        <w:tc>
          <w:tcPr>
            <w:tcW w:w="854" w:type="dxa"/>
            <w:shd w:val="clear" w:color="auto" w:fill="BEBEBE"/>
          </w:tcPr>
          <w:p w:rsidR="002E4182" w:rsidRDefault="002E4182">
            <w:pPr>
              <w:pStyle w:val="TableParagraph"/>
              <w:spacing w:before="4"/>
              <w:jc w:val="left"/>
              <w:rPr>
                <w:b/>
                <w:sz w:val="32"/>
              </w:rPr>
            </w:pPr>
          </w:p>
          <w:p w:rsidR="002E4182" w:rsidRDefault="00E328BF">
            <w:pPr>
              <w:pStyle w:val="TableParagraph"/>
              <w:ind w:left="102" w:right="102"/>
              <w:rPr>
                <w:b/>
                <w:sz w:val="20"/>
              </w:rPr>
            </w:pPr>
            <w:r>
              <w:rPr>
                <w:b/>
                <w:sz w:val="20"/>
              </w:rPr>
              <w:t>2018</w:t>
            </w:r>
          </w:p>
        </w:tc>
        <w:tc>
          <w:tcPr>
            <w:tcW w:w="891" w:type="dxa"/>
            <w:shd w:val="clear" w:color="auto" w:fill="BEBEBE"/>
          </w:tcPr>
          <w:p w:rsidR="002E4182" w:rsidRDefault="002E4182">
            <w:pPr>
              <w:pStyle w:val="TableParagraph"/>
              <w:spacing w:before="4"/>
              <w:jc w:val="left"/>
              <w:rPr>
                <w:b/>
                <w:sz w:val="32"/>
              </w:rPr>
            </w:pPr>
          </w:p>
          <w:p w:rsidR="002E4182" w:rsidRDefault="00E328BF">
            <w:pPr>
              <w:pStyle w:val="TableParagraph"/>
              <w:ind w:left="195" w:right="194"/>
              <w:rPr>
                <w:b/>
                <w:sz w:val="20"/>
              </w:rPr>
            </w:pPr>
            <w:r>
              <w:rPr>
                <w:b/>
                <w:sz w:val="20"/>
              </w:rPr>
              <w:t>2020</w:t>
            </w:r>
          </w:p>
        </w:tc>
        <w:tc>
          <w:tcPr>
            <w:tcW w:w="785" w:type="dxa"/>
            <w:shd w:val="clear" w:color="auto" w:fill="BEBEBE"/>
          </w:tcPr>
          <w:p w:rsidR="002E4182" w:rsidRDefault="002E4182">
            <w:pPr>
              <w:pStyle w:val="TableParagraph"/>
              <w:spacing w:before="4"/>
              <w:jc w:val="left"/>
              <w:rPr>
                <w:b/>
                <w:sz w:val="32"/>
              </w:rPr>
            </w:pPr>
          </w:p>
          <w:p w:rsidR="002E4182" w:rsidRDefault="00E328BF">
            <w:pPr>
              <w:pStyle w:val="TableParagraph"/>
              <w:ind w:left="187"/>
              <w:jc w:val="left"/>
              <w:rPr>
                <w:b/>
                <w:sz w:val="20"/>
              </w:rPr>
            </w:pPr>
            <w:r>
              <w:rPr>
                <w:b/>
                <w:sz w:val="20"/>
              </w:rPr>
              <w:t>2022</w:t>
            </w:r>
          </w:p>
        </w:tc>
        <w:tc>
          <w:tcPr>
            <w:tcW w:w="722" w:type="dxa"/>
            <w:shd w:val="clear" w:color="auto" w:fill="BEBEBE"/>
          </w:tcPr>
          <w:p w:rsidR="002E4182" w:rsidRDefault="002E4182">
            <w:pPr>
              <w:pStyle w:val="TableParagraph"/>
              <w:spacing w:before="4"/>
              <w:jc w:val="left"/>
              <w:rPr>
                <w:b/>
                <w:sz w:val="32"/>
              </w:rPr>
            </w:pPr>
          </w:p>
          <w:p w:rsidR="002E4182" w:rsidRDefault="00E328BF">
            <w:pPr>
              <w:pStyle w:val="TableParagraph"/>
              <w:ind w:left="156"/>
              <w:jc w:val="left"/>
              <w:rPr>
                <w:b/>
                <w:sz w:val="20"/>
              </w:rPr>
            </w:pPr>
            <w:r>
              <w:rPr>
                <w:b/>
                <w:sz w:val="20"/>
              </w:rPr>
              <w:t>2024</w:t>
            </w:r>
          </w:p>
        </w:tc>
      </w:tr>
      <w:tr w:rsidR="002E4182">
        <w:trPr>
          <w:trHeight w:hRule="exact" w:val="713"/>
        </w:trPr>
        <w:tc>
          <w:tcPr>
            <w:tcW w:w="9573" w:type="dxa"/>
            <w:gridSpan w:val="9"/>
          </w:tcPr>
          <w:p w:rsidR="002E4182" w:rsidRDefault="002E4182">
            <w:pPr>
              <w:pStyle w:val="TableParagraph"/>
              <w:spacing w:before="3"/>
              <w:jc w:val="left"/>
              <w:rPr>
                <w:b/>
                <w:sz w:val="20"/>
              </w:rPr>
            </w:pPr>
          </w:p>
          <w:p w:rsidR="002E4182" w:rsidRDefault="00E328BF">
            <w:pPr>
              <w:pStyle w:val="TableParagraph"/>
              <w:spacing w:before="1"/>
              <w:ind w:left="3376" w:right="3376"/>
              <w:rPr>
                <w:b/>
                <w:sz w:val="20"/>
              </w:rPr>
            </w:pPr>
            <w:r>
              <w:rPr>
                <w:b/>
                <w:sz w:val="20"/>
              </w:rPr>
              <w:t>Котельная №22 (д. Лесколово)</w:t>
            </w:r>
          </w:p>
        </w:tc>
      </w:tr>
      <w:tr w:rsidR="002E4182" w:rsidRPr="00185DCB">
        <w:trPr>
          <w:trHeight w:hRule="exact" w:val="713"/>
        </w:trPr>
        <w:tc>
          <w:tcPr>
            <w:tcW w:w="466" w:type="dxa"/>
          </w:tcPr>
          <w:p w:rsidR="002E4182" w:rsidRDefault="002E4182">
            <w:pPr>
              <w:pStyle w:val="TableParagraph"/>
              <w:spacing w:before="5"/>
              <w:jc w:val="left"/>
              <w:rPr>
                <w:b/>
                <w:sz w:val="20"/>
              </w:rPr>
            </w:pPr>
          </w:p>
          <w:p w:rsidR="002E4182" w:rsidRDefault="00E328BF">
            <w:pPr>
              <w:pStyle w:val="TableParagraph"/>
              <w:rPr>
                <w:b/>
                <w:sz w:val="20"/>
              </w:rPr>
            </w:pPr>
            <w:r>
              <w:rPr>
                <w:b/>
                <w:w w:val="99"/>
                <w:sz w:val="20"/>
              </w:rPr>
              <w:t>I</w:t>
            </w:r>
          </w:p>
        </w:tc>
        <w:tc>
          <w:tcPr>
            <w:tcW w:w="2888" w:type="dxa"/>
          </w:tcPr>
          <w:p w:rsidR="002E4182" w:rsidRPr="00E328BF" w:rsidRDefault="00E328BF">
            <w:pPr>
              <w:pStyle w:val="TableParagraph"/>
              <w:spacing w:before="5"/>
              <w:ind w:left="283" w:right="282" w:hanging="4"/>
              <w:rPr>
                <w:b/>
                <w:sz w:val="20"/>
                <w:lang w:val="ru-RU"/>
              </w:rPr>
            </w:pPr>
            <w:r w:rsidRPr="00E328BF">
              <w:rPr>
                <w:b/>
                <w:sz w:val="20"/>
                <w:lang w:val="ru-RU"/>
              </w:rPr>
              <w:t>Строительство и реконструкция тепловых сетей, в т.ч.</w:t>
            </w:r>
          </w:p>
        </w:tc>
        <w:tc>
          <w:tcPr>
            <w:tcW w:w="1034" w:type="dxa"/>
          </w:tcPr>
          <w:p w:rsidR="002E4182" w:rsidRPr="00E328BF" w:rsidRDefault="002E4182">
            <w:pPr>
              <w:rPr>
                <w:lang w:val="ru-RU"/>
              </w:rPr>
            </w:pPr>
          </w:p>
        </w:tc>
        <w:tc>
          <w:tcPr>
            <w:tcW w:w="968" w:type="dxa"/>
          </w:tcPr>
          <w:p w:rsidR="002E4182" w:rsidRPr="00E328BF" w:rsidRDefault="002E4182">
            <w:pPr>
              <w:rPr>
                <w:lang w:val="ru-RU"/>
              </w:rPr>
            </w:pPr>
          </w:p>
        </w:tc>
        <w:tc>
          <w:tcPr>
            <w:tcW w:w="965" w:type="dxa"/>
          </w:tcPr>
          <w:p w:rsidR="002E4182" w:rsidRPr="00E328BF" w:rsidRDefault="002E4182">
            <w:pPr>
              <w:rPr>
                <w:lang w:val="ru-RU"/>
              </w:rPr>
            </w:pPr>
          </w:p>
        </w:tc>
        <w:tc>
          <w:tcPr>
            <w:tcW w:w="854" w:type="dxa"/>
          </w:tcPr>
          <w:p w:rsidR="002E4182" w:rsidRPr="00E328BF" w:rsidRDefault="002E4182">
            <w:pPr>
              <w:rPr>
                <w:lang w:val="ru-RU"/>
              </w:rPr>
            </w:pPr>
          </w:p>
        </w:tc>
        <w:tc>
          <w:tcPr>
            <w:tcW w:w="891" w:type="dxa"/>
          </w:tcPr>
          <w:p w:rsidR="002E4182" w:rsidRPr="00E328BF" w:rsidRDefault="002E4182">
            <w:pPr>
              <w:rPr>
                <w:lang w:val="ru-RU"/>
              </w:rPr>
            </w:pPr>
          </w:p>
        </w:tc>
        <w:tc>
          <w:tcPr>
            <w:tcW w:w="785" w:type="dxa"/>
          </w:tcPr>
          <w:p w:rsidR="002E4182" w:rsidRPr="00E328BF" w:rsidRDefault="002E4182">
            <w:pPr>
              <w:rPr>
                <w:lang w:val="ru-RU"/>
              </w:rPr>
            </w:pPr>
          </w:p>
        </w:tc>
        <w:tc>
          <w:tcPr>
            <w:tcW w:w="722" w:type="dxa"/>
          </w:tcPr>
          <w:p w:rsidR="002E4182" w:rsidRPr="00E328BF" w:rsidRDefault="002E4182">
            <w:pPr>
              <w:rPr>
                <w:lang w:val="ru-RU"/>
              </w:rPr>
            </w:pPr>
          </w:p>
        </w:tc>
      </w:tr>
      <w:tr w:rsidR="002E4182">
        <w:trPr>
          <w:trHeight w:hRule="exact" w:val="713"/>
        </w:trPr>
        <w:tc>
          <w:tcPr>
            <w:tcW w:w="466" w:type="dxa"/>
          </w:tcPr>
          <w:p w:rsidR="002E4182" w:rsidRPr="00E328BF" w:rsidRDefault="002E4182">
            <w:pPr>
              <w:pStyle w:val="TableParagraph"/>
              <w:jc w:val="left"/>
              <w:rPr>
                <w:b/>
                <w:sz w:val="20"/>
                <w:lang w:val="ru-RU"/>
              </w:rPr>
            </w:pPr>
          </w:p>
          <w:p w:rsidR="002E4182" w:rsidRDefault="00E328BF">
            <w:pPr>
              <w:pStyle w:val="TableParagraph"/>
              <w:spacing w:before="1"/>
              <w:ind w:right="1"/>
              <w:rPr>
                <w:sz w:val="20"/>
              </w:rPr>
            </w:pPr>
            <w:r>
              <w:rPr>
                <w:w w:val="99"/>
                <w:sz w:val="20"/>
              </w:rPr>
              <w:t>1</w:t>
            </w:r>
          </w:p>
        </w:tc>
        <w:tc>
          <w:tcPr>
            <w:tcW w:w="2888" w:type="dxa"/>
          </w:tcPr>
          <w:p w:rsidR="002E4182" w:rsidRPr="00E328BF" w:rsidRDefault="00E328BF">
            <w:pPr>
              <w:pStyle w:val="TableParagraph"/>
              <w:ind w:left="119" w:right="119"/>
              <w:rPr>
                <w:sz w:val="20"/>
                <w:lang w:val="ru-RU"/>
              </w:rPr>
            </w:pPr>
            <w:r w:rsidRPr="00E328BF">
              <w:rPr>
                <w:sz w:val="20"/>
                <w:lang w:val="ru-RU"/>
              </w:rPr>
              <w:t>Строительство тепловых сетей до перспективных потребителей</w:t>
            </w:r>
          </w:p>
        </w:tc>
        <w:tc>
          <w:tcPr>
            <w:tcW w:w="1034" w:type="dxa"/>
          </w:tcPr>
          <w:p w:rsidR="002E4182" w:rsidRPr="00E328BF" w:rsidRDefault="002E4182">
            <w:pPr>
              <w:pStyle w:val="TableParagraph"/>
              <w:spacing w:before="5"/>
              <w:jc w:val="left"/>
              <w:rPr>
                <w:b/>
                <w:sz w:val="20"/>
                <w:lang w:val="ru-RU"/>
              </w:rPr>
            </w:pPr>
          </w:p>
          <w:p w:rsidR="002E4182" w:rsidRDefault="00E328BF">
            <w:pPr>
              <w:pStyle w:val="TableParagraph"/>
              <w:ind w:left="100" w:right="101"/>
              <w:rPr>
                <w:b/>
                <w:sz w:val="20"/>
              </w:rPr>
            </w:pPr>
            <w:r>
              <w:rPr>
                <w:b/>
                <w:sz w:val="20"/>
              </w:rPr>
              <w:t>6 360,0</w:t>
            </w:r>
          </w:p>
        </w:tc>
        <w:tc>
          <w:tcPr>
            <w:tcW w:w="968" w:type="dxa"/>
          </w:tcPr>
          <w:p w:rsidR="002E4182" w:rsidRDefault="002E4182">
            <w:pPr>
              <w:pStyle w:val="TableParagraph"/>
              <w:jc w:val="left"/>
              <w:rPr>
                <w:b/>
                <w:sz w:val="20"/>
              </w:rPr>
            </w:pPr>
          </w:p>
          <w:p w:rsidR="002E4182" w:rsidRDefault="00E328BF">
            <w:pPr>
              <w:pStyle w:val="TableParagraph"/>
              <w:spacing w:before="1"/>
              <w:ind w:left="84" w:right="84"/>
              <w:rPr>
                <w:sz w:val="20"/>
              </w:rPr>
            </w:pPr>
            <w:r>
              <w:rPr>
                <w:sz w:val="20"/>
              </w:rPr>
              <w:t>3 100</w:t>
            </w:r>
          </w:p>
        </w:tc>
        <w:tc>
          <w:tcPr>
            <w:tcW w:w="965" w:type="dxa"/>
          </w:tcPr>
          <w:p w:rsidR="002E4182" w:rsidRDefault="002E4182">
            <w:pPr>
              <w:pStyle w:val="TableParagraph"/>
              <w:jc w:val="left"/>
              <w:rPr>
                <w:b/>
                <w:sz w:val="20"/>
              </w:rPr>
            </w:pPr>
          </w:p>
          <w:p w:rsidR="002E4182" w:rsidRDefault="00E328BF">
            <w:pPr>
              <w:pStyle w:val="TableParagraph"/>
              <w:spacing w:before="1"/>
              <w:ind w:left="81" w:right="81"/>
              <w:rPr>
                <w:sz w:val="20"/>
              </w:rPr>
            </w:pPr>
            <w:r>
              <w:rPr>
                <w:sz w:val="20"/>
              </w:rPr>
              <w:t>3 260</w:t>
            </w:r>
          </w:p>
        </w:tc>
        <w:tc>
          <w:tcPr>
            <w:tcW w:w="854" w:type="dxa"/>
          </w:tcPr>
          <w:p w:rsidR="002E4182" w:rsidRDefault="002E4182"/>
        </w:tc>
        <w:tc>
          <w:tcPr>
            <w:tcW w:w="891" w:type="dxa"/>
          </w:tcPr>
          <w:p w:rsidR="002E4182" w:rsidRDefault="002E4182"/>
        </w:tc>
        <w:tc>
          <w:tcPr>
            <w:tcW w:w="785" w:type="dxa"/>
          </w:tcPr>
          <w:p w:rsidR="002E4182" w:rsidRDefault="002E4182"/>
        </w:tc>
        <w:tc>
          <w:tcPr>
            <w:tcW w:w="722" w:type="dxa"/>
          </w:tcPr>
          <w:p w:rsidR="002E4182" w:rsidRDefault="002E4182"/>
        </w:tc>
      </w:tr>
      <w:tr w:rsidR="002E4182" w:rsidRPr="00185DCB">
        <w:trPr>
          <w:trHeight w:hRule="exact" w:val="713"/>
        </w:trPr>
        <w:tc>
          <w:tcPr>
            <w:tcW w:w="466" w:type="dxa"/>
          </w:tcPr>
          <w:p w:rsidR="002E4182" w:rsidRDefault="002E4182">
            <w:pPr>
              <w:pStyle w:val="TableParagraph"/>
              <w:jc w:val="left"/>
              <w:rPr>
                <w:b/>
                <w:sz w:val="20"/>
              </w:rPr>
            </w:pPr>
          </w:p>
          <w:p w:rsidR="002E4182" w:rsidRDefault="00E328BF">
            <w:pPr>
              <w:pStyle w:val="TableParagraph"/>
              <w:spacing w:before="1"/>
              <w:ind w:right="1"/>
              <w:rPr>
                <w:sz w:val="20"/>
              </w:rPr>
            </w:pPr>
            <w:r>
              <w:rPr>
                <w:w w:val="99"/>
                <w:sz w:val="20"/>
              </w:rPr>
              <w:t>2</w:t>
            </w:r>
          </w:p>
        </w:tc>
        <w:tc>
          <w:tcPr>
            <w:tcW w:w="2888" w:type="dxa"/>
          </w:tcPr>
          <w:p w:rsidR="002E4182" w:rsidRPr="00E328BF" w:rsidRDefault="00E328BF">
            <w:pPr>
              <w:pStyle w:val="TableParagraph"/>
              <w:ind w:left="191" w:right="193" w:firstLine="3"/>
              <w:rPr>
                <w:sz w:val="20"/>
                <w:lang w:val="ru-RU"/>
              </w:rPr>
            </w:pPr>
            <w:r w:rsidRPr="00E328BF">
              <w:rPr>
                <w:sz w:val="20"/>
                <w:lang w:val="ru-RU"/>
              </w:rPr>
              <w:t>Реконструкция 2-хтрубной системы с установкой ИТП у потребителей</w:t>
            </w:r>
          </w:p>
        </w:tc>
        <w:tc>
          <w:tcPr>
            <w:tcW w:w="1034" w:type="dxa"/>
          </w:tcPr>
          <w:p w:rsidR="002E4182" w:rsidRPr="00E328BF" w:rsidRDefault="002E4182">
            <w:pPr>
              <w:rPr>
                <w:lang w:val="ru-RU"/>
              </w:rPr>
            </w:pPr>
          </w:p>
        </w:tc>
        <w:tc>
          <w:tcPr>
            <w:tcW w:w="968" w:type="dxa"/>
          </w:tcPr>
          <w:p w:rsidR="002E4182" w:rsidRPr="00E328BF" w:rsidRDefault="002E4182">
            <w:pPr>
              <w:rPr>
                <w:lang w:val="ru-RU"/>
              </w:rPr>
            </w:pPr>
          </w:p>
        </w:tc>
        <w:tc>
          <w:tcPr>
            <w:tcW w:w="965" w:type="dxa"/>
          </w:tcPr>
          <w:p w:rsidR="002E4182" w:rsidRPr="00E328BF" w:rsidRDefault="002E4182">
            <w:pPr>
              <w:rPr>
                <w:lang w:val="ru-RU"/>
              </w:rPr>
            </w:pPr>
          </w:p>
        </w:tc>
        <w:tc>
          <w:tcPr>
            <w:tcW w:w="854" w:type="dxa"/>
          </w:tcPr>
          <w:p w:rsidR="002E4182" w:rsidRPr="00E328BF" w:rsidRDefault="002E4182">
            <w:pPr>
              <w:rPr>
                <w:lang w:val="ru-RU"/>
              </w:rPr>
            </w:pPr>
          </w:p>
        </w:tc>
        <w:tc>
          <w:tcPr>
            <w:tcW w:w="891" w:type="dxa"/>
          </w:tcPr>
          <w:p w:rsidR="002E4182" w:rsidRPr="00E328BF" w:rsidRDefault="002E4182">
            <w:pPr>
              <w:rPr>
                <w:lang w:val="ru-RU"/>
              </w:rPr>
            </w:pPr>
          </w:p>
        </w:tc>
        <w:tc>
          <w:tcPr>
            <w:tcW w:w="785" w:type="dxa"/>
          </w:tcPr>
          <w:p w:rsidR="002E4182" w:rsidRPr="00E328BF" w:rsidRDefault="002E4182">
            <w:pPr>
              <w:rPr>
                <w:lang w:val="ru-RU"/>
              </w:rPr>
            </w:pPr>
          </w:p>
        </w:tc>
        <w:tc>
          <w:tcPr>
            <w:tcW w:w="722" w:type="dxa"/>
          </w:tcPr>
          <w:p w:rsidR="002E4182" w:rsidRPr="00E328BF" w:rsidRDefault="002E4182">
            <w:pPr>
              <w:rPr>
                <w:lang w:val="ru-RU"/>
              </w:rPr>
            </w:pPr>
          </w:p>
        </w:tc>
      </w:tr>
      <w:tr w:rsidR="002E4182">
        <w:trPr>
          <w:trHeight w:hRule="exact" w:val="713"/>
        </w:trPr>
        <w:tc>
          <w:tcPr>
            <w:tcW w:w="466" w:type="dxa"/>
          </w:tcPr>
          <w:p w:rsidR="002E4182" w:rsidRPr="00E328BF" w:rsidRDefault="002E4182">
            <w:pPr>
              <w:pStyle w:val="TableParagraph"/>
              <w:jc w:val="left"/>
              <w:rPr>
                <w:b/>
                <w:sz w:val="20"/>
                <w:lang w:val="ru-RU"/>
              </w:rPr>
            </w:pPr>
          </w:p>
          <w:p w:rsidR="002E4182" w:rsidRDefault="00E328BF">
            <w:pPr>
              <w:pStyle w:val="TableParagraph"/>
              <w:spacing w:before="1"/>
              <w:ind w:left="83" w:right="83"/>
              <w:rPr>
                <w:sz w:val="20"/>
              </w:rPr>
            </w:pPr>
            <w:r>
              <w:rPr>
                <w:sz w:val="20"/>
              </w:rPr>
              <w:t>2.1</w:t>
            </w:r>
          </w:p>
        </w:tc>
        <w:tc>
          <w:tcPr>
            <w:tcW w:w="2888" w:type="dxa"/>
          </w:tcPr>
          <w:p w:rsidR="002E4182" w:rsidRDefault="002E4182">
            <w:pPr>
              <w:pStyle w:val="TableParagraph"/>
              <w:jc w:val="left"/>
              <w:rPr>
                <w:b/>
                <w:sz w:val="20"/>
              </w:rPr>
            </w:pPr>
          </w:p>
          <w:p w:rsidR="002E4182" w:rsidRDefault="00E328BF">
            <w:pPr>
              <w:pStyle w:val="TableParagraph"/>
              <w:spacing w:before="1"/>
              <w:ind w:left="90" w:right="92"/>
              <w:rPr>
                <w:sz w:val="20"/>
              </w:rPr>
            </w:pPr>
            <w:r>
              <w:rPr>
                <w:sz w:val="20"/>
              </w:rPr>
              <w:t>Реконструкция тепловых сетей</w:t>
            </w:r>
          </w:p>
        </w:tc>
        <w:tc>
          <w:tcPr>
            <w:tcW w:w="1034" w:type="dxa"/>
          </w:tcPr>
          <w:p w:rsidR="002E4182" w:rsidRDefault="002E4182">
            <w:pPr>
              <w:pStyle w:val="TableParagraph"/>
              <w:spacing w:before="5"/>
              <w:jc w:val="left"/>
              <w:rPr>
                <w:b/>
                <w:sz w:val="20"/>
              </w:rPr>
            </w:pPr>
          </w:p>
          <w:p w:rsidR="002E4182" w:rsidRDefault="00E328BF">
            <w:pPr>
              <w:pStyle w:val="TableParagraph"/>
              <w:ind w:left="100" w:right="101"/>
              <w:rPr>
                <w:b/>
                <w:sz w:val="20"/>
              </w:rPr>
            </w:pPr>
            <w:r>
              <w:rPr>
                <w:b/>
                <w:sz w:val="20"/>
              </w:rPr>
              <w:t>24 940,0</w:t>
            </w:r>
          </w:p>
        </w:tc>
        <w:tc>
          <w:tcPr>
            <w:tcW w:w="968" w:type="dxa"/>
          </w:tcPr>
          <w:p w:rsidR="002E4182" w:rsidRDefault="002E4182">
            <w:pPr>
              <w:pStyle w:val="TableParagraph"/>
              <w:jc w:val="left"/>
              <w:rPr>
                <w:b/>
                <w:sz w:val="20"/>
              </w:rPr>
            </w:pPr>
          </w:p>
          <w:p w:rsidR="002E4182" w:rsidRDefault="00E328BF">
            <w:pPr>
              <w:pStyle w:val="TableParagraph"/>
              <w:spacing w:before="1"/>
              <w:ind w:left="84" w:right="83"/>
              <w:rPr>
                <w:sz w:val="20"/>
              </w:rPr>
            </w:pPr>
            <w:r>
              <w:rPr>
                <w:sz w:val="20"/>
              </w:rPr>
              <w:t>6940</w:t>
            </w:r>
          </w:p>
        </w:tc>
        <w:tc>
          <w:tcPr>
            <w:tcW w:w="965" w:type="dxa"/>
          </w:tcPr>
          <w:p w:rsidR="002E4182" w:rsidRDefault="002E4182">
            <w:pPr>
              <w:pStyle w:val="TableParagraph"/>
              <w:jc w:val="left"/>
              <w:rPr>
                <w:b/>
                <w:sz w:val="20"/>
              </w:rPr>
            </w:pPr>
          </w:p>
          <w:p w:rsidR="002E4182" w:rsidRDefault="00E328BF">
            <w:pPr>
              <w:pStyle w:val="TableParagraph"/>
              <w:spacing w:before="1"/>
              <w:ind w:left="83" w:right="79"/>
              <w:rPr>
                <w:sz w:val="20"/>
              </w:rPr>
            </w:pPr>
            <w:r>
              <w:rPr>
                <w:sz w:val="20"/>
              </w:rPr>
              <w:t>6000</w:t>
            </w:r>
          </w:p>
        </w:tc>
        <w:tc>
          <w:tcPr>
            <w:tcW w:w="854" w:type="dxa"/>
          </w:tcPr>
          <w:p w:rsidR="002E4182" w:rsidRDefault="002E4182">
            <w:pPr>
              <w:pStyle w:val="TableParagraph"/>
              <w:jc w:val="left"/>
              <w:rPr>
                <w:b/>
                <w:sz w:val="20"/>
              </w:rPr>
            </w:pPr>
          </w:p>
          <w:p w:rsidR="002E4182" w:rsidRDefault="00E328BF">
            <w:pPr>
              <w:pStyle w:val="TableParagraph"/>
              <w:spacing w:before="1"/>
              <w:ind w:left="102" w:right="102"/>
              <w:rPr>
                <w:sz w:val="20"/>
              </w:rPr>
            </w:pPr>
            <w:r>
              <w:rPr>
                <w:sz w:val="20"/>
              </w:rPr>
              <w:t>6000</w:t>
            </w:r>
          </w:p>
        </w:tc>
        <w:tc>
          <w:tcPr>
            <w:tcW w:w="891" w:type="dxa"/>
          </w:tcPr>
          <w:p w:rsidR="002E4182" w:rsidRDefault="002E4182">
            <w:pPr>
              <w:pStyle w:val="TableParagraph"/>
              <w:jc w:val="left"/>
              <w:rPr>
                <w:b/>
                <w:sz w:val="20"/>
              </w:rPr>
            </w:pPr>
          </w:p>
          <w:p w:rsidR="002E4182" w:rsidRDefault="00E328BF">
            <w:pPr>
              <w:pStyle w:val="TableParagraph"/>
              <w:spacing w:before="1"/>
              <w:ind w:left="195" w:right="195"/>
              <w:rPr>
                <w:sz w:val="20"/>
              </w:rPr>
            </w:pPr>
            <w:r>
              <w:rPr>
                <w:sz w:val="20"/>
              </w:rPr>
              <w:t>6 000</w:t>
            </w:r>
          </w:p>
        </w:tc>
        <w:tc>
          <w:tcPr>
            <w:tcW w:w="785" w:type="dxa"/>
          </w:tcPr>
          <w:p w:rsidR="002E4182" w:rsidRDefault="002E4182"/>
        </w:tc>
        <w:tc>
          <w:tcPr>
            <w:tcW w:w="722" w:type="dxa"/>
          </w:tcPr>
          <w:p w:rsidR="002E4182" w:rsidRDefault="002E4182"/>
        </w:tc>
      </w:tr>
      <w:tr w:rsidR="002E4182">
        <w:trPr>
          <w:trHeight w:hRule="exact" w:val="713"/>
        </w:trPr>
        <w:tc>
          <w:tcPr>
            <w:tcW w:w="466" w:type="dxa"/>
          </w:tcPr>
          <w:p w:rsidR="002E4182" w:rsidRDefault="002E4182">
            <w:pPr>
              <w:pStyle w:val="TableParagraph"/>
              <w:jc w:val="left"/>
              <w:rPr>
                <w:b/>
                <w:sz w:val="20"/>
              </w:rPr>
            </w:pPr>
          </w:p>
          <w:p w:rsidR="002E4182" w:rsidRDefault="00E328BF">
            <w:pPr>
              <w:pStyle w:val="TableParagraph"/>
              <w:spacing w:before="1"/>
              <w:ind w:left="83" w:right="83"/>
              <w:rPr>
                <w:sz w:val="20"/>
              </w:rPr>
            </w:pPr>
            <w:r>
              <w:rPr>
                <w:sz w:val="20"/>
              </w:rPr>
              <w:t>2.2</w:t>
            </w:r>
          </w:p>
        </w:tc>
        <w:tc>
          <w:tcPr>
            <w:tcW w:w="2888" w:type="dxa"/>
          </w:tcPr>
          <w:p w:rsidR="002E4182" w:rsidRDefault="002E4182">
            <w:pPr>
              <w:pStyle w:val="TableParagraph"/>
              <w:jc w:val="left"/>
              <w:rPr>
                <w:b/>
                <w:sz w:val="20"/>
              </w:rPr>
            </w:pPr>
          </w:p>
          <w:p w:rsidR="002E4182" w:rsidRDefault="00E328BF">
            <w:pPr>
              <w:pStyle w:val="TableParagraph"/>
              <w:spacing w:before="1"/>
              <w:ind w:left="119" w:right="119"/>
              <w:rPr>
                <w:sz w:val="20"/>
              </w:rPr>
            </w:pPr>
            <w:r>
              <w:rPr>
                <w:sz w:val="20"/>
              </w:rPr>
              <w:t>Установка 44 ИТП</w:t>
            </w:r>
          </w:p>
        </w:tc>
        <w:tc>
          <w:tcPr>
            <w:tcW w:w="1034" w:type="dxa"/>
          </w:tcPr>
          <w:p w:rsidR="002E4182" w:rsidRDefault="002E4182">
            <w:pPr>
              <w:pStyle w:val="TableParagraph"/>
              <w:spacing w:before="5"/>
              <w:jc w:val="left"/>
              <w:rPr>
                <w:b/>
                <w:sz w:val="20"/>
              </w:rPr>
            </w:pPr>
          </w:p>
          <w:p w:rsidR="002E4182" w:rsidRDefault="00E328BF">
            <w:pPr>
              <w:pStyle w:val="TableParagraph"/>
              <w:ind w:left="100" w:right="100"/>
              <w:rPr>
                <w:b/>
                <w:sz w:val="20"/>
              </w:rPr>
            </w:pPr>
            <w:r>
              <w:rPr>
                <w:b/>
                <w:sz w:val="20"/>
              </w:rPr>
              <w:t>44188,00</w:t>
            </w:r>
          </w:p>
        </w:tc>
        <w:tc>
          <w:tcPr>
            <w:tcW w:w="968" w:type="dxa"/>
          </w:tcPr>
          <w:p w:rsidR="002E4182" w:rsidRDefault="002E4182">
            <w:pPr>
              <w:pStyle w:val="TableParagraph"/>
              <w:spacing w:before="5"/>
              <w:jc w:val="left"/>
              <w:rPr>
                <w:b/>
                <w:sz w:val="20"/>
              </w:rPr>
            </w:pPr>
          </w:p>
          <w:p w:rsidR="002E4182" w:rsidRDefault="00E328BF">
            <w:pPr>
              <w:pStyle w:val="TableParagraph"/>
              <w:ind w:left="84" w:right="84"/>
              <w:rPr>
                <w:b/>
                <w:sz w:val="20"/>
              </w:rPr>
            </w:pPr>
            <w:r>
              <w:rPr>
                <w:b/>
                <w:sz w:val="20"/>
              </w:rPr>
              <w:t>22560,00</w:t>
            </w:r>
          </w:p>
        </w:tc>
        <w:tc>
          <w:tcPr>
            <w:tcW w:w="965" w:type="dxa"/>
          </w:tcPr>
          <w:p w:rsidR="002E4182" w:rsidRDefault="002E4182">
            <w:pPr>
              <w:pStyle w:val="TableParagraph"/>
              <w:spacing w:before="5"/>
              <w:jc w:val="left"/>
              <w:rPr>
                <w:b/>
                <w:sz w:val="20"/>
              </w:rPr>
            </w:pPr>
          </w:p>
          <w:p w:rsidR="002E4182" w:rsidRDefault="00E328BF">
            <w:pPr>
              <w:pStyle w:val="TableParagraph"/>
              <w:ind w:left="83" w:right="81"/>
              <w:rPr>
                <w:b/>
                <w:sz w:val="20"/>
              </w:rPr>
            </w:pPr>
            <w:r>
              <w:rPr>
                <w:b/>
                <w:sz w:val="20"/>
              </w:rPr>
              <w:t>21628,00</w:t>
            </w:r>
          </w:p>
        </w:tc>
        <w:tc>
          <w:tcPr>
            <w:tcW w:w="854" w:type="dxa"/>
          </w:tcPr>
          <w:p w:rsidR="002E4182" w:rsidRDefault="002E4182"/>
        </w:tc>
        <w:tc>
          <w:tcPr>
            <w:tcW w:w="891" w:type="dxa"/>
          </w:tcPr>
          <w:p w:rsidR="002E4182" w:rsidRDefault="002E4182"/>
        </w:tc>
        <w:tc>
          <w:tcPr>
            <w:tcW w:w="785" w:type="dxa"/>
          </w:tcPr>
          <w:p w:rsidR="002E4182" w:rsidRDefault="002E4182"/>
        </w:tc>
        <w:tc>
          <w:tcPr>
            <w:tcW w:w="722" w:type="dxa"/>
          </w:tcPr>
          <w:p w:rsidR="002E4182" w:rsidRDefault="002E4182"/>
        </w:tc>
      </w:tr>
    </w:tbl>
    <w:p w:rsidR="002E4182" w:rsidRDefault="002E4182">
      <w:pPr>
        <w:sectPr w:rsidR="002E4182">
          <w:pgSz w:w="11910" w:h="16850"/>
          <w:pgMar w:top="2120" w:right="900" w:bottom="1580" w:left="1200" w:header="710" w:footer="1366" w:gutter="0"/>
          <w:cols w:space="720"/>
        </w:sectPr>
      </w:pPr>
    </w:p>
    <w:tbl>
      <w:tblPr>
        <w:tblStyle w:val="TableNormal"/>
        <w:tblW w:w="0" w:type="auto"/>
        <w:tblInd w:w="106" w:type="dxa"/>
        <w:tblBorders>
          <w:top w:val="single" w:sz="28" w:space="0" w:color="612322"/>
          <w:left w:val="single" w:sz="28" w:space="0" w:color="612322"/>
          <w:bottom w:val="single" w:sz="28" w:space="0" w:color="612322"/>
          <w:right w:val="single" w:sz="28" w:space="0" w:color="612322"/>
          <w:insideH w:val="single" w:sz="28" w:space="0" w:color="612322"/>
          <w:insideV w:val="single" w:sz="28" w:space="0" w:color="612322"/>
        </w:tblBorders>
        <w:tblLayout w:type="fixed"/>
        <w:tblLook w:val="01E0" w:firstRow="1" w:lastRow="1" w:firstColumn="1" w:lastColumn="1" w:noHBand="0" w:noVBand="0"/>
      </w:tblPr>
      <w:tblGrid>
        <w:gridCol w:w="466"/>
        <w:gridCol w:w="2888"/>
        <w:gridCol w:w="1034"/>
        <w:gridCol w:w="968"/>
        <w:gridCol w:w="965"/>
        <w:gridCol w:w="854"/>
        <w:gridCol w:w="891"/>
        <w:gridCol w:w="785"/>
        <w:gridCol w:w="722"/>
      </w:tblGrid>
      <w:tr w:rsidR="002E4182">
        <w:trPr>
          <w:trHeight w:hRule="exact" w:val="1019"/>
        </w:trPr>
        <w:tc>
          <w:tcPr>
            <w:tcW w:w="466" w:type="dxa"/>
            <w:tcBorders>
              <w:left w:val="single" w:sz="4" w:space="0" w:color="000000"/>
              <w:bottom w:val="single" w:sz="4" w:space="0" w:color="000000"/>
              <w:right w:val="single" w:sz="4" w:space="0" w:color="000000"/>
            </w:tcBorders>
            <w:shd w:val="clear" w:color="auto" w:fill="BEBEBE"/>
          </w:tcPr>
          <w:p w:rsidR="002E4182" w:rsidRDefault="002E4182"/>
        </w:tc>
        <w:tc>
          <w:tcPr>
            <w:tcW w:w="2888" w:type="dxa"/>
            <w:tcBorders>
              <w:left w:val="single" w:sz="4" w:space="0" w:color="000000"/>
              <w:bottom w:val="single" w:sz="4" w:space="0" w:color="000000"/>
              <w:right w:val="single" w:sz="4" w:space="0" w:color="000000"/>
            </w:tcBorders>
            <w:shd w:val="clear" w:color="auto" w:fill="BEBEBE"/>
          </w:tcPr>
          <w:p w:rsidR="002E4182" w:rsidRDefault="002E4182">
            <w:pPr>
              <w:pStyle w:val="TableParagraph"/>
              <w:spacing w:before="4"/>
              <w:jc w:val="left"/>
              <w:rPr>
                <w:b/>
              </w:rPr>
            </w:pPr>
          </w:p>
          <w:p w:rsidR="002E4182" w:rsidRDefault="00E328BF">
            <w:pPr>
              <w:pStyle w:val="TableParagraph"/>
              <w:ind w:left="1144" w:right="141" w:hanging="987"/>
              <w:jc w:val="left"/>
              <w:rPr>
                <w:b/>
                <w:sz w:val="20"/>
              </w:rPr>
            </w:pPr>
            <w:r>
              <w:rPr>
                <w:b/>
                <w:sz w:val="20"/>
              </w:rPr>
              <w:t>Наименование работ/статьи затрат</w:t>
            </w:r>
          </w:p>
        </w:tc>
        <w:tc>
          <w:tcPr>
            <w:tcW w:w="1034" w:type="dxa"/>
            <w:tcBorders>
              <w:left w:val="single" w:sz="4" w:space="0" w:color="000000"/>
              <w:bottom w:val="single" w:sz="4" w:space="0" w:color="000000"/>
              <w:right w:val="single" w:sz="4" w:space="0" w:color="000000"/>
            </w:tcBorders>
            <w:shd w:val="clear" w:color="auto" w:fill="BEBEBE"/>
          </w:tcPr>
          <w:p w:rsidR="002E4182" w:rsidRDefault="00E328BF">
            <w:pPr>
              <w:pStyle w:val="TableParagraph"/>
              <w:spacing w:before="144"/>
              <w:ind w:left="100" w:right="102"/>
              <w:rPr>
                <w:b/>
                <w:sz w:val="20"/>
              </w:rPr>
            </w:pPr>
            <w:r>
              <w:rPr>
                <w:b/>
                <w:sz w:val="20"/>
              </w:rPr>
              <w:t>Затраты,</w:t>
            </w:r>
            <w:r>
              <w:rPr>
                <w:b/>
                <w:w w:val="99"/>
                <w:sz w:val="20"/>
              </w:rPr>
              <w:t xml:space="preserve"> </w:t>
            </w:r>
            <w:r>
              <w:rPr>
                <w:b/>
                <w:sz w:val="20"/>
              </w:rPr>
              <w:t>всего тыс. руб.</w:t>
            </w:r>
          </w:p>
        </w:tc>
        <w:tc>
          <w:tcPr>
            <w:tcW w:w="968" w:type="dxa"/>
            <w:tcBorders>
              <w:left w:val="single" w:sz="4" w:space="0" w:color="000000"/>
              <w:bottom w:val="single" w:sz="4" w:space="0" w:color="000000"/>
              <w:right w:val="single" w:sz="4" w:space="0" w:color="000000"/>
            </w:tcBorders>
            <w:shd w:val="clear" w:color="auto" w:fill="BEBEBE"/>
          </w:tcPr>
          <w:p w:rsidR="002E4182" w:rsidRDefault="002E4182">
            <w:pPr>
              <w:pStyle w:val="TableParagraph"/>
              <w:spacing w:before="4"/>
              <w:jc w:val="left"/>
              <w:rPr>
                <w:b/>
                <w:sz w:val="32"/>
              </w:rPr>
            </w:pPr>
          </w:p>
          <w:p w:rsidR="002E4182" w:rsidRDefault="00E328BF">
            <w:pPr>
              <w:pStyle w:val="TableParagraph"/>
              <w:ind w:left="84" w:right="83"/>
              <w:rPr>
                <w:b/>
                <w:sz w:val="20"/>
              </w:rPr>
            </w:pPr>
            <w:r>
              <w:rPr>
                <w:b/>
                <w:sz w:val="20"/>
              </w:rPr>
              <w:t>2014</w:t>
            </w:r>
          </w:p>
        </w:tc>
        <w:tc>
          <w:tcPr>
            <w:tcW w:w="965" w:type="dxa"/>
            <w:tcBorders>
              <w:left w:val="single" w:sz="4" w:space="0" w:color="000000"/>
              <w:bottom w:val="single" w:sz="4" w:space="0" w:color="000000"/>
              <w:right w:val="single" w:sz="4" w:space="0" w:color="000000"/>
            </w:tcBorders>
            <w:shd w:val="clear" w:color="auto" w:fill="BEBEBE"/>
          </w:tcPr>
          <w:p w:rsidR="002E4182" w:rsidRDefault="002E4182">
            <w:pPr>
              <w:pStyle w:val="TableParagraph"/>
              <w:spacing w:before="4"/>
              <w:jc w:val="left"/>
              <w:rPr>
                <w:b/>
                <w:sz w:val="32"/>
              </w:rPr>
            </w:pPr>
          </w:p>
          <w:p w:rsidR="002E4182" w:rsidRDefault="00E328BF">
            <w:pPr>
              <w:pStyle w:val="TableParagraph"/>
              <w:ind w:left="83" w:right="79"/>
              <w:rPr>
                <w:b/>
                <w:sz w:val="20"/>
              </w:rPr>
            </w:pPr>
            <w:r>
              <w:rPr>
                <w:b/>
                <w:sz w:val="20"/>
              </w:rPr>
              <w:t>2015</w:t>
            </w:r>
          </w:p>
        </w:tc>
        <w:tc>
          <w:tcPr>
            <w:tcW w:w="854" w:type="dxa"/>
            <w:tcBorders>
              <w:left w:val="single" w:sz="4" w:space="0" w:color="000000"/>
              <w:bottom w:val="single" w:sz="4" w:space="0" w:color="000000"/>
              <w:right w:val="single" w:sz="4" w:space="0" w:color="000000"/>
            </w:tcBorders>
            <w:shd w:val="clear" w:color="auto" w:fill="BEBEBE"/>
          </w:tcPr>
          <w:p w:rsidR="002E4182" w:rsidRDefault="002E4182">
            <w:pPr>
              <w:pStyle w:val="TableParagraph"/>
              <w:spacing w:before="4"/>
              <w:jc w:val="left"/>
              <w:rPr>
                <w:b/>
                <w:sz w:val="32"/>
              </w:rPr>
            </w:pPr>
          </w:p>
          <w:p w:rsidR="002E4182" w:rsidRDefault="00E328BF">
            <w:pPr>
              <w:pStyle w:val="TableParagraph"/>
              <w:ind w:left="102" w:right="102"/>
              <w:rPr>
                <w:b/>
                <w:sz w:val="20"/>
              </w:rPr>
            </w:pPr>
            <w:r>
              <w:rPr>
                <w:b/>
                <w:sz w:val="20"/>
              </w:rPr>
              <w:t>2018</w:t>
            </w:r>
          </w:p>
        </w:tc>
        <w:tc>
          <w:tcPr>
            <w:tcW w:w="891" w:type="dxa"/>
            <w:tcBorders>
              <w:left w:val="single" w:sz="4" w:space="0" w:color="000000"/>
              <w:bottom w:val="single" w:sz="4" w:space="0" w:color="000000"/>
              <w:right w:val="single" w:sz="4" w:space="0" w:color="000000"/>
            </w:tcBorders>
            <w:shd w:val="clear" w:color="auto" w:fill="BEBEBE"/>
          </w:tcPr>
          <w:p w:rsidR="002E4182" w:rsidRDefault="002E4182">
            <w:pPr>
              <w:pStyle w:val="TableParagraph"/>
              <w:spacing w:before="4"/>
              <w:jc w:val="left"/>
              <w:rPr>
                <w:b/>
                <w:sz w:val="32"/>
              </w:rPr>
            </w:pPr>
          </w:p>
          <w:p w:rsidR="002E4182" w:rsidRDefault="00E328BF">
            <w:pPr>
              <w:pStyle w:val="TableParagraph"/>
              <w:ind w:left="240"/>
              <w:jc w:val="left"/>
              <w:rPr>
                <w:b/>
                <w:sz w:val="20"/>
              </w:rPr>
            </w:pPr>
            <w:r>
              <w:rPr>
                <w:b/>
                <w:sz w:val="20"/>
              </w:rPr>
              <w:t>2020</w:t>
            </w:r>
          </w:p>
        </w:tc>
        <w:tc>
          <w:tcPr>
            <w:tcW w:w="785" w:type="dxa"/>
            <w:tcBorders>
              <w:left w:val="single" w:sz="4" w:space="0" w:color="000000"/>
              <w:bottom w:val="single" w:sz="4" w:space="0" w:color="000000"/>
              <w:right w:val="single" w:sz="4" w:space="0" w:color="000000"/>
            </w:tcBorders>
            <w:shd w:val="clear" w:color="auto" w:fill="BEBEBE"/>
          </w:tcPr>
          <w:p w:rsidR="002E4182" w:rsidRDefault="002E4182">
            <w:pPr>
              <w:pStyle w:val="TableParagraph"/>
              <w:spacing w:before="4"/>
              <w:jc w:val="left"/>
              <w:rPr>
                <w:b/>
                <w:sz w:val="32"/>
              </w:rPr>
            </w:pPr>
          </w:p>
          <w:p w:rsidR="002E4182" w:rsidRDefault="00E328BF">
            <w:pPr>
              <w:pStyle w:val="TableParagraph"/>
              <w:ind w:left="187"/>
              <w:jc w:val="left"/>
              <w:rPr>
                <w:b/>
                <w:sz w:val="20"/>
              </w:rPr>
            </w:pPr>
            <w:r>
              <w:rPr>
                <w:b/>
                <w:sz w:val="20"/>
              </w:rPr>
              <w:t>2022</w:t>
            </w:r>
          </w:p>
        </w:tc>
        <w:tc>
          <w:tcPr>
            <w:tcW w:w="722" w:type="dxa"/>
            <w:tcBorders>
              <w:left w:val="single" w:sz="4" w:space="0" w:color="000000"/>
              <w:bottom w:val="single" w:sz="4" w:space="0" w:color="000000"/>
              <w:right w:val="single" w:sz="4" w:space="0" w:color="000000"/>
            </w:tcBorders>
            <w:shd w:val="clear" w:color="auto" w:fill="BEBEBE"/>
          </w:tcPr>
          <w:p w:rsidR="002E4182" w:rsidRDefault="002E4182">
            <w:pPr>
              <w:pStyle w:val="TableParagraph"/>
              <w:spacing w:before="4"/>
              <w:jc w:val="left"/>
              <w:rPr>
                <w:b/>
                <w:sz w:val="32"/>
              </w:rPr>
            </w:pPr>
          </w:p>
          <w:p w:rsidR="002E4182" w:rsidRDefault="00E328BF">
            <w:pPr>
              <w:pStyle w:val="TableParagraph"/>
              <w:ind w:left="156"/>
              <w:jc w:val="left"/>
              <w:rPr>
                <w:b/>
                <w:sz w:val="20"/>
              </w:rPr>
            </w:pPr>
            <w:r>
              <w:rPr>
                <w:b/>
                <w:sz w:val="20"/>
              </w:rPr>
              <w:t>2024</w:t>
            </w:r>
          </w:p>
        </w:tc>
      </w:tr>
      <w:tr w:rsidR="002E4182">
        <w:trPr>
          <w:trHeight w:hRule="exact" w:val="931"/>
        </w:trPr>
        <w:tc>
          <w:tcPr>
            <w:tcW w:w="466" w:type="dxa"/>
            <w:tcBorders>
              <w:top w:val="single" w:sz="4" w:space="0" w:color="000000"/>
              <w:left w:val="single" w:sz="4" w:space="0" w:color="000000"/>
              <w:bottom w:val="single" w:sz="4" w:space="0" w:color="000000"/>
              <w:right w:val="single" w:sz="4" w:space="0" w:color="000000"/>
            </w:tcBorders>
          </w:tcPr>
          <w:p w:rsidR="002E4182" w:rsidRDefault="002E4182">
            <w:pPr>
              <w:pStyle w:val="TableParagraph"/>
              <w:spacing w:before="5"/>
              <w:jc w:val="left"/>
              <w:rPr>
                <w:b/>
                <w:sz w:val="29"/>
              </w:rPr>
            </w:pPr>
          </w:p>
          <w:p w:rsidR="002E4182" w:rsidRDefault="00E328BF">
            <w:pPr>
              <w:pStyle w:val="TableParagraph"/>
              <w:ind w:left="83" w:right="83"/>
              <w:rPr>
                <w:sz w:val="20"/>
              </w:rPr>
            </w:pPr>
            <w:r>
              <w:rPr>
                <w:sz w:val="20"/>
              </w:rPr>
              <w:t>2.3</w:t>
            </w:r>
          </w:p>
        </w:tc>
        <w:tc>
          <w:tcPr>
            <w:tcW w:w="2888" w:type="dxa"/>
            <w:tcBorders>
              <w:top w:val="single" w:sz="4" w:space="0" w:color="000000"/>
              <w:left w:val="single" w:sz="4" w:space="0" w:color="000000"/>
              <w:bottom w:val="single" w:sz="4" w:space="0" w:color="000000"/>
              <w:right w:val="single" w:sz="4" w:space="0" w:color="000000"/>
            </w:tcBorders>
          </w:tcPr>
          <w:p w:rsidR="002E4182" w:rsidRPr="00E328BF" w:rsidRDefault="00E328BF">
            <w:pPr>
              <w:pStyle w:val="TableParagraph"/>
              <w:ind w:left="165" w:right="169" w:firstLine="1"/>
              <w:rPr>
                <w:sz w:val="20"/>
                <w:lang w:val="ru-RU"/>
              </w:rPr>
            </w:pPr>
            <w:r w:rsidRPr="00E328BF">
              <w:rPr>
                <w:sz w:val="20"/>
                <w:lang w:val="ru-RU"/>
              </w:rPr>
              <w:t>Строительство ЦТП для обеспечения нужд теплоснабжения коттеджного района</w:t>
            </w:r>
          </w:p>
        </w:tc>
        <w:tc>
          <w:tcPr>
            <w:tcW w:w="1034" w:type="dxa"/>
            <w:tcBorders>
              <w:top w:val="single" w:sz="4" w:space="0" w:color="000000"/>
              <w:left w:val="single" w:sz="4" w:space="0" w:color="000000"/>
              <w:bottom w:val="single" w:sz="4" w:space="0" w:color="000000"/>
              <w:right w:val="single" w:sz="4" w:space="0" w:color="000000"/>
            </w:tcBorders>
          </w:tcPr>
          <w:p w:rsidR="002E4182" w:rsidRPr="00E328BF" w:rsidRDefault="002E4182">
            <w:pPr>
              <w:pStyle w:val="TableParagraph"/>
              <w:spacing w:before="10"/>
              <w:jc w:val="left"/>
              <w:rPr>
                <w:b/>
                <w:sz w:val="29"/>
                <w:lang w:val="ru-RU"/>
              </w:rPr>
            </w:pPr>
          </w:p>
          <w:p w:rsidR="002E4182" w:rsidRDefault="00E328BF">
            <w:pPr>
              <w:pStyle w:val="TableParagraph"/>
              <w:ind w:left="100" w:right="100"/>
              <w:rPr>
                <w:b/>
                <w:sz w:val="20"/>
              </w:rPr>
            </w:pPr>
            <w:r>
              <w:rPr>
                <w:b/>
                <w:sz w:val="20"/>
              </w:rPr>
              <w:t>4 500,0</w:t>
            </w:r>
          </w:p>
        </w:tc>
        <w:tc>
          <w:tcPr>
            <w:tcW w:w="968" w:type="dxa"/>
            <w:tcBorders>
              <w:top w:val="single" w:sz="4" w:space="0" w:color="000000"/>
              <w:left w:val="single" w:sz="4" w:space="0" w:color="000000"/>
              <w:bottom w:val="single" w:sz="4" w:space="0" w:color="000000"/>
              <w:right w:val="single" w:sz="4" w:space="0" w:color="000000"/>
            </w:tcBorders>
          </w:tcPr>
          <w:p w:rsidR="002E4182" w:rsidRDefault="002E4182">
            <w:pPr>
              <w:pStyle w:val="TableParagraph"/>
              <w:spacing w:before="5"/>
              <w:jc w:val="left"/>
              <w:rPr>
                <w:b/>
                <w:sz w:val="29"/>
              </w:rPr>
            </w:pPr>
          </w:p>
          <w:p w:rsidR="002E4182" w:rsidRDefault="00E328BF">
            <w:pPr>
              <w:pStyle w:val="TableParagraph"/>
              <w:ind w:left="84" w:right="84"/>
              <w:rPr>
                <w:sz w:val="20"/>
              </w:rPr>
            </w:pPr>
            <w:r>
              <w:rPr>
                <w:sz w:val="20"/>
              </w:rPr>
              <w:t>4 500</w:t>
            </w:r>
          </w:p>
        </w:tc>
        <w:tc>
          <w:tcPr>
            <w:tcW w:w="965" w:type="dxa"/>
            <w:tcBorders>
              <w:top w:val="single" w:sz="4" w:space="0" w:color="000000"/>
              <w:left w:val="single" w:sz="4" w:space="0" w:color="000000"/>
              <w:bottom w:val="single" w:sz="4" w:space="0" w:color="000000"/>
              <w:right w:val="single" w:sz="4" w:space="0" w:color="000000"/>
            </w:tcBorders>
          </w:tcPr>
          <w:p w:rsidR="002E4182" w:rsidRDefault="002E4182"/>
        </w:tc>
        <w:tc>
          <w:tcPr>
            <w:tcW w:w="854" w:type="dxa"/>
            <w:tcBorders>
              <w:top w:val="single" w:sz="4" w:space="0" w:color="000000"/>
              <w:left w:val="single" w:sz="4" w:space="0" w:color="000000"/>
              <w:bottom w:val="single" w:sz="4" w:space="0" w:color="000000"/>
              <w:right w:val="single" w:sz="4" w:space="0" w:color="000000"/>
            </w:tcBorders>
          </w:tcPr>
          <w:p w:rsidR="002E4182" w:rsidRDefault="002E4182"/>
        </w:tc>
        <w:tc>
          <w:tcPr>
            <w:tcW w:w="891" w:type="dxa"/>
            <w:tcBorders>
              <w:top w:val="single" w:sz="4" w:space="0" w:color="000000"/>
              <w:left w:val="single" w:sz="4" w:space="0" w:color="000000"/>
              <w:bottom w:val="single" w:sz="4" w:space="0" w:color="000000"/>
              <w:right w:val="single" w:sz="4" w:space="0" w:color="000000"/>
            </w:tcBorders>
          </w:tcPr>
          <w:p w:rsidR="002E4182" w:rsidRDefault="002E4182"/>
        </w:tc>
        <w:tc>
          <w:tcPr>
            <w:tcW w:w="785" w:type="dxa"/>
            <w:tcBorders>
              <w:top w:val="single" w:sz="4" w:space="0" w:color="000000"/>
              <w:left w:val="single" w:sz="4" w:space="0" w:color="000000"/>
              <w:bottom w:val="single" w:sz="4" w:space="0" w:color="000000"/>
              <w:right w:val="single" w:sz="4" w:space="0" w:color="000000"/>
            </w:tcBorders>
          </w:tcPr>
          <w:p w:rsidR="002E4182" w:rsidRDefault="002E4182"/>
        </w:tc>
        <w:tc>
          <w:tcPr>
            <w:tcW w:w="722" w:type="dxa"/>
            <w:tcBorders>
              <w:top w:val="single" w:sz="4" w:space="0" w:color="000000"/>
              <w:left w:val="single" w:sz="4" w:space="0" w:color="000000"/>
              <w:bottom w:val="single" w:sz="4" w:space="0" w:color="000000"/>
              <w:right w:val="single" w:sz="4" w:space="0" w:color="000000"/>
            </w:tcBorders>
          </w:tcPr>
          <w:p w:rsidR="002E4182" w:rsidRDefault="002E4182"/>
        </w:tc>
      </w:tr>
      <w:tr w:rsidR="002E4182">
        <w:trPr>
          <w:trHeight w:hRule="exact" w:val="713"/>
        </w:trPr>
        <w:tc>
          <w:tcPr>
            <w:tcW w:w="9573" w:type="dxa"/>
            <w:gridSpan w:val="9"/>
            <w:tcBorders>
              <w:top w:val="single" w:sz="4" w:space="0" w:color="000000"/>
              <w:left w:val="single" w:sz="4" w:space="0" w:color="000000"/>
              <w:bottom w:val="single" w:sz="4" w:space="0" w:color="000000"/>
              <w:right w:val="single" w:sz="4" w:space="0" w:color="000000"/>
            </w:tcBorders>
          </w:tcPr>
          <w:p w:rsidR="002E4182" w:rsidRDefault="002E4182">
            <w:pPr>
              <w:pStyle w:val="TableParagraph"/>
              <w:spacing w:before="3"/>
              <w:jc w:val="left"/>
              <w:rPr>
                <w:b/>
                <w:sz w:val="20"/>
              </w:rPr>
            </w:pPr>
          </w:p>
          <w:p w:rsidR="002E4182" w:rsidRDefault="00E328BF">
            <w:pPr>
              <w:pStyle w:val="TableParagraph"/>
              <w:ind w:left="3374" w:right="3376"/>
              <w:rPr>
                <w:b/>
                <w:sz w:val="20"/>
              </w:rPr>
            </w:pPr>
            <w:r>
              <w:rPr>
                <w:b/>
                <w:sz w:val="20"/>
              </w:rPr>
              <w:t>Котельная №8 (п. Осельки)</w:t>
            </w:r>
          </w:p>
        </w:tc>
      </w:tr>
      <w:tr w:rsidR="002E4182" w:rsidRPr="00185DCB">
        <w:trPr>
          <w:trHeight w:hRule="exact" w:val="713"/>
        </w:trPr>
        <w:tc>
          <w:tcPr>
            <w:tcW w:w="466" w:type="dxa"/>
            <w:tcBorders>
              <w:top w:val="single" w:sz="4" w:space="0" w:color="000000"/>
              <w:left w:val="single" w:sz="4" w:space="0" w:color="000000"/>
              <w:bottom w:val="single" w:sz="4" w:space="0" w:color="000000"/>
              <w:right w:val="single" w:sz="4" w:space="0" w:color="000000"/>
            </w:tcBorders>
          </w:tcPr>
          <w:p w:rsidR="002E4182" w:rsidRDefault="002E4182">
            <w:pPr>
              <w:pStyle w:val="TableParagraph"/>
              <w:spacing w:before="5"/>
              <w:jc w:val="left"/>
              <w:rPr>
                <w:b/>
                <w:sz w:val="20"/>
              </w:rPr>
            </w:pPr>
          </w:p>
          <w:p w:rsidR="002E4182" w:rsidRDefault="00E328BF">
            <w:pPr>
              <w:pStyle w:val="TableParagraph"/>
              <w:rPr>
                <w:b/>
                <w:sz w:val="20"/>
              </w:rPr>
            </w:pPr>
            <w:r>
              <w:rPr>
                <w:b/>
                <w:w w:val="99"/>
                <w:sz w:val="20"/>
              </w:rPr>
              <w:t>I</w:t>
            </w:r>
          </w:p>
        </w:tc>
        <w:tc>
          <w:tcPr>
            <w:tcW w:w="2888" w:type="dxa"/>
            <w:tcBorders>
              <w:top w:val="single" w:sz="4" w:space="0" w:color="000000"/>
              <w:left w:val="single" w:sz="4" w:space="0" w:color="000000"/>
              <w:bottom w:val="single" w:sz="4" w:space="0" w:color="000000"/>
              <w:right w:val="single" w:sz="4" w:space="0" w:color="000000"/>
            </w:tcBorders>
          </w:tcPr>
          <w:p w:rsidR="002E4182" w:rsidRPr="00E328BF" w:rsidRDefault="00E328BF">
            <w:pPr>
              <w:pStyle w:val="TableParagraph"/>
              <w:spacing w:before="5"/>
              <w:ind w:left="283" w:right="282" w:hanging="4"/>
              <w:rPr>
                <w:b/>
                <w:sz w:val="20"/>
                <w:lang w:val="ru-RU"/>
              </w:rPr>
            </w:pPr>
            <w:r w:rsidRPr="00E328BF">
              <w:rPr>
                <w:b/>
                <w:sz w:val="20"/>
                <w:lang w:val="ru-RU"/>
              </w:rPr>
              <w:t>Строительство и реконструкция тепловых сетей, в т.ч.</w:t>
            </w:r>
          </w:p>
        </w:tc>
        <w:tc>
          <w:tcPr>
            <w:tcW w:w="1034" w:type="dxa"/>
            <w:tcBorders>
              <w:top w:val="single" w:sz="4" w:space="0" w:color="000000"/>
              <w:left w:val="single" w:sz="4" w:space="0" w:color="000000"/>
              <w:bottom w:val="single" w:sz="4" w:space="0" w:color="000000"/>
              <w:right w:val="single" w:sz="4" w:space="0" w:color="000000"/>
            </w:tcBorders>
          </w:tcPr>
          <w:p w:rsidR="002E4182" w:rsidRPr="00E328BF" w:rsidRDefault="002E4182">
            <w:pPr>
              <w:rPr>
                <w:lang w:val="ru-RU"/>
              </w:rPr>
            </w:pPr>
          </w:p>
        </w:tc>
        <w:tc>
          <w:tcPr>
            <w:tcW w:w="968" w:type="dxa"/>
            <w:tcBorders>
              <w:top w:val="single" w:sz="4" w:space="0" w:color="000000"/>
              <w:left w:val="single" w:sz="4" w:space="0" w:color="000000"/>
              <w:bottom w:val="single" w:sz="4" w:space="0" w:color="000000"/>
              <w:right w:val="single" w:sz="4" w:space="0" w:color="000000"/>
            </w:tcBorders>
          </w:tcPr>
          <w:p w:rsidR="002E4182" w:rsidRPr="00E328BF" w:rsidRDefault="002E4182">
            <w:pPr>
              <w:rPr>
                <w:lang w:val="ru-RU"/>
              </w:rPr>
            </w:pPr>
          </w:p>
        </w:tc>
        <w:tc>
          <w:tcPr>
            <w:tcW w:w="965" w:type="dxa"/>
            <w:tcBorders>
              <w:top w:val="single" w:sz="4" w:space="0" w:color="000000"/>
              <w:left w:val="single" w:sz="4" w:space="0" w:color="000000"/>
              <w:bottom w:val="single" w:sz="4" w:space="0" w:color="000000"/>
              <w:right w:val="single" w:sz="4" w:space="0" w:color="000000"/>
            </w:tcBorders>
          </w:tcPr>
          <w:p w:rsidR="002E4182" w:rsidRPr="00E328BF" w:rsidRDefault="002E4182">
            <w:pPr>
              <w:rPr>
                <w:lang w:val="ru-RU"/>
              </w:rPr>
            </w:pPr>
          </w:p>
        </w:tc>
        <w:tc>
          <w:tcPr>
            <w:tcW w:w="854" w:type="dxa"/>
            <w:tcBorders>
              <w:top w:val="single" w:sz="4" w:space="0" w:color="000000"/>
              <w:left w:val="single" w:sz="4" w:space="0" w:color="000000"/>
              <w:bottom w:val="single" w:sz="4" w:space="0" w:color="000000"/>
              <w:right w:val="single" w:sz="4" w:space="0" w:color="000000"/>
            </w:tcBorders>
          </w:tcPr>
          <w:p w:rsidR="002E4182" w:rsidRPr="00E328BF" w:rsidRDefault="002E4182">
            <w:pPr>
              <w:rPr>
                <w:lang w:val="ru-RU"/>
              </w:rPr>
            </w:pPr>
          </w:p>
        </w:tc>
        <w:tc>
          <w:tcPr>
            <w:tcW w:w="891" w:type="dxa"/>
            <w:tcBorders>
              <w:top w:val="single" w:sz="4" w:space="0" w:color="000000"/>
              <w:left w:val="single" w:sz="4" w:space="0" w:color="000000"/>
              <w:bottom w:val="single" w:sz="4" w:space="0" w:color="000000"/>
              <w:right w:val="single" w:sz="4" w:space="0" w:color="000000"/>
            </w:tcBorders>
          </w:tcPr>
          <w:p w:rsidR="002E4182" w:rsidRPr="00E328BF" w:rsidRDefault="002E4182">
            <w:pPr>
              <w:rPr>
                <w:lang w:val="ru-RU"/>
              </w:rPr>
            </w:pPr>
          </w:p>
        </w:tc>
        <w:tc>
          <w:tcPr>
            <w:tcW w:w="785" w:type="dxa"/>
            <w:tcBorders>
              <w:top w:val="single" w:sz="4" w:space="0" w:color="000000"/>
              <w:left w:val="single" w:sz="4" w:space="0" w:color="000000"/>
              <w:bottom w:val="single" w:sz="4" w:space="0" w:color="000000"/>
              <w:right w:val="single" w:sz="4" w:space="0" w:color="000000"/>
            </w:tcBorders>
          </w:tcPr>
          <w:p w:rsidR="002E4182" w:rsidRPr="00E328BF" w:rsidRDefault="002E4182">
            <w:pPr>
              <w:rPr>
                <w:lang w:val="ru-RU"/>
              </w:rPr>
            </w:pPr>
          </w:p>
        </w:tc>
        <w:tc>
          <w:tcPr>
            <w:tcW w:w="722" w:type="dxa"/>
            <w:tcBorders>
              <w:top w:val="single" w:sz="4" w:space="0" w:color="000000"/>
              <w:left w:val="single" w:sz="4" w:space="0" w:color="000000"/>
              <w:bottom w:val="single" w:sz="4" w:space="0" w:color="000000"/>
              <w:right w:val="single" w:sz="4" w:space="0" w:color="000000"/>
            </w:tcBorders>
          </w:tcPr>
          <w:p w:rsidR="002E4182" w:rsidRPr="00E328BF" w:rsidRDefault="002E4182">
            <w:pPr>
              <w:rPr>
                <w:lang w:val="ru-RU"/>
              </w:rPr>
            </w:pPr>
          </w:p>
        </w:tc>
      </w:tr>
      <w:tr w:rsidR="002E4182">
        <w:trPr>
          <w:trHeight w:hRule="exact" w:val="713"/>
        </w:trPr>
        <w:tc>
          <w:tcPr>
            <w:tcW w:w="466" w:type="dxa"/>
            <w:tcBorders>
              <w:top w:val="single" w:sz="4" w:space="0" w:color="000000"/>
              <w:left w:val="single" w:sz="4" w:space="0" w:color="000000"/>
              <w:bottom w:val="single" w:sz="4" w:space="0" w:color="000000"/>
              <w:right w:val="single" w:sz="4" w:space="0" w:color="000000"/>
            </w:tcBorders>
          </w:tcPr>
          <w:p w:rsidR="002E4182" w:rsidRPr="00E328BF" w:rsidRDefault="002E4182">
            <w:pPr>
              <w:pStyle w:val="TableParagraph"/>
              <w:jc w:val="left"/>
              <w:rPr>
                <w:b/>
                <w:sz w:val="20"/>
                <w:lang w:val="ru-RU"/>
              </w:rPr>
            </w:pPr>
          </w:p>
          <w:p w:rsidR="002E4182" w:rsidRDefault="00E328BF">
            <w:pPr>
              <w:pStyle w:val="TableParagraph"/>
              <w:spacing w:before="1"/>
              <w:ind w:right="1"/>
              <w:rPr>
                <w:sz w:val="20"/>
              </w:rPr>
            </w:pPr>
            <w:r>
              <w:rPr>
                <w:w w:val="99"/>
                <w:sz w:val="20"/>
              </w:rPr>
              <w:t>1</w:t>
            </w:r>
          </w:p>
        </w:tc>
        <w:tc>
          <w:tcPr>
            <w:tcW w:w="2888" w:type="dxa"/>
            <w:tcBorders>
              <w:top w:val="single" w:sz="4" w:space="0" w:color="000000"/>
              <w:left w:val="single" w:sz="4" w:space="0" w:color="000000"/>
              <w:bottom w:val="single" w:sz="4" w:space="0" w:color="000000"/>
              <w:right w:val="single" w:sz="4" w:space="0" w:color="000000"/>
            </w:tcBorders>
          </w:tcPr>
          <w:p w:rsidR="002E4182" w:rsidRPr="00E328BF" w:rsidRDefault="00E328BF">
            <w:pPr>
              <w:pStyle w:val="TableParagraph"/>
              <w:ind w:left="119" w:right="119"/>
              <w:rPr>
                <w:sz w:val="20"/>
                <w:lang w:val="ru-RU"/>
              </w:rPr>
            </w:pPr>
            <w:r w:rsidRPr="00E328BF">
              <w:rPr>
                <w:sz w:val="20"/>
                <w:lang w:val="ru-RU"/>
              </w:rPr>
              <w:t>Строительство тепловых сетей до перспективных потребителей</w:t>
            </w:r>
          </w:p>
        </w:tc>
        <w:tc>
          <w:tcPr>
            <w:tcW w:w="1034" w:type="dxa"/>
            <w:tcBorders>
              <w:top w:val="single" w:sz="4" w:space="0" w:color="000000"/>
              <w:left w:val="single" w:sz="4" w:space="0" w:color="000000"/>
              <w:bottom w:val="single" w:sz="4" w:space="0" w:color="000000"/>
              <w:right w:val="single" w:sz="4" w:space="0" w:color="000000"/>
            </w:tcBorders>
          </w:tcPr>
          <w:p w:rsidR="002E4182" w:rsidRPr="00E328BF" w:rsidRDefault="002E4182">
            <w:pPr>
              <w:pStyle w:val="TableParagraph"/>
              <w:spacing w:before="5"/>
              <w:jc w:val="left"/>
              <w:rPr>
                <w:b/>
                <w:sz w:val="20"/>
                <w:lang w:val="ru-RU"/>
              </w:rPr>
            </w:pPr>
          </w:p>
          <w:p w:rsidR="002E4182" w:rsidRDefault="00E328BF">
            <w:pPr>
              <w:pStyle w:val="TableParagraph"/>
              <w:ind w:left="100" w:right="100"/>
              <w:rPr>
                <w:b/>
                <w:sz w:val="20"/>
              </w:rPr>
            </w:pPr>
            <w:r>
              <w:rPr>
                <w:b/>
                <w:sz w:val="20"/>
              </w:rPr>
              <w:t>3 608,55</w:t>
            </w:r>
          </w:p>
        </w:tc>
        <w:tc>
          <w:tcPr>
            <w:tcW w:w="968" w:type="dxa"/>
            <w:tcBorders>
              <w:top w:val="single" w:sz="4" w:space="0" w:color="000000"/>
              <w:left w:val="single" w:sz="4" w:space="0" w:color="000000"/>
              <w:bottom w:val="single" w:sz="4" w:space="0" w:color="000000"/>
              <w:right w:val="single" w:sz="4" w:space="0" w:color="000000"/>
            </w:tcBorders>
          </w:tcPr>
          <w:p w:rsidR="002E4182" w:rsidRDefault="002E4182">
            <w:pPr>
              <w:pStyle w:val="TableParagraph"/>
              <w:jc w:val="left"/>
              <w:rPr>
                <w:b/>
                <w:sz w:val="20"/>
              </w:rPr>
            </w:pPr>
          </w:p>
          <w:p w:rsidR="002E4182" w:rsidRDefault="00E328BF">
            <w:pPr>
              <w:pStyle w:val="TableParagraph"/>
              <w:spacing w:before="1"/>
              <w:ind w:left="84" w:right="84"/>
              <w:rPr>
                <w:sz w:val="20"/>
              </w:rPr>
            </w:pPr>
            <w:r>
              <w:rPr>
                <w:sz w:val="20"/>
              </w:rPr>
              <w:t>3 608,55</w:t>
            </w:r>
          </w:p>
        </w:tc>
        <w:tc>
          <w:tcPr>
            <w:tcW w:w="965" w:type="dxa"/>
            <w:tcBorders>
              <w:top w:val="single" w:sz="4" w:space="0" w:color="000000"/>
              <w:left w:val="single" w:sz="4" w:space="0" w:color="000000"/>
              <w:bottom w:val="single" w:sz="4" w:space="0" w:color="000000"/>
              <w:right w:val="single" w:sz="4" w:space="0" w:color="000000"/>
            </w:tcBorders>
          </w:tcPr>
          <w:p w:rsidR="002E4182" w:rsidRDefault="002E4182"/>
        </w:tc>
        <w:tc>
          <w:tcPr>
            <w:tcW w:w="854" w:type="dxa"/>
            <w:tcBorders>
              <w:top w:val="single" w:sz="4" w:space="0" w:color="000000"/>
              <w:left w:val="single" w:sz="4" w:space="0" w:color="000000"/>
              <w:bottom w:val="single" w:sz="4" w:space="0" w:color="000000"/>
              <w:right w:val="single" w:sz="4" w:space="0" w:color="000000"/>
            </w:tcBorders>
          </w:tcPr>
          <w:p w:rsidR="002E4182" w:rsidRDefault="002E4182"/>
        </w:tc>
        <w:tc>
          <w:tcPr>
            <w:tcW w:w="891" w:type="dxa"/>
            <w:tcBorders>
              <w:top w:val="single" w:sz="4" w:space="0" w:color="000000"/>
              <w:left w:val="single" w:sz="4" w:space="0" w:color="000000"/>
              <w:bottom w:val="single" w:sz="4" w:space="0" w:color="000000"/>
              <w:right w:val="single" w:sz="4" w:space="0" w:color="000000"/>
            </w:tcBorders>
          </w:tcPr>
          <w:p w:rsidR="002E4182" w:rsidRDefault="002E4182"/>
        </w:tc>
        <w:tc>
          <w:tcPr>
            <w:tcW w:w="785" w:type="dxa"/>
            <w:tcBorders>
              <w:top w:val="single" w:sz="4" w:space="0" w:color="000000"/>
              <w:left w:val="single" w:sz="4" w:space="0" w:color="000000"/>
              <w:bottom w:val="single" w:sz="4" w:space="0" w:color="000000"/>
              <w:right w:val="single" w:sz="4" w:space="0" w:color="000000"/>
            </w:tcBorders>
          </w:tcPr>
          <w:p w:rsidR="002E4182" w:rsidRDefault="002E4182"/>
        </w:tc>
        <w:tc>
          <w:tcPr>
            <w:tcW w:w="722" w:type="dxa"/>
            <w:tcBorders>
              <w:top w:val="single" w:sz="4" w:space="0" w:color="000000"/>
              <w:left w:val="single" w:sz="4" w:space="0" w:color="000000"/>
              <w:bottom w:val="single" w:sz="4" w:space="0" w:color="000000"/>
              <w:right w:val="single" w:sz="4" w:space="0" w:color="000000"/>
            </w:tcBorders>
          </w:tcPr>
          <w:p w:rsidR="002E4182" w:rsidRDefault="002E4182"/>
        </w:tc>
      </w:tr>
      <w:tr w:rsidR="002E4182">
        <w:trPr>
          <w:trHeight w:hRule="exact" w:val="713"/>
        </w:trPr>
        <w:tc>
          <w:tcPr>
            <w:tcW w:w="466" w:type="dxa"/>
            <w:tcBorders>
              <w:top w:val="single" w:sz="4" w:space="0" w:color="000000"/>
              <w:left w:val="single" w:sz="4" w:space="0" w:color="000000"/>
              <w:bottom w:val="single" w:sz="4" w:space="0" w:color="000000"/>
              <w:right w:val="single" w:sz="4" w:space="0" w:color="000000"/>
            </w:tcBorders>
          </w:tcPr>
          <w:p w:rsidR="002E4182" w:rsidRDefault="002E4182">
            <w:pPr>
              <w:pStyle w:val="TableParagraph"/>
              <w:jc w:val="left"/>
              <w:rPr>
                <w:b/>
                <w:sz w:val="20"/>
              </w:rPr>
            </w:pPr>
          </w:p>
          <w:p w:rsidR="002E4182" w:rsidRDefault="00E328BF">
            <w:pPr>
              <w:pStyle w:val="TableParagraph"/>
              <w:spacing w:before="1"/>
              <w:ind w:right="1"/>
              <w:rPr>
                <w:sz w:val="20"/>
              </w:rPr>
            </w:pPr>
            <w:r>
              <w:rPr>
                <w:w w:val="99"/>
                <w:sz w:val="20"/>
              </w:rPr>
              <w:t>2</w:t>
            </w:r>
          </w:p>
        </w:tc>
        <w:tc>
          <w:tcPr>
            <w:tcW w:w="2888" w:type="dxa"/>
            <w:tcBorders>
              <w:top w:val="single" w:sz="4" w:space="0" w:color="000000"/>
              <w:left w:val="single" w:sz="4" w:space="0" w:color="000000"/>
              <w:bottom w:val="single" w:sz="4" w:space="0" w:color="000000"/>
              <w:right w:val="single" w:sz="4" w:space="0" w:color="000000"/>
            </w:tcBorders>
          </w:tcPr>
          <w:p w:rsidR="002E4182" w:rsidRDefault="002E4182">
            <w:pPr>
              <w:pStyle w:val="TableParagraph"/>
              <w:jc w:val="left"/>
              <w:rPr>
                <w:b/>
                <w:sz w:val="20"/>
              </w:rPr>
            </w:pPr>
          </w:p>
          <w:p w:rsidR="002E4182" w:rsidRDefault="00E328BF">
            <w:pPr>
              <w:pStyle w:val="TableParagraph"/>
              <w:spacing w:before="1"/>
              <w:ind w:left="539"/>
              <w:jc w:val="left"/>
              <w:rPr>
                <w:sz w:val="20"/>
              </w:rPr>
            </w:pPr>
            <w:r>
              <w:rPr>
                <w:sz w:val="20"/>
              </w:rPr>
              <w:t>Реконструкция сетей</w:t>
            </w:r>
          </w:p>
        </w:tc>
        <w:tc>
          <w:tcPr>
            <w:tcW w:w="1034" w:type="dxa"/>
            <w:tcBorders>
              <w:top w:val="single" w:sz="4" w:space="0" w:color="000000"/>
              <w:left w:val="single" w:sz="4" w:space="0" w:color="000000"/>
              <w:bottom w:val="single" w:sz="4" w:space="0" w:color="000000"/>
              <w:right w:val="single" w:sz="4" w:space="0" w:color="000000"/>
            </w:tcBorders>
          </w:tcPr>
          <w:p w:rsidR="002E4182" w:rsidRDefault="002E4182">
            <w:pPr>
              <w:pStyle w:val="TableParagraph"/>
              <w:spacing w:before="5"/>
              <w:jc w:val="left"/>
              <w:rPr>
                <w:b/>
                <w:sz w:val="20"/>
              </w:rPr>
            </w:pPr>
          </w:p>
          <w:p w:rsidR="002E4182" w:rsidRDefault="00E328BF">
            <w:pPr>
              <w:pStyle w:val="TableParagraph"/>
              <w:ind w:left="100" w:right="102"/>
              <w:rPr>
                <w:b/>
                <w:sz w:val="20"/>
              </w:rPr>
            </w:pPr>
            <w:r>
              <w:rPr>
                <w:b/>
                <w:sz w:val="20"/>
              </w:rPr>
              <w:t>4372,00</w:t>
            </w:r>
          </w:p>
        </w:tc>
        <w:tc>
          <w:tcPr>
            <w:tcW w:w="968" w:type="dxa"/>
            <w:tcBorders>
              <w:top w:val="single" w:sz="4" w:space="0" w:color="000000"/>
              <w:left w:val="single" w:sz="4" w:space="0" w:color="000000"/>
              <w:bottom w:val="single" w:sz="4" w:space="0" w:color="000000"/>
              <w:right w:val="single" w:sz="4" w:space="0" w:color="000000"/>
            </w:tcBorders>
          </w:tcPr>
          <w:p w:rsidR="002E4182" w:rsidRDefault="002E4182">
            <w:pPr>
              <w:pStyle w:val="TableParagraph"/>
              <w:jc w:val="left"/>
              <w:rPr>
                <w:b/>
                <w:sz w:val="20"/>
              </w:rPr>
            </w:pPr>
          </w:p>
          <w:p w:rsidR="002E4182" w:rsidRDefault="00E328BF">
            <w:pPr>
              <w:pStyle w:val="TableParagraph"/>
              <w:spacing w:before="1"/>
              <w:ind w:left="84" w:right="84"/>
              <w:rPr>
                <w:sz w:val="20"/>
              </w:rPr>
            </w:pPr>
            <w:r>
              <w:rPr>
                <w:sz w:val="20"/>
              </w:rPr>
              <w:t>2172,00</w:t>
            </w:r>
          </w:p>
        </w:tc>
        <w:tc>
          <w:tcPr>
            <w:tcW w:w="965" w:type="dxa"/>
            <w:tcBorders>
              <w:top w:val="single" w:sz="4" w:space="0" w:color="000000"/>
              <w:left w:val="single" w:sz="4" w:space="0" w:color="000000"/>
              <w:bottom w:val="single" w:sz="4" w:space="0" w:color="000000"/>
              <w:right w:val="single" w:sz="4" w:space="0" w:color="000000"/>
            </w:tcBorders>
          </w:tcPr>
          <w:p w:rsidR="002E4182" w:rsidRDefault="002E4182">
            <w:pPr>
              <w:pStyle w:val="TableParagraph"/>
              <w:jc w:val="left"/>
              <w:rPr>
                <w:b/>
                <w:sz w:val="20"/>
              </w:rPr>
            </w:pPr>
          </w:p>
          <w:p w:rsidR="002E4182" w:rsidRDefault="00E328BF">
            <w:pPr>
              <w:pStyle w:val="TableParagraph"/>
              <w:spacing w:before="1"/>
              <w:ind w:left="83" w:right="81"/>
              <w:rPr>
                <w:sz w:val="20"/>
              </w:rPr>
            </w:pPr>
            <w:r>
              <w:rPr>
                <w:sz w:val="20"/>
              </w:rPr>
              <w:t>2200,00</w:t>
            </w:r>
          </w:p>
        </w:tc>
        <w:tc>
          <w:tcPr>
            <w:tcW w:w="854" w:type="dxa"/>
            <w:tcBorders>
              <w:top w:val="single" w:sz="4" w:space="0" w:color="000000"/>
              <w:left w:val="single" w:sz="4" w:space="0" w:color="000000"/>
              <w:bottom w:val="single" w:sz="4" w:space="0" w:color="000000"/>
              <w:right w:val="single" w:sz="4" w:space="0" w:color="000000"/>
            </w:tcBorders>
          </w:tcPr>
          <w:p w:rsidR="002E4182" w:rsidRDefault="002E4182"/>
        </w:tc>
        <w:tc>
          <w:tcPr>
            <w:tcW w:w="891" w:type="dxa"/>
            <w:tcBorders>
              <w:top w:val="single" w:sz="4" w:space="0" w:color="000000"/>
              <w:left w:val="single" w:sz="4" w:space="0" w:color="000000"/>
              <w:bottom w:val="single" w:sz="4" w:space="0" w:color="000000"/>
              <w:right w:val="single" w:sz="4" w:space="0" w:color="000000"/>
            </w:tcBorders>
          </w:tcPr>
          <w:p w:rsidR="002E4182" w:rsidRDefault="002E4182"/>
        </w:tc>
        <w:tc>
          <w:tcPr>
            <w:tcW w:w="785" w:type="dxa"/>
            <w:tcBorders>
              <w:top w:val="single" w:sz="4" w:space="0" w:color="000000"/>
              <w:left w:val="single" w:sz="4" w:space="0" w:color="000000"/>
              <w:bottom w:val="single" w:sz="4" w:space="0" w:color="000000"/>
              <w:right w:val="single" w:sz="4" w:space="0" w:color="000000"/>
            </w:tcBorders>
          </w:tcPr>
          <w:p w:rsidR="002E4182" w:rsidRDefault="002E4182"/>
        </w:tc>
        <w:tc>
          <w:tcPr>
            <w:tcW w:w="722" w:type="dxa"/>
            <w:tcBorders>
              <w:top w:val="single" w:sz="4" w:space="0" w:color="000000"/>
              <w:left w:val="single" w:sz="4" w:space="0" w:color="000000"/>
              <w:bottom w:val="single" w:sz="4" w:space="0" w:color="000000"/>
              <w:right w:val="single" w:sz="4" w:space="0" w:color="000000"/>
            </w:tcBorders>
          </w:tcPr>
          <w:p w:rsidR="002E4182" w:rsidRDefault="002E4182"/>
        </w:tc>
      </w:tr>
      <w:tr w:rsidR="002E4182">
        <w:trPr>
          <w:trHeight w:hRule="exact" w:val="713"/>
        </w:trPr>
        <w:tc>
          <w:tcPr>
            <w:tcW w:w="9573" w:type="dxa"/>
            <w:gridSpan w:val="9"/>
            <w:tcBorders>
              <w:top w:val="single" w:sz="4" w:space="0" w:color="000000"/>
              <w:left w:val="single" w:sz="4" w:space="0" w:color="000000"/>
              <w:bottom w:val="single" w:sz="4" w:space="0" w:color="000000"/>
              <w:right w:val="single" w:sz="4" w:space="0" w:color="000000"/>
            </w:tcBorders>
          </w:tcPr>
          <w:p w:rsidR="002E4182" w:rsidRDefault="002E4182">
            <w:pPr>
              <w:pStyle w:val="TableParagraph"/>
              <w:spacing w:before="5"/>
              <w:jc w:val="left"/>
              <w:rPr>
                <w:b/>
                <w:sz w:val="20"/>
              </w:rPr>
            </w:pPr>
          </w:p>
          <w:p w:rsidR="002E4182" w:rsidRDefault="00E328BF">
            <w:pPr>
              <w:pStyle w:val="TableParagraph"/>
              <w:ind w:left="3376" w:right="3376"/>
              <w:rPr>
                <w:b/>
                <w:sz w:val="20"/>
              </w:rPr>
            </w:pPr>
            <w:r>
              <w:rPr>
                <w:b/>
                <w:sz w:val="20"/>
              </w:rPr>
              <w:t>Котельная №25 (ст. Пери)</w:t>
            </w:r>
          </w:p>
        </w:tc>
      </w:tr>
      <w:tr w:rsidR="002E4182" w:rsidRPr="00185DCB">
        <w:trPr>
          <w:trHeight w:hRule="exact" w:val="713"/>
        </w:trPr>
        <w:tc>
          <w:tcPr>
            <w:tcW w:w="466" w:type="dxa"/>
            <w:tcBorders>
              <w:top w:val="single" w:sz="4" w:space="0" w:color="000000"/>
              <w:left w:val="single" w:sz="4" w:space="0" w:color="000000"/>
              <w:bottom w:val="single" w:sz="4" w:space="0" w:color="000000"/>
              <w:right w:val="single" w:sz="4" w:space="0" w:color="000000"/>
            </w:tcBorders>
          </w:tcPr>
          <w:p w:rsidR="002E4182" w:rsidRDefault="002E4182">
            <w:pPr>
              <w:pStyle w:val="TableParagraph"/>
              <w:spacing w:before="6"/>
              <w:jc w:val="left"/>
              <w:rPr>
                <w:b/>
                <w:sz w:val="20"/>
              </w:rPr>
            </w:pPr>
          </w:p>
          <w:p w:rsidR="002E4182" w:rsidRDefault="00E328BF">
            <w:pPr>
              <w:pStyle w:val="TableParagraph"/>
              <w:rPr>
                <w:b/>
                <w:sz w:val="20"/>
              </w:rPr>
            </w:pPr>
            <w:r>
              <w:rPr>
                <w:b/>
                <w:w w:val="99"/>
                <w:sz w:val="20"/>
              </w:rPr>
              <w:t>I</w:t>
            </w:r>
          </w:p>
        </w:tc>
        <w:tc>
          <w:tcPr>
            <w:tcW w:w="2888" w:type="dxa"/>
            <w:tcBorders>
              <w:top w:val="single" w:sz="4" w:space="0" w:color="000000"/>
              <w:left w:val="single" w:sz="4" w:space="0" w:color="000000"/>
              <w:bottom w:val="single" w:sz="4" w:space="0" w:color="000000"/>
              <w:right w:val="single" w:sz="4" w:space="0" w:color="000000"/>
            </w:tcBorders>
          </w:tcPr>
          <w:p w:rsidR="002E4182" w:rsidRPr="00E328BF" w:rsidRDefault="00E328BF">
            <w:pPr>
              <w:pStyle w:val="TableParagraph"/>
              <w:spacing w:before="5"/>
              <w:ind w:left="283" w:right="282" w:hanging="4"/>
              <w:rPr>
                <w:b/>
                <w:sz w:val="20"/>
                <w:lang w:val="ru-RU"/>
              </w:rPr>
            </w:pPr>
            <w:r w:rsidRPr="00E328BF">
              <w:rPr>
                <w:b/>
                <w:sz w:val="20"/>
                <w:lang w:val="ru-RU"/>
              </w:rPr>
              <w:t>Строительство и реконструкция тепловых сетей, в т.ч.</w:t>
            </w:r>
          </w:p>
        </w:tc>
        <w:tc>
          <w:tcPr>
            <w:tcW w:w="1034" w:type="dxa"/>
            <w:tcBorders>
              <w:top w:val="single" w:sz="4" w:space="0" w:color="000000"/>
              <w:left w:val="single" w:sz="4" w:space="0" w:color="000000"/>
              <w:bottom w:val="single" w:sz="4" w:space="0" w:color="000000"/>
              <w:right w:val="single" w:sz="4" w:space="0" w:color="000000"/>
            </w:tcBorders>
          </w:tcPr>
          <w:p w:rsidR="002E4182" w:rsidRPr="00E328BF" w:rsidRDefault="002E4182">
            <w:pPr>
              <w:rPr>
                <w:lang w:val="ru-RU"/>
              </w:rPr>
            </w:pPr>
          </w:p>
        </w:tc>
        <w:tc>
          <w:tcPr>
            <w:tcW w:w="968" w:type="dxa"/>
            <w:tcBorders>
              <w:top w:val="single" w:sz="4" w:space="0" w:color="000000"/>
              <w:left w:val="single" w:sz="4" w:space="0" w:color="000000"/>
              <w:bottom w:val="single" w:sz="4" w:space="0" w:color="000000"/>
              <w:right w:val="single" w:sz="4" w:space="0" w:color="000000"/>
            </w:tcBorders>
          </w:tcPr>
          <w:p w:rsidR="002E4182" w:rsidRPr="00E328BF" w:rsidRDefault="002E4182">
            <w:pPr>
              <w:rPr>
                <w:lang w:val="ru-RU"/>
              </w:rPr>
            </w:pPr>
          </w:p>
        </w:tc>
        <w:tc>
          <w:tcPr>
            <w:tcW w:w="965" w:type="dxa"/>
            <w:tcBorders>
              <w:top w:val="single" w:sz="4" w:space="0" w:color="000000"/>
              <w:left w:val="single" w:sz="4" w:space="0" w:color="000000"/>
              <w:bottom w:val="single" w:sz="4" w:space="0" w:color="000000"/>
              <w:right w:val="single" w:sz="4" w:space="0" w:color="000000"/>
            </w:tcBorders>
          </w:tcPr>
          <w:p w:rsidR="002E4182" w:rsidRPr="00E328BF" w:rsidRDefault="002E4182">
            <w:pPr>
              <w:rPr>
                <w:lang w:val="ru-RU"/>
              </w:rPr>
            </w:pPr>
          </w:p>
        </w:tc>
        <w:tc>
          <w:tcPr>
            <w:tcW w:w="854" w:type="dxa"/>
            <w:tcBorders>
              <w:top w:val="single" w:sz="4" w:space="0" w:color="000000"/>
              <w:left w:val="single" w:sz="4" w:space="0" w:color="000000"/>
              <w:bottom w:val="single" w:sz="4" w:space="0" w:color="000000"/>
              <w:right w:val="single" w:sz="4" w:space="0" w:color="000000"/>
            </w:tcBorders>
          </w:tcPr>
          <w:p w:rsidR="002E4182" w:rsidRPr="00E328BF" w:rsidRDefault="002E4182">
            <w:pPr>
              <w:rPr>
                <w:lang w:val="ru-RU"/>
              </w:rPr>
            </w:pPr>
          </w:p>
        </w:tc>
        <w:tc>
          <w:tcPr>
            <w:tcW w:w="891" w:type="dxa"/>
            <w:tcBorders>
              <w:top w:val="single" w:sz="4" w:space="0" w:color="000000"/>
              <w:left w:val="single" w:sz="4" w:space="0" w:color="000000"/>
              <w:bottom w:val="single" w:sz="4" w:space="0" w:color="000000"/>
              <w:right w:val="single" w:sz="4" w:space="0" w:color="000000"/>
            </w:tcBorders>
          </w:tcPr>
          <w:p w:rsidR="002E4182" w:rsidRPr="00E328BF" w:rsidRDefault="002E4182">
            <w:pPr>
              <w:rPr>
                <w:lang w:val="ru-RU"/>
              </w:rPr>
            </w:pPr>
          </w:p>
        </w:tc>
        <w:tc>
          <w:tcPr>
            <w:tcW w:w="785" w:type="dxa"/>
            <w:tcBorders>
              <w:top w:val="single" w:sz="4" w:space="0" w:color="000000"/>
              <w:left w:val="single" w:sz="4" w:space="0" w:color="000000"/>
              <w:bottom w:val="single" w:sz="4" w:space="0" w:color="000000"/>
              <w:right w:val="single" w:sz="4" w:space="0" w:color="000000"/>
            </w:tcBorders>
          </w:tcPr>
          <w:p w:rsidR="002E4182" w:rsidRPr="00E328BF" w:rsidRDefault="002E4182">
            <w:pPr>
              <w:rPr>
                <w:lang w:val="ru-RU"/>
              </w:rPr>
            </w:pPr>
          </w:p>
        </w:tc>
        <w:tc>
          <w:tcPr>
            <w:tcW w:w="722" w:type="dxa"/>
            <w:tcBorders>
              <w:top w:val="single" w:sz="4" w:space="0" w:color="000000"/>
              <w:left w:val="single" w:sz="4" w:space="0" w:color="000000"/>
              <w:bottom w:val="single" w:sz="4" w:space="0" w:color="000000"/>
              <w:right w:val="single" w:sz="4" w:space="0" w:color="000000"/>
            </w:tcBorders>
          </w:tcPr>
          <w:p w:rsidR="002E4182" w:rsidRPr="00E328BF" w:rsidRDefault="002E4182">
            <w:pPr>
              <w:rPr>
                <w:lang w:val="ru-RU"/>
              </w:rPr>
            </w:pPr>
          </w:p>
        </w:tc>
      </w:tr>
      <w:tr w:rsidR="002E4182">
        <w:trPr>
          <w:trHeight w:hRule="exact" w:val="713"/>
        </w:trPr>
        <w:tc>
          <w:tcPr>
            <w:tcW w:w="466" w:type="dxa"/>
            <w:tcBorders>
              <w:top w:val="single" w:sz="4" w:space="0" w:color="000000"/>
              <w:left w:val="single" w:sz="4" w:space="0" w:color="000000"/>
              <w:bottom w:val="single" w:sz="4" w:space="0" w:color="000000"/>
              <w:right w:val="single" w:sz="4" w:space="0" w:color="000000"/>
            </w:tcBorders>
          </w:tcPr>
          <w:p w:rsidR="002E4182" w:rsidRPr="00E328BF" w:rsidRDefault="002E4182">
            <w:pPr>
              <w:pStyle w:val="TableParagraph"/>
              <w:jc w:val="left"/>
              <w:rPr>
                <w:b/>
                <w:sz w:val="20"/>
                <w:lang w:val="ru-RU"/>
              </w:rPr>
            </w:pPr>
          </w:p>
          <w:p w:rsidR="002E4182" w:rsidRDefault="00E328BF">
            <w:pPr>
              <w:pStyle w:val="TableParagraph"/>
              <w:spacing w:before="1"/>
              <w:ind w:right="1"/>
              <w:rPr>
                <w:sz w:val="20"/>
              </w:rPr>
            </w:pPr>
            <w:r>
              <w:rPr>
                <w:w w:val="99"/>
                <w:sz w:val="20"/>
              </w:rPr>
              <w:t>1</w:t>
            </w:r>
          </w:p>
        </w:tc>
        <w:tc>
          <w:tcPr>
            <w:tcW w:w="2888" w:type="dxa"/>
            <w:tcBorders>
              <w:top w:val="single" w:sz="4" w:space="0" w:color="000000"/>
              <w:left w:val="single" w:sz="4" w:space="0" w:color="000000"/>
              <w:bottom w:val="single" w:sz="4" w:space="0" w:color="000000"/>
              <w:right w:val="single" w:sz="4" w:space="0" w:color="000000"/>
            </w:tcBorders>
          </w:tcPr>
          <w:p w:rsidR="002E4182" w:rsidRPr="00E328BF" w:rsidRDefault="00E328BF">
            <w:pPr>
              <w:pStyle w:val="TableParagraph"/>
              <w:spacing w:before="115"/>
              <w:ind w:left="494" w:right="252" w:hanging="224"/>
              <w:jc w:val="left"/>
              <w:rPr>
                <w:sz w:val="20"/>
                <w:lang w:val="ru-RU"/>
              </w:rPr>
            </w:pPr>
            <w:r w:rsidRPr="00E328BF">
              <w:rPr>
                <w:sz w:val="20"/>
                <w:lang w:val="ru-RU"/>
              </w:rPr>
              <w:t>Строительство 4-х трубной системы от котельной</w:t>
            </w:r>
          </w:p>
        </w:tc>
        <w:tc>
          <w:tcPr>
            <w:tcW w:w="1034" w:type="dxa"/>
            <w:tcBorders>
              <w:top w:val="single" w:sz="4" w:space="0" w:color="000000"/>
              <w:left w:val="single" w:sz="4" w:space="0" w:color="000000"/>
              <w:bottom w:val="single" w:sz="4" w:space="0" w:color="000000"/>
              <w:right w:val="single" w:sz="4" w:space="0" w:color="000000"/>
            </w:tcBorders>
          </w:tcPr>
          <w:p w:rsidR="002E4182" w:rsidRPr="00E328BF" w:rsidRDefault="002E4182">
            <w:pPr>
              <w:pStyle w:val="TableParagraph"/>
              <w:spacing w:before="5"/>
              <w:jc w:val="left"/>
              <w:rPr>
                <w:b/>
                <w:sz w:val="20"/>
                <w:lang w:val="ru-RU"/>
              </w:rPr>
            </w:pPr>
          </w:p>
          <w:p w:rsidR="002E4182" w:rsidRDefault="00E328BF">
            <w:pPr>
              <w:pStyle w:val="TableParagraph"/>
              <w:ind w:left="100" w:right="101"/>
              <w:rPr>
                <w:b/>
                <w:sz w:val="20"/>
              </w:rPr>
            </w:pPr>
            <w:r>
              <w:rPr>
                <w:b/>
                <w:sz w:val="20"/>
              </w:rPr>
              <w:t>2 029,5</w:t>
            </w:r>
          </w:p>
        </w:tc>
        <w:tc>
          <w:tcPr>
            <w:tcW w:w="968" w:type="dxa"/>
            <w:tcBorders>
              <w:top w:val="single" w:sz="4" w:space="0" w:color="000000"/>
              <w:left w:val="single" w:sz="4" w:space="0" w:color="000000"/>
              <w:bottom w:val="single" w:sz="4" w:space="0" w:color="000000"/>
              <w:right w:val="single" w:sz="4" w:space="0" w:color="000000"/>
            </w:tcBorders>
          </w:tcPr>
          <w:p w:rsidR="002E4182" w:rsidRDefault="002E4182"/>
        </w:tc>
        <w:tc>
          <w:tcPr>
            <w:tcW w:w="965" w:type="dxa"/>
            <w:tcBorders>
              <w:top w:val="single" w:sz="4" w:space="0" w:color="000000"/>
              <w:left w:val="single" w:sz="4" w:space="0" w:color="000000"/>
              <w:bottom w:val="single" w:sz="4" w:space="0" w:color="000000"/>
              <w:right w:val="single" w:sz="4" w:space="0" w:color="000000"/>
            </w:tcBorders>
          </w:tcPr>
          <w:p w:rsidR="002E4182" w:rsidRDefault="002E4182"/>
        </w:tc>
        <w:tc>
          <w:tcPr>
            <w:tcW w:w="854" w:type="dxa"/>
            <w:tcBorders>
              <w:top w:val="single" w:sz="4" w:space="0" w:color="000000"/>
              <w:left w:val="single" w:sz="4" w:space="0" w:color="000000"/>
              <w:bottom w:val="single" w:sz="4" w:space="0" w:color="000000"/>
              <w:right w:val="single" w:sz="4" w:space="0" w:color="000000"/>
            </w:tcBorders>
          </w:tcPr>
          <w:p w:rsidR="002E4182" w:rsidRDefault="002E4182">
            <w:pPr>
              <w:pStyle w:val="TableParagraph"/>
              <w:jc w:val="left"/>
              <w:rPr>
                <w:b/>
                <w:sz w:val="20"/>
              </w:rPr>
            </w:pPr>
          </w:p>
          <w:p w:rsidR="002E4182" w:rsidRDefault="00E328BF">
            <w:pPr>
              <w:pStyle w:val="TableParagraph"/>
              <w:spacing w:before="1"/>
              <w:ind w:left="102" w:right="102"/>
              <w:rPr>
                <w:sz w:val="20"/>
              </w:rPr>
            </w:pPr>
            <w:r>
              <w:rPr>
                <w:sz w:val="20"/>
              </w:rPr>
              <w:t>2 029,5</w:t>
            </w:r>
          </w:p>
        </w:tc>
        <w:tc>
          <w:tcPr>
            <w:tcW w:w="891" w:type="dxa"/>
            <w:tcBorders>
              <w:top w:val="single" w:sz="4" w:space="0" w:color="000000"/>
              <w:left w:val="single" w:sz="4" w:space="0" w:color="000000"/>
              <w:bottom w:val="single" w:sz="4" w:space="0" w:color="000000"/>
              <w:right w:val="single" w:sz="4" w:space="0" w:color="000000"/>
            </w:tcBorders>
          </w:tcPr>
          <w:p w:rsidR="002E4182" w:rsidRDefault="002E4182"/>
        </w:tc>
        <w:tc>
          <w:tcPr>
            <w:tcW w:w="785" w:type="dxa"/>
            <w:tcBorders>
              <w:top w:val="single" w:sz="4" w:space="0" w:color="000000"/>
              <w:left w:val="single" w:sz="4" w:space="0" w:color="000000"/>
              <w:bottom w:val="single" w:sz="4" w:space="0" w:color="000000"/>
              <w:right w:val="single" w:sz="4" w:space="0" w:color="000000"/>
            </w:tcBorders>
          </w:tcPr>
          <w:p w:rsidR="002E4182" w:rsidRDefault="002E4182"/>
        </w:tc>
        <w:tc>
          <w:tcPr>
            <w:tcW w:w="722" w:type="dxa"/>
            <w:tcBorders>
              <w:top w:val="single" w:sz="4" w:space="0" w:color="000000"/>
              <w:left w:val="single" w:sz="4" w:space="0" w:color="000000"/>
              <w:bottom w:val="single" w:sz="4" w:space="0" w:color="000000"/>
              <w:right w:val="single" w:sz="4" w:space="0" w:color="000000"/>
            </w:tcBorders>
          </w:tcPr>
          <w:p w:rsidR="002E4182" w:rsidRDefault="002E4182"/>
        </w:tc>
      </w:tr>
    </w:tbl>
    <w:p w:rsidR="002E4182" w:rsidRDefault="00E328BF">
      <w:pPr>
        <w:spacing w:before="7"/>
        <w:ind w:left="785"/>
        <w:rPr>
          <w:sz w:val="26"/>
        </w:rPr>
      </w:pPr>
      <w:r>
        <w:rPr>
          <w:sz w:val="26"/>
        </w:rPr>
        <w:t>Итого:</w:t>
      </w:r>
    </w:p>
    <w:p w:rsidR="002E4182" w:rsidRDefault="002E4182">
      <w:pPr>
        <w:pStyle w:val="a3"/>
        <w:spacing w:before="5"/>
        <w:ind w:left="0"/>
        <w:rPr>
          <w:sz w:val="23"/>
        </w:rPr>
      </w:pPr>
    </w:p>
    <w:p w:rsidR="002E4182" w:rsidRPr="00E328BF" w:rsidRDefault="00E328BF">
      <w:pPr>
        <w:spacing w:line="360" w:lineRule="auto"/>
        <w:ind w:left="218" w:right="236" w:firstLine="707"/>
        <w:jc w:val="both"/>
        <w:rPr>
          <w:sz w:val="26"/>
          <w:lang w:val="ru-RU"/>
        </w:rPr>
      </w:pPr>
      <w:r w:rsidRPr="00E328BF">
        <w:rPr>
          <w:sz w:val="26"/>
          <w:lang w:val="ru-RU"/>
        </w:rPr>
        <w:t>По варианту №1 – на строительство четырех трубной системы от котельной (ст. Пери) потребуется 2 029,5 тыс. руб. инвестиций; На прокладку тепловых сетей от котельной №8 (п. Осельки) для обеспечения нужд отопления абонентов котельной №7, которую планируется ликвидировать, потребуется 3 608,5 тыс. руб.</w:t>
      </w:r>
    </w:p>
    <w:p w:rsidR="002E4182" w:rsidRPr="00E328BF" w:rsidRDefault="00E328BF">
      <w:pPr>
        <w:spacing w:before="126" w:line="360" w:lineRule="auto"/>
        <w:ind w:left="218" w:right="233" w:firstLine="707"/>
        <w:jc w:val="both"/>
        <w:rPr>
          <w:sz w:val="26"/>
          <w:lang w:val="ru-RU"/>
        </w:rPr>
      </w:pPr>
      <w:r w:rsidRPr="00E328BF">
        <w:rPr>
          <w:sz w:val="26"/>
          <w:lang w:val="ru-RU"/>
        </w:rPr>
        <w:t xml:space="preserve">По варианту №2 – строительство тепловых сетей для перспективных </w:t>
      </w:r>
      <w:r w:rsidR="00250093" w:rsidRPr="00E328BF">
        <w:rPr>
          <w:sz w:val="26"/>
          <w:lang w:val="ru-RU"/>
        </w:rPr>
        <w:t>потребителей с устройством 4</w:t>
      </w:r>
      <w:r w:rsidRPr="00E328BF">
        <w:rPr>
          <w:sz w:val="26"/>
          <w:lang w:val="ru-RU"/>
        </w:rPr>
        <w:t xml:space="preserve">-х   </w:t>
      </w:r>
      <w:r w:rsidR="00250093" w:rsidRPr="00E328BF">
        <w:rPr>
          <w:sz w:val="26"/>
          <w:lang w:val="ru-RU"/>
        </w:rPr>
        <w:t>трубной системы теплоснабжения от ЦТП (</w:t>
      </w:r>
      <w:r w:rsidRPr="00E328BF">
        <w:rPr>
          <w:sz w:val="26"/>
          <w:lang w:val="ru-RU"/>
        </w:rPr>
        <w:t>д. Лесколово) потребуется 10 860 тыс.руб.</w:t>
      </w:r>
      <w:r w:rsidRPr="00E328BF">
        <w:rPr>
          <w:spacing w:val="-13"/>
          <w:sz w:val="26"/>
          <w:lang w:val="ru-RU"/>
        </w:rPr>
        <w:t xml:space="preserve"> </w:t>
      </w:r>
      <w:r w:rsidRPr="00E328BF">
        <w:rPr>
          <w:sz w:val="26"/>
          <w:lang w:val="ru-RU"/>
        </w:rPr>
        <w:t>инвестиций.</w:t>
      </w:r>
    </w:p>
    <w:p w:rsidR="002E4182" w:rsidRPr="00E328BF" w:rsidRDefault="00E328BF">
      <w:pPr>
        <w:spacing w:before="123" w:line="360" w:lineRule="auto"/>
        <w:ind w:left="218" w:right="234" w:firstLine="707"/>
        <w:jc w:val="both"/>
        <w:rPr>
          <w:sz w:val="26"/>
          <w:lang w:val="ru-RU"/>
        </w:rPr>
      </w:pPr>
      <w:r w:rsidRPr="00E328BF">
        <w:rPr>
          <w:sz w:val="26"/>
          <w:lang w:val="ru-RU"/>
        </w:rPr>
        <w:t>По варианту №3 – реконструкция двухтрубной системы теплоснабжения с установкой ИТП у потребителей котельной №22 (д. Лесколово) потребуется 73 500 тыс.руб.</w:t>
      </w:r>
    </w:p>
    <w:p w:rsidR="002E4182" w:rsidRPr="00E328BF" w:rsidRDefault="002E4182">
      <w:pPr>
        <w:spacing w:line="360" w:lineRule="auto"/>
        <w:jc w:val="both"/>
        <w:rPr>
          <w:sz w:val="26"/>
          <w:lang w:val="ru-RU"/>
        </w:rPr>
        <w:sectPr w:rsidR="002E4182" w:rsidRPr="00E328BF">
          <w:headerReference w:type="default" r:id="rId24"/>
          <w:pgSz w:w="11910" w:h="16850"/>
          <w:pgMar w:top="2120" w:right="900" w:bottom="1580" w:left="1200" w:header="710" w:footer="1366" w:gutter="0"/>
          <w:cols w:space="720"/>
        </w:sectPr>
      </w:pPr>
    </w:p>
    <w:p w:rsidR="002E4182" w:rsidRDefault="00573997">
      <w:pPr>
        <w:pStyle w:val="a3"/>
        <w:spacing w:line="60" w:lineRule="exact"/>
        <w:ind w:left="160"/>
        <w:rPr>
          <w:sz w:val="6"/>
        </w:rPr>
      </w:pPr>
      <w:r>
        <w:rPr>
          <w:sz w:val="6"/>
        </w:rPr>
      </w:r>
      <w:r>
        <w:rPr>
          <w:sz w:val="6"/>
        </w:rPr>
        <w:pict>
          <v:group id="_x0000_s1055" style="width:473.75pt;height:3pt;mso-position-horizontal-relative:char;mso-position-vertical-relative:line" coordsize="9475,60">
            <v:line id="_x0000_s1056" style="position:absolute" from="30,30" to="9444,30" strokecolor="#612322" strokeweight="3pt"/>
            <w10:wrap type="none"/>
            <w10:anchorlock/>
          </v:group>
        </w:pict>
      </w:r>
    </w:p>
    <w:p w:rsidR="002E4182" w:rsidRPr="00E328BF" w:rsidRDefault="00E328BF">
      <w:pPr>
        <w:pStyle w:val="a4"/>
        <w:numPr>
          <w:ilvl w:val="2"/>
          <w:numId w:val="4"/>
        </w:numPr>
        <w:tabs>
          <w:tab w:val="left" w:pos="1263"/>
        </w:tabs>
        <w:spacing w:before="74" w:line="360" w:lineRule="auto"/>
        <w:ind w:left="1370" w:right="232" w:hanging="720"/>
        <w:jc w:val="left"/>
        <w:rPr>
          <w:b/>
          <w:i/>
          <w:sz w:val="26"/>
          <w:lang w:val="ru-RU"/>
        </w:rPr>
      </w:pPr>
      <w:bookmarkStart w:id="7" w:name="_bookmark7"/>
      <w:bookmarkEnd w:id="7"/>
      <w:r w:rsidRPr="00E328BF">
        <w:rPr>
          <w:b/>
          <w:i/>
          <w:sz w:val="26"/>
          <w:lang w:val="ru-RU"/>
        </w:rPr>
        <w:t>Предложения по строительству и реконструкции тепловых сетей и сооружений на</w:t>
      </w:r>
      <w:r w:rsidRPr="00E328BF">
        <w:rPr>
          <w:b/>
          <w:i/>
          <w:spacing w:val="-5"/>
          <w:sz w:val="26"/>
          <w:lang w:val="ru-RU"/>
        </w:rPr>
        <w:t xml:space="preserve"> </w:t>
      </w:r>
      <w:r w:rsidRPr="00E328BF">
        <w:rPr>
          <w:b/>
          <w:i/>
          <w:sz w:val="26"/>
          <w:lang w:val="ru-RU"/>
        </w:rPr>
        <w:t>них</w:t>
      </w:r>
    </w:p>
    <w:p w:rsidR="002E4182" w:rsidRPr="00E328BF" w:rsidRDefault="00E328BF">
      <w:pPr>
        <w:pStyle w:val="a3"/>
        <w:spacing w:before="59" w:line="360" w:lineRule="auto"/>
        <w:ind w:left="218" w:right="230" w:firstLine="851"/>
        <w:jc w:val="both"/>
        <w:rPr>
          <w:lang w:val="ru-RU"/>
        </w:rPr>
      </w:pPr>
      <w:r w:rsidRPr="00E328BF">
        <w:rPr>
          <w:lang w:val="ru-RU"/>
        </w:rPr>
        <w:t>Для обеспечения перспективных приростов тепловой нагрузки целесообразнее установить у всех потребителей индивидуальные тепловые пункты.</w:t>
      </w:r>
    </w:p>
    <w:p w:rsidR="002E4182" w:rsidRPr="00E328BF" w:rsidRDefault="00E328BF">
      <w:pPr>
        <w:pStyle w:val="a3"/>
        <w:spacing w:before="8" w:line="360" w:lineRule="auto"/>
        <w:ind w:left="218" w:right="231" w:firstLine="851"/>
        <w:jc w:val="both"/>
        <w:rPr>
          <w:lang w:val="ru-RU"/>
        </w:rPr>
      </w:pPr>
      <w:r w:rsidRPr="00E328BF">
        <w:rPr>
          <w:lang w:val="ru-RU"/>
        </w:rPr>
        <w:t>В связи со значительным износом тепловых сетей котельных сельского поселения, в первую очередь необходима перекладка основных магистралей теплосетей, характеристики которых представлены в таблице 4.1.3.1.</w:t>
      </w:r>
    </w:p>
    <w:p w:rsidR="002E4182" w:rsidRDefault="00E328BF">
      <w:pPr>
        <w:pStyle w:val="1"/>
        <w:spacing w:before="12"/>
        <w:ind w:left="218"/>
      </w:pPr>
      <w:r>
        <w:t>Таблица 4.1.3.1 - Перспективная прокладка сетей</w:t>
      </w:r>
    </w:p>
    <w:p w:rsidR="002E4182" w:rsidRDefault="002E4182">
      <w:pPr>
        <w:pStyle w:val="a3"/>
        <w:spacing w:before="1"/>
        <w:ind w:left="0"/>
        <w:rPr>
          <w:b/>
          <w:sz w:val="14"/>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2127"/>
        <w:gridCol w:w="1142"/>
        <w:gridCol w:w="1851"/>
        <w:gridCol w:w="1625"/>
        <w:gridCol w:w="1189"/>
      </w:tblGrid>
      <w:tr w:rsidR="002E4182">
        <w:trPr>
          <w:trHeight w:hRule="exact" w:val="1160"/>
        </w:trPr>
        <w:tc>
          <w:tcPr>
            <w:tcW w:w="1639" w:type="dxa"/>
            <w:shd w:val="clear" w:color="auto" w:fill="BEBEBE"/>
          </w:tcPr>
          <w:p w:rsidR="002E4182" w:rsidRDefault="002E4182">
            <w:pPr>
              <w:pStyle w:val="TableParagraph"/>
              <w:spacing w:before="10"/>
              <w:jc w:val="left"/>
              <w:rPr>
                <w:b/>
                <w:sz w:val="29"/>
              </w:rPr>
            </w:pPr>
          </w:p>
          <w:p w:rsidR="002E4182" w:rsidRDefault="00E328BF">
            <w:pPr>
              <w:pStyle w:val="TableParagraph"/>
              <w:ind w:left="110" w:right="94" w:firstLine="33"/>
              <w:jc w:val="left"/>
              <w:rPr>
                <w:b/>
                <w:sz w:val="20"/>
              </w:rPr>
            </w:pPr>
            <w:r>
              <w:rPr>
                <w:b/>
                <w:sz w:val="20"/>
              </w:rPr>
              <w:t>Наименование начала участка</w:t>
            </w:r>
          </w:p>
        </w:tc>
        <w:tc>
          <w:tcPr>
            <w:tcW w:w="2127" w:type="dxa"/>
            <w:shd w:val="clear" w:color="auto" w:fill="BEBEBE"/>
          </w:tcPr>
          <w:p w:rsidR="002E4182" w:rsidRDefault="002E4182">
            <w:pPr>
              <w:pStyle w:val="TableParagraph"/>
              <w:spacing w:before="10"/>
              <w:jc w:val="left"/>
              <w:rPr>
                <w:b/>
                <w:sz w:val="29"/>
              </w:rPr>
            </w:pPr>
          </w:p>
          <w:p w:rsidR="002E4182" w:rsidRDefault="00E328BF">
            <w:pPr>
              <w:pStyle w:val="TableParagraph"/>
              <w:ind w:left="400" w:right="374" w:hanging="15"/>
              <w:jc w:val="left"/>
              <w:rPr>
                <w:b/>
                <w:sz w:val="20"/>
              </w:rPr>
            </w:pPr>
            <w:r>
              <w:rPr>
                <w:b/>
                <w:sz w:val="20"/>
              </w:rPr>
              <w:t>Наименование конца участка</w:t>
            </w:r>
          </w:p>
        </w:tc>
        <w:tc>
          <w:tcPr>
            <w:tcW w:w="1142" w:type="dxa"/>
            <w:shd w:val="clear" w:color="auto" w:fill="BEBEBE"/>
          </w:tcPr>
          <w:p w:rsidR="002E4182" w:rsidRDefault="002E4182">
            <w:pPr>
              <w:pStyle w:val="TableParagraph"/>
              <w:spacing w:before="10"/>
              <w:jc w:val="left"/>
              <w:rPr>
                <w:b/>
                <w:sz w:val="19"/>
              </w:rPr>
            </w:pPr>
          </w:p>
          <w:p w:rsidR="002E4182" w:rsidRDefault="00E328BF">
            <w:pPr>
              <w:pStyle w:val="TableParagraph"/>
              <w:ind w:left="182" w:right="181" w:hanging="1"/>
              <w:rPr>
                <w:b/>
                <w:sz w:val="20"/>
              </w:rPr>
            </w:pPr>
            <w:r>
              <w:rPr>
                <w:b/>
                <w:sz w:val="20"/>
              </w:rPr>
              <w:t>Длина участка, м</w:t>
            </w:r>
          </w:p>
        </w:tc>
        <w:tc>
          <w:tcPr>
            <w:tcW w:w="1851" w:type="dxa"/>
            <w:shd w:val="clear" w:color="auto" w:fill="BEBEBE"/>
          </w:tcPr>
          <w:p w:rsidR="002E4182" w:rsidRPr="00E328BF" w:rsidRDefault="00E328BF">
            <w:pPr>
              <w:pStyle w:val="TableParagraph"/>
              <w:spacing w:before="113"/>
              <w:ind w:left="180" w:right="178" w:hanging="2"/>
              <w:rPr>
                <w:b/>
                <w:sz w:val="20"/>
                <w:lang w:val="ru-RU"/>
              </w:rPr>
            </w:pPr>
            <w:r w:rsidRPr="00E328BF">
              <w:rPr>
                <w:b/>
                <w:sz w:val="20"/>
                <w:lang w:val="ru-RU"/>
              </w:rPr>
              <w:t>Внутренний диаметр подающего трубопровода, м</w:t>
            </w:r>
          </w:p>
        </w:tc>
        <w:tc>
          <w:tcPr>
            <w:tcW w:w="1625" w:type="dxa"/>
            <w:shd w:val="clear" w:color="auto" w:fill="BEBEBE"/>
          </w:tcPr>
          <w:p w:rsidR="002E4182" w:rsidRPr="00E328BF" w:rsidRDefault="00E328BF">
            <w:pPr>
              <w:pStyle w:val="TableParagraph"/>
              <w:ind w:left="158" w:right="158" w:hanging="2"/>
              <w:rPr>
                <w:b/>
                <w:sz w:val="20"/>
                <w:lang w:val="ru-RU"/>
              </w:rPr>
            </w:pPr>
            <w:r w:rsidRPr="00E328BF">
              <w:rPr>
                <w:b/>
                <w:sz w:val="20"/>
                <w:lang w:val="ru-RU"/>
              </w:rPr>
              <w:t>Внутренний диаметр обратного трубопровода</w:t>
            </w:r>
            <w:r w:rsidRPr="00E328BF">
              <w:rPr>
                <w:sz w:val="20"/>
                <w:lang w:val="ru-RU"/>
              </w:rPr>
              <w:t xml:space="preserve">, </w:t>
            </w:r>
            <w:r w:rsidRPr="00E328BF">
              <w:rPr>
                <w:b/>
                <w:sz w:val="20"/>
                <w:lang w:val="ru-RU"/>
              </w:rPr>
              <w:t>м</w:t>
            </w:r>
          </w:p>
        </w:tc>
        <w:tc>
          <w:tcPr>
            <w:tcW w:w="1188" w:type="dxa"/>
            <w:shd w:val="clear" w:color="auto" w:fill="BEBEBE"/>
          </w:tcPr>
          <w:p w:rsidR="002E4182" w:rsidRPr="00E328BF" w:rsidRDefault="002E4182">
            <w:pPr>
              <w:pStyle w:val="TableParagraph"/>
              <w:spacing w:before="10"/>
              <w:jc w:val="left"/>
              <w:rPr>
                <w:b/>
                <w:sz w:val="29"/>
                <w:lang w:val="ru-RU"/>
              </w:rPr>
            </w:pPr>
          </w:p>
          <w:p w:rsidR="002E4182" w:rsidRDefault="00E328BF">
            <w:pPr>
              <w:pStyle w:val="TableParagraph"/>
              <w:ind w:left="158" w:right="114" w:hanging="29"/>
              <w:jc w:val="left"/>
              <w:rPr>
                <w:b/>
                <w:sz w:val="20"/>
              </w:rPr>
            </w:pPr>
            <w:r>
              <w:rPr>
                <w:b/>
                <w:sz w:val="20"/>
              </w:rPr>
              <w:t>Материал изоляции</w:t>
            </w:r>
          </w:p>
        </w:tc>
      </w:tr>
      <w:tr w:rsidR="002E4182">
        <w:trPr>
          <w:trHeight w:hRule="exact" w:val="432"/>
        </w:trPr>
        <w:tc>
          <w:tcPr>
            <w:tcW w:w="9573" w:type="dxa"/>
            <w:gridSpan w:val="6"/>
          </w:tcPr>
          <w:p w:rsidR="002E4182" w:rsidRDefault="00E328BF">
            <w:pPr>
              <w:pStyle w:val="TableParagraph"/>
              <w:spacing w:before="94"/>
              <w:ind w:left="3376" w:right="3376"/>
              <w:rPr>
                <w:b/>
                <w:sz w:val="20"/>
              </w:rPr>
            </w:pPr>
            <w:r>
              <w:rPr>
                <w:b/>
                <w:sz w:val="20"/>
              </w:rPr>
              <w:t>Котельная №22 (д. Лесколово)</w:t>
            </w:r>
          </w:p>
        </w:tc>
      </w:tr>
      <w:tr w:rsidR="002E4182">
        <w:trPr>
          <w:trHeight w:hRule="exact" w:val="516"/>
        </w:trPr>
        <w:tc>
          <w:tcPr>
            <w:tcW w:w="1639" w:type="dxa"/>
          </w:tcPr>
          <w:p w:rsidR="002E4182" w:rsidRDefault="00E328BF">
            <w:pPr>
              <w:pStyle w:val="TableParagraph"/>
              <w:spacing w:line="247" w:lineRule="exact"/>
              <w:ind w:left="116" w:right="117"/>
            </w:pPr>
            <w:r>
              <w:t>Котельная</w:t>
            </w:r>
          </w:p>
          <w:p w:rsidR="002E4182" w:rsidRDefault="00E328BF">
            <w:pPr>
              <w:pStyle w:val="TableParagraph"/>
              <w:spacing w:before="1"/>
              <w:ind w:left="118" w:right="117"/>
            </w:pPr>
            <w:r>
              <w:t>№22</w:t>
            </w:r>
          </w:p>
        </w:tc>
        <w:tc>
          <w:tcPr>
            <w:tcW w:w="2127" w:type="dxa"/>
          </w:tcPr>
          <w:p w:rsidR="002E4182" w:rsidRDefault="00E328BF">
            <w:pPr>
              <w:pStyle w:val="TableParagraph"/>
              <w:spacing w:before="132"/>
              <w:ind w:left="379" w:right="384"/>
              <w:rPr>
                <w:sz w:val="20"/>
              </w:rPr>
            </w:pPr>
            <w:r>
              <w:rPr>
                <w:sz w:val="20"/>
              </w:rPr>
              <w:t>ТК-1</w:t>
            </w:r>
          </w:p>
        </w:tc>
        <w:tc>
          <w:tcPr>
            <w:tcW w:w="1142" w:type="dxa"/>
          </w:tcPr>
          <w:p w:rsidR="002E4182" w:rsidRDefault="00E328BF">
            <w:pPr>
              <w:pStyle w:val="TableParagraph"/>
              <w:spacing w:before="132"/>
              <w:ind w:left="396" w:right="396"/>
              <w:rPr>
                <w:sz w:val="20"/>
              </w:rPr>
            </w:pPr>
            <w:r>
              <w:rPr>
                <w:sz w:val="20"/>
              </w:rPr>
              <w:t>275</w:t>
            </w:r>
          </w:p>
        </w:tc>
        <w:tc>
          <w:tcPr>
            <w:tcW w:w="1851" w:type="dxa"/>
          </w:tcPr>
          <w:p w:rsidR="002E4182" w:rsidRDefault="00E328BF">
            <w:pPr>
              <w:pStyle w:val="TableParagraph"/>
              <w:spacing w:before="132"/>
              <w:ind w:left="675" w:right="676"/>
              <w:rPr>
                <w:sz w:val="20"/>
              </w:rPr>
            </w:pPr>
            <w:r>
              <w:rPr>
                <w:sz w:val="20"/>
              </w:rPr>
              <w:t>0,2</w:t>
            </w:r>
          </w:p>
        </w:tc>
        <w:tc>
          <w:tcPr>
            <w:tcW w:w="1625" w:type="dxa"/>
          </w:tcPr>
          <w:p w:rsidR="002E4182" w:rsidRDefault="00E328BF">
            <w:pPr>
              <w:pStyle w:val="TableParagraph"/>
              <w:spacing w:before="132"/>
              <w:ind w:right="681"/>
              <w:jc w:val="right"/>
              <w:rPr>
                <w:sz w:val="20"/>
              </w:rPr>
            </w:pPr>
            <w:r>
              <w:rPr>
                <w:sz w:val="20"/>
              </w:rPr>
              <w:t>0,2</w:t>
            </w:r>
          </w:p>
        </w:tc>
        <w:tc>
          <w:tcPr>
            <w:tcW w:w="1188" w:type="dxa"/>
          </w:tcPr>
          <w:p w:rsidR="002E4182" w:rsidRDefault="00E328BF">
            <w:pPr>
              <w:pStyle w:val="TableParagraph"/>
              <w:spacing w:before="132"/>
              <w:ind w:left="353" w:right="353"/>
              <w:rPr>
                <w:sz w:val="20"/>
              </w:rPr>
            </w:pPr>
            <w:r>
              <w:rPr>
                <w:sz w:val="20"/>
              </w:rPr>
              <w:t>ППУ</w:t>
            </w:r>
          </w:p>
        </w:tc>
      </w:tr>
      <w:tr w:rsidR="002E4182">
        <w:trPr>
          <w:trHeight w:hRule="exact" w:val="432"/>
        </w:trPr>
        <w:tc>
          <w:tcPr>
            <w:tcW w:w="1639" w:type="dxa"/>
          </w:tcPr>
          <w:p w:rsidR="002E4182" w:rsidRDefault="00E328BF">
            <w:pPr>
              <w:pStyle w:val="TableParagraph"/>
              <w:spacing w:before="78"/>
              <w:ind w:left="115" w:right="117"/>
            </w:pPr>
            <w:r>
              <w:t>ТК-1</w:t>
            </w:r>
          </w:p>
        </w:tc>
        <w:tc>
          <w:tcPr>
            <w:tcW w:w="2127" w:type="dxa"/>
          </w:tcPr>
          <w:p w:rsidR="002E4182" w:rsidRDefault="00E328BF">
            <w:pPr>
              <w:pStyle w:val="TableParagraph"/>
              <w:spacing w:before="89"/>
              <w:ind w:left="379" w:right="384"/>
              <w:rPr>
                <w:sz w:val="20"/>
              </w:rPr>
            </w:pPr>
            <w:r>
              <w:rPr>
                <w:sz w:val="20"/>
              </w:rPr>
              <w:t>ТК-2</w:t>
            </w:r>
          </w:p>
        </w:tc>
        <w:tc>
          <w:tcPr>
            <w:tcW w:w="1142" w:type="dxa"/>
          </w:tcPr>
          <w:p w:rsidR="002E4182" w:rsidRDefault="00E328BF">
            <w:pPr>
              <w:pStyle w:val="TableParagraph"/>
              <w:spacing w:before="89"/>
              <w:ind w:left="396" w:right="396"/>
              <w:rPr>
                <w:sz w:val="20"/>
              </w:rPr>
            </w:pPr>
            <w:r>
              <w:rPr>
                <w:sz w:val="20"/>
              </w:rPr>
              <w:t>100</w:t>
            </w:r>
          </w:p>
        </w:tc>
        <w:tc>
          <w:tcPr>
            <w:tcW w:w="1851" w:type="dxa"/>
          </w:tcPr>
          <w:p w:rsidR="002E4182" w:rsidRDefault="00E328BF">
            <w:pPr>
              <w:pStyle w:val="TableParagraph"/>
              <w:spacing w:before="89"/>
              <w:ind w:left="675" w:right="676"/>
              <w:rPr>
                <w:sz w:val="20"/>
              </w:rPr>
            </w:pPr>
            <w:r>
              <w:rPr>
                <w:sz w:val="20"/>
              </w:rPr>
              <w:t>0,2</w:t>
            </w:r>
          </w:p>
        </w:tc>
        <w:tc>
          <w:tcPr>
            <w:tcW w:w="1625" w:type="dxa"/>
          </w:tcPr>
          <w:p w:rsidR="002E4182" w:rsidRDefault="00E328BF">
            <w:pPr>
              <w:pStyle w:val="TableParagraph"/>
              <w:spacing w:before="89"/>
              <w:ind w:right="681"/>
              <w:jc w:val="right"/>
              <w:rPr>
                <w:sz w:val="20"/>
              </w:rPr>
            </w:pPr>
            <w:r>
              <w:rPr>
                <w:sz w:val="20"/>
              </w:rPr>
              <w:t>0,2</w:t>
            </w:r>
          </w:p>
        </w:tc>
        <w:tc>
          <w:tcPr>
            <w:tcW w:w="1188" w:type="dxa"/>
          </w:tcPr>
          <w:p w:rsidR="002E4182" w:rsidRDefault="00E328BF">
            <w:pPr>
              <w:pStyle w:val="TableParagraph"/>
              <w:spacing w:before="89"/>
              <w:ind w:left="353" w:right="353"/>
              <w:rPr>
                <w:sz w:val="20"/>
              </w:rPr>
            </w:pPr>
            <w:r>
              <w:rPr>
                <w:sz w:val="20"/>
              </w:rPr>
              <w:t>ППУ</w:t>
            </w:r>
          </w:p>
        </w:tc>
      </w:tr>
      <w:tr w:rsidR="002E4182">
        <w:trPr>
          <w:trHeight w:hRule="exact" w:val="432"/>
        </w:trPr>
        <w:tc>
          <w:tcPr>
            <w:tcW w:w="1639" w:type="dxa"/>
          </w:tcPr>
          <w:p w:rsidR="002E4182" w:rsidRDefault="00E328BF">
            <w:pPr>
              <w:pStyle w:val="TableParagraph"/>
              <w:spacing w:before="78"/>
              <w:ind w:left="115" w:right="117"/>
            </w:pPr>
            <w:r>
              <w:t>ТК-2</w:t>
            </w:r>
          </w:p>
        </w:tc>
        <w:tc>
          <w:tcPr>
            <w:tcW w:w="2127" w:type="dxa"/>
          </w:tcPr>
          <w:p w:rsidR="002E4182" w:rsidRDefault="00E328BF">
            <w:pPr>
              <w:pStyle w:val="TableParagraph"/>
              <w:spacing w:before="89"/>
              <w:ind w:left="379" w:right="384"/>
              <w:rPr>
                <w:sz w:val="20"/>
              </w:rPr>
            </w:pPr>
            <w:r>
              <w:rPr>
                <w:sz w:val="20"/>
              </w:rPr>
              <w:t>ТК-3</w:t>
            </w:r>
          </w:p>
        </w:tc>
        <w:tc>
          <w:tcPr>
            <w:tcW w:w="1142" w:type="dxa"/>
          </w:tcPr>
          <w:p w:rsidR="002E4182" w:rsidRDefault="00E328BF">
            <w:pPr>
              <w:pStyle w:val="TableParagraph"/>
              <w:spacing w:before="89"/>
              <w:ind w:left="396" w:right="396"/>
              <w:rPr>
                <w:sz w:val="20"/>
              </w:rPr>
            </w:pPr>
            <w:r>
              <w:rPr>
                <w:sz w:val="20"/>
              </w:rPr>
              <w:t>44</w:t>
            </w:r>
          </w:p>
        </w:tc>
        <w:tc>
          <w:tcPr>
            <w:tcW w:w="1851" w:type="dxa"/>
          </w:tcPr>
          <w:p w:rsidR="002E4182" w:rsidRDefault="00E328BF">
            <w:pPr>
              <w:pStyle w:val="TableParagraph"/>
              <w:spacing w:before="89"/>
              <w:ind w:left="675" w:right="676"/>
              <w:rPr>
                <w:sz w:val="20"/>
              </w:rPr>
            </w:pPr>
            <w:r>
              <w:rPr>
                <w:sz w:val="20"/>
              </w:rPr>
              <w:t>0,2</w:t>
            </w:r>
          </w:p>
        </w:tc>
        <w:tc>
          <w:tcPr>
            <w:tcW w:w="1625" w:type="dxa"/>
          </w:tcPr>
          <w:p w:rsidR="002E4182" w:rsidRDefault="00E328BF">
            <w:pPr>
              <w:pStyle w:val="TableParagraph"/>
              <w:spacing w:before="89"/>
              <w:ind w:right="681"/>
              <w:jc w:val="right"/>
              <w:rPr>
                <w:sz w:val="20"/>
              </w:rPr>
            </w:pPr>
            <w:r>
              <w:rPr>
                <w:sz w:val="20"/>
              </w:rPr>
              <w:t>0,2</w:t>
            </w:r>
          </w:p>
        </w:tc>
        <w:tc>
          <w:tcPr>
            <w:tcW w:w="1188" w:type="dxa"/>
          </w:tcPr>
          <w:p w:rsidR="002E4182" w:rsidRDefault="00E328BF">
            <w:pPr>
              <w:pStyle w:val="TableParagraph"/>
              <w:spacing w:before="89"/>
              <w:ind w:left="353" w:right="353"/>
              <w:rPr>
                <w:sz w:val="20"/>
              </w:rPr>
            </w:pPr>
            <w:r>
              <w:rPr>
                <w:sz w:val="20"/>
              </w:rPr>
              <w:t>ППУ</w:t>
            </w:r>
          </w:p>
        </w:tc>
      </w:tr>
      <w:tr w:rsidR="002E4182">
        <w:trPr>
          <w:trHeight w:hRule="exact" w:val="432"/>
        </w:trPr>
        <w:tc>
          <w:tcPr>
            <w:tcW w:w="1639" w:type="dxa"/>
          </w:tcPr>
          <w:p w:rsidR="002E4182" w:rsidRDefault="00E328BF">
            <w:pPr>
              <w:pStyle w:val="TableParagraph"/>
              <w:spacing w:before="78"/>
              <w:ind w:left="115" w:right="117"/>
            </w:pPr>
            <w:r>
              <w:t>ТК-3</w:t>
            </w:r>
          </w:p>
        </w:tc>
        <w:tc>
          <w:tcPr>
            <w:tcW w:w="2127" w:type="dxa"/>
          </w:tcPr>
          <w:p w:rsidR="002E4182" w:rsidRDefault="00E328BF">
            <w:pPr>
              <w:pStyle w:val="TableParagraph"/>
              <w:spacing w:before="89"/>
              <w:ind w:left="379" w:right="384"/>
              <w:rPr>
                <w:sz w:val="20"/>
              </w:rPr>
            </w:pPr>
            <w:r>
              <w:rPr>
                <w:sz w:val="20"/>
              </w:rPr>
              <w:t>ТК-4</w:t>
            </w:r>
          </w:p>
        </w:tc>
        <w:tc>
          <w:tcPr>
            <w:tcW w:w="1142" w:type="dxa"/>
          </w:tcPr>
          <w:p w:rsidR="002E4182" w:rsidRDefault="00E328BF">
            <w:pPr>
              <w:pStyle w:val="TableParagraph"/>
              <w:spacing w:before="89"/>
              <w:ind w:left="396" w:right="396"/>
              <w:rPr>
                <w:sz w:val="20"/>
              </w:rPr>
            </w:pPr>
            <w:r>
              <w:rPr>
                <w:sz w:val="20"/>
              </w:rPr>
              <w:t>30</w:t>
            </w:r>
          </w:p>
        </w:tc>
        <w:tc>
          <w:tcPr>
            <w:tcW w:w="1851" w:type="dxa"/>
          </w:tcPr>
          <w:p w:rsidR="002E4182" w:rsidRDefault="00E328BF">
            <w:pPr>
              <w:pStyle w:val="TableParagraph"/>
              <w:spacing w:before="89"/>
              <w:ind w:left="675" w:right="676"/>
              <w:rPr>
                <w:sz w:val="20"/>
              </w:rPr>
            </w:pPr>
            <w:r>
              <w:rPr>
                <w:sz w:val="20"/>
              </w:rPr>
              <w:t>0,2</w:t>
            </w:r>
          </w:p>
        </w:tc>
        <w:tc>
          <w:tcPr>
            <w:tcW w:w="1625" w:type="dxa"/>
          </w:tcPr>
          <w:p w:rsidR="002E4182" w:rsidRDefault="00E328BF">
            <w:pPr>
              <w:pStyle w:val="TableParagraph"/>
              <w:spacing w:before="89"/>
              <w:ind w:right="681"/>
              <w:jc w:val="right"/>
              <w:rPr>
                <w:sz w:val="20"/>
              </w:rPr>
            </w:pPr>
            <w:r>
              <w:rPr>
                <w:sz w:val="20"/>
              </w:rPr>
              <w:t>0,2</w:t>
            </w:r>
          </w:p>
        </w:tc>
        <w:tc>
          <w:tcPr>
            <w:tcW w:w="1188" w:type="dxa"/>
          </w:tcPr>
          <w:p w:rsidR="002E4182" w:rsidRDefault="00E328BF">
            <w:pPr>
              <w:pStyle w:val="TableParagraph"/>
              <w:spacing w:before="89"/>
              <w:ind w:left="353" w:right="353"/>
              <w:rPr>
                <w:sz w:val="20"/>
              </w:rPr>
            </w:pPr>
            <w:r>
              <w:rPr>
                <w:sz w:val="20"/>
              </w:rPr>
              <w:t>ППУ</w:t>
            </w:r>
          </w:p>
        </w:tc>
      </w:tr>
      <w:tr w:rsidR="002E4182">
        <w:trPr>
          <w:trHeight w:hRule="exact" w:val="433"/>
        </w:trPr>
        <w:tc>
          <w:tcPr>
            <w:tcW w:w="1639" w:type="dxa"/>
          </w:tcPr>
          <w:p w:rsidR="002E4182" w:rsidRDefault="00E328BF">
            <w:pPr>
              <w:pStyle w:val="TableParagraph"/>
              <w:spacing w:before="78"/>
              <w:ind w:left="115" w:right="117"/>
            </w:pPr>
            <w:r>
              <w:t>ТК-4</w:t>
            </w:r>
          </w:p>
        </w:tc>
        <w:tc>
          <w:tcPr>
            <w:tcW w:w="2127" w:type="dxa"/>
          </w:tcPr>
          <w:p w:rsidR="002E4182" w:rsidRDefault="00E328BF">
            <w:pPr>
              <w:pStyle w:val="TableParagraph"/>
              <w:spacing w:before="89"/>
              <w:ind w:left="380" w:right="381"/>
              <w:rPr>
                <w:sz w:val="20"/>
              </w:rPr>
            </w:pPr>
            <w:r>
              <w:rPr>
                <w:sz w:val="20"/>
              </w:rPr>
              <w:t>ТК-4а</w:t>
            </w:r>
          </w:p>
        </w:tc>
        <w:tc>
          <w:tcPr>
            <w:tcW w:w="1142" w:type="dxa"/>
          </w:tcPr>
          <w:p w:rsidR="002E4182" w:rsidRDefault="00E328BF">
            <w:pPr>
              <w:pStyle w:val="TableParagraph"/>
              <w:spacing w:before="89"/>
              <w:ind w:left="396" w:right="396"/>
              <w:rPr>
                <w:sz w:val="20"/>
              </w:rPr>
            </w:pPr>
            <w:r>
              <w:rPr>
                <w:sz w:val="20"/>
              </w:rPr>
              <w:t>35</w:t>
            </w:r>
          </w:p>
        </w:tc>
        <w:tc>
          <w:tcPr>
            <w:tcW w:w="1851" w:type="dxa"/>
          </w:tcPr>
          <w:p w:rsidR="002E4182" w:rsidRDefault="00E328BF">
            <w:pPr>
              <w:pStyle w:val="TableParagraph"/>
              <w:spacing w:before="89"/>
              <w:ind w:left="675" w:right="676"/>
              <w:rPr>
                <w:sz w:val="20"/>
              </w:rPr>
            </w:pPr>
            <w:r>
              <w:rPr>
                <w:sz w:val="20"/>
              </w:rPr>
              <w:t>0,2</w:t>
            </w:r>
          </w:p>
        </w:tc>
        <w:tc>
          <w:tcPr>
            <w:tcW w:w="1625" w:type="dxa"/>
          </w:tcPr>
          <w:p w:rsidR="002E4182" w:rsidRDefault="00E328BF">
            <w:pPr>
              <w:pStyle w:val="TableParagraph"/>
              <w:spacing w:before="89"/>
              <w:ind w:right="681"/>
              <w:jc w:val="right"/>
              <w:rPr>
                <w:sz w:val="20"/>
              </w:rPr>
            </w:pPr>
            <w:r>
              <w:rPr>
                <w:sz w:val="20"/>
              </w:rPr>
              <w:t>0,2</w:t>
            </w:r>
          </w:p>
        </w:tc>
        <w:tc>
          <w:tcPr>
            <w:tcW w:w="1188" w:type="dxa"/>
          </w:tcPr>
          <w:p w:rsidR="002E4182" w:rsidRDefault="00E328BF">
            <w:pPr>
              <w:pStyle w:val="TableParagraph"/>
              <w:spacing w:before="89"/>
              <w:ind w:left="353" w:right="353"/>
              <w:rPr>
                <w:sz w:val="20"/>
              </w:rPr>
            </w:pPr>
            <w:r>
              <w:rPr>
                <w:sz w:val="20"/>
              </w:rPr>
              <w:t>ППУ</w:t>
            </w:r>
          </w:p>
        </w:tc>
      </w:tr>
      <w:tr w:rsidR="002E4182">
        <w:trPr>
          <w:trHeight w:hRule="exact" w:val="432"/>
        </w:trPr>
        <w:tc>
          <w:tcPr>
            <w:tcW w:w="1639" w:type="dxa"/>
          </w:tcPr>
          <w:p w:rsidR="002E4182" w:rsidRDefault="00E328BF">
            <w:pPr>
              <w:pStyle w:val="TableParagraph"/>
              <w:spacing w:before="78"/>
              <w:ind w:left="117" w:right="117"/>
            </w:pPr>
            <w:r>
              <w:t>ТК-4а</w:t>
            </w:r>
          </w:p>
        </w:tc>
        <w:tc>
          <w:tcPr>
            <w:tcW w:w="2127" w:type="dxa"/>
          </w:tcPr>
          <w:p w:rsidR="002E4182" w:rsidRDefault="00E328BF">
            <w:pPr>
              <w:pStyle w:val="TableParagraph"/>
              <w:spacing w:before="89"/>
              <w:ind w:left="379" w:right="384"/>
              <w:rPr>
                <w:sz w:val="20"/>
              </w:rPr>
            </w:pPr>
            <w:r>
              <w:rPr>
                <w:sz w:val="20"/>
              </w:rPr>
              <w:t>ТК-5</w:t>
            </w:r>
          </w:p>
        </w:tc>
        <w:tc>
          <w:tcPr>
            <w:tcW w:w="1142" w:type="dxa"/>
          </w:tcPr>
          <w:p w:rsidR="002E4182" w:rsidRDefault="00E328BF">
            <w:pPr>
              <w:pStyle w:val="TableParagraph"/>
              <w:spacing w:before="89"/>
              <w:ind w:left="396" w:right="396"/>
              <w:rPr>
                <w:sz w:val="20"/>
              </w:rPr>
            </w:pPr>
            <w:r>
              <w:rPr>
                <w:sz w:val="20"/>
              </w:rPr>
              <w:t>15</w:t>
            </w:r>
          </w:p>
        </w:tc>
        <w:tc>
          <w:tcPr>
            <w:tcW w:w="1851" w:type="dxa"/>
          </w:tcPr>
          <w:p w:rsidR="002E4182" w:rsidRDefault="00E328BF">
            <w:pPr>
              <w:pStyle w:val="TableParagraph"/>
              <w:spacing w:before="89"/>
              <w:ind w:left="675" w:right="676"/>
              <w:rPr>
                <w:sz w:val="20"/>
              </w:rPr>
            </w:pPr>
            <w:r>
              <w:rPr>
                <w:sz w:val="20"/>
              </w:rPr>
              <w:t>0,2</w:t>
            </w:r>
          </w:p>
        </w:tc>
        <w:tc>
          <w:tcPr>
            <w:tcW w:w="1625" w:type="dxa"/>
          </w:tcPr>
          <w:p w:rsidR="002E4182" w:rsidRDefault="00E328BF">
            <w:pPr>
              <w:pStyle w:val="TableParagraph"/>
              <w:spacing w:before="89"/>
              <w:ind w:right="681"/>
              <w:jc w:val="right"/>
              <w:rPr>
                <w:sz w:val="20"/>
              </w:rPr>
            </w:pPr>
            <w:r>
              <w:rPr>
                <w:sz w:val="20"/>
              </w:rPr>
              <w:t>0,2</w:t>
            </w:r>
          </w:p>
        </w:tc>
        <w:tc>
          <w:tcPr>
            <w:tcW w:w="1188" w:type="dxa"/>
          </w:tcPr>
          <w:p w:rsidR="002E4182" w:rsidRDefault="00E328BF">
            <w:pPr>
              <w:pStyle w:val="TableParagraph"/>
              <w:spacing w:before="89"/>
              <w:ind w:left="353" w:right="353"/>
              <w:rPr>
                <w:sz w:val="20"/>
              </w:rPr>
            </w:pPr>
            <w:r>
              <w:rPr>
                <w:sz w:val="20"/>
              </w:rPr>
              <w:t>ППУ</w:t>
            </w:r>
          </w:p>
        </w:tc>
      </w:tr>
      <w:tr w:rsidR="002E4182">
        <w:trPr>
          <w:trHeight w:hRule="exact" w:val="432"/>
        </w:trPr>
        <w:tc>
          <w:tcPr>
            <w:tcW w:w="1639" w:type="dxa"/>
          </w:tcPr>
          <w:p w:rsidR="002E4182" w:rsidRDefault="00E328BF">
            <w:pPr>
              <w:pStyle w:val="TableParagraph"/>
              <w:spacing w:before="78"/>
              <w:ind w:left="115" w:right="117"/>
            </w:pPr>
            <w:r>
              <w:t>ТК-5</w:t>
            </w:r>
          </w:p>
        </w:tc>
        <w:tc>
          <w:tcPr>
            <w:tcW w:w="2127" w:type="dxa"/>
          </w:tcPr>
          <w:p w:rsidR="002E4182" w:rsidRDefault="00E328BF">
            <w:pPr>
              <w:pStyle w:val="TableParagraph"/>
              <w:spacing w:before="89"/>
              <w:ind w:left="379" w:right="384"/>
              <w:rPr>
                <w:sz w:val="20"/>
              </w:rPr>
            </w:pPr>
            <w:r>
              <w:rPr>
                <w:sz w:val="20"/>
              </w:rPr>
              <w:t>ТК-6</w:t>
            </w:r>
          </w:p>
        </w:tc>
        <w:tc>
          <w:tcPr>
            <w:tcW w:w="1142" w:type="dxa"/>
          </w:tcPr>
          <w:p w:rsidR="002E4182" w:rsidRDefault="00E328BF">
            <w:pPr>
              <w:pStyle w:val="TableParagraph"/>
              <w:spacing w:before="89"/>
              <w:ind w:left="396" w:right="396"/>
              <w:rPr>
                <w:sz w:val="20"/>
              </w:rPr>
            </w:pPr>
            <w:r>
              <w:rPr>
                <w:sz w:val="20"/>
              </w:rPr>
              <w:t>30</w:t>
            </w:r>
          </w:p>
        </w:tc>
        <w:tc>
          <w:tcPr>
            <w:tcW w:w="1851" w:type="dxa"/>
          </w:tcPr>
          <w:p w:rsidR="002E4182" w:rsidRDefault="00E328BF">
            <w:pPr>
              <w:pStyle w:val="TableParagraph"/>
              <w:spacing w:before="89"/>
              <w:ind w:left="675" w:right="676"/>
              <w:rPr>
                <w:sz w:val="20"/>
              </w:rPr>
            </w:pPr>
            <w:r>
              <w:rPr>
                <w:sz w:val="20"/>
              </w:rPr>
              <w:t>0,2</w:t>
            </w:r>
          </w:p>
        </w:tc>
        <w:tc>
          <w:tcPr>
            <w:tcW w:w="1625" w:type="dxa"/>
          </w:tcPr>
          <w:p w:rsidR="002E4182" w:rsidRDefault="00E328BF">
            <w:pPr>
              <w:pStyle w:val="TableParagraph"/>
              <w:spacing w:before="89"/>
              <w:ind w:right="681"/>
              <w:jc w:val="right"/>
              <w:rPr>
                <w:sz w:val="20"/>
              </w:rPr>
            </w:pPr>
            <w:r>
              <w:rPr>
                <w:sz w:val="20"/>
              </w:rPr>
              <w:t>0,2</w:t>
            </w:r>
          </w:p>
        </w:tc>
        <w:tc>
          <w:tcPr>
            <w:tcW w:w="1188" w:type="dxa"/>
          </w:tcPr>
          <w:p w:rsidR="002E4182" w:rsidRDefault="00E328BF">
            <w:pPr>
              <w:pStyle w:val="TableParagraph"/>
              <w:spacing w:before="89"/>
              <w:ind w:left="353" w:right="353"/>
              <w:rPr>
                <w:sz w:val="20"/>
              </w:rPr>
            </w:pPr>
            <w:r>
              <w:rPr>
                <w:sz w:val="20"/>
              </w:rPr>
              <w:t>ППУ</w:t>
            </w:r>
          </w:p>
        </w:tc>
      </w:tr>
      <w:tr w:rsidR="002E4182">
        <w:trPr>
          <w:trHeight w:hRule="exact" w:val="432"/>
        </w:trPr>
        <w:tc>
          <w:tcPr>
            <w:tcW w:w="1639" w:type="dxa"/>
          </w:tcPr>
          <w:p w:rsidR="002E4182" w:rsidRDefault="00E328BF">
            <w:pPr>
              <w:pStyle w:val="TableParagraph"/>
              <w:spacing w:before="78"/>
              <w:ind w:left="115" w:right="117"/>
            </w:pPr>
            <w:r>
              <w:t>ТК-6</w:t>
            </w:r>
          </w:p>
        </w:tc>
        <w:tc>
          <w:tcPr>
            <w:tcW w:w="2127" w:type="dxa"/>
          </w:tcPr>
          <w:p w:rsidR="002E4182" w:rsidRDefault="00E328BF">
            <w:pPr>
              <w:pStyle w:val="TableParagraph"/>
              <w:spacing w:before="89"/>
              <w:ind w:left="379" w:right="384"/>
              <w:rPr>
                <w:sz w:val="20"/>
              </w:rPr>
            </w:pPr>
            <w:r>
              <w:rPr>
                <w:sz w:val="20"/>
              </w:rPr>
              <w:t>ТК-7</w:t>
            </w:r>
          </w:p>
        </w:tc>
        <w:tc>
          <w:tcPr>
            <w:tcW w:w="1142" w:type="dxa"/>
          </w:tcPr>
          <w:p w:rsidR="002E4182" w:rsidRDefault="00E328BF">
            <w:pPr>
              <w:pStyle w:val="TableParagraph"/>
              <w:spacing w:before="89"/>
              <w:ind w:left="396" w:right="396"/>
              <w:rPr>
                <w:sz w:val="20"/>
              </w:rPr>
            </w:pPr>
            <w:r>
              <w:rPr>
                <w:sz w:val="20"/>
              </w:rPr>
              <w:t>110</w:t>
            </w:r>
          </w:p>
        </w:tc>
        <w:tc>
          <w:tcPr>
            <w:tcW w:w="1851" w:type="dxa"/>
          </w:tcPr>
          <w:p w:rsidR="002E4182" w:rsidRDefault="00E328BF">
            <w:pPr>
              <w:pStyle w:val="TableParagraph"/>
              <w:spacing w:before="89"/>
              <w:ind w:left="675" w:right="676"/>
              <w:rPr>
                <w:sz w:val="20"/>
              </w:rPr>
            </w:pPr>
            <w:r>
              <w:rPr>
                <w:sz w:val="20"/>
              </w:rPr>
              <w:t>0,125</w:t>
            </w:r>
          </w:p>
        </w:tc>
        <w:tc>
          <w:tcPr>
            <w:tcW w:w="1625" w:type="dxa"/>
          </w:tcPr>
          <w:p w:rsidR="002E4182" w:rsidRDefault="00E328BF">
            <w:pPr>
              <w:pStyle w:val="TableParagraph"/>
              <w:spacing w:before="89"/>
              <w:ind w:right="581"/>
              <w:jc w:val="right"/>
              <w:rPr>
                <w:sz w:val="20"/>
              </w:rPr>
            </w:pPr>
            <w:r>
              <w:rPr>
                <w:sz w:val="20"/>
              </w:rPr>
              <w:t>0,125</w:t>
            </w:r>
          </w:p>
        </w:tc>
        <w:tc>
          <w:tcPr>
            <w:tcW w:w="1188" w:type="dxa"/>
          </w:tcPr>
          <w:p w:rsidR="002E4182" w:rsidRDefault="00E328BF">
            <w:pPr>
              <w:pStyle w:val="TableParagraph"/>
              <w:spacing w:before="89"/>
              <w:ind w:left="353" w:right="353"/>
              <w:rPr>
                <w:sz w:val="20"/>
              </w:rPr>
            </w:pPr>
            <w:r>
              <w:rPr>
                <w:sz w:val="20"/>
              </w:rPr>
              <w:t>ППУ</w:t>
            </w:r>
          </w:p>
        </w:tc>
      </w:tr>
      <w:tr w:rsidR="002E4182">
        <w:trPr>
          <w:trHeight w:hRule="exact" w:val="432"/>
        </w:trPr>
        <w:tc>
          <w:tcPr>
            <w:tcW w:w="1639" w:type="dxa"/>
          </w:tcPr>
          <w:p w:rsidR="002E4182" w:rsidRDefault="00E328BF">
            <w:pPr>
              <w:pStyle w:val="TableParagraph"/>
              <w:spacing w:before="78"/>
              <w:ind w:left="115" w:right="117"/>
            </w:pPr>
            <w:r>
              <w:t>ТК-7</w:t>
            </w:r>
          </w:p>
        </w:tc>
        <w:tc>
          <w:tcPr>
            <w:tcW w:w="2127" w:type="dxa"/>
          </w:tcPr>
          <w:p w:rsidR="002E4182" w:rsidRDefault="00E328BF">
            <w:pPr>
              <w:pStyle w:val="TableParagraph"/>
              <w:spacing w:before="89"/>
              <w:ind w:left="379" w:right="384"/>
              <w:rPr>
                <w:sz w:val="20"/>
              </w:rPr>
            </w:pPr>
            <w:r>
              <w:rPr>
                <w:sz w:val="20"/>
              </w:rPr>
              <w:t>ТК-8</w:t>
            </w:r>
          </w:p>
        </w:tc>
        <w:tc>
          <w:tcPr>
            <w:tcW w:w="1142" w:type="dxa"/>
          </w:tcPr>
          <w:p w:rsidR="002E4182" w:rsidRDefault="00E328BF">
            <w:pPr>
              <w:pStyle w:val="TableParagraph"/>
              <w:spacing w:before="89"/>
              <w:ind w:left="396" w:right="396"/>
              <w:rPr>
                <w:sz w:val="20"/>
              </w:rPr>
            </w:pPr>
            <w:r>
              <w:rPr>
                <w:sz w:val="20"/>
              </w:rPr>
              <w:t>140</w:t>
            </w:r>
          </w:p>
        </w:tc>
        <w:tc>
          <w:tcPr>
            <w:tcW w:w="1851" w:type="dxa"/>
          </w:tcPr>
          <w:p w:rsidR="002E4182" w:rsidRDefault="00E328BF">
            <w:pPr>
              <w:pStyle w:val="TableParagraph"/>
              <w:spacing w:before="89"/>
              <w:ind w:left="675" w:right="676"/>
              <w:rPr>
                <w:sz w:val="20"/>
              </w:rPr>
            </w:pPr>
            <w:r>
              <w:rPr>
                <w:sz w:val="20"/>
              </w:rPr>
              <w:t>0,125</w:t>
            </w:r>
          </w:p>
        </w:tc>
        <w:tc>
          <w:tcPr>
            <w:tcW w:w="1625" w:type="dxa"/>
          </w:tcPr>
          <w:p w:rsidR="002E4182" w:rsidRDefault="00E328BF">
            <w:pPr>
              <w:pStyle w:val="TableParagraph"/>
              <w:spacing w:before="89"/>
              <w:ind w:right="581"/>
              <w:jc w:val="right"/>
              <w:rPr>
                <w:sz w:val="20"/>
              </w:rPr>
            </w:pPr>
            <w:r>
              <w:rPr>
                <w:sz w:val="20"/>
              </w:rPr>
              <w:t>0,125</w:t>
            </w:r>
          </w:p>
        </w:tc>
        <w:tc>
          <w:tcPr>
            <w:tcW w:w="1188" w:type="dxa"/>
          </w:tcPr>
          <w:p w:rsidR="002E4182" w:rsidRDefault="00E328BF">
            <w:pPr>
              <w:pStyle w:val="TableParagraph"/>
              <w:spacing w:before="89"/>
              <w:ind w:left="353" w:right="353"/>
              <w:rPr>
                <w:sz w:val="20"/>
              </w:rPr>
            </w:pPr>
            <w:r>
              <w:rPr>
                <w:sz w:val="20"/>
              </w:rPr>
              <w:t>ППУ</w:t>
            </w:r>
          </w:p>
        </w:tc>
      </w:tr>
      <w:tr w:rsidR="002E4182">
        <w:trPr>
          <w:trHeight w:hRule="exact" w:val="432"/>
        </w:trPr>
        <w:tc>
          <w:tcPr>
            <w:tcW w:w="1639" w:type="dxa"/>
          </w:tcPr>
          <w:p w:rsidR="002E4182" w:rsidRDefault="00E328BF">
            <w:pPr>
              <w:pStyle w:val="TableParagraph"/>
              <w:spacing w:before="78"/>
              <w:ind w:left="115" w:right="117"/>
            </w:pPr>
            <w:r>
              <w:t>ТК-6</w:t>
            </w:r>
          </w:p>
        </w:tc>
        <w:tc>
          <w:tcPr>
            <w:tcW w:w="2127" w:type="dxa"/>
          </w:tcPr>
          <w:p w:rsidR="002E4182" w:rsidRDefault="00E328BF">
            <w:pPr>
              <w:pStyle w:val="TableParagraph"/>
              <w:spacing w:before="89"/>
              <w:ind w:left="380" w:right="382"/>
              <w:rPr>
                <w:sz w:val="20"/>
              </w:rPr>
            </w:pPr>
            <w:r>
              <w:rPr>
                <w:sz w:val="20"/>
              </w:rPr>
              <w:t>ТК-13</w:t>
            </w:r>
          </w:p>
        </w:tc>
        <w:tc>
          <w:tcPr>
            <w:tcW w:w="1142" w:type="dxa"/>
          </w:tcPr>
          <w:p w:rsidR="002E4182" w:rsidRDefault="00E328BF">
            <w:pPr>
              <w:pStyle w:val="TableParagraph"/>
              <w:spacing w:before="89"/>
              <w:ind w:left="396" w:right="396"/>
              <w:rPr>
                <w:sz w:val="20"/>
              </w:rPr>
            </w:pPr>
            <w:r>
              <w:rPr>
                <w:sz w:val="20"/>
              </w:rPr>
              <w:t>390</w:t>
            </w:r>
          </w:p>
        </w:tc>
        <w:tc>
          <w:tcPr>
            <w:tcW w:w="1851" w:type="dxa"/>
          </w:tcPr>
          <w:p w:rsidR="002E4182" w:rsidRDefault="00E328BF">
            <w:pPr>
              <w:pStyle w:val="TableParagraph"/>
              <w:spacing w:before="89"/>
              <w:ind w:left="675" w:right="676"/>
              <w:rPr>
                <w:sz w:val="20"/>
              </w:rPr>
            </w:pPr>
            <w:r>
              <w:rPr>
                <w:sz w:val="20"/>
              </w:rPr>
              <w:t>0,15</w:t>
            </w:r>
          </w:p>
        </w:tc>
        <w:tc>
          <w:tcPr>
            <w:tcW w:w="1625" w:type="dxa"/>
          </w:tcPr>
          <w:p w:rsidR="002E4182" w:rsidRDefault="00E328BF">
            <w:pPr>
              <w:pStyle w:val="TableParagraph"/>
              <w:spacing w:before="89"/>
              <w:ind w:right="631"/>
              <w:jc w:val="right"/>
              <w:rPr>
                <w:sz w:val="20"/>
              </w:rPr>
            </w:pPr>
            <w:r>
              <w:rPr>
                <w:sz w:val="20"/>
              </w:rPr>
              <w:t>0,15</w:t>
            </w:r>
          </w:p>
        </w:tc>
        <w:tc>
          <w:tcPr>
            <w:tcW w:w="1188" w:type="dxa"/>
          </w:tcPr>
          <w:p w:rsidR="002E4182" w:rsidRDefault="00E328BF">
            <w:pPr>
              <w:pStyle w:val="TableParagraph"/>
              <w:spacing w:before="89"/>
              <w:ind w:left="353" w:right="353"/>
              <w:rPr>
                <w:sz w:val="20"/>
              </w:rPr>
            </w:pPr>
            <w:r>
              <w:rPr>
                <w:sz w:val="20"/>
              </w:rPr>
              <w:t>ППУ</w:t>
            </w:r>
          </w:p>
        </w:tc>
      </w:tr>
      <w:tr w:rsidR="002E4182">
        <w:trPr>
          <w:trHeight w:hRule="exact" w:val="432"/>
        </w:trPr>
        <w:tc>
          <w:tcPr>
            <w:tcW w:w="1639" w:type="dxa"/>
          </w:tcPr>
          <w:p w:rsidR="002E4182" w:rsidRDefault="00E328BF">
            <w:pPr>
              <w:pStyle w:val="TableParagraph"/>
              <w:spacing w:before="78"/>
              <w:ind w:left="117" w:right="117"/>
            </w:pPr>
            <w:r>
              <w:t>ТК-13</w:t>
            </w:r>
          </w:p>
        </w:tc>
        <w:tc>
          <w:tcPr>
            <w:tcW w:w="2127" w:type="dxa"/>
          </w:tcPr>
          <w:p w:rsidR="002E4182" w:rsidRDefault="00E328BF">
            <w:pPr>
              <w:pStyle w:val="TableParagraph"/>
              <w:spacing w:before="89"/>
              <w:ind w:left="380" w:right="382"/>
              <w:rPr>
                <w:sz w:val="20"/>
              </w:rPr>
            </w:pPr>
            <w:r>
              <w:rPr>
                <w:sz w:val="20"/>
              </w:rPr>
              <w:t>ТК-14</w:t>
            </w:r>
          </w:p>
        </w:tc>
        <w:tc>
          <w:tcPr>
            <w:tcW w:w="1142" w:type="dxa"/>
          </w:tcPr>
          <w:p w:rsidR="002E4182" w:rsidRDefault="00E328BF">
            <w:pPr>
              <w:pStyle w:val="TableParagraph"/>
              <w:spacing w:before="89"/>
              <w:ind w:left="396" w:right="396"/>
              <w:rPr>
                <w:sz w:val="20"/>
              </w:rPr>
            </w:pPr>
            <w:r>
              <w:rPr>
                <w:sz w:val="20"/>
              </w:rPr>
              <w:t>62</w:t>
            </w:r>
          </w:p>
        </w:tc>
        <w:tc>
          <w:tcPr>
            <w:tcW w:w="1851" w:type="dxa"/>
          </w:tcPr>
          <w:p w:rsidR="002E4182" w:rsidRDefault="00E328BF">
            <w:pPr>
              <w:pStyle w:val="TableParagraph"/>
              <w:spacing w:before="89"/>
              <w:ind w:left="675" w:right="676"/>
              <w:rPr>
                <w:sz w:val="20"/>
              </w:rPr>
            </w:pPr>
            <w:r>
              <w:rPr>
                <w:sz w:val="20"/>
              </w:rPr>
              <w:t>0,125</w:t>
            </w:r>
          </w:p>
        </w:tc>
        <w:tc>
          <w:tcPr>
            <w:tcW w:w="1625" w:type="dxa"/>
          </w:tcPr>
          <w:p w:rsidR="002E4182" w:rsidRDefault="00E328BF">
            <w:pPr>
              <w:pStyle w:val="TableParagraph"/>
              <w:spacing w:before="89"/>
              <w:ind w:right="581"/>
              <w:jc w:val="right"/>
              <w:rPr>
                <w:sz w:val="20"/>
              </w:rPr>
            </w:pPr>
            <w:r>
              <w:rPr>
                <w:sz w:val="20"/>
              </w:rPr>
              <w:t>0,125</w:t>
            </w:r>
          </w:p>
        </w:tc>
        <w:tc>
          <w:tcPr>
            <w:tcW w:w="1188" w:type="dxa"/>
          </w:tcPr>
          <w:p w:rsidR="002E4182" w:rsidRDefault="00E328BF">
            <w:pPr>
              <w:pStyle w:val="TableParagraph"/>
              <w:spacing w:before="89"/>
              <w:ind w:left="353" w:right="353"/>
              <w:rPr>
                <w:sz w:val="20"/>
              </w:rPr>
            </w:pPr>
            <w:r>
              <w:rPr>
                <w:sz w:val="20"/>
              </w:rPr>
              <w:t>ППУ</w:t>
            </w:r>
          </w:p>
        </w:tc>
      </w:tr>
      <w:tr w:rsidR="002E4182">
        <w:trPr>
          <w:trHeight w:hRule="exact" w:val="432"/>
        </w:trPr>
        <w:tc>
          <w:tcPr>
            <w:tcW w:w="1639" w:type="dxa"/>
          </w:tcPr>
          <w:p w:rsidR="002E4182" w:rsidRDefault="00E328BF">
            <w:pPr>
              <w:pStyle w:val="TableParagraph"/>
              <w:spacing w:before="78"/>
              <w:ind w:left="117" w:right="117"/>
            </w:pPr>
            <w:r>
              <w:t>ТК-14</w:t>
            </w:r>
          </w:p>
        </w:tc>
        <w:tc>
          <w:tcPr>
            <w:tcW w:w="2127" w:type="dxa"/>
          </w:tcPr>
          <w:p w:rsidR="002E4182" w:rsidRDefault="00E328BF">
            <w:pPr>
              <w:pStyle w:val="TableParagraph"/>
              <w:spacing w:before="89"/>
              <w:ind w:left="380" w:right="382"/>
              <w:rPr>
                <w:sz w:val="20"/>
              </w:rPr>
            </w:pPr>
            <w:r>
              <w:rPr>
                <w:sz w:val="20"/>
              </w:rPr>
              <w:t>ТК-16</w:t>
            </w:r>
          </w:p>
        </w:tc>
        <w:tc>
          <w:tcPr>
            <w:tcW w:w="1142" w:type="dxa"/>
          </w:tcPr>
          <w:p w:rsidR="002E4182" w:rsidRDefault="00E328BF">
            <w:pPr>
              <w:pStyle w:val="TableParagraph"/>
              <w:spacing w:before="89"/>
              <w:ind w:left="396" w:right="396"/>
              <w:rPr>
                <w:sz w:val="20"/>
              </w:rPr>
            </w:pPr>
            <w:r>
              <w:rPr>
                <w:sz w:val="20"/>
              </w:rPr>
              <w:t>20</w:t>
            </w:r>
          </w:p>
        </w:tc>
        <w:tc>
          <w:tcPr>
            <w:tcW w:w="1851" w:type="dxa"/>
          </w:tcPr>
          <w:p w:rsidR="002E4182" w:rsidRDefault="00E328BF">
            <w:pPr>
              <w:pStyle w:val="TableParagraph"/>
              <w:spacing w:before="89"/>
              <w:ind w:left="675" w:right="676"/>
              <w:rPr>
                <w:sz w:val="20"/>
              </w:rPr>
            </w:pPr>
            <w:r>
              <w:rPr>
                <w:sz w:val="20"/>
              </w:rPr>
              <w:t>0,125</w:t>
            </w:r>
          </w:p>
        </w:tc>
        <w:tc>
          <w:tcPr>
            <w:tcW w:w="1625" w:type="dxa"/>
          </w:tcPr>
          <w:p w:rsidR="002E4182" w:rsidRDefault="00E328BF">
            <w:pPr>
              <w:pStyle w:val="TableParagraph"/>
              <w:spacing w:before="89"/>
              <w:ind w:right="581"/>
              <w:jc w:val="right"/>
              <w:rPr>
                <w:sz w:val="20"/>
              </w:rPr>
            </w:pPr>
            <w:r>
              <w:rPr>
                <w:sz w:val="20"/>
              </w:rPr>
              <w:t>0,125</w:t>
            </w:r>
          </w:p>
        </w:tc>
        <w:tc>
          <w:tcPr>
            <w:tcW w:w="1188" w:type="dxa"/>
          </w:tcPr>
          <w:p w:rsidR="002E4182" w:rsidRDefault="00E328BF">
            <w:pPr>
              <w:pStyle w:val="TableParagraph"/>
              <w:spacing w:before="89"/>
              <w:ind w:left="353" w:right="353"/>
              <w:rPr>
                <w:sz w:val="20"/>
              </w:rPr>
            </w:pPr>
            <w:r>
              <w:rPr>
                <w:sz w:val="20"/>
              </w:rPr>
              <w:t>ППУ</w:t>
            </w:r>
          </w:p>
        </w:tc>
      </w:tr>
      <w:tr w:rsidR="002E4182">
        <w:trPr>
          <w:trHeight w:hRule="exact" w:val="432"/>
        </w:trPr>
        <w:tc>
          <w:tcPr>
            <w:tcW w:w="1639" w:type="dxa"/>
          </w:tcPr>
          <w:p w:rsidR="002E4182" w:rsidRDefault="00E328BF">
            <w:pPr>
              <w:pStyle w:val="TableParagraph"/>
              <w:spacing w:before="78"/>
              <w:ind w:left="117" w:right="117"/>
            </w:pPr>
            <w:r>
              <w:t>ТК-16</w:t>
            </w:r>
          </w:p>
        </w:tc>
        <w:tc>
          <w:tcPr>
            <w:tcW w:w="2127" w:type="dxa"/>
          </w:tcPr>
          <w:p w:rsidR="002E4182" w:rsidRDefault="00E328BF">
            <w:pPr>
              <w:pStyle w:val="TableParagraph"/>
              <w:spacing w:before="89"/>
              <w:ind w:left="380" w:right="382"/>
              <w:rPr>
                <w:sz w:val="20"/>
              </w:rPr>
            </w:pPr>
            <w:r>
              <w:rPr>
                <w:sz w:val="20"/>
              </w:rPr>
              <w:t>ТК-17</w:t>
            </w:r>
          </w:p>
        </w:tc>
        <w:tc>
          <w:tcPr>
            <w:tcW w:w="1142" w:type="dxa"/>
          </w:tcPr>
          <w:p w:rsidR="002E4182" w:rsidRDefault="00E328BF">
            <w:pPr>
              <w:pStyle w:val="TableParagraph"/>
              <w:spacing w:before="89"/>
              <w:ind w:left="396" w:right="396"/>
              <w:rPr>
                <w:sz w:val="20"/>
              </w:rPr>
            </w:pPr>
            <w:r>
              <w:rPr>
                <w:sz w:val="20"/>
              </w:rPr>
              <w:t>20</w:t>
            </w:r>
          </w:p>
        </w:tc>
        <w:tc>
          <w:tcPr>
            <w:tcW w:w="1851" w:type="dxa"/>
          </w:tcPr>
          <w:p w:rsidR="002E4182" w:rsidRDefault="00E328BF">
            <w:pPr>
              <w:pStyle w:val="TableParagraph"/>
              <w:spacing w:before="89"/>
              <w:ind w:left="675" w:right="676"/>
              <w:rPr>
                <w:sz w:val="20"/>
              </w:rPr>
            </w:pPr>
            <w:r>
              <w:rPr>
                <w:sz w:val="20"/>
              </w:rPr>
              <w:t>0,125</w:t>
            </w:r>
          </w:p>
        </w:tc>
        <w:tc>
          <w:tcPr>
            <w:tcW w:w="1625" w:type="dxa"/>
          </w:tcPr>
          <w:p w:rsidR="002E4182" w:rsidRDefault="00E328BF">
            <w:pPr>
              <w:pStyle w:val="TableParagraph"/>
              <w:spacing w:before="89"/>
              <w:ind w:right="581"/>
              <w:jc w:val="right"/>
              <w:rPr>
                <w:sz w:val="20"/>
              </w:rPr>
            </w:pPr>
            <w:r>
              <w:rPr>
                <w:sz w:val="20"/>
              </w:rPr>
              <w:t>0,125</w:t>
            </w:r>
          </w:p>
        </w:tc>
        <w:tc>
          <w:tcPr>
            <w:tcW w:w="1188" w:type="dxa"/>
          </w:tcPr>
          <w:p w:rsidR="002E4182" w:rsidRDefault="00E328BF">
            <w:pPr>
              <w:pStyle w:val="TableParagraph"/>
              <w:spacing w:before="89"/>
              <w:ind w:left="353" w:right="353"/>
              <w:rPr>
                <w:sz w:val="20"/>
              </w:rPr>
            </w:pPr>
            <w:r>
              <w:rPr>
                <w:sz w:val="20"/>
              </w:rPr>
              <w:t>ППУ</w:t>
            </w:r>
          </w:p>
        </w:tc>
      </w:tr>
      <w:tr w:rsidR="002E4182">
        <w:trPr>
          <w:trHeight w:hRule="exact" w:val="432"/>
        </w:trPr>
        <w:tc>
          <w:tcPr>
            <w:tcW w:w="1639" w:type="dxa"/>
          </w:tcPr>
          <w:p w:rsidR="002E4182" w:rsidRDefault="00E328BF">
            <w:pPr>
              <w:pStyle w:val="TableParagraph"/>
              <w:spacing w:before="78"/>
              <w:ind w:left="117" w:right="117"/>
            </w:pPr>
            <w:r>
              <w:t>ТК-17</w:t>
            </w:r>
          </w:p>
        </w:tc>
        <w:tc>
          <w:tcPr>
            <w:tcW w:w="2127" w:type="dxa"/>
          </w:tcPr>
          <w:p w:rsidR="002E4182" w:rsidRDefault="00E328BF">
            <w:pPr>
              <w:pStyle w:val="TableParagraph"/>
              <w:spacing w:before="89"/>
              <w:ind w:left="380" w:right="382"/>
              <w:rPr>
                <w:sz w:val="20"/>
              </w:rPr>
            </w:pPr>
            <w:r>
              <w:rPr>
                <w:sz w:val="20"/>
              </w:rPr>
              <w:t>ТК-18</w:t>
            </w:r>
          </w:p>
        </w:tc>
        <w:tc>
          <w:tcPr>
            <w:tcW w:w="1142" w:type="dxa"/>
          </w:tcPr>
          <w:p w:rsidR="002E4182" w:rsidRDefault="00E328BF">
            <w:pPr>
              <w:pStyle w:val="TableParagraph"/>
              <w:spacing w:before="89"/>
              <w:ind w:left="396" w:right="396"/>
              <w:rPr>
                <w:sz w:val="20"/>
              </w:rPr>
            </w:pPr>
            <w:r>
              <w:rPr>
                <w:sz w:val="20"/>
              </w:rPr>
              <w:t>20</w:t>
            </w:r>
          </w:p>
        </w:tc>
        <w:tc>
          <w:tcPr>
            <w:tcW w:w="1851" w:type="dxa"/>
          </w:tcPr>
          <w:p w:rsidR="002E4182" w:rsidRDefault="00E328BF">
            <w:pPr>
              <w:pStyle w:val="TableParagraph"/>
              <w:spacing w:before="89"/>
              <w:ind w:left="675" w:right="676"/>
              <w:rPr>
                <w:sz w:val="20"/>
              </w:rPr>
            </w:pPr>
            <w:r>
              <w:rPr>
                <w:sz w:val="20"/>
              </w:rPr>
              <w:t>0,125</w:t>
            </w:r>
          </w:p>
        </w:tc>
        <w:tc>
          <w:tcPr>
            <w:tcW w:w="1625" w:type="dxa"/>
          </w:tcPr>
          <w:p w:rsidR="002E4182" w:rsidRDefault="00E328BF">
            <w:pPr>
              <w:pStyle w:val="TableParagraph"/>
              <w:spacing w:before="89"/>
              <w:ind w:right="581"/>
              <w:jc w:val="right"/>
              <w:rPr>
                <w:sz w:val="20"/>
              </w:rPr>
            </w:pPr>
            <w:r>
              <w:rPr>
                <w:sz w:val="20"/>
              </w:rPr>
              <w:t>0,125</w:t>
            </w:r>
          </w:p>
        </w:tc>
        <w:tc>
          <w:tcPr>
            <w:tcW w:w="1188" w:type="dxa"/>
          </w:tcPr>
          <w:p w:rsidR="002E4182" w:rsidRDefault="00E328BF">
            <w:pPr>
              <w:pStyle w:val="TableParagraph"/>
              <w:spacing w:before="89"/>
              <w:ind w:left="353" w:right="353"/>
              <w:rPr>
                <w:sz w:val="20"/>
              </w:rPr>
            </w:pPr>
            <w:r>
              <w:rPr>
                <w:sz w:val="20"/>
              </w:rPr>
              <w:t>ППУ</w:t>
            </w:r>
          </w:p>
        </w:tc>
      </w:tr>
    </w:tbl>
    <w:p w:rsidR="002E4182" w:rsidRDefault="002E4182">
      <w:pPr>
        <w:rPr>
          <w:sz w:val="20"/>
        </w:rPr>
        <w:sectPr w:rsidR="002E4182">
          <w:pgSz w:w="11910" w:h="16850"/>
          <w:pgMar w:top="2120" w:right="900" w:bottom="1580" w:left="1200" w:header="710" w:footer="1366" w:gutter="0"/>
          <w:cols w:space="720"/>
        </w:sect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ind w:left="0"/>
        <w:rPr>
          <w:b/>
          <w:sz w:val="20"/>
        </w:rPr>
      </w:pPr>
    </w:p>
    <w:p w:rsidR="002E4182" w:rsidRDefault="002E4182">
      <w:pPr>
        <w:pStyle w:val="a3"/>
        <w:spacing w:before="2"/>
        <w:ind w:left="0"/>
        <w:rPr>
          <w:b/>
          <w:sz w:val="16"/>
        </w:rPr>
      </w:pPr>
    </w:p>
    <w:p w:rsidR="002E4182" w:rsidRPr="00E328BF" w:rsidRDefault="00573997">
      <w:pPr>
        <w:spacing w:before="91"/>
        <w:ind w:left="218"/>
        <w:rPr>
          <w:lang w:val="ru-RU"/>
        </w:rPr>
      </w:pPr>
      <w:r>
        <w:pict>
          <v:shape id="_x0000_s1054" type="#_x0000_t202" style="position:absolute;left:0;text-align:left;margin-left:65.3pt;margin-top:-449.8pt;width:479.4pt;height:454.65pt;z-index:251636224;mso-position-horizontal-relative:page" filled="f" stroked="f">
            <v:textbox inset="0,0,0,0">
              <w:txbxContent>
                <w:tbl>
                  <w:tblPr>
                    <w:tblStyle w:val="TableNormal"/>
                    <w:tblW w:w="0" w:type="auto"/>
                    <w:tblBorders>
                      <w:top w:val="single" w:sz="28" w:space="0" w:color="612322"/>
                      <w:left w:val="single" w:sz="28" w:space="0" w:color="612322"/>
                      <w:bottom w:val="single" w:sz="28" w:space="0" w:color="612322"/>
                      <w:right w:val="single" w:sz="28" w:space="0" w:color="612322"/>
                      <w:insideH w:val="single" w:sz="28" w:space="0" w:color="612322"/>
                      <w:insideV w:val="single" w:sz="28" w:space="0" w:color="612322"/>
                    </w:tblBorders>
                    <w:tblLayout w:type="fixed"/>
                    <w:tblLook w:val="01E0" w:firstRow="1" w:lastRow="1" w:firstColumn="1" w:lastColumn="1" w:noHBand="0" w:noVBand="0"/>
                  </w:tblPr>
                  <w:tblGrid>
                    <w:gridCol w:w="1639"/>
                    <w:gridCol w:w="2127"/>
                    <w:gridCol w:w="1142"/>
                    <w:gridCol w:w="1851"/>
                    <w:gridCol w:w="1625"/>
                    <w:gridCol w:w="1189"/>
                  </w:tblGrid>
                  <w:tr w:rsidR="00E328BF">
                    <w:trPr>
                      <w:trHeight w:hRule="exact" w:val="1189"/>
                    </w:trPr>
                    <w:tc>
                      <w:tcPr>
                        <w:tcW w:w="1639" w:type="dxa"/>
                        <w:tcBorders>
                          <w:left w:val="single" w:sz="4" w:space="0" w:color="000000"/>
                          <w:bottom w:val="single" w:sz="4" w:space="0" w:color="000000"/>
                          <w:right w:val="single" w:sz="4" w:space="0" w:color="000000"/>
                        </w:tcBorders>
                        <w:shd w:val="clear" w:color="auto" w:fill="BEBEBE"/>
                      </w:tcPr>
                      <w:p w:rsidR="00E328BF" w:rsidRDefault="00E328BF">
                        <w:pPr>
                          <w:pStyle w:val="TableParagraph"/>
                          <w:spacing w:before="10"/>
                          <w:jc w:val="left"/>
                          <w:rPr>
                            <w:sz w:val="29"/>
                          </w:rPr>
                        </w:pPr>
                      </w:p>
                      <w:p w:rsidR="00E328BF" w:rsidRDefault="00E328BF">
                        <w:pPr>
                          <w:pStyle w:val="TableParagraph"/>
                          <w:ind w:left="110" w:right="94" w:firstLine="33"/>
                          <w:jc w:val="left"/>
                          <w:rPr>
                            <w:b/>
                            <w:sz w:val="20"/>
                          </w:rPr>
                        </w:pPr>
                        <w:r>
                          <w:rPr>
                            <w:b/>
                            <w:sz w:val="20"/>
                          </w:rPr>
                          <w:t>Наименование начала участка</w:t>
                        </w:r>
                      </w:p>
                    </w:tc>
                    <w:tc>
                      <w:tcPr>
                        <w:tcW w:w="2127" w:type="dxa"/>
                        <w:tcBorders>
                          <w:left w:val="single" w:sz="4" w:space="0" w:color="000000"/>
                          <w:bottom w:val="single" w:sz="4" w:space="0" w:color="000000"/>
                          <w:right w:val="single" w:sz="4" w:space="0" w:color="000000"/>
                        </w:tcBorders>
                        <w:shd w:val="clear" w:color="auto" w:fill="BEBEBE"/>
                      </w:tcPr>
                      <w:p w:rsidR="00E328BF" w:rsidRDefault="00E328BF">
                        <w:pPr>
                          <w:pStyle w:val="TableParagraph"/>
                          <w:spacing w:before="10"/>
                          <w:jc w:val="left"/>
                          <w:rPr>
                            <w:sz w:val="29"/>
                          </w:rPr>
                        </w:pPr>
                      </w:p>
                      <w:p w:rsidR="00E328BF" w:rsidRDefault="00E328BF">
                        <w:pPr>
                          <w:pStyle w:val="TableParagraph"/>
                          <w:ind w:left="400" w:right="374" w:hanging="15"/>
                          <w:jc w:val="left"/>
                          <w:rPr>
                            <w:b/>
                            <w:sz w:val="20"/>
                          </w:rPr>
                        </w:pPr>
                        <w:r>
                          <w:rPr>
                            <w:b/>
                            <w:sz w:val="20"/>
                          </w:rPr>
                          <w:t>Наименование конца участка</w:t>
                        </w:r>
                      </w:p>
                    </w:tc>
                    <w:tc>
                      <w:tcPr>
                        <w:tcW w:w="1142" w:type="dxa"/>
                        <w:tcBorders>
                          <w:left w:val="single" w:sz="4" w:space="0" w:color="000000"/>
                          <w:bottom w:val="single" w:sz="4" w:space="0" w:color="000000"/>
                          <w:right w:val="single" w:sz="4" w:space="0" w:color="000000"/>
                        </w:tcBorders>
                        <w:shd w:val="clear" w:color="auto" w:fill="BEBEBE"/>
                      </w:tcPr>
                      <w:p w:rsidR="00E328BF" w:rsidRDefault="00E328BF">
                        <w:pPr>
                          <w:pStyle w:val="TableParagraph"/>
                          <w:spacing w:before="10"/>
                          <w:jc w:val="left"/>
                          <w:rPr>
                            <w:sz w:val="19"/>
                          </w:rPr>
                        </w:pPr>
                      </w:p>
                      <w:p w:rsidR="00E328BF" w:rsidRDefault="00E328BF">
                        <w:pPr>
                          <w:pStyle w:val="TableParagraph"/>
                          <w:ind w:left="182" w:right="181" w:hanging="1"/>
                          <w:rPr>
                            <w:b/>
                            <w:sz w:val="20"/>
                          </w:rPr>
                        </w:pPr>
                        <w:r>
                          <w:rPr>
                            <w:b/>
                            <w:sz w:val="20"/>
                          </w:rPr>
                          <w:t>Длина участка, м</w:t>
                        </w:r>
                      </w:p>
                    </w:tc>
                    <w:tc>
                      <w:tcPr>
                        <w:tcW w:w="1851" w:type="dxa"/>
                        <w:tcBorders>
                          <w:left w:val="single" w:sz="4" w:space="0" w:color="000000"/>
                          <w:bottom w:val="single" w:sz="4" w:space="0" w:color="000000"/>
                          <w:right w:val="single" w:sz="4" w:space="0" w:color="000000"/>
                        </w:tcBorders>
                        <w:shd w:val="clear" w:color="auto" w:fill="BEBEBE"/>
                      </w:tcPr>
                      <w:p w:rsidR="00E328BF" w:rsidRPr="00E328BF" w:rsidRDefault="00E328BF">
                        <w:pPr>
                          <w:pStyle w:val="TableParagraph"/>
                          <w:spacing w:before="113"/>
                          <w:ind w:left="180" w:right="178" w:hanging="2"/>
                          <w:rPr>
                            <w:b/>
                            <w:sz w:val="20"/>
                            <w:lang w:val="ru-RU"/>
                          </w:rPr>
                        </w:pPr>
                        <w:r w:rsidRPr="00E328BF">
                          <w:rPr>
                            <w:b/>
                            <w:sz w:val="20"/>
                            <w:lang w:val="ru-RU"/>
                          </w:rPr>
                          <w:t>Внутренний диаметр подающего трубопровода, м</w:t>
                        </w:r>
                      </w:p>
                    </w:tc>
                    <w:tc>
                      <w:tcPr>
                        <w:tcW w:w="1625" w:type="dxa"/>
                        <w:tcBorders>
                          <w:left w:val="single" w:sz="4" w:space="0" w:color="000000"/>
                          <w:bottom w:val="single" w:sz="4" w:space="0" w:color="000000"/>
                          <w:right w:val="single" w:sz="4" w:space="0" w:color="000000"/>
                        </w:tcBorders>
                        <w:shd w:val="clear" w:color="auto" w:fill="BEBEBE"/>
                      </w:tcPr>
                      <w:p w:rsidR="00E328BF" w:rsidRPr="00E328BF" w:rsidRDefault="00E328BF">
                        <w:pPr>
                          <w:pStyle w:val="TableParagraph"/>
                          <w:ind w:left="158" w:right="158" w:hanging="2"/>
                          <w:rPr>
                            <w:b/>
                            <w:sz w:val="20"/>
                            <w:lang w:val="ru-RU"/>
                          </w:rPr>
                        </w:pPr>
                        <w:r w:rsidRPr="00E328BF">
                          <w:rPr>
                            <w:b/>
                            <w:sz w:val="20"/>
                            <w:lang w:val="ru-RU"/>
                          </w:rPr>
                          <w:t>Внутренний диаметр обратного трубопровода</w:t>
                        </w:r>
                        <w:r w:rsidRPr="00E328BF">
                          <w:rPr>
                            <w:sz w:val="20"/>
                            <w:lang w:val="ru-RU"/>
                          </w:rPr>
                          <w:t xml:space="preserve">, </w:t>
                        </w:r>
                        <w:r w:rsidRPr="00E328BF">
                          <w:rPr>
                            <w:b/>
                            <w:sz w:val="20"/>
                            <w:lang w:val="ru-RU"/>
                          </w:rPr>
                          <w:t>м</w:t>
                        </w:r>
                      </w:p>
                    </w:tc>
                    <w:tc>
                      <w:tcPr>
                        <w:tcW w:w="1188" w:type="dxa"/>
                        <w:tcBorders>
                          <w:left w:val="single" w:sz="4" w:space="0" w:color="000000"/>
                          <w:bottom w:val="single" w:sz="4" w:space="0" w:color="000000"/>
                          <w:right w:val="single" w:sz="4" w:space="0" w:color="000000"/>
                        </w:tcBorders>
                        <w:shd w:val="clear" w:color="auto" w:fill="BEBEBE"/>
                      </w:tcPr>
                      <w:p w:rsidR="00E328BF" w:rsidRPr="00E328BF" w:rsidRDefault="00E328BF">
                        <w:pPr>
                          <w:pStyle w:val="TableParagraph"/>
                          <w:spacing w:before="10"/>
                          <w:jc w:val="left"/>
                          <w:rPr>
                            <w:sz w:val="29"/>
                            <w:lang w:val="ru-RU"/>
                          </w:rPr>
                        </w:pPr>
                      </w:p>
                      <w:p w:rsidR="00E328BF" w:rsidRDefault="00E328BF">
                        <w:pPr>
                          <w:pStyle w:val="TableParagraph"/>
                          <w:ind w:left="158" w:right="114" w:hanging="29"/>
                          <w:jc w:val="left"/>
                          <w:rPr>
                            <w:b/>
                            <w:sz w:val="20"/>
                          </w:rPr>
                        </w:pPr>
                        <w:r>
                          <w:rPr>
                            <w:b/>
                            <w:sz w:val="20"/>
                          </w:rPr>
                          <w:t>Материал изоляции</w:t>
                        </w:r>
                      </w:p>
                    </w:tc>
                  </w:tr>
                  <w:tr w:rsidR="00E328BF">
                    <w:trPr>
                      <w:trHeight w:hRule="exact" w:val="432"/>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80"/>
                          <w:ind w:left="117" w:right="117"/>
                        </w:pPr>
                        <w:r>
                          <w:t>ТК-18</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80" w:right="382"/>
                          <w:rPr>
                            <w:sz w:val="20"/>
                          </w:rPr>
                        </w:pPr>
                        <w:r>
                          <w:rPr>
                            <w:sz w:val="20"/>
                          </w:rPr>
                          <w:t>ТК-19</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96" w:right="396"/>
                          <w:rPr>
                            <w:sz w:val="20"/>
                          </w:rPr>
                        </w:pPr>
                        <w:r>
                          <w:rPr>
                            <w:sz w:val="20"/>
                          </w:rPr>
                          <w:t>20</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675" w:right="676"/>
                          <w:rPr>
                            <w:sz w:val="20"/>
                          </w:rPr>
                        </w:pPr>
                        <w:r>
                          <w:rPr>
                            <w:sz w:val="20"/>
                          </w:rPr>
                          <w:t>0,125</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581"/>
                          <w:jc w:val="right"/>
                          <w:rPr>
                            <w:sz w:val="20"/>
                          </w:rPr>
                        </w:pPr>
                        <w:r>
                          <w:rPr>
                            <w:sz w:val="20"/>
                          </w:rPr>
                          <w:t>0,125</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53" w:right="353"/>
                          <w:rPr>
                            <w:sz w:val="20"/>
                          </w:rPr>
                        </w:pPr>
                        <w:r>
                          <w:rPr>
                            <w:sz w:val="20"/>
                          </w:rPr>
                          <w:t>ППУ</w:t>
                        </w:r>
                      </w:p>
                    </w:tc>
                  </w:tr>
                  <w:tr w:rsidR="00E328BF">
                    <w:trPr>
                      <w:trHeight w:hRule="exact" w:val="432"/>
                    </w:trPr>
                    <w:tc>
                      <w:tcPr>
                        <w:tcW w:w="9573" w:type="dxa"/>
                        <w:gridSpan w:val="6"/>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6"/>
                          <w:ind w:left="3375" w:right="3376"/>
                          <w:rPr>
                            <w:b/>
                            <w:sz w:val="20"/>
                          </w:rPr>
                        </w:pPr>
                        <w:r>
                          <w:rPr>
                            <w:b/>
                            <w:sz w:val="20"/>
                          </w:rPr>
                          <w:t>Котельная №8 (п. Осельки)</w:t>
                        </w:r>
                      </w:p>
                    </w:tc>
                  </w:tr>
                  <w:tr w:rsidR="00E328BF">
                    <w:trPr>
                      <w:trHeight w:hRule="exact" w:val="433"/>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80"/>
                          <w:ind w:left="119" w:right="117"/>
                        </w:pPr>
                        <w:r>
                          <w:t>Котельная №8</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80" w:right="383"/>
                          <w:rPr>
                            <w:sz w:val="20"/>
                          </w:rPr>
                        </w:pPr>
                        <w:r>
                          <w:rPr>
                            <w:sz w:val="20"/>
                          </w:rPr>
                          <w:t>Здание бани</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96" w:right="396"/>
                          <w:rPr>
                            <w:sz w:val="20"/>
                          </w:rPr>
                        </w:pPr>
                        <w:r>
                          <w:rPr>
                            <w:sz w:val="20"/>
                          </w:rPr>
                          <w:t>100</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675" w:right="676"/>
                          <w:rPr>
                            <w:sz w:val="20"/>
                          </w:rPr>
                        </w:pPr>
                        <w:r>
                          <w:rPr>
                            <w:sz w:val="20"/>
                          </w:rPr>
                          <w:t>0,15</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631"/>
                          <w:jc w:val="right"/>
                          <w:rPr>
                            <w:sz w:val="20"/>
                          </w:rPr>
                        </w:pPr>
                        <w:r>
                          <w:rPr>
                            <w:sz w:val="20"/>
                          </w:rPr>
                          <w:t>0,15</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53" w:right="353"/>
                          <w:rPr>
                            <w:sz w:val="20"/>
                          </w:rPr>
                        </w:pPr>
                        <w:r>
                          <w:rPr>
                            <w:sz w:val="20"/>
                          </w:rPr>
                          <w:t>ППУ</w:t>
                        </w:r>
                      </w:p>
                    </w:tc>
                  </w:tr>
                  <w:tr w:rsidR="00E328BF">
                    <w:trPr>
                      <w:trHeight w:hRule="exact" w:val="432"/>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80"/>
                          <w:ind w:left="117" w:right="117"/>
                        </w:pPr>
                        <w:r>
                          <w:t>Здание бани</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79" w:right="384"/>
                          <w:rPr>
                            <w:sz w:val="20"/>
                          </w:rPr>
                        </w:pPr>
                        <w:r>
                          <w:rPr>
                            <w:sz w:val="20"/>
                          </w:rPr>
                          <w:t>ТК-1</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96" w:right="396"/>
                          <w:rPr>
                            <w:sz w:val="20"/>
                          </w:rPr>
                        </w:pPr>
                        <w:r>
                          <w:rPr>
                            <w:sz w:val="20"/>
                          </w:rPr>
                          <w:t>70</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675" w:right="676"/>
                          <w:rPr>
                            <w:sz w:val="20"/>
                          </w:rPr>
                        </w:pPr>
                        <w:r>
                          <w:rPr>
                            <w:sz w:val="20"/>
                          </w:rPr>
                          <w:t>0,15</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631"/>
                          <w:jc w:val="right"/>
                          <w:rPr>
                            <w:sz w:val="20"/>
                          </w:rPr>
                        </w:pPr>
                        <w:r>
                          <w:rPr>
                            <w:sz w:val="20"/>
                          </w:rPr>
                          <w:t>0,15</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53" w:right="353"/>
                          <w:rPr>
                            <w:sz w:val="20"/>
                          </w:rPr>
                        </w:pPr>
                        <w:r>
                          <w:rPr>
                            <w:sz w:val="20"/>
                          </w:rPr>
                          <w:t>ППУ</w:t>
                        </w:r>
                      </w:p>
                    </w:tc>
                  </w:tr>
                  <w:tr w:rsidR="00E328BF">
                    <w:trPr>
                      <w:trHeight w:hRule="exact" w:val="432"/>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80"/>
                          <w:ind w:left="115" w:right="117"/>
                        </w:pPr>
                        <w:r>
                          <w:t>ТК-1</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79" w:right="384"/>
                          <w:rPr>
                            <w:sz w:val="20"/>
                          </w:rPr>
                        </w:pPr>
                        <w:r>
                          <w:rPr>
                            <w:sz w:val="20"/>
                          </w:rPr>
                          <w:t>ТК-2</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96" w:right="396"/>
                          <w:rPr>
                            <w:sz w:val="20"/>
                          </w:rPr>
                        </w:pPr>
                        <w:r>
                          <w:rPr>
                            <w:sz w:val="20"/>
                          </w:rPr>
                          <w:t>30</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675" w:right="676"/>
                          <w:rPr>
                            <w:sz w:val="20"/>
                          </w:rPr>
                        </w:pPr>
                        <w:r>
                          <w:rPr>
                            <w:sz w:val="20"/>
                          </w:rPr>
                          <w:t>0,15</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631"/>
                          <w:jc w:val="right"/>
                          <w:rPr>
                            <w:sz w:val="20"/>
                          </w:rPr>
                        </w:pPr>
                        <w:r>
                          <w:rPr>
                            <w:sz w:val="20"/>
                          </w:rPr>
                          <w:t>0,15</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53" w:right="353"/>
                          <w:rPr>
                            <w:sz w:val="20"/>
                          </w:rPr>
                        </w:pPr>
                        <w:r>
                          <w:rPr>
                            <w:sz w:val="20"/>
                          </w:rPr>
                          <w:t>ППУ</w:t>
                        </w:r>
                      </w:p>
                    </w:tc>
                  </w:tr>
                  <w:tr w:rsidR="00E328BF">
                    <w:trPr>
                      <w:trHeight w:hRule="exact" w:val="432"/>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80"/>
                          <w:ind w:left="115" w:right="117"/>
                        </w:pPr>
                        <w:r>
                          <w:t>ТК-2</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79" w:right="384"/>
                          <w:rPr>
                            <w:sz w:val="20"/>
                          </w:rPr>
                        </w:pPr>
                        <w:r>
                          <w:rPr>
                            <w:sz w:val="20"/>
                          </w:rPr>
                          <w:t>ТК-3</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96" w:right="396"/>
                          <w:rPr>
                            <w:sz w:val="20"/>
                          </w:rPr>
                        </w:pPr>
                        <w:r>
                          <w:rPr>
                            <w:sz w:val="20"/>
                          </w:rPr>
                          <w:t>90</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675" w:right="676"/>
                          <w:rPr>
                            <w:sz w:val="20"/>
                          </w:rPr>
                        </w:pPr>
                        <w:r>
                          <w:rPr>
                            <w:sz w:val="20"/>
                          </w:rPr>
                          <w:t>0,12</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631"/>
                          <w:jc w:val="right"/>
                          <w:rPr>
                            <w:sz w:val="20"/>
                          </w:rPr>
                        </w:pPr>
                        <w:r>
                          <w:rPr>
                            <w:sz w:val="20"/>
                          </w:rPr>
                          <w:t>0,12</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53" w:right="353"/>
                          <w:rPr>
                            <w:sz w:val="20"/>
                          </w:rPr>
                        </w:pPr>
                        <w:r>
                          <w:rPr>
                            <w:sz w:val="20"/>
                          </w:rPr>
                          <w:t>ППУ</w:t>
                        </w:r>
                      </w:p>
                    </w:tc>
                  </w:tr>
                  <w:tr w:rsidR="00E328BF">
                    <w:trPr>
                      <w:trHeight w:hRule="exact" w:val="432"/>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80"/>
                          <w:ind w:left="115" w:right="117"/>
                        </w:pPr>
                        <w:r>
                          <w:t>ТК-3</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79" w:right="384"/>
                          <w:rPr>
                            <w:sz w:val="20"/>
                          </w:rPr>
                        </w:pPr>
                        <w:r>
                          <w:rPr>
                            <w:sz w:val="20"/>
                          </w:rPr>
                          <w:t>ТК-4</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96" w:right="396"/>
                          <w:rPr>
                            <w:sz w:val="20"/>
                          </w:rPr>
                        </w:pPr>
                        <w:r>
                          <w:rPr>
                            <w:sz w:val="20"/>
                          </w:rPr>
                          <w:t>120</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675" w:right="676"/>
                          <w:rPr>
                            <w:sz w:val="20"/>
                          </w:rPr>
                        </w:pPr>
                        <w:r>
                          <w:rPr>
                            <w:sz w:val="20"/>
                          </w:rPr>
                          <w:t>0,12</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631"/>
                          <w:jc w:val="right"/>
                          <w:rPr>
                            <w:sz w:val="20"/>
                          </w:rPr>
                        </w:pPr>
                        <w:r>
                          <w:rPr>
                            <w:sz w:val="20"/>
                          </w:rPr>
                          <w:t>0,12</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53" w:right="353"/>
                          <w:rPr>
                            <w:sz w:val="20"/>
                          </w:rPr>
                        </w:pPr>
                        <w:r>
                          <w:rPr>
                            <w:sz w:val="20"/>
                          </w:rPr>
                          <w:t>ППУ</w:t>
                        </w:r>
                      </w:p>
                    </w:tc>
                  </w:tr>
                  <w:tr w:rsidR="00E328BF">
                    <w:trPr>
                      <w:trHeight w:hRule="exact" w:val="432"/>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80"/>
                          <w:ind w:left="115" w:right="117"/>
                        </w:pPr>
                        <w:r>
                          <w:t>ТК-4</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79" w:right="384"/>
                          <w:rPr>
                            <w:sz w:val="20"/>
                          </w:rPr>
                        </w:pPr>
                        <w:r>
                          <w:rPr>
                            <w:sz w:val="20"/>
                          </w:rPr>
                          <w:t>ТК-5</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96" w:right="396"/>
                          <w:rPr>
                            <w:sz w:val="20"/>
                          </w:rPr>
                        </w:pPr>
                        <w:r>
                          <w:rPr>
                            <w:sz w:val="20"/>
                          </w:rPr>
                          <w:t>70</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675" w:right="676"/>
                          <w:rPr>
                            <w:sz w:val="20"/>
                          </w:rPr>
                        </w:pPr>
                        <w:r>
                          <w:rPr>
                            <w:sz w:val="20"/>
                          </w:rPr>
                          <w:t>0,1</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681"/>
                          <w:jc w:val="right"/>
                          <w:rPr>
                            <w:sz w:val="20"/>
                          </w:rPr>
                        </w:pPr>
                        <w:r>
                          <w:rPr>
                            <w:sz w:val="20"/>
                          </w:rPr>
                          <w:t>0,1</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53" w:right="353"/>
                          <w:rPr>
                            <w:sz w:val="20"/>
                          </w:rPr>
                        </w:pPr>
                        <w:r>
                          <w:rPr>
                            <w:sz w:val="20"/>
                          </w:rPr>
                          <w:t>ППУ</w:t>
                        </w:r>
                      </w:p>
                    </w:tc>
                  </w:tr>
                  <w:tr w:rsidR="00E328BF">
                    <w:trPr>
                      <w:trHeight w:hRule="exact" w:val="434"/>
                    </w:trPr>
                    <w:tc>
                      <w:tcPr>
                        <w:tcW w:w="9573" w:type="dxa"/>
                        <w:gridSpan w:val="6"/>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6"/>
                          <w:ind w:left="3376" w:right="3376"/>
                          <w:rPr>
                            <w:b/>
                            <w:sz w:val="20"/>
                          </w:rPr>
                        </w:pPr>
                        <w:r>
                          <w:rPr>
                            <w:b/>
                            <w:sz w:val="20"/>
                          </w:rPr>
                          <w:t>Котельная №25 (ст. Пери)</w:t>
                        </w:r>
                      </w:p>
                    </w:tc>
                  </w:tr>
                  <w:tr w:rsidR="00E328BF">
                    <w:trPr>
                      <w:trHeight w:hRule="exact" w:val="514"/>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line="246" w:lineRule="exact"/>
                          <w:ind w:left="116" w:right="117"/>
                        </w:pPr>
                        <w:r>
                          <w:t>Котельная</w:t>
                        </w:r>
                      </w:p>
                      <w:p w:rsidR="00E328BF" w:rsidRDefault="00E328BF">
                        <w:pPr>
                          <w:pStyle w:val="TableParagraph"/>
                          <w:spacing w:line="252" w:lineRule="exact"/>
                          <w:ind w:left="118" w:right="117"/>
                        </w:pPr>
                        <w:r>
                          <w:t>№25</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130"/>
                          <w:ind w:left="379" w:right="384"/>
                          <w:rPr>
                            <w:sz w:val="20"/>
                          </w:rPr>
                        </w:pPr>
                        <w:r>
                          <w:rPr>
                            <w:sz w:val="20"/>
                          </w:rPr>
                          <w:t>ТК-1</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130"/>
                          <w:ind w:left="396" w:right="396"/>
                          <w:rPr>
                            <w:sz w:val="20"/>
                          </w:rPr>
                        </w:pPr>
                        <w:r>
                          <w:rPr>
                            <w:sz w:val="20"/>
                          </w:rPr>
                          <w:t>30</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130"/>
                          <w:ind w:left="675" w:right="676"/>
                          <w:rPr>
                            <w:sz w:val="20"/>
                          </w:rPr>
                        </w:pPr>
                        <w:r>
                          <w:rPr>
                            <w:sz w:val="20"/>
                          </w:rPr>
                          <w:t>0,08</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130"/>
                          <w:ind w:right="631"/>
                          <w:jc w:val="right"/>
                          <w:rPr>
                            <w:sz w:val="20"/>
                          </w:rPr>
                        </w:pPr>
                        <w:r>
                          <w:rPr>
                            <w:sz w:val="20"/>
                          </w:rPr>
                          <w:t>0,08</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130"/>
                          <w:ind w:left="353" w:right="353"/>
                          <w:rPr>
                            <w:sz w:val="20"/>
                          </w:rPr>
                        </w:pPr>
                        <w:r>
                          <w:rPr>
                            <w:sz w:val="20"/>
                          </w:rPr>
                          <w:t>ППУ</w:t>
                        </w:r>
                      </w:p>
                    </w:tc>
                  </w:tr>
                  <w:tr w:rsidR="00E328BF">
                    <w:trPr>
                      <w:trHeight w:hRule="exact" w:val="432"/>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55"/>
                          <w:ind w:left="117" w:right="117"/>
                          <w:rPr>
                            <w:sz w:val="26"/>
                          </w:rPr>
                        </w:pPr>
                        <w:r>
                          <w:rPr>
                            <w:sz w:val="26"/>
                          </w:rPr>
                          <w:t>ТК-1</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79" w:right="384"/>
                          <w:rPr>
                            <w:sz w:val="20"/>
                          </w:rPr>
                        </w:pPr>
                        <w:r>
                          <w:rPr>
                            <w:sz w:val="20"/>
                          </w:rPr>
                          <w:t>Жилой дом №5</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1"/>
                          <w:rPr>
                            <w:sz w:val="20"/>
                          </w:rPr>
                        </w:pPr>
                        <w:r>
                          <w:rPr>
                            <w:w w:val="99"/>
                            <w:sz w:val="20"/>
                          </w:rPr>
                          <w:t>8</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675" w:right="676"/>
                          <w:rPr>
                            <w:sz w:val="20"/>
                          </w:rPr>
                        </w:pPr>
                        <w:r>
                          <w:rPr>
                            <w:sz w:val="20"/>
                          </w:rPr>
                          <w:t>0,04</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631"/>
                          <w:jc w:val="right"/>
                          <w:rPr>
                            <w:sz w:val="20"/>
                          </w:rPr>
                        </w:pPr>
                        <w:r>
                          <w:rPr>
                            <w:sz w:val="20"/>
                          </w:rPr>
                          <w:t>0,04</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53" w:right="353"/>
                          <w:rPr>
                            <w:sz w:val="20"/>
                          </w:rPr>
                        </w:pPr>
                        <w:r>
                          <w:rPr>
                            <w:sz w:val="20"/>
                          </w:rPr>
                          <w:t>ППУ</w:t>
                        </w:r>
                      </w:p>
                    </w:tc>
                  </w:tr>
                  <w:tr w:rsidR="00E328BF">
                    <w:trPr>
                      <w:trHeight w:hRule="exact" w:val="432"/>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55"/>
                          <w:ind w:left="117" w:right="117"/>
                          <w:rPr>
                            <w:sz w:val="26"/>
                          </w:rPr>
                        </w:pPr>
                        <w:r>
                          <w:rPr>
                            <w:sz w:val="26"/>
                          </w:rPr>
                          <w:t>ТК-1</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79" w:right="384"/>
                          <w:rPr>
                            <w:sz w:val="20"/>
                          </w:rPr>
                        </w:pPr>
                        <w:r>
                          <w:rPr>
                            <w:sz w:val="20"/>
                          </w:rPr>
                          <w:t>Жилой дом №6</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96" w:right="396"/>
                          <w:rPr>
                            <w:sz w:val="20"/>
                          </w:rPr>
                        </w:pPr>
                        <w:r>
                          <w:rPr>
                            <w:sz w:val="20"/>
                          </w:rPr>
                          <w:t>40</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675" w:right="676"/>
                          <w:rPr>
                            <w:sz w:val="20"/>
                          </w:rPr>
                        </w:pPr>
                        <w:r>
                          <w:rPr>
                            <w:sz w:val="20"/>
                          </w:rPr>
                          <w:t>0,04</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631"/>
                          <w:jc w:val="right"/>
                          <w:rPr>
                            <w:sz w:val="20"/>
                          </w:rPr>
                        </w:pPr>
                        <w:r>
                          <w:rPr>
                            <w:sz w:val="20"/>
                          </w:rPr>
                          <w:t>0,04</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53" w:right="353"/>
                          <w:rPr>
                            <w:sz w:val="20"/>
                          </w:rPr>
                        </w:pPr>
                        <w:r>
                          <w:rPr>
                            <w:sz w:val="20"/>
                          </w:rPr>
                          <w:t>ППУ</w:t>
                        </w:r>
                      </w:p>
                    </w:tc>
                  </w:tr>
                  <w:tr w:rsidR="00E328BF">
                    <w:trPr>
                      <w:trHeight w:hRule="exact" w:val="432"/>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55"/>
                          <w:ind w:left="117" w:right="117"/>
                          <w:rPr>
                            <w:sz w:val="26"/>
                          </w:rPr>
                        </w:pPr>
                        <w:r>
                          <w:rPr>
                            <w:sz w:val="26"/>
                          </w:rPr>
                          <w:t>ТК-1</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79" w:right="384"/>
                          <w:rPr>
                            <w:sz w:val="20"/>
                          </w:rPr>
                        </w:pPr>
                        <w:r>
                          <w:rPr>
                            <w:sz w:val="20"/>
                          </w:rPr>
                          <w:t>ТК-2</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96" w:right="396"/>
                          <w:rPr>
                            <w:sz w:val="20"/>
                          </w:rPr>
                        </w:pPr>
                        <w:r>
                          <w:rPr>
                            <w:sz w:val="20"/>
                          </w:rPr>
                          <w:t>44</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675" w:right="676"/>
                          <w:rPr>
                            <w:sz w:val="20"/>
                          </w:rPr>
                        </w:pPr>
                        <w:r>
                          <w:rPr>
                            <w:sz w:val="20"/>
                          </w:rPr>
                          <w:t>0,08</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631"/>
                          <w:jc w:val="right"/>
                          <w:rPr>
                            <w:sz w:val="20"/>
                          </w:rPr>
                        </w:pPr>
                        <w:r>
                          <w:rPr>
                            <w:sz w:val="20"/>
                          </w:rPr>
                          <w:t>0,08</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53" w:right="353"/>
                          <w:rPr>
                            <w:sz w:val="20"/>
                          </w:rPr>
                        </w:pPr>
                        <w:r>
                          <w:rPr>
                            <w:sz w:val="20"/>
                          </w:rPr>
                          <w:t>ППУ</w:t>
                        </w:r>
                      </w:p>
                    </w:tc>
                  </w:tr>
                  <w:tr w:rsidR="00E328BF">
                    <w:trPr>
                      <w:trHeight w:hRule="exact" w:val="432"/>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80"/>
                          <w:ind w:left="115" w:right="117"/>
                        </w:pPr>
                        <w:r>
                          <w:t>ТК-2</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79" w:right="384"/>
                          <w:rPr>
                            <w:sz w:val="20"/>
                          </w:rPr>
                        </w:pPr>
                        <w:r>
                          <w:rPr>
                            <w:sz w:val="20"/>
                          </w:rPr>
                          <w:t>Жилой дом №4</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1"/>
                          <w:rPr>
                            <w:sz w:val="20"/>
                          </w:rPr>
                        </w:pPr>
                        <w:r>
                          <w:rPr>
                            <w:w w:val="99"/>
                            <w:sz w:val="20"/>
                          </w:rPr>
                          <w:t>8</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675" w:right="676"/>
                          <w:rPr>
                            <w:sz w:val="20"/>
                          </w:rPr>
                        </w:pPr>
                        <w:r>
                          <w:rPr>
                            <w:sz w:val="20"/>
                          </w:rPr>
                          <w:t>0,04</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631"/>
                          <w:jc w:val="right"/>
                          <w:rPr>
                            <w:sz w:val="20"/>
                          </w:rPr>
                        </w:pPr>
                        <w:r>
                          <w:rPr>
                            <w:sz w:val="20"/>
                          </w:rPr>
                          <w:t>0,04</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53" w:right="353"/>
                          <w:rPr>
                            <w:sz w:val="20"/>
                          </w:rPr>
                        </w:pPr>
                        <w:r>
                          <w:rPr>
                            <w:sz w:val="20"/>
                          </w:rPr>
                          <w:t>ППУ</w:t>
                        </w:r>
                      </w:p>
                    </w:tc>
                  </w:tr>
                  <w:tr w:rsidR="00E328BF">
                    <w:trPr>
                      <w:trHeight w:hRule="exact" w:val="432"/>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80"/>
                          <w:ind w:left="115" w:right="117"/>
                        </w:pPr>
                        <w:r>
                          <w:t>ТК-2</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79" w:right="384"/>
                          <w:rPr>
                            <w:sz w:val="20"/>
                          </w:rPr>
                        </w:pPr>
                        <w:r>
                          <w:rPr>
                            <w:sz w:val="20"/>
                          </w:rPr>
                          <w:t>ТК-3</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96" w:right="396"/>
                          <w:rPr>
                            <w:sz w:val="20"/>
                          </w:rPr>
                        </w:pPr>
                        <w:r>
                          <w:rPr>
                            <w:sz w:val="20"/>
                          </w:rPr>
                          <w:t>40</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675" w:right="676"/>
                          <w:rPr>
                            <w:sz w:val="20"/>
                          </w:rPr>
                        </w:pPr>
                        <w:r>
                          <w:rPr>
                            <w:sz w:val="20"/>
                          </w:rPr>
                          <w:t>0,08</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631"/>
                          <w:jc w:val="right"/>
                          <w:rPr>
                            <w:sz w:val="20"/>
                          </w:rPr>
                        </w:pPr>
                        <w:r>
                          <w:rPr>
                            <w:sz w:val="20"/>
                          </w:rPr>
                          <w:t>0,08</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53" w:right="353"/>
                          <w:rPr>
                            <w:sz w:val="20"/>
                          </w:rPr>
                        </w:pPr>
                        <w:r>
                          <w:rPr>
                            <w:sz w:val="20"/>
                          </w:rPr>
                          <w:t>ППУ</w:t>
                        </w:r>
                      </w:p>
                    </w:tc>
                  </w:tr>
                  <w:tr w:rsidR="00E328BF">
                    <w:trPr>
                      <w:trHeight w:hRule="exact" w:val="432"/>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80"/>
                          <w:ind w:left="115" w:right="117"/>
                        </w:pPr>
                        <w:r>
                          <w:t>ТК-3</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79" w:right="384"/>
                          <w:rPr>
                            <w:sz w:val="20"/>
                          </w:rPr>
                        </w:pPr>
                        <w:r>
                          <w:rPr>
                            <w:sz w:val="20"/>
                          </w:rPr>
                          <w:t>Жилой дом №3</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1"/>
                          <w:rPr>
                            <w:sz w:val="20"/>
                          </w:rPr>
                        </w:pPr>
                        <w:r>
                          <w:rPr>
                            <w:w w:val="99"/>
                            <w:sz w:val="20"/>
                          </w:rPr>
                          <w:t>8</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675" w:right="676"/>
                          <w:rPr>
                            <w:sz w:val="20"/>
                          </w:rPr>
                        </w:pPr>
                        <w:r>
                          <w:rPr>
                            <w:sz w:val="20"/>
                          </w:rPr>
                          <w:t>0,04</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631"/>
                          <w:jc w:val="right"/>
                          <w:rPr>
                            <w:sz w:val="20"/>
                          </w:rPr>
                        </w:pPr>
                        <w:r>
                          <w:rPr>
                            <w:sz w:val="20"/>
                          </w:rPr>
                          <w:t>0,04</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53" w:right="353"/>
                          <w:rPr>
                            <w:sz w:val="20"/>
                          </w:rPr>
                        </w:pPr>
                        <w:r>
                          <w:rPr>
                            <w:sz w:val="20"/>
                          </w:rPr>
                          <w:t>ППУ</w:t>
                        </w:r>
                      </w:p>
                    </w:tc>
                  </w:tr>
                  <w:tr w:rsidR="00E328BF">
                    <w:trPr>
                      <w:trHeight w:hRule="exact" w:val="432"/>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80"/>
                          <w:ind w:left="115" w:right="117"/>
                        </w:pPr>
                        <w:r>
                          <w:t>ТК-3</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79" w:right="384"/>
                          <w:rPr>
                            <w:sz w:val="20"/>
                          </w:rPr>
                        </w:pPr>
                        <w:r>
                          <w:rPr>
                            <w:sz w:val="20"/>
                          </w:rPr>
                          <w:t>ТК-4</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96" w:right="396"/>
                          <w:rPr>
                            <w:sz w:val="20"/>
                          </w:rPr>
                        </w:pPr>
                        <w:r>
                          <w:rPr>
                            <w:sz w:val="20"/>
                          </w:rPr>
                          <w:t>40</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675" w:right="676"/>
                          <w:rPr>
                            <w:sz w:val="20"/>
                          </w:rPr>
                        </w:pPr>
                        <w:r>
                          <w:rPr>
                            <w:sz w:val="20"/>
                          </w:rPr>
                          <w:t>0,04</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right="631"/>
                          <w:jc w:val="right"/>
                          <w:rPr>
                            <w:sz w:val="20"/>
                          </w:rPr>
                        </w:pPr>
                        <w:r>
                          <w:rPr>
                            <w:sz w:val="20"/>
                          </w:rPr>
                          <w:t>0,04</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1"/>
                          <w:ind w:left="353" w:right="353"/>
                          <w:rPr>
                            <w:sz w:val="20"/>
                          </w:rPr>
                        </w:pPr>
                        <w:r>
                          <w:rPr>
                            <w:sz w:val="20"/>
                          </w:rPr>
                          <w:t>ППУ</w:t>
                        </w:r>
                      </w:p>
                    </w:tc>
                  </w:tr>
                  <w:tr w:rsidR="00E328BF">
                    <w:trPr>
                      <w:trHeight w:hRule="exact" w:val="435"/>
                    </w:trPr>
                    <w:tc>
                      <w:tcPr>
                        <w:tcW w:w="1639"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81"/>
                          <w:ind w:left="115" w:right="117"/>
                        </w:pPr>
                        <w:r>
                          <w:t>ТК-4</w:t>
                        </w:r>
                      </w:p>
                    </w:tc>
                    <w:tc>
                      <w:tcPr>
                        <w:tcW w:w="2127"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2"/>
                          <w:ind w:left="380" w:right="384"/>
                          <w:rPr>
                            <w:sz w:val="20"/>
                          </w:rPr>
                        </w:pPr>
                        <w:r>
                          <w:rPr>
                            <w:sz w:val="20"/>
                          </w:rPr>
                          <w:t>Жилой дом №2</w:t>
                        </w:r>
                      </w:p>
                    </w:tc>
                    <w:tc>
                      <w:tcPr>
                        <w:tcW w:w="1142"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2"/>
                          <w:ind w:right="1"/>
                          <w:rPr>
                            <w:sz w:val="20"/>
                          </w:rPr>
                        </w:pPr>
                        <w:r>
                          <w:rPr>
                            <w:w w:val="99"/>
                            <w:sz w:val="20"/>
                          </w:rPr>
                          <w:t>8</w:t>
                        </w:r>
                      </w:p>
                    </w:tc>
                    <w:tc>
                      <w:tcPr>
                        <w:tcW w:w="1851"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2"/>
                          <w:ind w:left="675" w:right="676"/>
                          <w:rPr>
                            <w:sz w:val="20"/>
                          </w:rPr>
                        </w:pPr>
                        <w:r>
                          <w:rPr>
                            <w:sz w:val="20"/>
                          </w:rPr>
                          <w:t>0,04</w:t>
                        </w:r>
                      </w:p>
                    </w:tc>
                    <w:tc>
                      <w:tcPr>
                        <w:tcW w:w="1625"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2"/>
                          <w:ind w:right="631"/>
                          <w:jc w:val="right"/>
                          <w:rPr>
                            <w:sz w:val="20"/>
                          </w:rPr>
                        </w:pPr>
                        <w:r>
                          <w:rPr>
                            <w:sz w:val="20"/>
                          </w:rPr>
                          <w:t>0,04</w:t>
                        </w:r>
                      </w:p>
                    </w:tc>
                    <w:tc>
                      <w:tcPr>
                        <w:tcW w:w="1188" w:type="dxa"/>
                        <w:tcBorders>
                          <w:top w:val="single" w:sz="4" w:space="0" w:color="000000"/>
                          <w:left w:val="single" w:sz="4" w:space="0" w:color="000000"/>
                          <w:bottom w:val="single" w:sz="4" w:space="0" w:color="000000"/>
                          <w:right w:val="single" w:sz="4" w:space="0" w:color="000000"/>
                        </w:tcBorders>
                      </w:tcPr>
                      <w:p w:rsidR="00E328BF" w:rsidRDefault="00E328BF">
                        <w:pPr>
                          <w:pStyle w:val="TableParagraph"/>
                          <w:spacing w:before="92"/>
                          <w:ind w:left="353" w:right="353"/>
                          <w:rPr>
                            <w:sz w:val="20"/>
                          </w:rPr>
                        </w:pPr>
                        <w:r>
                          <w:rPr>
                            <w:sz w:val="20"/>
                          </w:rPr>
                          <w:t>ППУ</w:t>
                        </w:r>
                      </w:p>
                    </w:tc>
                  </w:tr>
                </w:tbl>
                <w:p w:rsidR="00E328BF" w:rsidRDefault="00E328BF">
                  <w:pPr>
                    <w:pStyle w:val="a3"/>
                    <w:ind w:left="0"/>
                  </w:pPr>
                </w:p>
              </w:txbxContent>
            </v:textbox>
            <w10:wrap anchorx="page"/>
          </v:shape>
        </w:pict>
      </w:r>
      <w:r w:rsidR="00E328BF" w:rsidRPr="00E328BF">
        <w:rPr>
          <w:lang w:val="ru-RU"/>
        </w:rPr>
        <w:t>*длины участков указаны от ближайших тепловых камер и взяты ориентировочно, т.к. точное</w:t>
      </w:r>
    </w:p>
    <w:p w:rsidR="002E4182" w:rsidRPr="00E328BF" w:rsidRDefault="00E328BF">
      <w:pPr>
        <w:pStyle w:val="a3"/>
        <w:spacing w:before="125"/>
        <w:ind w:left="218"/>
        <w:rPr>
          <w:lang w:val="ru-RU"/>
        </w:rPr>
      </w:pPr>
      <w:r w:rsidRPr="00E328BF">
        <w:rPr>
          <w:lang w:val="ru-RU"/>
        </w:rPr>
        <w:t>месторасположение новых потребителей неизвестно.</w:t>
      </w:r>
    </w:p>
    <w:p w:rsidR="002E4182" w:rsidRPr="00E328BF" w:rsidRDefault="00E328BF">
      <w:pPr>
        <w:pStyle w:val="a3"/>
        <w:spacing w:before="160" w:line="360" w:lineRule="auto"/>
        <w:ind w:left="218" w:right="236" w:firstLine="707"/>
        <w:jc w:val="both"/>
        <w:rPr>
          <w:lang w:val="ru-RU"/>
        </w:rPr>
      </w:pPr>
      <w:r w:rsidRPr="00E328BF">
        <w:rPr>
          <w:lang w:val="ru-RU"/>
        </w:rPr>
        <w:t>В соответствии с проектом схемы теплоснабжения МО «Лесколовское сельское поселение» рассматриваются 3 варианта развития тепловых сетей.</w:t>
      </w:r>
    </w:p>
    <w:p w:rsidR="002E4182" w:rsidRPr="00E328BF" w:rsidRDefault="00E328BF">
      <w:pPr>
        <w:pStyle w:val="a4"/>
        <w:numPr>
          <w:ilvl w:val="0"/>
          <w:numId w:val="3"/>
        </w:numPr>
        <w:tabs>
          <w:tab w:val="left" w:pos="1208"/>
        </w:tabs>
        <w:ind w:firstLine="768"/>
        <w:jc w:val="left"/>
        <w:rPr>
          <w:sz w:val="28"/>
          <w:lang w:val="ru-RU"/>
        </w:rPr>
      </w:pPr>
      <w:r w:rsidRPr="00E328BF">
        <w:rPr>
          <w:sz w:val="28"/>
          <w:lang w:val="ru-RU"/>
        </w:rPr>
        <w:t>Переход на четырехтрубную систему</w:t>
      </w:r>
      <w:r w:rsidRPr="00E328BF">
        <w:rPr>
          <w:spacing w:val="-19"/>
          <w:sz w:val="28"/>
          <w:lang w:val="ru-RU"/>
        </w:rPr>
        <w:t xml:space="preserve"> </w:t>
      </w:r>
      <w:r w:rsidRPr="00E328BF">
        <w:rPr>
          <w:sz w:val="28"/>
          <w:lang w:val="ru-RU"/>
        </w:rPr>
        <w:t>теплоснабжения.</w:t>
      </w:r>
    </w:p>
    <w:p w:rsidR="002E4182" w:rsidRPr="00E328BF" w:rsidRDefault="00E328BF">
      <w:pPr>
        <w:pStyle w:val="a3"/>
        <w:spacing w:before="163" w:line="360" w:lineRule="auto"/>
        <w:ind w:left="218" w:right="227" w:firstLine="707"/>
        <w:jc w:val="both"/>
        <w:rPr>
          <w:lang w:val="ru-RU"/>
        </w:rPr>
      </w:pPr>
      <w:r w:rsidRPr="00E328BF">
        <w:rPr>
          <w:lang w:val="ru-RU"/>
        </w:rPr>
        <w:t xml:space="preserve">Согласно 190 Федеральному закону от 27 июля 2010 г. «О теплоснабжении» должно быть произведено прекращение горячего водоснабжения    с    использованием    открытых    систем   </w:t>
      </w:r>
      <w:r w:rsidRPr="00E328BF">
        <w:rPr>
          <w:spacing w:val="69"/>
          <w:lang w:val="ru-RU"/>
        </w:rPr>
        <w:t xml:space="preserve"> </w:t>
      </w:r>
      <w:r w:rsidRPr="00E328BF">
        <w:rPr>
          <w:lang w:val="ru-RU"/>
        </w:rPr>
        <w:t>теплоснабжения</w:t>
      </w:r>
    </w:p>
    <w:p w:rsidR="002E4182" w:rsidRPr="00E328BF" w:rsidRDefault="002E4182">
      <w:pPr>
        <w:spacing w:line="360" w:lineRule="auto"/>
        <w:jc w:val="both"/>
        <w:rPr>
          <w:lang w:val="ru-RU"/>
        </w:rPr>
        <w:sectPr w:rsidR="002E4182" w:rsidRPr="00E328BF">
          <w:pgSz w:w="11910" w:h="16850"/>
          <w:pgMar w:top="2200" w:right="900" w:bottom="1580" w:left="1200" w:header="710" w:footer="1366" w:gutter="0"/>
          <w:cols w:space="720"/>
        </w:sectPr>
      </w:pPr>
    </w:p>
    <w:p w:rsidR="002E4182" w:rsidRDefault="00573997">
      <w:pPr>
        <w:pStyle w:val="a3"/>
        <w:spacing w:line="60" w:lineRule="exact"/>
        <w:ind w:left="100"/>
        <w:rPr>
          <w:sz w:val="6"/>
        </w:rPr>
      </w:pPr>
      <w:r>
        <w:rPr>
          <w:sz w:val="6"/>
        </w:rPr>
      </w:r>
      <w:r>
        <w:rPr>
          <w:sz w:val="6"/>
        </w:rPr>
        <w:pict>
          <v:group id="_x0000_s1052" style="width:473.75pt;height:3pt;mso-position-horizontal-relative:char;mso-position-vertical-relative:line" coordsize="9475,60">
            <v:line id="_x0000_s1053" style="position:absolute" from="30,30" to="9444,30" strokecolor="#612322" strokeweight="3pt"/>
            <w10:wrap type="none"/>
            <w10:anchorlock/>
          </v:group>
        </w:pict>
      </w:r>
    </w:p>
    <w:p w:rsidR="002E4182" w:rsidRPr="00E328BF" w:rsidRDefault="00E328BF">
      <w:pPr>
        <w:pStyle w:val="a3"/>
        <w:spacing w:before="7" w:line="360" w:lineRule="auto"/>
        <w:ind w:right="175"/>
        <w:jc w:val="both"/>
        <w:rPr>
          <w:lang w:val="ru-RU"/>
        </w:rPr>
      </w:pPr>
      <w:r w:rsidRPr="00E328BF">
        <w:rPr>
          <w:lang w:val="ru-RU"/>
        </w:rPr>
        <w:t>(горячего водоснабжения) и перевод абонентов, подключенных к таким системам, на иные системы горячего водоснабжения.</w:t>
      </w:r>
    </w:p>
    <w:p w:rsidR="002E4182" w:rsidRPr="00E328BF" w:rsidRDefault="00E328BF">
      <w:pPr>
        <w:pStyle w:val="a3"/>
        <w:spacing w:before="7" w:line="360" w:lineRule="auto"/>
        <w:ind w:right="167" w:firstLine="707"/>
        <w:jc w:val="both"/>
        <w:rPr>
          <w:lang w:val="ru-RU"/>
        </w:rPr>
      </w:pPr>
      <w:r w:rsidRPr="00E328BF">
        <w:rPr>
          <w:lang w:val="ru-RU"/>
        </w:rPr>
        <w:t>При переходе на четырехтрубную систему потребуется перекладка существующих сетей отопления котельной №7 с изменением диаметра (для подключения их к котельной №8), и прокладкой новых сетей ГВС для абонентов котельной №25.</w:t>
      </w:r>
    </w:p>
    <w:p w:rsidR="002E4182" w:rsidRPr="00E328BF" w:rsidRDefault="00E328BF">
      <w:pPr>
        <w:pStyle w:val="a3"/>
        <w:spacing w:before="7" w:line="360" w:lineRule="auto"/>
        <w:ind w:right="174" w:firstLine="707"/>
        <w:jc w:val="both"/>
        <w:rPr>
          <w:lang w:val="ru-RU"/>
        </w:rPr>
      </w:pPr>
      <w:r w:rsidRPr="00E328BF">
        <w:rPr>
          <w:lang w:val="ru-RU"/>
        </w:rPr>
        <w:t>Недостаток этой системы заключается в её высокой стоимости и необходимости дополнительного количества площади земель и жилой площади.</w:t>
      </w:r>
    </w:p>
    <w:p w:rsidR="002E4182" w:rsidRPr="00E328BF" w:rsidRDefault="00E328BF">
      <w:pPr>
        <w:pStyle w:val="a4"/>
        <w:numPr>
          <w:ilvl w:val="0"/>
          <w:numId w:val="3"/>
        </w:numPr>
        <w:tabs>
          <w:tab w:val="left" w:pos="1231"/>
        </w:tabs>
        <w:spacing w:line="360" w:lineRule="auto"/>
        <w:ind w:right="175" w:firstLine="708"/>
        <w:jc w:val="both"/>
        <w:rPr>
          <w:sz w:val="28"/>
          <w:lang w:val="ru-RU"/>
        </w:rPr>
      </w:pPr>
      <w:r w:rsidRPr="00E328BF">
        <w:rPr>
          <w:sz w:val="28"/>
          <w:lang w:val="ru-RU"/>
        </w:rPr>
        <w:t xml:space="preserve">Реконструкция всех участков тепловых </w:t>
      </w:r>
      <w:r w:rsidR="00250093" w:rsidRPr="00E328BF">
        <w:rPr>
          <w:sz w:val="28"/>
          <w:lang w:val="ru-RU"/>
        </w:rPr>
        <w:t>сетей от котельной №22 (</w:t>
      </w:r>
      <w:r w:rsidRPr="00E328BF">
        <w:rPr>
          <w:sz w:val="28"/>
          <w:lang w:val="ru-RU"/>
        </w:rPr>
        <w:t>д. Лесколово) до потребителей со строительством ЦТП для обеспечения теплоснабжения коттеджного</w:t>
      </w:r>
      <w:r w:rsidRPr="00E328BF">
        <w:rPr>
          <w:spacing w:val="-15"/>
          <w:sz w:val="28"/>
          <w:lang w:val="ru-RU"/>
        </w:rPr>
        <w:t xml:space="preserve"> </w:t>
      </w:r>
      <w:r w:rsidRPr="00E328BF">
        <w:rPr>
          <w:sz w:val="28"/>
          <w:lang w:val="ru-RU"/>
        </w:rPr>
        <w:t>района.</w:t>
      </w:r>
    </w:p>
    <w:p w:rsidR="002E4182" w:rsidRPr="00E328BF" w:rsidRDefault="00E328BF">
      <w:pPr>
        <w:pStyle w:val="a3"/>
        <w:spacing w:before="5" w:line="360" w:lineRule="auto"/>
        <w:ind w:right="169" w:firstLine="707"/>
        <w:jc w:val="both"/>
        <w:rPr>
          <w:lang w:val="ru-RU"/>
        </w:rPr>
      </w:pPr>
      <w:r w:rsidRPr="00E328BF">
        <w:rPr>
          <w:lang w:val="ru-RU"/>
        </w:rPr>
        <w:t>Этот вариант дорогостоящий, так как требует перекладки большей части теплосетей, а также строительство ЦТП, через который планируется подключение коттеджного района.</w:t>
      </w:r>
    </w:p>
    <w:p w:rsidR="002E4182" w:rsidRPr="00E328BF" w:rsidRDefault="00E328BF">
      <w:pPr>
        <w:pStyle w:val="a4"/>
        <w:numPr>
          <w:ilvl w:val="0"/>
          <w:numId w:val="3"/>
        </w:numPr>
        <w:tabs>
          <w:tab w:val="left" w:pos="1251"/>
        </w:tabs>
        <w:spacing w:before="7" w:line="360" w:lineRule="auto"/>
        <w:ind w:right="177" w:firstLine="708"/>
        <w:jc w:val="both"/>
        <w:rPr>
          <w:sz w:val="28"/>
          <w:lang w:val="ru-RU"/>
        </w:rPr>
      </w:pPr>
      <w:r w:rsidRPr="00E328BF">
        <w:rPr>
          <w:sz w:val="28"/>
          <w:lang w:val="ru-RU"/>
        </w:rPr>
        <w:t>Оборудование ИТП в зданиях потребителей (котельная №22 д. Лесколово).</w:t>
      </w:r>
    </w:p>
    <w:p w:rsidR="002E4182" w:rsidRPr="00E328BF" w:rsidRDefault="00E328BF">
      <w:pPr>
        <w:pStyle w:val="a3"/>
        <w:spacing w:line="327" w:lineRule="exact"/>
        <w:ind w:left="866"/>
        <w:rPr>
          <w:lang w:val="ru-RU"/>
        </w:rPr>
      </w:pPr>
      <w:r w:rsidRPr="00E328BF">
        <w:rPr>
          <w:lang w:val="ru-RU"/>
        </w:rPr>
        <w:t>Температурный график тепловой сети 95/70</w:t>
      </w:r>
      <w:r w:rsidRPr="00E328BF">
        <w:rPr>
          <w:position w:val="10"/>
          <w:sz w:val="18"/>
          <w:lang w:val="ru-RU"/>
        </w:rPr>
        <w:t>о</w:t>
      </w:r>
      <w:r w:rsidRPr="00E328BF">
        <w:rPr>
          <w:lang w:val="ru-RU"/>
        </w:rPr>
        <w:t>С.</w:t>
      </w:r>
    </w:p>
    <w:p w:rsidR="002E4182" w:rsidRPr="00E328BF" w:rsidRDefault="00E328BF">
      <w:pPr>
        <w:pStyle w:val="a3"/>
        <w:spacing w:before="161" w:line="360" w:lineRule="auto"/>
        <w:ind w:right="172" w:firstLine="707"/>
        <w:jc w:val="both"/>
        <w:rPr>
          <w:lang w:val="ru-RU"/>
        </w:rPr>
      </w:pPr>
      <w:r w:rsidRPr="00E328BF">
        <w:rPr>
          <w:lang w:val="ru-RU"/>
        </w:rPr>
        <w:t>Этот вариант не менее дорогостоящий, но не потребуется увеличения температурного графика работы котельной, что позволит производить реконструкцию тепловых сетей постепенно, в соответствии с графиками замены ветхих участков тепловых сетей. У ИТП есть ряд преимуществ в сравнении с ЦТП, а именно:</w:t>
      </w:r>
    </w:p>
    <w:p w:rsidR="002E4182" w:rsidRPr="00E328BF" w:rsidRDefault="00E328BF">
      <w:pPr>
        <w:pStyle w:val="a4"/>
        <w:numPr>
          <w:ilvl w:val="0"/>
          <w:numId w:val="2"/>
        </w:numPr>
        <w:tabs>
          <w:tab w:val="left" w:pos="371"/>
        </w:tabs>
        <w:spacing w:before="7" w:line="355" w:lineRule="auto"/>
        <w:ind w:right="169" w:firstLine="0"/>
        <w:jc w:val="both"/>
        <w:rPr>
          <w:sz w:val="28"/>
          <w:lang w:val="ru-RU"/>
        </w:rPr>
      </w:pPr>
      <w:r w:rsidRPr="00E328BF">
        <w:rPr>
          <w:sz w:val="28"/>
          <w:lang w:val="ru-RU"/>
        </w:rPr>
        <w:t>Способствует снижению расхода топливных ресурсов для нужд теплоснабжения, что позволяет подключать к уже существующей котельной больше новых</w:t>
      </w:r>
      <w:r w:rsidRPr="00E328BF">
        <w:rPr>
          <w:spacing w:val="-9"/>
          <w:sz w:val="28"/>
          <w:lang w:val="ru-RU"/>
        </w:rPr>
        <w:t xml:space="preserve"> </w:t>
      </w:r>
      <w:r w:rsidRPr="00E328BF">
        <w:rPr>
          <w:sz w:val="28"/>
          <w:lang w:val="ru-RU"/>
        </w:rPr>
        <w:t>потребителей.</w:t>
      </w:r>
    </w:p>
    <w:p w:rsidR="002E4182" w:rsidRPr="00E328BF" w:rsidRDefault="002E4182">
      <w:pPr>
        <w:spacing w:line="355" w:lineRule="auto"/>
        <w:jc w:val="both"/>
        <w:rPr>
          <w:sz w:val="28"/>
          <w:lang w:val="ru-RU"/>
        </w:rPr>
        <w:sectPr w:rsidR="002E4182" w:rsidRPr="00E328BF">
          <w:headerReference w:type="default" r:id="rId25"/>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50" style="width:473.75pt;height:3pt;mso-position-horizontal-relative:char;mso-position-vertical-relative:line" coordsize="9475,60">
            <v:line id="_x0000_s1051" style="position:absolute" from="30,30" to="9444,30" strokecolor="#612322" strokeweight="3pt"/>
            <w10:wrap type="none"/>
            <w10:anchorlock/>
          </v:group>
        </w:pict>
      </w:r>
    </w:p>
    <w:p w:rsidR="002E4182" w:rsidRPr="00E328BF" w:rsidRDefault="00E328BF">
      <w:pPr>
        <w:pStyle w:val="a4"/>
        <w:numPr>
          <w:ilvl w:val="0"/>
          <w:numId w:val="2"/>
        </w:numPr>
        <w:tabs>
          <w:tab w:val="left" w:pos="371"/>
        </w:tabs>
        <w:spacing w:before="6" w:line="352" w:lineRule="auto"/>
        <w:ind w:right="176" w:firstLine="0"/>
        <w:jc w:val="both"/>
        <w:rPr>
          <w:sz w:val="28"/>
          <w:lang w:val="ru-RU"/>
        </w:rPr>
      </w:pPr>
      <w:r w:rsidRPr="00E328BF">
        <w:rPr>
          <w:sz w:val="28"/>
          <w:lang w:val="ru-RU"/>
        </w:rPr>
        <w:t>Использование ИТП позволяет оптимизировать режим работы тепловых сетей, что ведёт к повышению надёжности всей их</w:t>
      </w:r>
      <w:r w:rsidRPr="00E328BF">
        <w:rPr>
          <w:spacing w:val="-13"/>
          <w:sz w:val="28"/>
          <w:lang w:val="ru-RU"/>
        </w:rPr>
        <w:t xml:space="preserve"> </w:t>
      </w:r>
      <w:r w:rsidRPr="00E328BF">
        <w:rPr>
          <w:sz w:val="28"/>
          <w:lang w:val="ru-RU"/>
        </w:rPr>
        <w:t>работы.</w:t>
      </w:r>
    </w:p>
    <w:p w:rsidR="002E4182" w:rsidRPr="00E328BF" w:rsidRDefault="00E328BF">
      <w:pPr>
        <w:pStyle w:val="a4"/>
        <w:numPr>
          <w:ilvl w:val="0"/>
          <w:numId w:val="2"/>
        </w:numPr>
        <w:tabs>
          <w:tab w:val="left" w:pos="371"/>
        </w:tabs>
        <w:spacing w:before="13" w:line="355" w:lineRule="auto"/>
        <w:ind w:right="167" w:firstLine="0"/>
        <w:jc w:val="both"/>
        <w:rPr>
          <w:sz w:val="28"/>
          <w:lang w:val="ru-RU"/>
        </w:rPr>
      </w:pPr>
      <w:r w:rsidRPr="00E328BF">
        <w:rPr>
          <w:sz w:val="28"/>
          <w:lang w:val="ru-RU"/>
        </w:rPr>
        <w:t>Значительно сокращается выброс парниковых газов и вредных веществ в атмосферу, что ведёт к улучшению экологической обстановки в населенных пунктах.</w:t>
      </w:r>
    </w:p>
    <w:p w:rsidR="002E4182" w:rsidRPr="00E328BF" w:rsidRDefault="00E328BF">
      <w:pPr>
        <w:pStyle w:val="a4"/>
        <w:numPr>
          <w:ilvl w:val="0"/>
          <w:numId w:val="2"/>
        </w:numPr>
        <w:tabs>
          <w:tab w:val="left" w:pos="371"/>
        </w:tabs>
        <w:spacing w:before="11" w:line="357" w:lineRule="auto"/>
        <w:ind w:right="165" w:firstLine="0"/>
        <w:jc w:val="both"/>
        <w:rPr>
          <w:sz w:val="28"/>
          <w:lang w:val="ru-RU"/>
        </w:rPr>
      </w:pPr>
      <w:r w:rsidRPr="00E328BF">
        <w:rPr>
          <w:sz w:val="28"/>
          <w:lang w:val="ru-RU"/>
        </w:rPr>
        <w:t>Двухтрубное исполнение тепловых сетей в отличие от четырехтрубного позволит дополнительно сократить тепловые потери и вдвое снизить эксплуатационные расходы теплоснабжающих организаций на их обслуживание.</w:t>
      </w:r>
    </w:p>
    <w:p w:rsidR="002E4182" w:rsidRPr="00E328BF" w:rsidRDefault="00E328BF">
      <w:pPr>
        <w:pStyle w:val="a4"/>
        <w:numPr>
          <w:ilvl w:val="0"/>
          <w:numId w:val="2"/>
        </w:numPr>
        <w:tabs>
          <w:tab w:val="left" w:pos="371"/>
        </w:tabs>
        <w:spacing w:before="7" w:line="352" w:lineRule="auto"/>
        <w:ind w:right="175" w:firstLine="0"/>
        <w:jc w:val="both"/>
        <w:rPr>
          <w:sz w:val="28"/>
          <w:lang w:val="ru-RU"/>
        </w:rPr>
      </w:pPr>
      <w:r w:rsidRPr="00E328BF">
        <w:rPr>
          <w:sz w:val="28"/>
          <w:lang w:val="ru-RU"/>
        </w:rPr>
        <w:t>Позволяет резко уменьшить объёмы водоподготовки в котельной с одновременным сокращением расхода химических</w:t>
      </w:r>
      <w:r w:rsidRPr="00E328BF">
        <w:rPr>
          <w:spacing w:val="-18"/>
          <w:sz w:val="28"/>
          <w:lang w:val="ru-RU"/>
        </w:rPr>
        <w:t xml:space="preserve"> </w:t>
      </w:r>
      <w:r w:rsidRPr="00E328BF">
        <w:rPr>
          <w:sz w:val="28"/>
          <w:lang w:val="ru-RU"/>
        </w:rPr>
        <w:t>реагентов.</w:t>
      </w:r>
    </w:p>
    <w:p w:rsidR="002E4182" w:rsidRPr="00E328BF" w:rsidRDefault="00E328BF">
      <w:pPr>
        <w:pStyle w:val="a4"/>
        <w:numPr>
          <w:ilvl w:val="0"/>
          <w:numId w:val="2"/>
        </w:numPr>
        <w:tabs>
          <w:tab w:val="left" w:pos="371"/>
        </w:tabs>
        <w:spacing w:before="14" w:line="352" w:lineRule="auto"/>
        <w:ind w:right="167" w:firstLine="0"/>
        <w:jc w:val="both"/>
        <w:rPr>
          <w:sz w:val="28"/>
          <w:lang w:val="ru-RU"/>
        </w:rPr>
      </w:pPr>
      <w:r w:rsidRPr="00E328BF">
        <w:rPr>
          <w:sz w:val="28"/>
          <w:lang w:val="ru-RU"/>
        </w:rPr>
        <w:t>Сокращает потребление электроэнергии сетевыми насосами, что явно поспособствует увеличению их эксплуатационного</w:t>
      </w:r>
      <w:r w:rsidRPr="00E328BF">
        <w:rPr>
          <w:spacing w:val="-21"/>
          <w:sz w:val="28"/>
          <w:lang w:val="ru-RU"/>
        </w:rPr>
        <w:t xml:space="preserve"> </w:t>
      </w:r>
      <w:r w:rsidRPr="00E328BF">
        <w:rPr>
          <w:sz w:val="28"/>
          <w:lang w:val="ru-RU"/>
        </w:rPr>
        <w:t>ресурса.</w:t>
      </w:r>
    </w:p>
    <w:p w:rsidR="002E4182" w:rsidRPr="00E328BF" w:rsidRDefault="00E328BF">
      <w:pPr>
        <w:pStyle w:val="a4"/>
        <w:numPr>
          <w:ilvl w:val="0"/>
          <w:numId w:val="2"/>
        </w:numPr>
        <w:tabs>
          <w:tab w:val="left" w:pos="371"/>
        </w:tabs>
        <w:spacing w:before="13" w:line="357" w:lineRule="auto"/>
        <w:ind w:right="165" w:firstLine="0"/>
        <w:jc w:val="both"/>
        <w:rPr>
          <w:sz w:val="28"/>
          <w:lang w:val="ru-RU"/>
        </w:rPr>
      </w:pPr>
      <w:r w:rsidRPr="00E328BF">
        <w:rPr>
          <w:sz w:val="28"/>
          <w:lang w:val="ru-RU"/>
        </w:rPr>
        <w:t>Компактность. Габариты современных индивидуальных тепловых пунктов зависят от тепловой нагрузки. Занимаемая площадь при компактном размещении составляет 25 - 30 м2 при нагрузке до 2 Гкал/час. Возможность установки в малогабаритных подвальных помещениях как вновь строящихся, так и существующих</w:t>
      </w:r>
      <w:r w:rsidRPr="00E328BF">
        <w:rPr>
          <w:spacing w:val="-5"/>
          <w:sz w:val="28"/>
          <w:lang w:val="ru-RU"/>
        </w:rPr>
        <w:t xml:space="preserve"> </w:t>
      </w:r>
      <w:r w:rsidRPr="00E328BF">
        <w:rPr>
          <w:sz w:val="28"/>
          <w:lang w:val="ru-RU"/>
        </w:rPr>
        <w:t>зданий.</w:t>
      </w:r>
    </w:p>
    <w:p w:rsidR="002E4182" w:rsidRDefault="00E328BF">
      <w:pPr>
        <w:pStyle w:val="a4"/>
        <w:numPr>
          <w:ilvl w:val="0"/>
          <w:numId w:val="2"/>
        </w:numPr>
        <w:tabs>
          <w:tab w:val="left" w:pos="371"/>
        </w:tabs>
        <w:spacing w:before="10"/>
        <w:ind w:left="370"/>
        <w:jc w:val="both"/>
        <w:rPr>
          <w:sz w:val="28"/>
        </w:rPr>
      </w:pPr>
      <w:r>
        <w:rPr>
          <w:sz w:val="28"/>
        </w:rPr>
        <w:t>Бесшумность</w:t>
      </w:r>
      <w:r>
        <w:rPr>
          <w:spacing w:val="-4"/>
          <w:sz w:val="28"/>
        </w:rPr>
        <w:t xml:space="preserve"> </w:t>
      </w:r>
      <w:r>
        <w:rPr>
          <w:sz w:val="28"/>
        </w:rPr>
        <w:t>работы.</w:t>
      </w:r>
    </w:p>
    <w:p w:rsidR="002E4182" w:rsidRPr="00E328BF" w:rsidRDefault="00E328BF">
      <w:pPr>
        <w:pStyle w:val="a3"/>
        <w:tabs>
          <w:tab w:val="left" w:pos="2059"/>
          <w:tab w:val="left" w:pos="2610"/>
          <w:tab w:val="left" w:pos="4500"/>
          <w:tab w:val="left" w:pos="6433"/>
          <w:tab w:val="left" w:pos="7110"/>
          <w:tab w:val="left" w:pos="8611"/>
        </w:tabs>
        <w:spacing w:before="159" w:line="360" w:lineRule="auto"/>
        <w:ind w:right="176" w:firstLine="707"/>
        <w:rPr>
          <w:lang w:val="ru-RU"/>
        </w:rPr>
      </w:pPr>
      <w:r w:rsidRPr="00E328BF">
        <w:rPr>
          <w:lang w:val="ru-RU"/>
        </w:rPr>
        <w:t>Данные</w:t>
      </w:r>
      <w:r w:rsidRPr="00E328BF">
        <w:rPr>
          <w:lang w:val="ru-RU"/>
        </w:rPr>
        <w:tab/>
        <w:t>по</w:t>
      </w:r>
      <w:r w:rsidRPr="00E328BF">
        <w:rPr>
          <w:lang w:val="ru-RU"/>
        </w:rPr>
        <w:tab/>
        <w:t>инвестициям,</w:t>
      </w:r>
      <w:r w:rsidRPr="00E328BF">
        <w:rPr>
          <w:lang w:val="ru-RU"/>
        </w:rPr>
        <w:tab/>
        <w:t>необходимым</w:t>
      </w:r>
      <w:r w:rsidRPr="00E328BF">
        <w:rPr>
          <w:lang w:val="ru-RU"/>
        </w:rPr>
        <w:tab/>
        <w:t>для</w:t>
      </w:r>
      <w:r w:rsidRPr="00E328BF">
        <w:rPr>
          <w:lang w:val="ru-RU"/>
        </w:rPr>
        <w:tab/>
        <w:t>внедрения</w:t>
      </w:r>
      <w:r w:rsidRPr="00E328BF">
        <w:rPr>
          <w:lang w:val="ru-RU"/>
        </w:rPr>
        <w:tab/>
        <w:t>данных мероприятий отображены в пункте</w:t>
      </w:r>
      <w:r w:rsidRPr="00E328BF">
        <w:rPr>
          <w:spacing w:val="-12"/>
          <w:lang w:val="ru-RU"/>
        </w:rPr>
        <w:t xml:space="preserve"> </w:t>
      </w:r>
      <w:r w:rsidRPr="00E328BF">
        <w:rPr>
          <w:lang w:val="ru-RU"/>
        </w:rPr>
        <w:t>4.1.2.</w:t>
      </w:r>
    </w:p>
    <w:p w:rsidR="002E4182" w:rsidRPr="00E328BF" w:rsidRDefault="002E4182">
      <w:pPr>
        <w:pStyle w:val="a3"/>
        <w:spacing w:before="7"/>
        <w:ind w:left="0"/>
        <w:rPr>
          <w:sz w:val="42"/>
          <w:lang w:val="ru-RU"/>
        </w:rPr>
      </w:pPr>
    </w:p>
    <w:p w:rsidR="002E4182" w:rsidRPr="00E328BF" w:rsidRDefault="00E328BF">
      <w:pPr>
        <w:pStyle w:val="a3"/>
        <w:spacing w:line="360" w:lineRule="auto"/>
        <w:ind w:right="170" w:firstLine="851"/>
        <w:jc w:val="both"/>
        <w:rPr>
          <w:lang w:val="ru-RU"/>
        </w:rPr>
      </w:pPr>
      <w:r w:rsidRPr="00E328BF">
        <w:rPr>
          <w:lang w:val="ru-RU"/>
        </w:rPr>
        <w:t>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 бюджетных и внебюджетных.</w:t>
      </w:r>
    </w:p>
    <w:p w:rsidR="002E4182" w:rsidRPr="00E328BF" w:rsidRDefault="00250093">
      <w:pPr>
        <w:pStyle w:val="a3"/>
        <w:spacing w:before="7"/>
        <w:ind w:firstLine="851"/>
        <w:jc w:val="both"/>
        <w:rPr>
          <w:lang w:val="ru-RU"/>
        </w:rPr>
      </w:pPr>
      <w:r w:rsidRPr="00E328BF">
        <w:rPr>
          <w:lang w:val="ru-RU"/>
        </w:rPr>
        <w:t>Бюджетное финансирование указанных объектов осуществляется</w:t>
      </w:r>
      <w:r w:rsidR="00E328BF" w:rsidRPr="00E328BF">
        <w:rPr>
          <w:lang w:val="ru-RU"/>
        </w:rPr>
        <w:t xml:space="preserve"> из</w:t>
      </w:r>
    </w:p>
    <w:p w:rsidR="002E4182" w:rsidRPr="00E328BF" w:rsidRDefault="00E328BF">
      <w:pPr>
        <w:pStyle w:val="a3"/>
        <w:spacing w:before="160"/>
        <w:jc w:val="both"/>
        <w:rPr>
          <w:lang w:val="ru-RU"/>
        </w:rPr>
      </w:pPr>
      <w:r w:rsidRPr="00E328BF">
        <w:rPr>
          <w:lang w:val="ru-RU"/>
        </w:rPr>
        <w:t>бюджета Российской Федерации, бюджетов субъектов и местных бюджетов в</w:t>
      </w:r>
    </w:p>
    <w:p w:rsidR="002E4182" w:rsidRPr="00E328BF" w:rsidRDefault="002E4182">
      <w:pPr>
        <w:jc w:val="both"/>
        <w:rPr>
          <w:lang w:val="ru-RU"/>
        </w:rPr>
        <w:sectPr w:rsidR="002E4182" w:rsidRPr="00E328BF">
          <w:pgSz w:w="11910" w:h="16850"/>
          <w:pgMar w:top="2120" w:right="960" w:bottom="156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48" style="width:473.75pt;height:3pt;mso-position-horizontal-relative:char;mso-position-vertical-relative:line" coordsize="9475,60">
            <v:line id="_x0000_s1049" style="position:absolute" from="30,30" to="9444,30" strokecolor="#612322" strokeweight="3pt"/>
            <w10:wrap type="none"/>
            <w10:anchorlock/>
          </v:group>
        </w:pict>
      </w:r>
    </w:p>
    <w:p w:rsidR="002E4182" w:rsidRPr="00E328BF" w:rsidRDefault="00E328BF">
      <w:pPr>
        <w:pStyle w:val="a3"/>
        <w:tabs>
          <w:tab w:val="left" w:pos="1981"/>
          <w:tab w:val="left" w:pos="2343"/>
          <w:tab w:val="left" w:pos="4046"/>
          <w:tab w:val="left" w:pos="5454"/>
          <w:tab w:val="left" w:pos="6068"/>
          <w:tab w:val="left" w:pos="6454"/>
          <w:tab w:val="left" w:pos="7705"/>
          <w:tab w:val="left" w:pos="9376"/>
        </w:tabs>
        <w:spacing w:before="7" w:line="360" w:lineRule="auto"/>
        <w:ind w:right="167"/>
        <w:rPr>
          <w:lang w:val="ru-RU"/>
        </w:rPr>
      </w:pPr>
      <w:r w:rsidRPr="00E328BF">
        <w:rPr>
          <w:lang w:val="ru-RU"/>
        </w:rPr>
        <w:t>соответствии</w:t>
      </w:r>
      <w:r w:rsidRPr="00E328BF">
        <w:rPr>
          <w:lang w:val="ru-RU"/>
        </w:rPr>
        <w:tab/>
        <w:t>с</w:t>
      </w:r>
      <w:r w:rsidRPr="00E328BF">
        <w:rPr>
          <w:lang w:val="ru-RU"/>
        </w:rPr>
        <w:tab/>
        <w:t>Бюджетным</w:t>
      </w:r>
      <w:r w:rsidRPr="00E328BF">
        <w:rPr>
          <w:lang w:val="ru-RU"/>
        </w:rPr>
        <w:tab/>
        <w:t>Кодексом</w:t>
      </w:r>
      <w:r w:rsidRPr="00E328BF">
        <w:rPr>
          <w:lang w:val="ru-RU"/>
        </w:rPr>
        <w:tab/>
        <w:t>РФ</w:t>
      </w:r>
      <w:r w:rsidRPr="00E328BF">
        <w:rPr>
          <w:lang w:val="ru-RU"/>
        </w:rPr>
        <w:tab/>
        <w:t>и</w:t>
      </w:r>
      <w:r w:rsidRPr="00E328BF">
        <w:rPr>
          <w:lang w:val="ru-RU"/>
        </w:rPr>
        <w:tab/>
        <w:t>другими</w:t>
      </w:r>
      <w:r w:rsidRPr="00E328BF">
        <w:rPr>
          <w:lang w:val="ru-RU"/>
        </w:rPr>
        <w:tab/>
        <w:t>нормативно</w:t>
      </w:r>
      <w:r w:rsidRPr="00E328BF">
        <w:rPr>
          <w:lang w:val="ru-RU"/>
        </w:rPr>
        <w:tab/>
        <w:t>– правовыми</w:t>
      </w:r>
      <w:r w:rsidRPr="00E328BF">
        <w:rPr>
          <w:spacing w:val="-5"/>
          <w:lang w:val="ru-RU"/>
        </w:rPr>
        <w:t xml:space="preserve"> </w:t>
      </w:r>
      <w:r w:rsidRPr="00E328BF">
        <w:rPr>
          <w:lang w:val="ru-RU"/>
        </w:rPr>
        <w:t>актами.</w:t>
      </w:r>
    </w:p>
    <w:p w:rsidR="002E4182" w:rsidRPr="00E328BF" w:rsidRDefault="00E328BF">
      <w:pPr>
        <w:pStyle w:val="a3"/>
        <w:spacing w:before="7" w:line="360" w:lineRule="auto"/>
        <w:ind w:right="172" w:firstLine="851"/>
        <w:jc w:val="both"/>
        <w:rPr>
          <w:lang w:val="ru-RU"/>
        </w:rPr>
      </w:pPr>
      <w:r w:rsidRPr="00E328BF">
        <w:rPr>
          <w:lang w:val="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энергоэффективности.</w:t>
      </w:r>
    </w:p>
    <w:p w:rsidR="002E4182" w:rsidRPr="00E328BF" w:rsidRDefault="00E328BF">
      <w:pPr>
        <w:pStyle w:val="a3"/>
        <w:spacing w:before="7" w:line="360" w:lineRule="auto"/>
        <w:ind w:right="174" w:firstLine="851"/>
        <w:jc w:val="both"/>
        <w:rPr>
          <w:lang w:val="ru-RU"/>
        </w:rPr>
      </w:pPr>
      <w:r w:rsidRPr="00E328BF">
        <w:rPr>
          <w:lang w:val="ru-RU"/>
        </w:rPr>
        <w:t>Внебюджетное финансирование осуществляется за счет собственных средств теплосетевых организаций, состоящих из прибыли и амортизационных отчислений.</w:t>
      </w:r>
    </w:p>
    <w:p w:rsidR="002E4182" w:rsidRPr="00E328BF" w:rsidRDefault="00E328BF">
      <w:pPr>
        <w:pStyle w:val="a3"/>
        <w:spacing w:before="5" w:line="360" w:lineRule="auto"/>
        <w:ind w:right="171" w:firstLine="851"/>
        <w:jc w:val="both"/>
        <w:rPr>
          <w:lang w:val="ru-RU"/>
        </w:rPr>
      </w:pPr>
      <w:r w:rsidRPr="00E328BF">
        <w:rPr>
          <w:lang w:val="ru-RU"/>
        </w:rPr>
        <w:t>В соответствии с действующим законодательством и по согласованию с органами тарифного регулирования в тарифы теплосетевых организаций может включаться инвестиционная составляющая, необходимая для реализации указанных выше мероприятий.</w:t>
      </w:r>
    </w:p>
    <w:p w:rsidR="002E4182" w:rsidRPr="00E328BF" w:rsidRDefault="00E328BF">
      <w:pPr>
        <w:pStyle w:val="a3"/>
        <w:spacing w:before="5" w:line="360" w:lineRule="auto"/>
        <w:ind w:right="165" w:firstLine="851"/>
        <w:jc w:val="both"/>
        <w:rPr>
          <w:lang w:val="ru-RU"/>
        </w:rPr>
      </w:pPr>
      <w:r w:rsidRPr="00E328BF">
        <w:rPr>
          <w:lang w:val="ru-RU"/>
        </w:rPr>
        <w:t>В соответствии со статьей 10 «Сущность и порядок государственного регулирования цен (тарифов) на тепловую энергию (мощность)» Федеральным законом от 27.07.2010 № 190 – ФЗ «О теплоснабжении» решение об установлении для теплосетевых организаций тарифов на уровне выше установленного предельного максимального уровня принимается органом исполнительной власти субъекта РФ, причем необходимым условием для принятия решения является утверждение инвестиционных программ теплоснабжающих</w:t>
      </w:r>
      <w:r w:rsidRPr="00E328BF">
        <w:rPr>
          <w:spacing w:val="-18"/>
          <w:lang w:val="ru-RU"/>
        </w:rPr>
        <w:t xml:space="preserve"> </w:t>
      </w:r>
      <w:r w:rsidRPr="00E328BF">
        <w:rPr>
          <w:lang w:val="ru-RU"/>
        </w:rPr>
        <w:t>организаций.</w:t>
      </w:r>
    </w:p>
    <w:p w:rsidR="002E4182" w:rsidRPr="00E328BF" w:rsidRDefault="002E4182">
      <w:pPr>
        <w:spacing w:line="360" w:lineRule="auto"/>
        <w:jc w:val="both"/>
        <w:rPr>
          <w:lang w:val="ru-RU"/>
        </w:rPr>
        <w:sectPr w:rsidR="002E4182" w:rsidRPr="00E328BF">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46" style="width:473.75pt;height:3pt;mso-position-horizontal-relative:char;mso-position-vertical-relative:line" coordsize="9475,60">
            <v:line id="_x0000_s1047" style="position:absolute" from="30,30" to="9444,30" strokecolor="#612322" strokeweight="3pt"/>
            <w10:wrap type="none"/>
            <w10:anchorlock/>
          </v:group>
        </w:pict>
      </w:r>
    </w:p>
    <w:p w:rsidR="002E4182" w:rsidRDefault="002E4182">
      <w:pPr>
        <w:pStyle w:val="a3"/>
        <w:spacing w:before="2"/>
        <w:ind w:left="0"/>
        <w:rPr>
          <w:sz w:val="14"/>
        </w:rPr>
      </w:pPr>
    </w:p>
    <w:p w:rsidR="002E4182" w:rsidRPr="00E328BF" w:rsidRDefault="00E328BF">
      <w:pPr>
        <w:pStyle w:val="1"/>
        <w:numPr>
          <w:ilvl w:val="1"/>
          <w:numId w:val="1"/>
        </w:numPr>
        <w:tabs>
          <w:tab w:val="left" w:pos="1232"/>
          <w:tab w:val="left" w:pos="3066"/>
          <w:tab w:val="left" w:pos="6740"/>
          <w:tab w:val="left" w:pos="9356"/>
        </w:tabs>
        <w:spacing w:before="89" w:line="360" w:lineRule="auto"/>
        <w:ind w:right="206" w:hanging="358"/>
        <w:rPr>
          <w:lang w:val="ru-RU"/>
        </w:rPr>
      </w:pPr>
      <w:bookmarkStart w:id="8" w:name="_bookmark8"/>
      <w:bookmarkEnd w:id="8"/>
      <w:r w:rsidRPr="00E328BF">
        <w:rPr>
          <w:lang w:val="ru-RU"/>
        </w:rPr>
        <w:t>Системы</w:t>
      </w:r>
      <w:r w:rsidRPr="00E328BF">
        <w:rPr>
          <w:lang w:val="ru-RU"/>
        </w:rPr>
        <w:tab/>
        <w:t>хозяйственно-бытового</w:t>
      </w:r>
      <w:r w:rsidRPr="00E328BF">
        <w:rPr>
          <w:lang w:val="ru-RU"/>
        </w:rPr>
        <w:tab/>
        <w:t>водоснабжения</w:t>
      </w:r>
      <w:r w:rsidRPr="00E328BF">
        <w:rPr>
          <w:lang w:val="ru-RU"/>
        </w:rPr>
        <w:tab/>
        <w:t>и водоотведения</w:t>
      </w:r>
    </w:p>
    <w:p w:rsidR="002E4182" w:rsidRPr="00E328BF" w:rsidRDefault="00E328BF">
      <w:pPr>
        <w:pStyle w:val="2"/>
        <w:numPr>
          <w:ilvl w:val="2"/>
          <w:numId w:val="1"/>
        </w:numPr>
        <w:tabs>
          <w:tab w:val="left" w:pos="1881"/>
          <w:tab w:val="left" w:pos="1882"/>
          <w:tab w:val="left" w:pos="3333"/>
          <w:tab w:val="left" w:pos="5593"/>
          <w:tab w:val="left" w:pos="6351"/>
          <w:tab w:val="left" w:pos="8464"/>
        </w:tabs>
        <w:spacing w:before="70" w:line="360" w:lineRule="auto"/>
        <w:ind w:right="207" w:firstLine="0"/>
        <w:rPr>
          <w:lang w:val="ru-RU"/>
        </w:rPr>
      </w:pPr>
      <w:bookmarkStart w:id="9" w:name="_bookmark9"/>
      <w:bookmarkEnd w:id="9"/>
      <w:r w:rsidRPr="00E328BF">
        <w:rPr>
          <w:lang w:val="ru-RU"/>
        </w:rPr>
        <w:t>Система</w:t>
      </w:r>
      <w:r w:rsidRPr="00E328BF">
        <w:rPr>
          <w:lang w:val="ru-RU"/>
        </w:rPr>
        <w:tab/>
        <w:t>водоснабжения</w:t>
      </w:r>
      <w:r w:rsidRPr="00E328BF">
        <w:rPr>
          <w:lang w:val="ru-RU"/>
        </w:rPr>
        <w:tab/>
        <w:t>МО</w:t>
      </w:r>
      <w:r w:rsidRPr="00E328BF">
        <w:rPr>
          <w:lang w:val="ru-RU"/>
        </w:rPr>
        <w:tab/>
        <w:t>«Лесколовское</w:t>
      </w:r>
      <w:r w:rsidRPr="00E328BF">
        <w:rPr>
          <w:lang w:val="ru-RU"/>
        </w:rPr>
        <w:tab/>
        <w:t>сельское поселение»</w:t>
      </w:r>
    </w:p>
    <w:p w:rsidR="002E4182" w:rsidRPr="00E328BF" w:rsidRDefault="00E328BF">
      <w:pPr>
        <w:tabs>
          <w:tab w:val="left" w:pos="3001"/>
          <w:tab w:val="left" w:pos="4244"/>
          <w:tab w:val="left" w:pos="4939"/>
          <w:tab w:val="left" w:pos="6974"/>
          <w:tab w:val="left" w:pos="8255"/>
        </w:tabs>
        <w:spacing w:before="58"/>
        <w:ind w:left="1010"/>
        <w:rPr>
          <w:sz w:val="28"/>
          <w:lang w:val="ru-RU"/>
        </w:rPr>
      </w:pPr>
      <w:r w:rsidRPr="00E328BF">
        <w:rPr>
          <w:sz w:val="26"/>
          <w:lang w:val="ru-RU"/>
        </w:rPr>
        <w:t>Водоснабжение</w:t>
      </w:r>
      <w:r w:rsidRPr="00E328BF">
        <w:rPr>
          <w:sz w:val="26"/>
          <w:lang w:val="ru-RU"/>
        </w:rPr>
        <w:tab/>
        <w:t>объектов</w:t>
      </w:r>
      <w:r w:rsidRPr="00E328BF">
        <w:rPr>
          <w:sz w:val="26"/>
          <w:lang w:val="ru-RU"/>
        </w:rPr>
        <w:tab/>
      </w:r>
      <w:r w:rsidRPr="00E328BF">
        <w:rPr>
          <w:sz w:val="28"/>
          <w:lang w:val="ru-RU"/>
        </w:rPr>
        <w:t>МО</w:t>
      </w:r>
      <w:r w:rsidRPr="00E328BF">
        <w:rPr>
          <w:sz w:val="28"/>
          <w:lang w:val="ru-RU"/>
        </w:rPr>
        <w:tab/>
        <w:t>«Лесколовское</w:t>
      </w:r>
      <w:r w:rsidRPr="00E328BF">
        <w:rPr>
          <w:sz w:val="28"/>
          <w:lang w:val="ru-RU"/>
        </w:rPr>
        <w:tab/>
        <w:t>сельское</w:t>
      </w:r>
      <w:r w:rsidRPr="00E328BF">
        <w:rPr>
          <w:sz w:val="28"/>
          <w:lang w:val="ru-RU"/>
        </w:rPr>
        <w:tab/>
        <w:t>поселение»</w:t>
      </w:r>
    </w:p>
    <w:p w:rsidR="002E4182" w:rsidRPr="00E328BF" w:rsidRDefault="00E328BF">
      <w:pPr>
        <w:spacing w:before="160"/>
        <w:ind w:left="158"/>
        <w:rPr>
          <w:sz w:val="26"/>
          <w:lang w:val="ru-RU"/>
        </w:rPr>
      </w:pPr>
      <w:r w:rsidRPr="00E328BF">
        <w:rPr>
          <w:sz w:val="26"/>
          <w:lang w:val="ru-RU"/>
        </w:rPr>
        <w:t>централизованное и децентрализованное.</w:t>
      </w:r>
    </w:p>
    <w:p w:rsidR="002E4182" w:rsidRPr="00E328BF" w:rsidRDefault="00E328BF">
      <w:pPr>
        <w:spacing w:before="150" w:line="360" w:lineRule="auto"/>
        <w:ind w:left="158" w:right="108" w:firstLine="851"/>
        <w:jc w:val="both"/>
        <w:rPr>
          <w:sz w:val="26"/>
          <w:lang w:val="ru-RU"/>
        </w:rPr>
      </w:pPr>
      <w:r w:rsidRPr="00E328BF">
        <w:rPr>
          <w:sz w:val="26"/>
          <w:lang w:val="ru-RU"/>
        </w:rPr>
        <w:t>Централизованной системой водоснабжения обеспечены объекты в деревне Лесколово, поселке Осельки и п.ст. Пери.</w:t>
      </w:r>
    </w:p>
    <w:p w:rsidR="002E4182" w:rsidRPr="00E328BF" w:rsidRDefault="00E328BF">
      <w:pPr>
        <w:spacing w:before="6" w:line="360" w:lineRule="auto"/>
        <w:ind w:left="158" w:right="103" w:firstLine="851"/>
        <w:jc w:val="both"/>
        <w:rPr>
          <w:sz w:val="26"/>
          <w:lang w:val="ru-RU"/>
        </w:rPr>
      </w:pPr>
      <w:r w:rsidRPr="00E328BF">
        <w:rPr>
          <w:sz w:val="26"/>
          <w:lang w:val="ru-RU"/>
        </w:rPr>
        <w:t>Источником хозяйственно-питьевого водоснабжения деревни Лесколово является озеро Лемболовское, расположенное на территории муниципального образования «Куйвозовское сельское поселение» Всеволожского муниципального района Ленинградской области. Водозаборные и водоочистные сооружения, водоводы и сооружения на них деревни Лесколово предназначены для подачи воды на нужды населения, котельной, птицефабрики и других потребителей, имеют проектную производительность 3400 м3/сут. Сооружения и водоводы эксплуатируются свыше 30 лет, морально и технически устарели, требуется их реконструкция и модернизация.</w:t>
      </w:r>
    </w:p>
    <w:p w:rsidR="002E4182" w:rsidRPr="00E328BF" w:rsidRDefault="00E328BF">
      <w:pPr>
        <w:tabs>
          <w:tab w:val="left" w:pos="1972"/>
          <w:tab w:val="left" w:pos="2046"/>
          <w:tab w:val="left" w:pos="3552"/>
          <w:tab w:val="left" w:pos="3888"/>
          <w:tab w:val="left" w:pos="4831"/>
          <w:tab w:val="left" w:pos="5455"/>
          <w:tab w:val="left" w:pos="6013"/>
          <w:tab w:val="left" w:pos="6047"/>
          <w:tab w:val="left" w:pos="6395"/>
          <w:tab w:val="left" w:pos="7411"/>
          <w:tab w:val="left" w:pos="7845"/>
          <w:tab w:val="left" w:pos="8434"/>
        </w:tabs>
        <w:spacing w:before="6" w:line="360" w:lineRule="auto"/>
        <w:ind w:left="158" w:right="100" w:firstLine="851"/>
        <w:rPr>
          <w:sz w:val="26"/>
          <w:lang w:val="ru-RU"/>
        </w:rPr>
      </w:pPr>
      <w:r w:rsidRPr="00E328BF">
        <w:rPr>
          <w:sz w:val="26"/>
          <w:lang w:val="ru-RU"/>
        </w:rPr>
        <w:t>По предоставленным данным ФГУП «Севзапгеология» в поселке Осельки и деревне Нижние Осельки в 1937-1960 г.г. было пробурено несколько скважин на межморенный</w:t>
      </w:r>
      <w:r w:rsidRPr="00E328BF">
        <w:rPr>
          <w:sz w:val="26"/>
          <w:lang w:val="ru-RU"/>
        </w:rPr>
        <w:tab/>
        <w:t>водоносный</w:t>
      </w:r>
      <w:r w:rsidRPr="00E328BF">
        <w:rPr>
          <w:sz w:val="26"/>
          <w:lang w:val="ru-RU"/>
        </w:rPr>
        <w:tab/>
        <w:t>горизонт.</w:t>
      </w:r>
      <w:r w:rsidRPr="00E328BF">
        <w:rPr>
          <w:sz w:val="26"/>
          <w:lang w:val="ru-RU"/>
        </w:rPr>
        <w:tab/>
        <w:t>Так</w:t>
      </w:r>
      <w:r w:rsidRPr="00E328BF">
        <w:rPr>
          <w:sz w:val="26"/>
          <w:lang w:val="ru-RU"/>
        </w:rPr>
        <w:tab/>
        <w:t>как</w:t>
      </w:r>
      <w:r w:rsidRPr="00E328BF">
        <w:rPr>
          <w:sz w:val="26"/>
          <w:lang w:val="ru-RU"/>
        </w:rPr>
        <w:tab/>
      </w:r>
      <w:r w:rsidRPr="00E328BF">
        <w:rPr>
          <w:sz w:val="26"/>
          <w:lang w:val="ru-RU"/>
        </w:rPr>
        <w:tab/>
        <w:t>в</w:t>
      </w:r>
      <w:r w:rsidRPr="00E328BF">
        <w:rPr>
          <w:sz w:val="26"/>
          <w:lang w:val="ru-RU"/>
        </w:rPr>
        <w:tab/>
        <w:t>данном</w:t>
      </w:r>
      <w:r w:rsidRPr="00E328BF">
        <w:rPr>
          <w:sz w:val="26"/>
          <w:lang w:val="ru-RU"/>
        </w:rPr>
        <w:tab/>
        <w:t>районе</w:t>
      </w:r>
      <w:r w:rsidRPr="00E328BF">
        <w:rPr>
          <w:sz w:val="26"/>
          <w:lang w:val="ru-RU"/>
        </w:rPr>
        <w:tab/>
        <w:t>проиходит выклинивание</w:t>
      </w:r>
      <w:r w:rsidRPr="00E328BF">
        <w:rPr>
          <w:sz w:val="26"/>
          <w:lang w:val="ru-RU"/>
        </w:rPr>
        <w:tab/>
      </w:r>
      <w:r w:rsidRPr="00E328BF">
        <w:rPr>
          <w:sz w:val="26"/>
          <w:lang w:val="ru-RU"/>
        </w:rPr>
        <w:tab/>
        <w:t>четвертичных</w:t>
      </w:r>
      <w:r w:rsidRPr="00E328BF">
        <w:rPr>
          <w:sz w:val="26"/>
          <w:lang w:val="ru-RU"/>
        </w:rPr>
        <w:tab/>
        <w:t>опложений,</w:t>
      </w:r>
      <w:r w:rsidRPr="00E328BF">
        <w:rPr>
          <w:sz w:val="26"/>
          <w:lang w:val="ru-RU"/>
        </w:rPr>
        <w:tab/>
        <w:t>то</w:t>
      </w:r>
      <w:r w:rsidRPr="00E328BF">
        <w:rPr>
          <w:sz w:val="26"/>
          <w:lang w:val="ru-RU"/>
        </w:rPr>
        <w:tab/>
        <w:t>мощность</w:t>
      </w:r>
      <w:r w:rsidRPr="00E328BF">
        <w:rPr>
          <w:sz w:val="26"/>
          <w:lang w:val="ru-RU"/>
        </w:rPr>
        <w:tab/>
        <w:t>и</w:t>
      </w:r>
      <w:r w:rsidRPr="00E328BF">
        <w:rPr>
          <w:sz w:val="26"/>
          <w:lang w:val="ru-RU"/>
        </w:rPr>
        <w:tab/>
        <w:t>водообильность четвертичных отложений непостоянна. Дебит скважин составляет от 3,96 м3/ч (95 м3/сут) до 12,6 м3/ч (302 м3/сут) при средней глубине скважин 50-60</w:t>
      </w:r>
      <w:r w:rsidRPr="00E328BF">
        <w:rPr>
          <w:spacing w:val="-18"/>
          <w:sz w:val="26"/>
          <w:lang w:val="ru-RU"/>
        </w:rPr>
        <w:t xml:space="preserve"> </w:t>
      </w:r>
      <w:r w:rsidRPr="00E328BF">
        <w:rPr>
          <w:sz w:val="26"/>
          <w:lang w:val="ru-RU"/>
        </w:rPr>
        <w:t>м.</w:t>
      </w:r>
    </w:p>
    <w:p w:rsidR="002E4182" w:rsidRPr="00E328BF" w:rsidRDefault="00E328BF">
      <w:pPr>
        <w:spacing w:before="6" w:line="360" w:lineRule="auto"/>
        <w:ind w:left="158" w:right="102" w:firstLine="851"/>
        <w:jc w:val="both"/>
        <w:rPr>
          <w:sz w:val="26"/>
          <w:lang w:val="ru-RU"/>
        </w:rPr>
      </w:pPr>
      <w:r w:rsidRPr="00E328BF">
        <w:rPr>
          <w:sz w:val="26"/>
          <w:lang w:val="ru-RU"/>
        </w:rPr>
        <w:t>По данным кадастра подземных вод по Всеволожскому району Ленинградской области для водоснабжения п.ст. Пери за период 1937-1958 г.г. было пробурено 4 скважины, в том числе 3 скважины глубиной от 50 до 60 м с дебитом в среднем 13,4 м3/сут, одна скважина была пробурена глубиной 220 м на вендский</w:t>
      </w:r>
    </w:p>
    <w:p w:rsidR="002E4182" w:rsidRPr="00E328BF" w:rsidRDefault="00E328BF">
      <w:pPr>
        <w:spacing w:before="6"/>
        <w:ind w:left="158"/>
        <w:rPr>
          <w:sz w:val="26"/>
          <w:lang w:val="ru-RU"/>
        </w:rPr>
      </w:pPr>
      <w:r w:rsidRPr="00E328BF">
        <w:rPr>
          <w:sz w:val="26"/>
          <w:lang w:val="ru-RU"/>
        </w:rPr>
        <w:t>водоносный комплекс, сложенный крепким песчаником, дебит скважины    составил</w:t>
      </w:r>
    </w:p>
    <w:p w:rsidR="002E4182" w:rsidRPr="00E328BF" w:rsidRDefault="002E4182">
      <w:pPr>
        <w:rPr>
          <w:sz w:val="26"/>
          <w:lang w:val="ru-RU"/>
        </w:rPr>
        <w:sectPr w:rsidR="002E4182" w:rsidRPr="00E328BF">
          <w:pgSz w:w="11910" w:h="16850"/>
          <w:pgMar w:top="2120" w:right="92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44" style="width:473.75pt;height:3pt;mso-position-horizontal-relative:char;mso-position-vertical-relative:line" coordsize="9475,60">
            <v:line id="_x0000_s1045" style="position:absolute" from="30,30" to="9444,30" strokecolor="#612322" strokeweight="3pt"/>
            <w10:wrap type="none"/>
            <w10:anchorlock/>
          </v:group>
        </w:pict>
      </w:r>
    </w:p>
    <w:p w:rsidR="002E4182" w:rsidRPr="00E328BF" w:rsidRDefault="00E328BF">
      <w:pPr>
        <w:spacing w:before="7"/>
        <w:ind w:left="158"/>
        <w:rPr>
          <w:sz w:val="26"/>
          <w:lang w:val="ru-RU"/>
        </w:rPr>
      </w:pPr>
      <w:r w:rsidRPr="00E328BF">
        <w:rPr>
          <w:sz w:val="26"/>
          <w:lang w:val="ru-RU"/>
        </w:rPr>
        <w:t>259,2 м3/сут.</w:t>
      </w:r>
    </w:p>
    <w:p w:rsidR="002E4182" w:rsidRPr="00E328BF" w:rsidRDefault="00E328BF">
      <w:pPr>
        <w:spacing w:before="150" w:line="360" w:lineRule="auto"/>
        <w:ind w:left="158" w:right="103" w:firstLine="851"/>
        <w:jc w:val="both"/>
        <w:rPr>
          <w:sz w:val="26"/>
          <w:lang w:val="ru-RU"/>
        </w:rPr>
      </w:pPr>
      <w:r w:rsidRPr="00E328BF">
        <w:rPr>
          <w:sz w:val="26"/>
          <w:lang w:val="ru-RU"/>
        </w:rPr>
        <w:t>В деревне Верхние Осельки за период 1937-1964 г.г. для целей водоснабжения было пробурено 7 скважин, в том числе 5 скважин на железистые воды межморенного верхнего водоносного горизонта с интервалом глубин залегания от 17-20 м до 28-31 м, с дебитом в среднем 5-7 м3/сут, две скважины глубиной 167-228 м, были пробурены на котлинский водоносный горизонт, сложенный крепким песчаником, дебит скважины в среднем составил 250,0</w:t>
      </w:r>
      <w:r w:rsidRPr="00E328BF">
        <w:rPr>
          <w:spacing w:val="-22"/>
          <w:sz w:val="26"/>
          <w:lang w:val="ru-RU"/>
        </w:rPr>
        <w:t xml:space="preserve"> </w:t>
      </w:r>
      <w:r w:rsidRPr="00E328BF">
        <w:rPr>
          <w:sz w:val="26"/>
          <w:lang w:val="ru-RU"/>
        </w:rPr>
        <w:t>м3/сут.</w:t>
      </w:r>
    </w:p>
    <w:p w:rsidR="002E4182" w:rsidRPr="00E328BF" w:rsidRDefault="00E328BF">
      <w:pPr>
        <w:spacing w:before="6" w:line="360" w:lineRule="auto"/>
        <w:ind w:left="158" w:right="101" w:firstLine="851"/>
        <w:jc w:val="both"/>
        <w:rPr>
          <w:sz w:val="26"/>
          <w:lang w:val="ru-RU"/>
        </w:rPr>
      </w:pPr>
      <w:r w:rsidRPr="00E328BF">
        <w:rPr>
          <w:sz w:val="26"/>
          <w:lang w:val="ru-RU"/>
        </w:rPr>
        <w:t>Водоснабжение в остальных населенных пунктах – децентрализованное из шахтных колодцев.</w:t>
      </w:r>
    </w:p>
    <w:p w:rsidR="002E4182" w:rsidRPr="00E328BF" w:rsidRDefault="002E4182">
      <w:pPr>
        <w:spacing w:line="360" w:lineRule="auto"/>
        <w:jc w:val="both"/>
        <w:rPr>
          <w:sz w:val="26"/>
          <w:lang w:val="ru-RU"/>
        </w:rPr>
        <w:sectPr w:rsidR="002E4182" w:rsidRPr="00E328BF">
          <w:pgSz w:w="11910" w:h="16850"/>
          <w:pgMar w:top="2120" w:right="92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42" style="width:473.75pt;height:3pt;mso-position-horizontal-relative:char;mso-position-vertical-relative:line" coordsize="9475,60">
            <v:line id="_x0000_s1043" style="position:absolute" from="30,30" to="9444,30" strokecolor="#612322" strokeweight="3pt"/>
            <w10:wrap type="none"/>
            <w10:anchorlock/>
          </v:group>
        </w:pict>
      </w:r>
    </w:p>
    <w:p w:rsidR="002E4182" w:rsidRPr="00E328BF" w:rsidRDefault="00E328BF">
      <w:pPr>
        <w:pStyle w:val="2"/>
        <w:numPr>
          <w:ilvl w:val="2"/>
          <w:numId w:val="1"/>
        </w:numPr>
        <w:tabs>
          <w:tab w:val="left" w:pos="1898"/>
          <w:tab w:val="left" w:pos="1899"/>
          <w:tab w:val="left" w:pos="3361"/>
          <w:tab w:val="left" w:pos="5562"/>
          <w:tab w:val="left" w:pos="6337"/>
          <w:tab w:val="left" w:pos="8466"/>
        </w:tabs>
        <w:spacing w:line="360" w:lineRule="auto"/>
        <w:ind w:right="166" w:firstLine="0"/>
        <w:rPr>
          <w:lang w:val="ru-RU"/>
        </w:rPr>
      </w:pPr>
      <w:bookmarkStart w:id="10" w:name="_bookmark10"/>
      <w:bookmarkEnd w:id="10"/>
      <w:r w:rsidRPr="00E328BF">
        <w:rPr>
          <w:lang w:val="ru-RU"/>
        </w:rPr>
        <w:t>Система</w:t>
      </w:r>
      <w:r w:rsidRPr="00E328BF">
        <w:rPr>
          <w:lang w:val="ru-RU"/>
        </w:rPr>
        <w:tab/>
        <w:t>водоотведения</w:t>
      </w:r>
      <w:r w:rsidRPr="00E328BF">
        <w:rPr>
          <w:lang w:val="ru-RU"/>
        </w:rPr>
        <w:tab/>
        <w:t>МО</w:t>
      </w:r>
      <w:r w:rsidRPr="00E328BF">
        <w:rPr>
          <w:lang w:val="ru-RU"/>
        </w:rPr>
        <w:tab/>
        <w:t>«Лесколовское</w:t>
      </w:r>
      <w:r w:rsidRPr="00E328BF">
        <w:rPr>
          <w:lang w:val="ru-RU"/>
        </w:rPr>
        <w:tab/>
        <w:t>сельское поселение»</w:t>
      </w:r>
    </w:p>
    <w:p w:rsidR="002E4182" w:rsidRPr="00E328BF" w:rsidRDefault="00E328BF">
      <w:pPr>
        <w:pStyle w:val="a3"/>
        <w:spacing w:before="60" w:line="360" w:lineRule="auto"/>
        <w:ind w:right="167" w:firstLine="851"/>
        <w:jc w:val="both"/>
        <w:rPr>
          <w:lang w:val="ru-RU"/>
        </w:rPr>
      </w:pPr>
      <w:r w:rsidRPr="00E328BF">
        <w:rPr>
          <w:lang w:val="ru-RU"/>
        </w:rPr>
        <w:t xml:space="preserve">На территории МО «Лесколовское сельское </w:t>
      </w:r>
      <w:r w:rsidR="00250093" w:rsidRPr="00E328BF">
        <w:rPr>
          <w:lang w:val="ru-RU"/>
        </w:rPr>
        <w:t>поселение» отвод</w:t>
      </w:r>
      <w:r w:rsidRPr="00E328BF">
        <w:rPr>
          <w:lang w:val="ru-RU"/>
        </w:rPr>
        <w:t xml:space="preserve"> сточных вод осуществляется по централизованной и децентрализованной схемам.</w:t>
      </w:r>
    </w:p>
    <w:p w:rsidR="002E4182" w:rsidRPr="00E328BF" w:rsidRDefault="00E328BF">
      <w:pPr>
        <w:pStyle w:val="a3"/>
        <w:spacing w:before="6" w:line="360" w:lineRule="auto"/>
        <w:ind w:right="173" w:firstLine="851"/>
        <w:jc w:val="both"/>
        <w:rPr>
          <w:lang w:val="ru-RU"/>
        </w:rPr>
      </w:pPr>
      <w:r w:rsidRPr="00E328BF">
        <w:rPr>
          <w:lang w:val="ru-RU"/>
        </w:rPr>
        <w:t xml:space="preserve">Бытовые стоки из районов многоквартирной застройки в деревне Лесколово отводятся на канализационные очистные сооружения проектной производительностью </w:t>
      </w:r>
      <w:r>
        <w:t xml:space="preserve">2200 м3/сут. </w:t>
      </w:r>
      <w:r w:rsidRPr="00E328BF">
        <w:rPr>
          <w:lang w:val="ru-RU"/>
        </w:rPr>
        <w:t>(данные по фактической производительности отсутствуют).</w:t>
      </w:r>
    </w:p>
    <w:p w:rsidR="002E4182" w:rsidRPr="00E328BF" w:rsidRDefault="00E328BF">
      <w:pPr>
        <w:pStyle w:val="a3"/>
        <w:spacing w:before="5" w:line="360" w:lineRule="auto"/>
        <w:ind w:right="175" w:firstLine="851"/>
        <w:jc w:val="both"/>
        <w:rPr>
          <w:lang w:val="ru-RU"/>
        </w:rPr>
      </w:pPr>
      <w:r w:rsidRPr="00E328BF">
        <w:rPr>
          <w:lang w:val="ru-RU"/>
        </w:rPr>
        <w:t>Бытовые стоки из районов многоквартирной застройки в поселке Осельки и п.ст. Пери отводятся по открытой системе канав без очистки в поверхностные водотоки.</w:t>
      </w:r>
    </w:p>
    <w:p w:rsidR="002E4182" w:rsidRPr="00E328BF" w:rsidRDefault="00E328BF">
      <w:pPr>
        <w:pStyle w:val="a3"/>
        <w:spacing w:before="5" w:line="360" w:lineRule="auto"/>
        <w:ind w:right="170" w:firstLine="851"/>
        <w:jc w:val="both"/>
        <w:rPr>
          <w:lang w:val="ru-RU"/>
        </w:rPr>
      </w:pPr>
      <w:r w:rsidRPr="00E328BF">
        <w:rPr>
          <w:lang w:val="ru-RU"/>
        </w:rPr>
        <w:t>В районах индивидуальной жилой застройки используются выгребные ямы, на отдельных предприятиях – локальные очистные сооружения.</w:t>
      </w:r>
    </w:p>
    <w:p w:rsidR="002E4182" w:rsidRPr="00E328BF" w:rsidRDefault="00E328BF">
      <w:pPr>
        <w:pStyle w:val="a3"/>
        <w:spacing w:before="5" w:line="360" w:lineRule="auto"/>
        <w:ind w:right="175" w:firstLine="851"/>
        <w:jc w:val="both"/>
        <w:rPr>
          <w:lang w:val="ru-RU"/>
        </w:rPr>
      </w:pPr>
      <w:r w:rsidRPr="00E328BF">
        <w:rPr>
          <w:lang w:val="ru-RU"/>
        </w:rPr>
        <w:t>В рассматриваемом районе дождевая канализация отсутствует. Дождевые воды по открытой системе канав отводятся в поверхностные водотоки и водоемы.</w:t>
      </w:r>
    </w:p>
    <w:p w:rsidR="002E4182" w:rsidRPr="00E328BF" w:rsidRDefault="002E4182">
      <w:pPr>
        <w:spacing w:line="360" w:lineRule="auto"/>
        <w:jc w:val="both"/>
        <w:rPr>
          <w:lang w:val="ru-RU"/>
        </w:rPr>
        <w:sectPr w:rsidR="002E4182" w:rsidRPr="00E328BF">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40" style="width:473.75pt;height:3pt;mso-position-horizontal-relative:char;mso-position-vertical-relative:line" coordsize="9475,60">
            <v:line id="_x0000_s1041" style="position:absolute" from="30,30" to="9444,30" strokecolor="#612322" strokeweight="3pt"/>
            <w10:wrap type="none"/>
            <w10:anchorlock/>
          </v:group>
        </w:pict>
      </w:r>
    </w:p>
    <w:p w:rsidR="002E4182" w:rsidRPr="00E328BF" w:rsidRDefault="00E328BF">
      <w:pPr>
        <w:pStyle w:val="2"/>
        <w:numPr>
          <w:ilvl w:val="2"/>
          <w:numId w:val="1"/>
        </w:numPr>
        <w:tabs>
          <w:tab w:val="left" w:pos="1724"/>
        </w:tabs>
        <w:spacing w:line="360" w:lineRule="auto"/>
        <w:ind w:right="169" w:firstLine="0"/>
        <w:rPr>
          <w:lang w:val="ru-RU"/>
        </w:rPr>
      </w:pPr>
      <w:bookmarkStart w:id="11" w:name="_bookmark11"/>
      <w:bookmarkEnd w:id="11"/>
      <w:r w:rsidRPr="00E328BF">
        <w:rPr>
          <w:lang w:val="ru-RU"/>
        </w:rPr>
        <w:t>Технологическая схема сооружений очистки и подготовки воды</w:t>
      </w:r>
    </w:p>
    <w:p w:rsidR="002E4182" w:rsidRPr="00E328BF" w:rsidRDefault="00E328BF">
      <w:pPr>
        <w:pStyle w:val="a3"/>
        <w:spacing w:before="60" w:line="360" w:lineRule="auto"/>
        <w:ind w:right="175" w:firstLine="851"/>
        <w:jc w:val="both"/>
        <w:rPr>
          <w:lang w:val="ru-RU"/>
        </w:rPr>
      </w:pPr>
      <w:r w:rsidRPr="00E328BF">
        <w:rPr>
          <w:lang w:val="ru-RU"/>
        </w:rPr>
        <w:t>Очистка воды производится на водоочистительной станции, расположенной на территории ЗАО «Птицефабрика «Невская».</w:t>
      </w:r>
    </w:p>
    <w:p w:rsidR="002E4182" w:rsidRPr="00E328BF" w:rsidRDefault="00E328BF">
      <w:pPr>
        <w:pStyle w:val="a3"/>
        <w:spacing w:before="5" w:line="360" w:lineRule="auto"/>
        <w:ind w:right="175" w:firstLine="851"/>
        <w:jc w:val="both"/>
        <w:rPr>
          <w:lang w:val="ru-RU"/>
        </w:rPr>
      </w:pPr>
      <w:r w:rsidRPr="00E328BF">
        <w:rPr>
          <w:lang w:val="ru-RU"/>
        </w:rPr>
        <w:t>Для очистки воды из поверхностного источника используется стандартная схема водоочистки.</w:t>
      </w:r>
    </w:p>
    <w:p w:rsidR="002E4182" w:rsidRPr="00E328BF" w:rsidRDefault="00E328BF">
      <w:pPr>
        <w:pStyle w:val="a3"/>
        <w:spacing w:before="7" w:line="360" w:lineRule="auto"/>
        <w:ind w:right="173" w:firstLine="851"/>
        <w:jc w:val="both"/>
        <w:rPr>
          <w:lang w:val="ru-RU"/>
        </w:rPr>
      </w:pPr>
      <w:r w:rsidRPr="00E328BF">
        <w:rPr>
          <w:lang w:val="ru-RU"/>
        </w:rPr>
        <w:t>Вода, поступающая на станцию водоочистки, проходит стадию первичного хлорирования, после чего в нее вводится коагулянт (сернокислый алюминий).</w:t>
      </w:r>
    </w:p>
    <w:p w:rsidR="002E4182" w:rsidRPr="00E328BF" w:rsidRDefault="00E328BF">
      <w:pPr>
        <w:pStyle w:val="a3"/>
        <w:spacing w:before="5" w:line="360" w:lineRule="auto"/>
        <w:ind w:right="165" w:firstLine="851"/>
        <w:jc w:val="both"/>
        <w:rPr>
          <w:lang w:val="ru-RU"/>
        </w:rPr>
      </w:pPr>
      <w:r w:rsidRPr="00E328BF">
        <w:rPr>
          <w:lang w:val="ru-RU"/>
        </w:rPr>
        <w:t xml:space="preserve">Прошедшая первичную хим. подготовку вода поступает в </w:t>
      </w:r>
      <w:r w:rsidR="00250093" w:rsidRPr="00E328BF">
        <w:rPr>
          <w:lang w:val="ru-RU"/>
        </w:rPr>
        <w:t>смеситель, в</w:t>
      </w:r>
      <w:r w:rsidRPr="00E328BF">
        <w:rPr>
          <w:lang w:val="ru-RU"/>
        </w:rPr>
        <w:t xml:space="preserve"> котором за временной отрезок 15 минут начинается образование коагуляционных хлопьев. Затем вода поступает в отстойник-осветлитель коридорного типа, где (перед подачей) в нее вводится</w:t>
      </w:r>
      <w:r w:rsidRPr="00E328BF">
        <w:rPr>
          <w:spacing w:val="-24"/>
          <w:lang w:val="ru-RU"/>
        </w:rPr>
        <w:t xml:space="preserve"> </w:t>
      </w:r>
      <w:r w:rsidRPr="00E328BF">
        <w:rPr>
          <w:lang w:val="ru-RU"/>
        </w:rPr>
        <w:t>флокулянт.</w:t>
      </w:r>
    </w:p>
    <w:p w:rsidR="002E4182" w:rsidRPr="00E328BF" w:rsidRDefault="00E328BF">
      <w:pPr>
        <w:pStyle w:val="a3"/>
        <w:spacing w:before="5" w:line="360" w:lineRule="auto"/>
        <w:ind w:right="168" w:firstLine="851"/>
        <w:jc w:val="both"/>
        <w:rPr>
          <w:lang w:val="ru-RU"/>
        </w:rPr>
      </w:pPr>
      <w:r w:rsidRPr="00E328BF">
        <w:rPr>
          <w:lang w:val="ru-RU"/>
        </w:rPr>
        <w:t>Время технологического цикла в отстойнике составляет 3 часа. За этот период времени взвеси, поверхностно-активные вещества и частично органические соединения, имеющиеся в воде, осаждаются, после чего частично очищенная вода поступает на систему скорых фильтров с засыпкой из кварцевого песка, на которых происходит окончательная очистка воды от оставшихся взвесей и коагуляционных хлопьев. Периодически песчаные фильтры промывают обратным потоком воды, что позволяет использовать засыпку без замены 5 – 7 лет.</w:t>
      </w:r>
    </w:p>
    <w:p w:rsidR="002E4182" w:rsidRPr="00E328BF" w:rsidRDefault="00E328BF">
      <w:pPr>
        <w:pStyle w:val="a3"/>
        <w:spacing w:before="5" w:line="360" w:lineRule="auto"/>
        <w:ind w:right="170" w:firstLine="851"/>
        <w:jc w:val="both"/>
        <w:rPr>
          <w:lang w:val="ru-RU"/>
        </w:rPr>
      </w:pPr>
      <w:r w:rsidRPr="00E328BF">
        <w:rPr>
          <w:lang w:val="ru-RU"/>
        </w:rPr>
        <w:t xml:space="preserve">После очистки в воду вторично обрабатывают гипохлоритом натрия (стабилизируют). Гипохлорит натрия получают из раствора </w:t>
      </w:r>
      <w:r w:rsidR="00250093" w:rsidRPr="00E328BF">
        <w:rPr>
          <w:lang w:val="ru-RU"/>
        </w:rPr>
        <w:t>поваренной смоли</w:t>
      </w:r>
      <w:r w:rsidRPr="00E328BF">
        <w:rPr>
          <w:lang w:val="ru-RU"/>
        </w:rPr>
        <w:t xml:space="preserve"> методом</w:t>
      </w:r>
      <w:r w:rsidRPr="00E328BF">
        <w:rPr>
          <w:spacing w:val="-8"/>
          <w:lang w:val="ru-RU"/>
        </w:rPr>
        <w:t xml:space="preserve"> </w:t>
      </w:r>
      <w:r w:rsidRPr="00E328BF">
        <w:rPr>
          <w:lang w:val="ru-RU"/>
        </w:rPr>
        <w:t>гидролиза.</w:t>
      </w:r>
    </w:p>
    <w:p w:rsidR="002E4182" w:rsidRPr="00E328BF" w:rsidRDefault="00E328BF">
      <w:pPr>
        <w:pStyle w:val="a3"/>
        <w:spacing w:before="5" w:line="360" w:lineRule="auto"/>
        <w:ind w:right="174" w:firstLine="851"/>
        <w:jc w:val="both"/>
        <w:rPr>
          <w:lang w:val="ru-RU"/>
        </w:rPr>
      </w:pPr>
      <w:r w:rsidRPr="00E328BF">
        <w:rPr>
          <w:lang w:val="ru-RU"/>
        </w:rPr>
        <w:t>Для предотвращения аварийных ситуаций (выделение газообразного хлора) при производстве гипохлорита в системе предусмотрен водяной замок</w:t>
      </w:r>
    </w:p>
    <w:p w:rsidR="002E4182" w:rsidRDefault="00E328BF">
      <w:pPr>
        <w:pStyle w:val="a3"/>
        <w:spacing w:before="5"/>
      </w:pPr>
      <w:r>
        <w:t>и система контроля воздуха.</w:t>
      </w:r>
    </w:p>
    <w:p w:rsidR="002E4182" w:rsidRDefault="002E4182">
      <w:pPr>
        <w:sectPr w:rsidR="002E4182">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38" style="width:473.75pt;height:3pt;mso-position-horizontal-relative:char;mso-position-vertical-relative:line" coordsize="9475,60">
            <v:line id="_x0000_s1039" style="position:absolute" from="30,30" to="9444,30" strokecolor="#612322" strokeweight="3pt"/>
            <w10:wrap type="none"/>
            <w10:anchorlock/>
          </v:group>
        </w:pict>
      </w:r>
    </w:p>
    <w:p w:rsidR="002E4182" w:rsidRPr="00E328BF" w:rsidRDefault="00E328BF">
      <w:pPr>
        <w:pStyle w:val="a3"/>
        <w:spacing w:before="7" w:line="360" w:lineRule="auto"/>
        <w:ind w:right="165" w:firstLine="851"/>
        <w:jc w:val="both"/>
        <w:rPr>
          <w:lang w:val="ru-RU"/>
        </w:rPr>
      </w:pPr>
      <w:r w:rsidRPr="00E328BF">
        <w:rPr>
          <w:lang w:val="ru-RU"/>
        </w:rPr>
        <w:t xml:space="preserve">Далее в воду для корректировки/восстановления исходного РН, вводится водный раствор извести (СаОН). После прохождения этапов химической очистки вода подается в систему резервуаров чистой </w:t>
      </w:r>
      <w:r w:rsidR="008A2627" w:rsidRPr="00E328BF">
        <w:rPr>
          <w:lang w:val="ru-RU"/>
        </w:rPr>
        <w:t>воды (</w:t>
      </w:r>
      <w:r w:rsidRPr="00E328BF">
        <w:rPr>
          <w:lang w:val="ru-RU"/>
        </w:rPr>
        <w:t>РЧВ).</w:t>
      </w:r>
    </w:p>
    <w:p w:rsidR="002E4182" w:rsidRPr="00E328BF" w:rsidRDefault="00E328BF">
      <w:pPr>
        <w:pStyle w:val="a3"/>
        <w:spacing w:before="5" w:line="360" w:lineRule="auto"/>
        <w:ind w:right="167" w:firstLine="851"/>
        <w:jc w:val="both"/>
        <w:rPr>
          <w:lang w:val="ru-RU"/>
        </w:rPr>
      </w:pPr>
      <w:r w:rsidRPr="00E328BF">
        <w:rPr>
          <w:lang w:val="ru-RU"/>
        </w:rPr>
        <w:t>При данном технологическом регламенте вода на выходе водоочистных сооружений может соответствовать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2E4182" w:rsidRPr="00E328BF" w:rsidRDefault="00E328BF">
      <w:pPr>
        <w:pStyle w:val="a3"/>
        <w:spacing w:before="5" w:line="360" w:lineRule="auto"/>
        <w:ind w:right="167" w:firstLine="851"/>
        <w:jc w:val="both"/>
        <w:rPr>
          <w:lang w:val="ru-RU"/>
        </w:rPr>
      </w:pPr>
      <w:r w:rsidRPr="00E328BF">
        <w:rPr>
          <w:lang w:val="ru-RU"/>
        </w:rPr>
        <w:t xml:space="preserve">На территории МО «Лесколовское сельское поселение» </w:t>
      </w:r>
      <w:r w:rsidR="00250093" w:rsidRPr="00E328BF">
        <w:rPr>
          <w:lang w:val="ru-RU"/>
        </w:rPr>
        <w:t>расположена 1</w:t>
      </w:r>
      <w:r w:rsidRPr="00E328BF">
        <w:rPr>
          <w:lang w:val="ru-RU"/>
        </w:rPr>
        <w:t xml:space="preserve"> КОС: территория ЗАО «Птицефабрика</w:t>
      </w:r>
      <w:r w:rsidRPr="00E328BF">
        <w:rPr>
          <w:spacing w:val="-10"/>
          <w:lang w:val="ru-RU"/>
        </w:rPr>
        <w:t xml:space="preserve"> </w:t>
      </w:r>
      <w:r w:rsidRPr="00E328BF">
        <w:rPr>
          <w:lang w:val="ru-RU"/>
        </w:rPr>
        <w:t>«Невская».</w:t>
      </w:r>
    </w:p>
    <w:p w:rsidR="002E4182" w:rsidRPr="00E328BF" w:rsidRDefault="00E328BF">
      <w:pPr>
        <w:pStyle w:val="a3"/>
        <w:spacing w:before="7" w:line="360" w:lineRule="auto"/>
        <w:ind w:right="168" w:firstLine="851"/>
        <w:jc w:val="both"/>
        <w:rPr>
          <w:lang w:val="ru-RU"/>
        </w:rPr>
      </w:pPr>
      <w:r w:rsidRPr="00E328BF">
        <w:rPr>
          <w:lang w:val="ru-RU"/>
        </w:rPr>
        <w:t xml:space="preserve">Сточные воды попадают на песколовку желобного типа, где проводится механическая очистка от крупных взвесей. Далее сток попадает в отстойник-усреднитель, предназначенный для сглаживания пиковых значений по потоку и частичного отстаивания взвесей, после чего самотеком (по переливу) сток поступает в первичный отстойник двухкамерного </w:t>
      </w:r>
      <w:r w:rsidR="008A2627" w:rsidRPr="00E328BF">
        <w:rPr>
          <w:lang w:val="ru-RU"/>
        </w:rPr>
        <w:t>типа, где</w:t>
      </w:r>
      <w:r w:rsidRPr="00E328BF">
        <w:rPr>
          <w:lang w:val="ru-RU"/>
        </w:rPr>
        <w:t xml:space="preserve"> проходит его анаэробная реакция первичной</w:t>
      </w:r>
      <w:r w:rsidRPr="00E328BF">
        <w:rPr>
          <w:spacing w:val="-24"/>
          <w:lang w:val="ru-RU"/>
        </w:rPr>
        <w:t xml:space="preserve"> </w:t>
      </w:r>
      <w:r w:rsidRPr="00E328BF">
        <w:rPr>
          <w:lang w:val="ru-RU"/>
        </w:rPr>
        <w:t>обработки.</w:t>
      </w:r>
    </w:p>
    <w:p w:rsidR="002E4182" w:rsidRPr="00E328BF" w:rsidRDefault="00E328BF">
      <w:pPr>
        <w:pStyle w:val="a3"/>
        <w:spacing w:before="5" w:line="360" w:lineRule="auto"/>
        <w:ind w:right="170" w:firstLine="921"/>
        <w:jc w:val="both"/>
        <w:rPr>
          <w:lang w:val="ru-RU"/>
        </w:rPr>
      </w:pPr>
      <w:r w:rsidRPr="00E328BF">
        <w:rPr>
          <w:lang w:val="ru-RU"/>
        </w:rPr>
        <w:t>После прохождения анаэробной стадии сточные воды подаются в аэротенк, куда по системе воздуходувок (диспергаторов) компрессорами подается воздух для активации аэробной стадии очистки. В аэробной стадии происходит процесс нитрификации очищаемых сточных вод.</w:t>
      </w:r>
    </w:p>
    <w:p w:rsidR="002E4182" w:rsidRPr="00E328BF" w:rsidRDefault="00E328BF">
      <w:pPr>
        <w:pStyle w:val="a3"/>
        <w:spacing w:before="5" w:line="360" w:lineRule="auto"/>
        <w:ind w:right="172" w:firstLine="851"/>
        <w:jc w:val="both"/>
        <w:rPr>
          <w:lang w:val="ru-RU"/>
        </w:rPr>
      </w:pPr>
      <w:r w:rsidRPr="00E328BF">
        <w:rPr>
          <w:lang w:val="ru-RU"/>
        </w:rPr>
        <w:t>После прохождения аэробной ступени очистки вода подается на вторичный отстойник - уплотнитель, где проходит осаждение отработанного активного ила при помощи специального «гасителя».</w:t>
      </w:r>
    </w:p>
    <w:p w:rsidR="002E4182" w:rsidRPr="00E328BF" w:rsidRDefault="00E328BF">
      <w:pPr>
        <w:pStyle w:val="a3"/>
        <w:spacing w:before="7" w:line="360" w:lineRule="auto"/>
        <w:ind w:right="172" w:firstLine="851"/>
        <w:jc w:val="both"/>
        <w:rPr>
          <w:lang w:val="ru-RU"/>
        </w:rPr>
      </w:pPr>
      <w:r w:rsidRPr="00E328BF">
        <w:rPr>
          <w:lang w:val="ru-RU"/>
        </w:rPr>
        <w:t xml:space="preserve">Далее, прошедшая биологическую очистку сточная (условно чистая) вода самотеком сливается в р. Аволга, а остатки отработанного </w:t>
      </w:r>
      <w:r w:rsidR="008A2627" w:rsidRPr="00E328BF">
        <w:rPr>
          <w:lang w:val="ru-RU"/>
        </w:rPr>
        <w:t>активного ила</w:t>
      </w:r>
      <w:r w:rsidRPr="00E328BF">
        <w:rPr>
          <w:lang w:val="ru-RU"/>
        </w:rPr>
        <w:t xml:space="preserve"> периодически отсасываются и складируются на иловых</w:t>
      </w:r>
      <w:r w:rsidRPr="00E328BF">
        <w:rPr>
          <w:spacing w:val="-17"/>
          <w:lang w:val="ru-RU"/>
        </w:rPr>
        <w:t xml:space="preserve"> </w:t>
      </w:r>
      <w:r w:rsidRPr="00E328BF">
        <w:rPr>
          <w:lang w:val="ru-RU"/>
        </w:rPr>
        <w:t>картах.</w:t>
      </w:r>
    </w:p>
    <w:p w:rsidR="002E4182" w:rsidRPr="00E328BF" w:rsidRDefault="002E4182">
      <w:pPr>
        <w:spacing w:line="360" w:lineRule="auto"/>
        <w:jc w:val="both"/>
        <w:rPr>
          <w:lang w:val="ru-RU"/>
        </w:rPr>
        <w:sectPr w:rsidR="002E4182" w:rsidRPr="00E328BF">
          <w:pgSz w:w="11910" w:h="16850"/>
          <w:pgMar w:top="2120" w:right="960" w:bottom="1580" w:left="1260" w:header="710" w:footer="1366" w:gutter="0"/>
          <w:cols w:space="720"/>
        </w:sectPr>
      </w:pPr>
    </w:p>
    <w:p w:rsidR="002E4182" w:rsidRDefault="00573997">
      <w:pPr>
        <w:pStyle w:val="a3"/>
        <w:ind w:left="100"/>
        <w:rPr>
          <w:sz w:val="20"/>
        </w:rPr>
      </w:pPr>
      <w:r>
        <w:rPr>
          <w:sz w:val="20"/>
        </w:rPr>
      </w:r>
      <w:r>
        <w:rPr>
          <w:sz w:val="20"/>
        </w:rPr>
        <w:pict>
          <v:group id="_x0000_s1035" style="width:473.75pt;height:175.7pt;mso-position-horizontal-relative:char;mso-position-vertical-relative:line" coordsize="9475,3514">
            <v:line id="_x0000_s1037" style="position:absolute" from="30,30" to="9444,30" strokecolor="#612322"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1909;top:59;width:6360;height:3454">
              <v:imagedata r:id="rId26" o:title=""/>
            </v:shape>
            <w10:wrap type="none"/>
            <w10:anchorlock/>
          </v:group>
        </w:pict>
      </w:r>
    </w:p>
    <w:p w:rsidR="002E4182" w:rsidRPr="00E328BF" w:rsidRDefault="00E328BF">
      <w:pPr>
        <w:pStyle w:val="a3"/>
        <w:spacing w:before="144" w:line="360" w:lineRule="auto"/>
        <w:ind w:right="166" w:firstLine="707"/>
        <w:jc w:val="both"/>
        <w:rPr>
          <w:lang w:val="ru-RU"/>
        </w:rPr>
      </w:pPr>
      <w:r w:rsidRPr="00E328BF">
        <w:rPr>
          <w:lang w:val="ru-RU"/>
        </w:rPr>
        <w:t>1 - пескоуловители; 2 - первичные отстойники; 3 - аэротенк; 4 - вторичные отстойники; 5 - биологические пруды; 6 - осветление; 7 - реагентная обработка; 8 - метатенк; АИ - активный ил</w:t>
      </w:r>
    </w:p>
    <w:p w:rsidR="002E4182" w:rsidRDefault="00E328BF">
      <w:pPr>
        <w:pStyle w:val="1"/>
        <w:ind w:left="866"/>
      </w:pPr>
      <w:r>
        <w:t>Рисунок 4.2.3.1 - Принципиальная схема очистных сооружений</w:t>
      </w:r>
    </w:p>
    <w:p w:rsidR="002E4182" w:rsidRDefault="002E4182">
      <w:pPr>
        <w:sectPr w:rsidR="002E4182">
          <w:pgSz w:w="11910" w:h="16850"/>
          <w:pgMar w:top="2120" w:right="960" w:bottom="1580" w:left="1260" w:header="710" w:footer="1366" w:gutter="0"/>
          <w:cols w:space="720"/>
        </w:sectPr>
      </w:pPr>
    </w:p>
    <w:p w:rsidR="002E4182" w:rsidRDefault="002E4182">
      <w:pPr>
        <w:pStyle w:val="a3"/>
        <w:spacing w:before="1"/>
        <w:ind w:left="0"/>
        <w:rPr>
          <w:b/>
          <w:sz w:val="12"/>
        </w:rPr>
      </w:pPr>
    </w:p>
    <w:p w:rsidR="002E4182" w:rsidRDefault="00573997">
      <w:pPr>
        <w:pStyle w:val="a3"/>
        <w:spacing w:line="89" w:lineRule="exact"/>
        <w:ind w:left="100"/>
        <w:rPr>
          <w:sz w:val="8"/>
        </w:rPr>
      </w:pPr>
      <w:r>
        <w:rPr>
          <w:position w:val="-1"/>
          <w:sz w:val="8"/>
        </w:rPr>
      </w:r>
      <w:r>
        <w:rPr>
          <w:position w:val="-1"/>
          <w:sz w:val="8"/>
        </w:rPr>
        <w:pict>
          <v:group id="_x0000_s1032" style="width:473.75pt;height:4.5pt;mso-position-horizontal-relative:char;mso-position-vertical-relative:line" coordsize="9475,90">
            <v:line id="_x0000_s1034" style="position:absolute" from="30,59" to="9444,59" strokecolor="#612322" strokeweight="3pt"/>
            <v:line id="_x0000_s1033" style="position:absolute" from="30,8" to="9444,8" strokecolor="#612322" strokeweight=".72pt"/>
            <w10:wrap type="none"/>
            <w10:anchorlock/>
          </v:group>
        </w:pict>
      </w:r>
    </w:p>
    <w:p w:rsidR="002E4182" w:rsidRPr="00E328BF" w:rsidRDefault="00E328BF">
      <w:pPr>
        <w:pStyle w:val="2"/>
        <w:numPr>
          <w:ilvl w:val="2"/>
          <w:numId w:val="1"/>
        </w:numPr>
        <w:tabs>
          <w:tab w:val="left" w:pos="1642"/>
        </w:tabs>
        <w:spacing w:before="60"/>
        <w:ind w:left="1642" w:hanging="632"/>
        <w:rPr>
          <w:lang w:val="ru-RU"/>
        </w:rPr>
      </w:pPr>
      <w:bookmarkStart w:id="12" w:name="_bookmark12"/>
      <w:bookmarkEnd w:id="12"/>
      <w:r w:rsidRPr="00E328BF">
        <w:rPr>
          <w:lang w:val="ru-RU"/>
        </w:rPr>
        <w:t>Основные проблемы систем водоснабжения и</w:t>
      </w:r>
      <w:r w:rsidRPr="00E328BF">
        <w:rPr>
          <w:spacing w:val="-11"/>
          <w:lang w:val="ru-RU"/>
        </w:rPr>
        <w:t xml:space="preserve"> </w:t>
      </w:r>
      <w:r w:rsidRPr="00E328BF">
        <w:rPr>
          <w:lang w:val="ru-RU"/>
        </w:rPr>
        <w:t>водоотведения</w:t>
      </w:r>
    </w:p>
    <w:p w:rsidR="002E4182" w:rsidRPr="00E328BF" w:rsidRDefault="00E328BF">
      <w:pPr>
        <w:spacing w:before="220"/>
        <w:ind w:left="1010"/>
        <w:rPr>
          <w:b/>
          <w:sz w:val="28"/>
          <w:lang w:val="ru-RU"/>
        </w:rPr>
      </w:pPr>
      <w:r w:rsidRPr="00E328BF">
        <w:rPr>
          <w:b/>
          <w:sz w:val="28"/>
          <w:lang w:val="ru-RU"/>
        </w:rPr>
        <w:t>В системе водоснабжения:</w:t>
      </w:r>
    </w:p>
    <w:p w:rsidR="002E4182" w:rsidRPr="00E328BF" w:rsidRDefault="008A2627">
      <w:pPr>
        <w:pStyle w:val="a3"/>
        <w:spacing w:before="155"/>
        <w:ind w:left="1010"/>
        <w:rPr>
          <w:lang w:val="ru-RU"/>
        </w:rPr>
      </w:pPr>
      <w:r w:rsidRPr="00E328BF">
        <w:rPr>
          <w:lang w:val="ru-RU"/>
        </w:rPr>
        <w:t>В настоящее время основными проблемами в водоснабжении</w:t>
      </w:r>
      <w:r w:rsidR="00E328BF" w:rsidRPr="00E328BF">
        <w:rPr>
          <w:lang w:val="ru-RU"/>
        </w:rPr>
        <w:t xml:space="preserve">   МО</w:t>
      </w:r>
    </w:p>
    <w:p w:rsidR="002E4182" w:rsidRPr="00E328BF" w:rsidRDefault="00E328BF">
      <w:pPr>
        <w:pStyle w:val="a3"/>
        <w:spacing w:before="160"/>
        <w:rPr>
          <w:lang w:val="ru-RU"/>
        </w:rPr>
      </w:pPr>
      <w:r w:rsidRPr="00E328BF">
        <w:rPr>
          <w:lang w:val="ru-RU"/>
        </w:rPr>
        <w:t>«Лесколовское сельское поселение» являются:</w:t>
      </w:r>
    </w:p>
    <w:p w:rsidR="002E4182" w:rsidRPr="00E328BF" w:rsidRDefault="00E328BF">
      <w:pPr>
        <w:pStyle w:val="a3"/>
        <w:spacing w:before="159" w:line="352" w:lineRule="auto"/>
        <w:ind w:left="1010" w:right="169" w:hanging="286"/>
        <w:jc w:val="both"/>
        <w:rPr>
          <w:lang w:val="ru-RU"/>
        </w:rPr>
      </w:pPr>
      <w:r>
        <w:rPr>
          <w:rFonts w:ascii="Symbol" w:hAnsi="Symbol"/>
        </w:rPr>
        <w:t></w:t>
      </w:r>
      <w:r w:rsidRPr="00E328BF">
        <w:rPr>
          <w:lang w:val="ru-RU"/>
        </w:rPr>
        <w:t>Состояние оборудование, элементов и технических узлов водоочистной станции находятся в удовлетворительном состоянии</w:t>
      </w:r>
    </w:p>
    <w:p w:rsidR="002E4182" w:rsidRPr="00E328BF" w:rsidRDefault="00E328BF">
      <w:pPr>
        <w:pStyle w:val="a3"/>
        <w:spacing w:before="13" w:line="357" w:lineRule="auto"/>
        <w:ind w:left="1010" w:right="171" w:hanging="286"/>
        <w:jc w:val="both"/>
        <w:rPr>
          <w:lang w:val="ru-RU"/>
        </w:rPr>
      </w:pPr>
      <w:r>
        <w:rPr>
          <w:rFonts w:ascii="Symbol" w:hAnsi="Symbol"/>
        </w:rPr>
        <w:t></w:t>
      </w:r>
      <w:r w:rsidRPr="00E328BF">
        <w:rPr>
          <w:lang w:val="ru-RU"/>
        </w:rPr>
        <w:t>Отсутствует система водооборота промывной воды (на промывку тратится до 200 м</w:t>
      </w:r>
      <w:r w:rsidRPr="00E328BF">
        <w:rPr>
          <w:position w:val="10"/>
          <w:sz w:val="18"/>
          <w:lang w:val="ru-RU"/>
        </w:rPr>
        <w:t xml:space="preserve">3 </w:t>
      </w:r>
      <w:r w:rsidRPr="00E328BF">
        <w:rPr>
          <w:lang w:val="ru-RU"/>
        </w:rPr>
        <w:t>воды в сутки), что приводит к неэффективному расходованию заборной воды и ухудшению гидродинамического режима и общего состояния оз. Лемболовское в целом, а также увеличению нагрузки на канализационные очистные соединения</w:t>
      </w:r>
    </w:p>
    <w:p w:rsidR="002E4182" w:rsidRPr="00E328BF" w:rsidRDefault="00E328BF">
      <w:pPr>
        <w:pStyle w:val="a3"/>
        <w:tabs>
          <w:tab w:val="left" w:pos="3658"/>
          <w:tab w:val="left" w:pos="5978"/>
          <w:tab w:val="left" w:pos="9360"/>
        </w:tabs>
        <w:spacing w:before="7" w:line="357" w:lineRule="auto"/>
        <w:ind w:left="1010" w:right="173" w:hanging="286"/>
        <w:jc w:val="both"/>
        <w:rPr>
          <w:lang w:val="ru-RU"/>
        </w:rPr>
      </w:pPr>
      <w:r>
        <w:rPr>
          <w:rFonts w:ascii="Symbol" w:hAnsi="Symbol"/>
          <w:spacing w:val="2"/>
        </w:rPr>
        <w:t></w:t>
      </w:r>
      <w:r w:rsidRPr="00E328BF">
        <w:rPr>
          <w:spacing w:val="2"/>
          <w:lang w:val="ru-RU"/>
        </w:rPr>
        <w:t xml:space="preserve">Ввиду </w:t>
      </w:r>
      <w:r w:rsidRPr="00E328BF">
        <w:rPr>
          <w:lang w:val="ru-RU"/>
        </w:rPr>
        <w:t>отсутствия системы бактерицидной обработки существует потенциальная</w:t>
      </w:r>
      <w:r w:rsidRPr="00E328BF">
        <w:rPr>
          <w:lang w:val="ru-RU"/>
        </w:rPr>
        <w:tab/>
        <w:t>вероятность</w:t>
      </w:r>
      <w:r w:rsidRPr="00E328BF">
        <w:rPr>
          <w:lang w:val="ru-RU"/>
        </w:rPr>
        <w:tab/>
        <w:t>эпидемиологической</w:t>
      </w:r>
      <w:r w:rsidRPr="00E328BF">
        <w:rPr>
          <w:lang w:val="ru-RU"/>
        </w:rPr>
        <w:tab/>
        <w:t>и бактериологической</w:t>
      </w:r>
      <w:r w:rsidRPr="00E328BF">
        <w:rPr>
          <w:spacing w:val="-9"/>
          <w:lang w:val="ru-RU"/>
        </w:rPr>
        <w:t xml:space="preserve"> </w:t>
      </w:r>
      <w:r w:rsidRPr="00E328BF">
        <w:rPr>
          <w:lang w:val="ru-RU"/>
        </w:rPr>
        <w:t>угрозы</w:t>
      </w:r>
    </w:p>
    <w:p w:rsidR="002E4182" w:rsidRPr="00E328BF" w:rsidRDefault="002E4182">
      <w:pPr>
        <w:pStyle w:val="a3"/>
        <w:spacing w:before="7"/>
        <w:ind w:left="0"/>
        <w:rPr>
          <w:sz w:val="42"/>
          <w:lang w:val="ru-RU"/>
        </w:rPr>
      </w:pPr>
    </w:p>
    <w:p w:rsidR="002E4182" w:rsidRPr="00E328BF" w:rsidRDefault="00E328BF">
      <w:pPr>
        <w:pStyle w:val="a3"/>
        <w:spacing w:before="1"/>
        <w:ind w:left="1010"/>
        <w:rPr>
          <w:lang w:val="ru-RU"/>
        </w:rPr>
      </w:pPr>
      <w:r w:rsidRPr="00E328BF">
        <w:rPr>
          <w:lang w:val="ru-RU"/>
        </w:rPr>
        <w:t>Основные проблемы в водоснабжении п. Осельки:</w:t>
      </w:r>
    </w:p>
    <w:p w:rsidR="002E4182" w:rsidRPr="00E328BF" w:rsidRDefault="00E328BF">
      <w:pPr>
        <w:pStyle w:val="a3"/>
        <w:spacing w:before="159" w:line="352" w:lineRule="auto"/>
        <w:ind w:left="1010" w:right="174" w:hanging="286"/>
        <w:jc w:val="both"/>
        <w:rPr>
          <w:lang w:val="ru-RU"/>
        </w:rPr>
      </w:pPr>
      <w:r>
        <w:rPr>
          <w:rFonts w:ascii="Symbol" w:hAnsi="Symbol"/>
        </w:rPr>
        <w:t></w:t>
      </w:r>
      <w:r w:rsidRPr="00E328BF">
        <w:rPr>
          <w:lang w:val="ru-RU"/>
        </w:rPr>
        <w:t>Основные узлы и агрегаты системы подачи воды потребителям находятся в удовлетворительном состоянии</w:t>
      </w:r>
    </w:p>
    <w:p w:rsidR="002E4182" w:rsidRPr="00E328BF" w:rsidRDefault="00E328BF">
      <w:pPr>
        <w:pStyle w:val="a3"/>
        <w:spacing w:before="14" w:line="352" w:lineRule="auto"/>
        <w:ind w:left="1010" w:right="175" w:hanging="286"/>
        <w:jc w:val="both"/>
        <w:rPr>
          <w:lang w:val="ru-RU"/>
        </w:rPr>
      </w:pPr>
      <w:r>
        <w:rPr>
          <w:rFonts w:ascii="Symbol" w:hAnsi="Symbol"/>
        </w:rPr>
        <w:t></w:t>
      </w:r>
      <w:r w:rsidRPr="00E328BF">
        <w:rPr>
          <w:lang w:val="ru-RU"/>
        </w:rPr>
        <w:t>Оголовки скважин и запорная арматура требуют профилактического ремонта и частичной доработки</w:t>
      </w:r>
    </w:p>
    <w:p w:rsidR="002E4182" w:rsidRPr="00E328BF" w:rsidRDefault="00E328BF">
      <w:pPr>
        <w:pStyle w:val="a4"/>
        <w:numPr>
          <w:ilvl w:val="1"/>
          <w:numId w:val="2"/>
        </w:numPr>
        <w:tabs>
          <w:tab w:val="left" w:pos="937"/>
        </w:tabs>
        <w:spacing w:before="13" w:line="352" w:lineRule="auto"/>
        <w:ind w:right="172" w:hanging="285"/>
        <w:jc w:val="both"/>
        <w:rPr>
          <w:sz w:val="28"/>
          <w:lang w:val="ru-RU"/>
        </w:rPr>
      </w:pPr>
      <w:r w:rsidRPr="00E328BF">
        <w:rPr>
          <w:sz w:val="28"/>
          <w:lang w:val="ru-RU"/>
        </w:rPr>
        <w:t>Система энергоснабжения скважин требует замены на штатное исполнение (заглубленный</w:t>
      </w:r>
      <w:r w:rsidRPr="00E328BF">
        <w:rPr>
          <w:spacing w:val="-11"/>
          <w:sz w:val="28"/>
          <w:lang w:val="ru-RU"/>
        </w:rPr>
        <w:t xml:space="preserve"> </w:t>
      </w:r>
      <w:r w:rsidRPr="00E328BF">
        <w:rPr>
          <w:sz w:val="28"/>
          <w:lang w:val="ru-RU"/>
        </w:rPr>
        <w:t>вариант).</w:t>
      </w:r>
    </w:p>
    <w:p w:rsidR="002E4182" w:rsidRPr="00E328BF" w:rsidRDefault="00E328BF">
      <w:pPr>
        <w:pStyle w:val="a3"/>
        <w:spacing w:before="13" w:line="350" w:lineRule="auto"/>
        <w:ind w:left="1010" w:right="179" w:hanging="286"/>
        <w:jc w:val="both"/>
        <w:rPr>
          <w:lang w:val="ru-RU"/>
        </w:rPr>
      </w:pPr>
      <w:r>
        <w:rPr>
          <w:rFonts w:ascii="Symbol" w:hAnsi="Symbol"/>
        </w:rPr>
        <w:t></w:t>
      </w:r>
      <w:r w:rsidRPr="00E328BF">
        <w:rPr>
          <w:lang w:val="ru-RU"/>
        </w:rPr>
        <w:t>Для обеспечения аварийного энергоснабжения необходимо оснащение скважин аварийными источниками электроснабжения.</w:t>
      </w:r>
    </w:p>
    <w:p w:rsidR="002E4182" w:rsidRPr="00E328BF" w:rsidRDefault="00E328BF">
      <w:pPr>
        <w:pStyle w:val="a3"/>
        <w:spacing w:before="19" w:line="355" w:lineRule="auto"/>
        <w:ind w:left="1010" w:right="173" w:hanging="286"/>
        <w:jc w:val="both"/>
        <w:rPr>
          <w:lang w:val="ru-RU"/>
        </w:rPr>
      </w:pPr>
      <w:r>
        <w:rPr>
          <w:rFonts w:ascii="Symbol" w:hAnsi="Symbol"/>
        </w:rPr>
        <w:t></w:t>
      </w:r>
      <w:r w:rsidRPr="00E328BF">
        <w:rPr>
          <w:lang w:val="ru-RU"/>
        </w:rPr>
        <w:t>Скважинные павильоны и СЗЗ требуют проведения соответствующих работ по благоустройству и недопущению несанкционированного проникновения посторонних лиц на объекты ЖКХ</w:t>
      </w:r>
    </w:p>
    <w:p w:rsidR="002E4182" w:rsidRPr="00E328BF" w:rsidRDefault="002E4182">
      <w:pPr>
        <w:spacing w:line="355" w:lineRule="auto"/>
        <w:jc w:val="both"/>
        <w:rPr>
          <w:lang w:val="ru-RU"/>
        </w:rPr>
        <w:sectPr w:rsidR="002E4182" w:rsidRPr="00E328BF">
          <w:headerReference w:type="default" r:id="rId27"/>
          <w:pgSz w:w="11910" w:h="16850"/>
          <w:pgMar w:top="16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30" style="width:473.75pt;height:3pt;mso-position-horizontal-relative:char;mso-position-vertical-relative:line" coordsize="9475,60">
            <v:line id="_x0000_s1031" style="position:absolute" from="30,30" to="9444,30" strokecolor="#612322" strokeweight="3pt"/>
            <w10:wrap type="none"/>
            <w10:anchorlock/>
          </v:group>
        </w:pict>
      </w:r>
    </w:p>
    <w:p w:rsidR="002E4182" w:rsidRPr="00E328BF" w:rsidRDefault="00E328BF">
      <w:pPr>
        <w:pStyle w:val="a3"/>
        <w:spacing w:before="6"/>
        <w:ind w:left="725"/>
        <w:rPr>
          <w:lang w:val="ru-RU"/>
        </w:rPr>
      </w:pPr>
      <w:r>
        <w:rPr>
          <w:rFonts w:ascii="Symbol" w:hAnsi="Symbol"/>
        </w:rPr>
        <w:t></w:t>
      </w:r>
      <w:r w:rsidRPr="00E328BF">
        <w:rPr>
          <w:lang w:val="ru-RU"/>
        </w:rPr>
        <w:t xml:space="preserve">С учетом развития </w:t>
      </w:r>
      <w:r w:rsidR="008A2627" w:rsidRPr="00E328BF">
        <w:rPr>
          <w:lang w:val="ru-RU"/>
        </w:rPr>
        <w:t>территории требуется</w:t>
      </w:r>
      <w:r w:rsidRPr="00E328BF">
        <w:rPr>
          <w:lang w:val="ru-RU"/>
        </w:rPr>
        <w:t xml:space="preserve"> оформление </w:t>
      </w:r>
      <w:r w:rsidR="008A2627" w:rsidRPr="00E328BF">
        <w:rPr>
          <w:lang w:val="ru-RU"/>
        </w:rPr>
        <w:t>и перевод</w:t>
      </w:r>
      <w:r w:rsidRPr="00E328BF">
        <w:rPr>
          <w:lang w:val="ru-RU"/>
        </w:rPr>
        <w:t xml:space="preserve">   Скв.</w:t>
      </w:r>
    </w:p>
    <w:p w:rsidR="002E4182" w:rsidRPr="00E328BF" w:rsidRDefault="00E328BF">
      <w:pPr>
        <w:pStyle w:val="a3"/>
        <w:spacing w:before="162" w:line="360" w:lineRule="auto"/>
        <w:ind w:left="1010" w:right="394"/>
        <w:rPr>
          <w:lang w:val="ru-RU"/>
        </w:rPr>
      </w:pPr>
      <w:r w:rsidRPr="00E328BF">
        <w:rPr>
          <w:lang w:val="ru-RU"/>
        </w:rPr>
        <w:t>№10 в собственность МО и включение ее в систему водоснабжения поселка</w:t>
      </w:r>
    </w:p>
    <w:p w:rsidR="002E4182" w:rsidRPr="00E328BF" w:rsidRDefault="00E328BF">
      <w:pPr>
        <w:pStyle w:val="a3"/>
        <w:spacing w:before="4"/>
        <w:ind w:left="725"/>
        <w:rPr>
          <w:lang w:val="ru-RU"/>
        </w:rPr>
      </w:pPr>
      <w:r>
        <w:rPr>
          <w:rFonts w:ascii="Symbol" w:hAnsi="Symbol"/>
        </w:rPr>
        <w:t></w:t>
      </w:r>
      <w:r w:rsidRPr="00E328BF">
        <w:rPr>
          <w:lang w:val="ru-RU"/>
        </w:rPr>
        <w:t>Требуется получение лицензии на право пользования недрами</w:t>
      </w:r>
    </w:p>
    <w:p w:rsidR="002E4182" w:rsidRPr="00E328BF" w:rsidRDefault="00E328BF">
      <w:pPr>
        <w:pStyle w:val="a3"/>
        <w:spacing w:before="161" w:line="357" w:lineRule="auto"/>
        <w:ind w:left="1010" w:right="174" w:hanging="286"/>
        <w:jc w:val="both"/>
        <w:rPr>
          <w:lang w:val="ru-RU"/>
        </w:rPr>
      </w:pPr>
      <w:r>
        <w:rPr>
          <w:rFonts w:ascii="Symbol" w:hAnsi="Symbol"/>
        </w:rPr>
        <w:t></w:t>
      </w:r>
      <w:r w:rsidRPr="00E328BF">
        <w:rPr>
          <w:lang w:val="ru-RU"/>
        </w:rPr>
        <w:t>Дебет скважин позволяет с запасом увеличивать количество потребителей и подключить к данной системе дополнительные рядом расположенные поселения</w:t>
      </w:r>
    </w:p>
    <w:p w:rsidR="002E4182" w:rsidRPr="00E328BF" w:rsidRDefault="00E328BF">
      <w:pPr>
        <w:pStyle w:val="a4"/>
        <w:numPr>
          <w:ilvl w:val="1"/>
          <w:numId w:val="2"/>
        </w:numPr>
        <w:tabs>
          <w:tab w:val="left" w:pos="937"/>
        </w:tabs>
        <w:spacing w:before="7" w:line="357" w:lineRule="auto"/>
        <w:ind w:right="170" w:hanging="285"/>
        <w:jc w:val="both"/>
        <w:rPr>
          <w:sz w:val="28"/>
          <w:lang w:val="ru-RU"/>
        </w:rPr>
      </w:pPr>
      <w:r w:rsidRPr="00E328BF">
        <w:rPr>
          <w:sz w:val="28"/>
          <w:lang w:val="ru-RU"/>
        </w:rPr>
        <w:t>Бурение дополнительных скважин на Гдовский горизонт не рекомендуется, т.к. создаст депрессионную воронку и может сформировать условия, при которых вода из соленого водоносного горизонта будет притекать в</w:t>
      </w:r>
      <w:r w:rsidRPr="00E328BF">
        <w:rPr>
          <w:spacing w:val="-9"/>
          <w:sz w:val="28"/>
          <w:lang w:val="ru-RU"/>
        </w:rPr>
        <w:t xml:space="preserve"> </w:t>
      </w:r>
      <w:r w:rsidRPr="00E328BF">
        <w:rPr>
          <w:sz w:val="28"/>
          <w:lang w:val="ru-RU"/>
        </w:rPr>
        <w:t>пресный.</w:t>
      </w:r>
    </w:p>
    <w:p w:rsidR="002E4182" w:rsidRPr="00E328BF" w:rsidRDefault="00E328BF">
      <w:pPr>
        <w:pStyle w:val="1"/>
        <w:spacing w:before="13"/>
        <w:rPr>
          <w:lang w:val="ru-RU"/>
        </w:rPr>
      </w:pPr>
      <w:r w:rsidRPr="00E328BF">
        <w:rPr>
          <w:lang w:val="ru-RU"/>
        </w:rPr>
        <w:t>В системе водоотведения:</w:t>
      </w:r>
    </w:p>
    <w:p w:rsidR="002E4182" w:rsidRPr="00E328BF" w:rsidRDefault="00E328BF">
      <w:pPr>
        <w:pStyle w:val="a3"/>
        <w:spacing w:before="155"/>
        <w:ind w:left="1010"/>
        <w:rPr>
          <w:lang w:val="ru-RU"/>
        </w:rPr>
      </w:pPr>
      <w:r w:rsidRPr="00E328BF">
        <w:rPr>
          <w:lang w:val="ru-RU"/>
        </w:rPr>
        <w:t xml:space="preserve">В настоящее время одной из основных проблем, в </w:t>
      </w:r>
      <w:r w:rsidR="008A2627" w:rsidRPr="00E328BF">
        <w:rPr>
          <w:lang w:val="ru-RU"/>
        </w:rPr>
        <w:t>водоотведении МО</w:t>
      </w:r>
    </w:p>
    <w:p w:rsidR="002E4182" w:rsidRPr="00E328BF" w:rsidRDefault="00E328BF">
      <w:pPr>
        <w:pStyle w:val="a3"/>
        <w:spacing w:before="163" w:line="360" w:lineRule="auto"/>
        <w:ind w:right="394"/>
        <w:rPr>
          <w:lang w:val="ru-RU"/>
        </w:rPr>
      </w:pPr>
      <w:r w:rsidRPr="00E328BF">
        <w:rPr>
          <w:lang w:val="ru-RU"/>
        </w:rPr>
        <w:t>«Лесколовское сельское поселение», является слабое развитие системы канализации бытовых сточных вод.</w:t>
      </w:r>
    </w:p>
    <w:p w:rsidR="002E4182" w:rsidRDefault="00E328BF">
      <w:pPr>
        <w:pStyle w:val="a3"/>
        <w:spacing w:before="5" w:line="360" w:lineRule="auto"/>
        <w:ind w:right="167" w:firstLine="851"/>
        <w:jc w:val="both"/>
      </w:pPr>
      <w:r w:rsidRPr="00E328BF">
        <w:rPr>
          <w:lang w:val="ru-RU"/>
        </w:rPr>
        <w:t xml:space="preserve">В п. Осельки очистные сооружения не предусмотрены, стоки от потребителей поступают на рельеф. </w:t>
      </w:r>
      <w:r>
        <w:t>КНС нет. Перед сбросом есть  отстойники в количестве 3</w:t>
      </w:r>
      <w:r>
        <w:rPr>
          <w:spacing w:val="-4"/>
        </w:rPr>
        <w:t xml:space="preserve"> </w:t>
      </w:r>
      <w:r>
        <w:t>шт.</w:t>
      </w:r>
    </w:p>
    <w:p w:rsidR="002E4182" w:rsidRDefault="002E4182">
      <w:pPr>
        <w:spacing w:line="360" w:lineRule="auto"/>
        <w:jc w:val="both"/>
        <w:sectPr w:rsidR="002E4182">
          <w:headerReference w:type="default" r:id="rId28"/>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28" style="width:473.75pt;height:3pt;mso-position-horizontal-relative:char;mso-position-vertical-relative:line" coordsize="9475,60">
            <v:line id="_x0000_s1029" style="position:absolute" from="30,30" to="9444,30" strokecolor="#612322" strokeweight="3pt"/>
            <w10:wrap type="none"/>
            <w10:anchorlock/>
          </v:group>
        </w:pict>
      </w:r>
    </w:p>
    <w:p w:rsidR="002E4182" w:rsidRPr="00E328BF" w:rsidRDefault="00E328BF">
      <w:pPr>
        <w:pStyle w:val="2"/>
        <w:numPr>
          <w:ilvl w:val="2"/>
          <w:numId w:val="1"/>
        </w:numPr>
        <w:tabs>
          <w:tab w:val="left" w:pos="1698"/>
        </w:tabs>
        <w:spacing w:line="360" w:lineRule="auto"/>
        <w:ind w:right="168" w:firstLine="0"/>
        <w:rPr>
          <w:lang w:val="ru-RU"/>
        </w:rPr>
      </w:pPr>
      <w:bookmarkStart w:id="14" w:name="_bookmark13"/>
      <w:bookmarkEnd w:id="14"/>
      <w:r w:rsidRPr="00E328BF">
        <w:rPr>
          <w:lang w:val="ru-RU"/>
        </w:rPr>
        <w:t>Предлагаемые пути решения основных проблем в системах водоснабжения и</w:t>
      </w:r>
      <w:r w:rsidRPr="00E328BF">
        <w:rPr>
          <w:spacing w:val="-3"/>
          <w:lang w:val="ru-RU"/>
        </w:rPr>
        <w:t xml:space="preserve"> </w:t>
      </w:r>
      <w:r w:rsidRPr="00E328BF">
        <w:rPr>
          <w:lang w:val="ru-RU"/>
        </w:rPr>
        <w:t>водоотведения</w:t>
      </w:r>
    </w:p>
    <w:p w:rsidR="002E4182" w:rsidRPr="00E328BF" w:rsidRDefault="00E328BF">
      <w:pPr>
        <w:spacing w:before="65"/>
        <w:ind w:left="1010"/>
        <w:rPr>
          <w:b/>
          <w:sz w:val="28"/>
          <w:lang w:val="ru-RU"/>
        </w:rPr>
      </w:pPr>
      <w:r w:rsidRPr="00E328BF">
        <w:rPr>
          <w:b/>
          <w:sz w:val="28"/>
          <w:lang w:val="ru-RU"/>
        </w:rPr>
        <w:t>В системе водоснабжения:</w:t>
      </w:r>
    </w:p>
    <w:p w:rsidR="002E4182" w:rsidRPr="00E328BF" w:rsidRDefault="00E328BF">
      <w:pPr>
        <w:pStyle w:val="a3"/>
        <w:spacing w:before="155" w:line="360" w:lineRule="auto"/>
        <w:ind w:right="166" w:firstLine="851"/>
        <w:jc w:val="both"/>
        <w:rPr>
          <w:lang w:val="ru-RU"/>
        </w:rPr>
      </w:pPr>
      <w:r w:rsidRPr="00E328BF">
        <w:rPr>
          <w:lang w:val="ru-RU"/>
        </w:rPr>
        <w:t>В соответствии с перспективой развития муниципального образования, а также в связи с существующими проблемами в системах водоснабжения МО «Лесколовское сельское поселение» является бесперебойное обеспечение всех потребителей качественным централизованным водоснабжением. Для этого</w:t>
      </w:r>
      <w:r w:rsidRPr="00E328BF">
        <w:rPr>
          <w:spacing w:val="-20"/>
          <w:lang w:val="ru-RU"/>
        </w:rPr>
        <w:t xml:space="preserve"> </w:t>
      </w:r>
      <w:r w:rsidRPr="00E328BF">
        <w:rPr>
          <w:lang w:val="ru-RU"/>
        </w:rPr>
        <w:t>необходимы:</w:t>
      </w:r>
    </w:p>
    <w:p w:rsidR="002E4182" w:rsidRPr="00E328BF" w:rsidRDefault="00E328BF">
      <w:pPr>
        <w:pStyle w:val="a3"/>
        <w:spacing w:before="4" w:line="355" w:lineRule="auto"/>
        <w:ind w:left="1010" w:right="175" w:hanging="286"/>
        <w:jc w:val="both"/>
        <w:rPr>
          <w:lang w:val="ru-RU"/>
        </w:rPr>
      </w:pPr>
      <w:r>
        <w:rPr>
          <w:rFonts w:ascii="Symbol" w:hAnsi="Symbol"/>
        </w:rPr>
        <w:t></w:t>
      </w:r>
      <w:r w:rsidRPr="00E328BF">
        <w:rPr>
          <w:lang w:val="ru-RU"/>
        </w:rPr>
        <w:t>для надежного забора воды замена существующих водоприемников, на русловые затопленные водоприемники раструбного типа, состоящие из двух секций по типовому проекту 901-1-60.86</w:t>
      </w:r>
    </w:p>
    <w:p w:rsidR="002E4182" w:rsidRPr="00E328BF" w:rsidRDefault="00E328BF">
      <w:pPr>
        <w:pStyle w:val="a3"/>
        <w:spacing w:before="11" w:line="355" w:lineRule="auto"/>
        <w:ind w:left="1010" w:right="169" w:hanging="286"/>
        <w:jc w:val="both"/>
        <w:rPr>
          <w:lang w:val="ru-RU"/>
        </w:rPr>
      </w:pPr>
      <w:r>
        <w:rPr>
          <w:rFonts w:ascii="Symbol" w:hAnsi="Symbol"/>
        </w:rPr>
        <w:t></w:t>
      </w:r>
      <w:r w:rsidRPr="00E328BF">
        <w:rPr>
          <w:lang w:val="ru-RU"/>
        </w:rPr>
        <w:t xml:space="preserve">замена существующих самотечно-всасывающих трубопроводов от водозаборных сооружений до насосной станции </w:t>
      </w:r>
      <w:r>
        <w:t>I</w:t>
      </w:r>
      <w:r w:rsidRPr="00E328BF">
        <w:rPr>
          <w:lang w:val="ru-RU"/>
        </w:rPr>
        <w:t>-го подъема на трубопроводы из полиэтиленовых труб условным диаметром 200 мм</w:t>
      </w:r>
    </w:p>
    <w:p w:rsidR="002E4182" w:rsidRPr="00E328BF" w:rsidRDefault="00E328BF">
      <w:pPr>
        <w:pStyle w:val="a3"/>
        <w:spacing w:before="10" w:line="355" w:lineRule="auto"/>
        <w:ind w:left="1010" w:right="169" w:hanging="286"/>
        <w:jc w:val="both"/>
        <w:rPr>
          <w:lang w:val="ru-RU"/>
        </w:rPr>
      </w:pPr>
      <w:r>
        <w:rPr>
          <w:rFonts w:ascii="Symbol" w:hAnsi="Symbol"/>
        </w:rPr>
        <w:t></w:t>
      </w:r>
      <w:r w:rsidRPr="00E328BF">
        <w:rPr>
          <w:lang w:val="ru-RU"/>
        </w:rPr>
        <w:t>на территории водозаборных сооружений выполнение комплекса мероприятий по организации ЗСО 1-го пояса в соответствии с требованиями СанПиН 2.1.4.027-95</w:t>
      </w:r>
    </w:p>
    <w:p w:rsidR="002E4182" w:rsidRPr="00E328BF" w:rsidRDefault="00E328BF">
      <w:pPr>
        <w:pStyle w:val="a3"/>
        <w:spacing w:before="11" w:line="357" w:lineRule="auto"/>
        <w:ind w:left="1010" w:right="173" w:hanging="286"/>
        <w:jc w:val="both"/>
        <w:rPr>
          <w:lang w:val="ru-RU"/>
        </w:rPr>
      </w:pPr>
      <w:r>
        <w:rPr>
          <w:rFonts w:ascii="Symbol" w:hAnsi="Symbol"/>
        </w:rPr>
        <w:t></w:t>
      </w:r>
      <w:r w:rsidRPr="00E328BF">
        <w:rPr>
          <w:lang w:val="ru-RU"/>
        </w:rPr>
        <w:t>на насосной станции 1-го подъема выполнение мероприятий по замене оборудования и приведения его в соответствие с требованиями СНиП 2.04.02-84* ко второй категории по степени обеспеченности подачи воды</w:t>
      </w:r>
    </w:p>
    <w:p w:rsidR="002E4182" w:rsidRDefault="00E328BF">
      <w:pPr>
        <w:pStyle w:val="a3"/>
        <w:spacing w:before="10" w:line="355" w:lineRule="auto"/>
        <w:ind w:left="1010" w:right="167" w:hanging="286"/>
        <w:jc w:val="both"/>
      </w:pPr>
      <w:r>
        <w:rPr>
          <w:rFonts w:ascii="Symbol" w:hAnsi="Symbol"/>
        </w:rPr>
        <w:t></w:t>
      </w:r>
      <w:r w:rsidRPr="00E328BF">
        <w:rPr>
          <w:lang w:val="ru-RU"/>
        </w:rPr>
        <w:t xml:space="preserve">реконструкция существующего участка от насосной станции </w:t>
      </w:r>
      <w:r>
        <w:t>I</w:t>
      </w:r>
      <w:r w:rsidRPr="00E328BF">
        <w:rPr>
          <w:lang w:val="ru-RU"/>
        </w:rPr>
        <w:t xml:space="preserve">-го подъема до насосной станции подкачки «Дубки» с заменой на трубы условным диаметром 2х200 мм протяженностью </w:t>
      </w:r>
      <w:r>
        <w:t>6 км каждая</w:t>
      </w:r>
    </w:p>
    <w:p w:rsidR="002E4182" w:rsidRPr="00E328BF" w:rsidRDefault="00E328BF">
      <w:pPr>
        <w:pStyle w:val="a3"/>
        <w:spacing w:before="13"/>
        <w:ind w:left="725"/>
        <w:rPr>
          <w:lang w:val="ru-RU"/>
        </w:rPr>
      </w:pPr>
      <w:r>
        <w:rPr>
          <w:rFonts w:ascii="Symbol" w:hAnsi="Symbol"/>
        </w:rPr>
        <w:t></w:t>
      </w:r>
      <w:r w:rsidRPr="00E328BF">
        <w:rPr>
          <w:lang w:val="ru-RU"/>
        </w:rPr>
        <w:t>замена оборудования и ремонт насосной станции подкачки «Дубки»</w:t>
      </w:r>
    </w:p>
    <w:p w:rsidR="002E4182" w:rsidRPr="00E328BF" w:rsidRDefault="002E4182">
      <w:pPr>
        <w:rPr>
          <w:lang w:val="ru-RU"/>
        </w:rPr>
        <w:sectPr w:rsidR="002E4182" w:rsidRPr="00E328BF">
          <w:pgSz w:w="11910" w:h="16850"/>
          <w:pgMar w:top="2120" w:right="960" w:bottom="1580" w:left="1260" w:header="710" w:footer="1366" w:gutter="0"/>
          <w:cols w:space="720"/>
        </w:sectPr>
      </w:pPr>
    </w:p>
    <w:p w:rsidR="002E4182" w:rsidRDefault="00573997">
      <w:pPr>
        <w:pStyle w:val="a3"/>
        <w:spacing w:line="60" w:lineRule="exact"/>
        <w:ind w:left="100"/>
        <w:rPr>
          <w:sz w:val="6"/>
        </w:rPr>
      </w:pPr>
      <w:r>
        <w:rPr>
          <w:sz w:val="6"/>
        </w:rPr>
      </w:r>
      <w:r>
        <w:rPr>
          <w:sz w:val="6"/>
        </w:rPr>
        <w:pict>
          <v:group id="_x0000_s1026" style="width:473.75pt;height:3pt;mso-position-horizontal-relative:char;mso-position-vertical-relative:line" coordsize="9475,60">
            <v:line id="_x0000_s1027" style="position:absolute" from="30,30" to="9444,30" strokecolor="#612322" strokeweight="3pt"/>
            <w10:wrap type="none"/>
            <w10:anchorlock/>
          </v:group>
        </w:pict>
      </w:r>
    </w:p>
    <w:p w:rsidR="002E4182" w:rsidRDefault="00E328BF">
      <w:pPr>
        <w:pStyle w:val="a3"/>
        <w:spacing w:before="6" w:line="355" w:lineRule="auto"/>
        <w:ind w:left="1010" w:right="174" w:hanging="286"/>
        <w:jc w:val="both"/>
      </w:pPr>
      <w:r>
        <w:rPr>
          <w:rFonts w:ascii="Symbol" w:hAnsi="Symbol"/>
        </w:rPr>
        <w:t></w:t>
      </w:r>
      <w:r w:rsidRPr="00E328BF">
        <w:rPr>
          <w:lang w:val="ru-RU"/>
        </w:rPr>
        <w:t xml:space="preserve">реконструкция трассы водоводов до водоочистных сооружений с заменой на трубы условным диаметром 2х200 мм протяженностью </w:t>
      </w:r>
      <w:r>
        <w:t>12 км каждая.</w:t>
      </w:r>
    </w:p>
    <w:p w:rsidR="002E4182" w:rsidRPr="00E328BF" w:rsidRDefault="00E328BF">
      <w:pPr>
        <w:pStyle w:val="a3"/>
        <w:spacing w:before="11" w:line="360" w:lineRule="auto"/>
        <w:ind w:right="170" w:firstLine="851"/>
        <w:jc w:val="both"/>
        <w:rPr>
          <w:lang w:val="ru-RU"/>
        </w:rPr>
      </w:pPr>
      <w:r w:rsidRPr="00E328BF">
        <w:rPr>
          <w:lang w:val="ru-RU"/>
        </w:rPr>
        <w:t>Для реализации данного варианта необходимы мероприятия и ориентировочные капитальные вложения, представленные в таблице 2.2.9.1 Том 1 - Программный документ.</w:t>
      </w:r>
    </w:p>
    <w:p w:rsidR="002E4182" w:rsidRPr="00E328BF" w:rsidRDefault="002E4182">
      <w:pPr>
        <w:pStyle w:val="a3"/>
        <w:spacing w:before="9"/>
        <w:ind w:left="0"/>
        <w:rPr>
          <w:sz w:val="42"/>
          <w:lang w:val="ru-RU"/>
        </w:rPr>
      </w:pPr>
    </w:p>
    <w:p w:rsidR="002E4182" w:rsidRPr="00E328BF" w:rsidRDefault="00E328BF">
      <w:pPr>
        <w:pStyle w:val="1"/>
        <w:spacing w:before="0"/>
        <w:rPr>
          <w:lang w:val="ru-RU"/>
        </w:rPr>
      </w:pPr>
      <w:r w:rsidRPr="00E328BF">
        <w:rPr>
          <w:lang w:val="ru-RU"/>
        </w:rPr>
        <w:t>В системе водоотведения:</w:t>
      </w:r>
    </w:p>
    <w:p w:rsidR="002E4182" w:rsidRPr="00E328BF" w:rsidRDefault="00E328BF">
      <w:pPr>
        <w:pStyle w:val="a3"/>
        <w:spacing w:before="155" w:line="362" w:lineRule="auto"/>
        <w:ind w:right="176" w:firstLine="851"/>
        <w:jc w:val="both"/>
        <w:rPr>
          <w:lang w:val="ru-RU"/>
        </w:rPr>
      </w:pPr>
      <w:r w:rsidRPr="00E328BF">
        <w:rPr>
          <w:lang w:val="ru-RU"/>
        </w:rPr>
        <w:t>Основными задачами развития централизованной системы водоотведения МО «Лесколовское сельское поселение» являются:</w:t>
      </w:r>
    </w:p>
    <w:p w:rsidR="002E4182" w:rsidRPr="00E328BF" w:rsidRDefault="00E328BF">
      <w:pPr>
        <w:pStyle w:val="a4"/>
        <w:numPr>
          <w:ilvl w:val="0"/>
          <w:numId w:val="2"/>
        </w:numPr>
        <w:tabs>
          <w:tab w:val="left" w:pos="866"/>
          <w:tab w:val="left" w:pos="867"/>
        </w:tabs>
        <w:spacing w:before="1" w:line="352" w:lineRule="auto"/>
        <w:ind w:right="170" w:firstLine="0"/>
        <w:rPr>
          <w:sz w:val="28"/>
          <w:lang w:val="ru-RU"/>
        </w:rPr>
      </w:pPr>
      <w:r w:rsidRPr="00E328BF">
        <w:rPr>
          <w:sz w:val="28"/>
          <w:lang w:val="ru-RU"/>
        </w:rPr>
        <w:t>обновление и строительство канализационной сети с целью повышения надежности и снижения количества отказов</w:t>
      </w:r>
      <w:r w:rsidRPr="00E328BF">
        <w:rPr>
          <w:spacing w:val="-16"/>
          <w:sz w:val="28"/>
          <w:lang w:val="ru-RU"/>
        </w:rPr>
        <w:t xml:space="preserve"> </w:t>
      </w:r>
      <w:r w:rsidRPr="00E328BF">
        <w:rPr>
          <w:sz w:val="28"/>
          <w:lang w:val="ru-RU"/>
        </w:rPr>
        <w:t>системы;</w:t>
      </w:r>
    </w:p>
    <w:p w:rsidR="002E4182" w:rsidRPr="00E328BF" w:rsidRDefault="00E328BF">
      <w:pPr>
        <w:pStyle w:val="a4"/>
        <w:numPr>
          <w:ilvl w:val="0"/>
          <w:numId w:val="2"/>
        </w:numPr>
        <w:tabs>
          <w:tab w:val="left" w:pos="867"/>
        </w:tabs>
        <w:spacing w:before="13"/>
        <w:ind w:left="866" w:hanging="708"/>
        <w:jc w:val="both"/>
        <w:rPr>
          <w:sz w:val="28"/>
          <w:lang w:val="ru-RU"/>
        </w:rPr>
      </w:pPr>
      <w:r w:rsidRPr="00E328BF">
        <w:rPr>
          <w:sz w:val="28"/>
          <w:lang w:val="ru-RU"/>
        </w:rPr>
        <w:t>повышение энергетической эффективности системы</w:t>
      </w:r>
      <w:r w:rsidRPr="00E328BF">
        <w:rPr>
          <w:spacing w:val="-26"/>
          <w:sz w:val="28"/>
          <w:lang w:val="ru-RU"/>
        </w:rPr>
        <w:t xml:space="preserve"> </w:t>
      </w:r>
      <w:r w:rsidRPr="00E328BF">
        <w:rPr>
          <w:sz w:val="28"/>
          <w:lang w:val="ru-RU"/>
        </w:rPr>
        <w:t>водоотведения;</w:t>
      </w:r>
    </w:p>
    <w:p w:rsidR="002E4182" w:rsidRPr="00E328BF" w:rsidRDefault="00E328BF">
      <w:pPr>
        <w:pStyle w:val="a4"/>
        <w:numPr>
          <w:ilvl w:val="0"/>
          <w:numId w:val="2"/>
        </w:numPr>
        <w:tabs>
          <w:tab w:val="left" w:pos="867"/>
        </w:tabs>
        <w:spacing w:before="158" w:line="357" w:lineRule="auto"/>
        <w:ind w:right="167" w:firstLine="0"/>
        <w:jc w:val="both"/>
        <w:rPr>
          <w:sz w:val="28"/>
          <w:lang w:val="ru-RU"/>
        </w:rPr>
      </w:pPr>
      <w:r w:rsidRPr="00E328BF">
        <w:rPr>
          <w:sz w:val="28"/>
          <w:lang w:val="ru-RU"/>
        </w:rPr>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поселения.</w:t>
      </w:r>
    </w:p>
    <w:p w:rsidR="002E4182" w:rsidRPr="00E328BF" w:rsidRDefault="00E328BF">
      <w:pPr>
        <w:pStyle w:val="a4"/>
        <w:numPr>
          <w:ilvl w:val="0"/>
          <w:numId w:val="2"/>
        </w:numPr>
        <w:tabs>
          <w:tab w:val="left" w:pos="867"/>
        </w:tabs>
        <w:spacing w:before="10"/>
        <w:ind w:left="866" w:hanging="708"/>
        <w:jc w:val="both"/>
        <w:rPr>
          <w:sz w:val="28"/>
          <w:lang w:val="ru-RU"/>
        </w:rPr>
      </w:pPr>
      <w:r w:rsidRPr="00E328BF">
        <w:rPr>
          <w:sz w:val="28"/>
          <w:lang w:val="ru-RU"/>
        </w:rPr>
        <w:t>обеспечение доступа к услугам водоотведения новых</w:t>
      </w:r>
      <w:r w:rsidRPr="00E328BF">
        <w:rPr>
          <w:spacing w:val="-27"/>
          <w:sz w:val="28"/>
          <w:lang w:val="ru-RU"/>
        </w:rPr>
        <w:t xml:space="preserve"> </w:t>
      </w:r>
      <w:r w:rsidRPr="00E328BF">
        <w:rPr>
          <w:sz w:val="28"/>
          <w:lang w:val="ru-RU"/>
        </w:rPr>
        <w:t>потребителей.</w:t>
      </w:r>
    </w:p>
    <w:p w:rsidR="002E4182" w:rsidRPr="00E328BF" w:rsidRDefault="00E328BF">
      <w:pPr>
        <w:pStyle w:val="a3"/>
        <w:spacing w:before="160" w:line="360" w:lineRule="auto"/>
        <w:ind w:right="167" w:firstLine="851"/>
        <w:jc w:val="both"/>
        <w:rPr>
          <w:lang w:val="ru-RU"/>
        </w:rPr>
      </w:pPr>
      <w:r w:rsidRPr="00E328BF">
        <w:rPr>
          <w:lang w:val="ru-RU"/>
        </w:rPr>
        <w:t>В целях реализации схемы водоотведения МО «</w:t>
      </w:r>
      <w:r w:rsidR="008A2627" w:rsidRPr="00E328BF">
        <w:rPr>
          <w:lang w:val="ru-RU"/>
        </w:rPr>
        <w:t>Лесколовское сельское</w:t>
      </w:r>
      <w:r w:rsidRPr="00E328BF">
        <w:rPr>
          <w:lang w:val="ru-RU"/>
        </w:rPr>
        <w:t xml:space="preserve"> поселение» до 2024 года необходимо выполнить комплекс мероприятий, направленных на обеспечение в полном объёме необходимого резерва мощностей инженерно – 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надёжность систем жизнеобеспечения.</w:t>
      </w:r>
    </w:p>
    <w:p w:rsidR="002E4182" w:rsidRPr="00E328BF" w:rsidRDefault="00E328BF">
      <w:pPr>
        <w:pStyle w:val="a3"/>
        <w:tabs>
          <w:tab w:val="left" w:pos="2162"/>
          <w:tab w:val="left" w:pos="3939"/>
          <w:tab w:val="left" w:pos="5821"/>
          <w:tab w:val="left" w:pos="6176"/>
          <w:tab w:val="left" w:pos="7354"/>
          <w:tab w:val="left" w:pos="8348"/>
          <w:tab w:val="left" w:pos="9060"/>
          <w:tab w:val="left" w:pos="9424"/>
        </w:tabs>
        <w:spacing w:before="5"/>
        <w:ind w:left="1010"/>
        <w:rPr>
          <w:lang w:val="ru-RU"/>
        </w:rPr>
      </w:pPr>
      <w:r w:rsidRPr="00E328BF">
        <w:rPr>
          <w:lang w:val="ru-RU"/>
        </w:rPr>
        <w:t>Данные</w:t>
      </w:r>
      <w:r w:rsidRPr="00E328BF">
        <w:rPr>
          <w:lang w:val="ru-RU"/>
        </w:rPr>
        <w:tab/>
        <w:t>мероприятия</w:t>
      </w:r>
      <w:r w:rsidRPr="00E328BF">
        <w:rPr>
          <w:lang w:val="ru-RU"/>
        </w:rPr>
        <w:tab/>
        <w:t>представлены</w:t>
      </w:r>
      <w:r w:rsidRPr="00E328BF">
        <w:rPr>
          <w:lang w:val="ru-RU"/>
        </w:rPr>
        <w:tab/>
        <w:t>в</w:t>
      </w:r>
      <w:r w:rsidRPr="00E328BF">
        <w:rPr>
          <w:lang w:val="ru-RU"/>
        </w:rPr>
        <w:tab/>
        <w:t>таблице</w:t>
      </w:r>
      <w:r w:rsidRPr="00E328BF">
        <w:rPr>
          <w:lang w:val="ru-RU"/>
        </w:rPr>
        <w:tab/>
        <w:t>2.3.9.1</w:t>
      </w:r>
      <w:r w:rsidRPr="00E328BF">
        <w:rPr>
          <w:lang w:val="ru-RU"/>
        </w:rPr>
        <w:tab/>
        <w:t>Том</w:t>
      </w:r>
      <w:r w:rsidRPr="00E328BF">
        <w:rPr>
          <w:lang w:val="ru-RU"/>
        </w:rPr>
        <w:tab/>
        <w:t>1</w:t>
      </w:r>
      <w:r w:rsidRPr="00E328BF">
        <w:rPr>
          <w:lang w:val="ru-RU"/>
        </w:rPr>
        <w:tab/>
        <w:t>-</w:t>
      </w:r>
    </w:p>
    <w:p w:rsidR="002E4182" w:rsidRDefault="00E328BF">
      <w:pPr>
        <w:pStyle w:val="a3"/>
        <w:spacing w:before="160"/>
        <w:jc w:val="both"/>
      </w:pPr>
      <w:r>
        <w:t>Программный документ.</w:t>
      </w:r>
    </w:p>
    <w:sectPr w:rsidR="002E4182">
      <w:pgSz w:w="11910" w:h="16850"/>
      <w:pgMar w:top="2120" w:right="960" w:bottom="1580" w:left="1260" w:header="710" w:footer="136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997" w:rsidRDefault="00573997">
      <w:r>
        <w:separator/>
      </w:r>
    </w:p>
  </w:endnote>
  <w:endnote w:type="continuationSeparator" w:id="0">
    <w:p w:rsidR="00573997" w:rsidRDefault="00573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DCB" w:rsidRDefault="00185DCB">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DCB" w:rsidRDefault="00185DCB">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DCB" w:rsidRDefault="00185DCB">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BF" w:rsidRDefault="00573997">
    <w:pPr>
      <w:pStyle w:val="a3"/>
      <w:spacing w:line="14" w:lineRule="auto"/>
      <w:ind w:left="0"/>
      <w:rPr>
        <w:sz w:val="20"/>
      </w:rPr>
    </w:pPr>
    <w:r>
      <w:pict>
        <v:shapetype id="_x0000_t202" coordsize="21600,21600" o:spt="202" path="m,l,21600r21600,l21600,xe">
          <v:stroke joinstyle="miter"/>
          <v:path gradientshapeok="t" o:connecttype="rect"/>
        </v:shapetype>
        <v:shape id="_x0000_s2065" type="#_x0000_t202" style="position:absolute;margin-left:530.2pt;margin-top:786.15pt;width:10.5pt;height:16.4pt;z-index:-65632;mso-position-horizontal-relative:page;mso-position-vertical-relative:page" filled="f" stroked="f">
          <v:textbox inset="0,0,0,0">
            <w:txbxContent>
              <w:p w:rsidR="00E328BF" w:rsidRDefault="00E328BF">
                <w:pPr>
                  <w:spacing w:before="8"/>
                  <w:ind w:left="40"/>
                  <w:rPr>
                    <w:sz w:val="26"/>
                  </w:rPr>
                </w:pPr>
                <w:r>
                  <w:fldChar w:fldCharType="begin"/>
                </w:r>
                <w:r>
                  <w:rPr>
                    <w:w w:val="99"/>
                    <w:sz w:val="26"/>
                  </w:rPr>
                  <w:instrText xml:space="preserve"> PAGE </w:instrText>
                </w:r>
                <w:r>
                  <w:fldChar w:fldCharType="separate"/>
                </w:r>
                <w:r w:rsidR="00185DCB">
                  <w:rPr>
                    <w:noProof/>
                    <w:w w:val="99"/>
                    <w:sz w:val="26"/>
                  </w:rPr>
                  <w:t>8</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BF" w:rsidRDefault="00573997">
    <w:pPr>
      <w:pStyle w:val="a3"/>
      <w:spacing w:line="14" w:lineRule="auto"/>
      <w:ind w:left="0"/>
      <w:rPr>
        <w:sz w:val="20"/>
      </w:rPr>
    </w:pPr>
    <w:r>
      <w:pict>
        <v:shapetype id="_x0000_t202" coordsize="21600,21600" o:spt="202" path="m,l,21600r21600,l21600,xe">
          <v:stroke joinstyle="miter"/>
          <v:path gradientshapeok="t" o:connecttype="rect"/>
        </v:shapetype>
        <v:shape id="_x0000_s2061" type="#_x0000_t202" style="position:absolute;margin-left:523.8pt;margin-top:761.1pt;width:17pt;height:16.4pt;z-index:-65536;mso-position-horizontal-relative:page;mso-position-vertical-relative:page" filled="f" stroked="f">
          <v:textbox inset="0,0,0,0">
            <w:txbxContent>
              <w:p w:rsidR="00E328BF" w:rsidRDefault="00E328BF">
                <w:pPr>
                  <w:spacing w:before="8"/>
                  <w:ind w:left="40"/>
                  <w:rPr>
                    <w:sz w:val="26"/>
                  </w:rPr>
                </w:pPr>
                <w:r>
                  <w:fldChar w:fldCharType="begin"/>
                </w:r>
                <w:r>
                  <w:rPr>
                    <w:sz w:val="26"/>
                  </w:rPr>
                  <w:instrText xml:space="preserve"> PAGE </w:instrText>
                </w:r>
                <w:r>
                  <w:fldChar w:fldCharType="separate"/>
                </w:r>
                <w:r w:rsidR="00185DCB">
                  <w:rPr>
                    <w:noProof/>
                    <w:sz w:val="26"/>
                  </w:rPr>
                  <w:t>17</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BF" w:rsidRDefault="00E328BF">
    <w:pPr>
      <w:pStyle w:val="a3"/>
      <w:spacing w:line="14" w:lineRule="auto"/>
      <w:ind w:left="0"/>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BF" w:rsidRDefault="00573997">
    <w:pPr>
      <w:pStyle w:val="a3"/>
      <w:spacing w:line="14" w:lineRule="auto"/>
      <w:ind w:left="0"/>
      <w:rPr>
        <w:sz w:val="20"/>
      </w:rPr>
    </w:pPr>
    <w:r>
      <w:pict>
        <v:shapetype id="_x0000_t202" coordsize="21600,21600" o:spt="202" path="m,l,21600r21600,l21600,xe">
          <v:stroke joinstyle="miter"/>
          <v:path gradientshapeok="t" o:connecttype="rect"/>
        </v:shapetype>
        <v:shape id="_x0000_s2056" type="#_x0000_t202" style="position:absolute;margin-left:523.8pt;margin-top:761.1pt;width:17pt;height:16.4pt;z-index:-65416;mso-position-horizontal-relative:page;mso-position-vertical-relative:page" filled="f" stroked="f">
          <v:textbox inset="0,0,0,0">
            <w:txbxContent>
              <w:p w:rsidR="00E328BF" w:rsidRDefault="00E328BF">
                <w:pPr>
                  <w:spacing w:before="8"/>
                  <w:ind w:left="40"/>
                  <w:rPr>
                    <w:sz w:val="26"/>
                  </w:rPr>
                </w:pPr>
                <w:r>
                  <w:fldChar w:fldCharType="begin"/>
                </w:r>
                <w:r>
                  <w:rPr>
                    <w:sz w:val="26"/>
                  </w:rPr>
                  <w:instrText xml:space="preserve"> PAGE </w:instrText>
                </w:r>
                <w:r>
                  <w:fldChar w:fldCharType="separate"/>
                </w:r>
                <w:r w:rsidR="00185DCB">
                  <w:rPr>
                    <w:noProof/>
                    <w:sz w:val="26"/>
                  </w:rPr>
                  <w:t>52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997" w:rsidRDefault="00573997">
      <w:r>
        <w:separator/>
      </w:r>
    </w:p>
  </w:footnote>
  <w:footnote w:type="continuationSeparator" w:id="0">
    <w:p w:rsidR="00573997" w:rsidRDefault="005739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DCB" w:rsidRDefault="00185DCB">
    <w:pPr>
      <w:pStyle w:val="a5"/>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BF" w:rsidRDefault="00573997">
    <w:pPr>
      <w:pStyle w:val="a3"/>
      <w:spacing w:line="14" w:lineRule="auto"/>
      <w:ind w:left="0"/>
      <w:rPr>
        <w:sz w:val="20"/>
      </w:rPr>
    </w:pPr>
    <w:r>
      <w:pict>
        <v:line id="_x0000_s2053" style="position:absolute;z-index:-65344;mso-position-horizontal-relative:page;mso-position-vertical-relative:page" from="69.5pt,105.85pt" to="540.2pt,105.85pt" strokecolor="#612322" strokeweight=".72pt">
          <w10:wrap anchorx="page" anchory="page"/>
        </v:line>
      </w:pict>
    </w:r>
    <w:r>
      <w:pict>
        <v:shapetype id="_x0000_t202" coordsize="21600,21600" o:spt="202" path="m,l,21600r21600,l21600,xe">
          <v:stroke joinstyle="miter"/>
          <v:path gradientshapeok="t" o:connecttype="rect"/>
        </v:shapetype>
        <v:shape id="_x0000_s2052" type="#_x0000_t202" style="position:absolute;margin-left:80.5pt;margin-top:34.5pt;width:451.25pt;height:65.05pt;z-index:-65320;mso-position-horizontal-relative:page;mso-position-vertical-relative:page" filled="f" stroked="f">
          <v:textbox inset="0,0,0,0">
            <w:txbxContent>
              <w:p w:rsidR="00E71DD3" w:rsidRPr="00826DBA" w:rsidRDefault="00E71DD3" w:rsidP="00E71DD3">
                <w:pPr>
                  <w:spacing w:before="10"/>
                  <w:ind w:left="20"/>
                  <w:jc w:val="center"/>
                  <w:rPr>
                    <w:sz w:val="20"/>
                    <w:lang w:val="ru-RU"/>
                  </w:rPr>
                </w:pPr>
                <w:r w:rsidRPr="00E328BF">
                  <w:rPr>
                    <w:color w:val="FF0000"/>
                    <w:sz w:val="20"/>
                    <w:lang w:val="ru-RU"/>
                  </w:rPr>
                  <w:t>ОБОСНОВЫВАЮЩИЕ МАТЕРИАЛЫ К ПРОГРАММЕ КОМПЛЕКСНОГО РАЗВИТИЯ СИСТЕМ</w:t>
                </w:r>
                <w:r>
                  <w:rPr>
                    <w:color w:val="FF0000"/>
                    <w:sz w:val="20"/>
                    <w:lang w:val="ru-RU"/>
                  </w:rPr>
                  <w:t xml:space="preserve"> </w:t>
                </w:r>
                <w:r w:rsidRPr="00E328BF">
                  <w:rPr>
                    <w:color w:val="FF0000"/>
                    <w:sz w:val="20"/>
                    <w:lang w:val="ru-RU"/>
                  </w:rPr>
                  <w:t xml:space="preserve">КОММУНАЛЬНОЙ ИНФРАСТРУКТУРЫ «ЛЕСКОЛОВСКОЕ СЕЛЬСКОЕ ПОСЕЛЕНИЕ» ВСЕВОЛОЖСКОГО МУНИЦИПАЛЬНОГО РАЙОНА ЛЕНИНГРАДСКОЙ ОБЛАСТИ </w:t>
                </w:r>
                <w:r>
                  <w:rPr>
                    <w:color w:val="FF0000"/>
                    <w:sz w:val="20"/>
                    <w:lang w:val="ru-RU"/>
                  </w:rPr>
                  <w:t xml:space="preserve">НА ПЕРИОД 2017-2021 ГОДЫ И НА ПЕРСПЕКТИВУ ДО </w:t>
                </w:r>
                <w:r w:rsidRPr="00E328BF">
                  <w:rPr>
                    <w:color w:val="FF0000"/>
                    <w:sz w:val="20"/>
                    <w:lang w:val="ru-RU"/>
                  </w:rPr>
                  <w:t>20</w:t>
                </w:r>
                <w:r w:rsidR="00185DCB">
                  <w:rPr>
                    <w:color w:val="FF0000"/>
                    <w:sz w:val="20"/>
                    <w:lang w:val="ru-RU"/>
                  </w:rPr>
                  <w:t>35</w:t>
                </w:r>
                <w:r w:rsidRPr="00E328BF">
                  <w:rPr>
                    <w:color w:val="FF0000"/>
                    <w:sz w:val="20"/>
                    <w:lang w:val="ru-RU"/>
                  </w:rPr>
                  <w:t xml:space="preserve"> ГОД</w:t>
                </w:r>
                <w:r>
                  <w:rPr>
                    <w:color w:val="FF0000"/>
                    <w:sz w:val="20"/>
                    <w:lang w:val="ru-RU"/>
                  </w:rPr>
                  <w:t>А</w:t>
                </w:r>
              </w:p>
              <w:p w:rsidR="00E328BF" w:rsidRPr="00E71DD3" w:rsidRDefault="00E328BF">
                <w:pPr>
                  <w:spacing w:before="118"/>
                  <w:ind w:right="48"/>
                  <w:jc w:val="center"/>
                  <w:rPr>
                    <w:sz w:val="20"/>
                    <w:lang w:val="ru-RU"/>
                  </w:rPr>
                </w:pP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BF" w:rsidRDefault="00573997">
    <w:pPr>
      <w:pStyle w:val="a3"/>
      <w:spacing w:line="14" w:lineRule="auto"/>
      <w:ind w:left="0"/>
      <w:rPr>
        <w:sz w:val="20"/>
      </w:rPr>
    </w:pPr>
    <w:r>
      <w:pict>
        <v:shapetype id="_x0000_t202" coordsize="21600,21600" o:spt="202" path="m,l,21600r21600,l21600,xe">
          <v:stroke joinstyle="miter"/>
          <v:path gradientshapeok="t" o:connecttype="rect"/>
        </v:shapetype>
        <v:shape id="_x0000_s2051" type="#_x0000_t202" style="position:absolute;margin-left:81.8pt;margin-top:34.5pt;width:449.95pt;height:47.75pt;z-index:-65296;mso-position-horizontal-relative:page;mso-position-vertical-relative:page" filled="f" stroked="f">
          <v:textbox inset="0,0,0,0">
            <w:txbxContent>
              <w:p w:rsidR="00E71DD3" w:rsidRPr="00826DBA" w:rsidRDefault="00E71DD3" w:rsidP="00E71DD3">
                <w:pPr>
                  <w:spacing w:before="10"/>
                  <w:ind w:left="20"/>
                  <w:jc w:val="center"/>
                  <w:rPr>
                    <w:sz w:val="20"/>
                    <w:lang w:val="ru-RU"/>
                  </w:rPr>
                </w:pPr>
                <w:r w:rsidRPr="00E328BF">
                  <w:rPr>
                    <w:color w:val="FF0000"/>
                    <w:sz w:val="20"/>
                    <w:lang w:val="ru-RU"/>
                  </w:rPr>
                  <w:t>ОБОСНОВЫВАЮЩИЕ МАТЕРИАЛЫ К ПРОГРАММЕ КОМПЛЕКСНОГО РАЗВИТИЯ СИСТЕМ</w:t>
                </w:r>
                <w:r>
                  <w:rPr>
                    <w:color w:val="FF0000"/>
                    <w:sz w:val="20"/>
                    <w:lang w:val="ru-RU"/>
                  </w:rPr>
                  <w:t xml:space="preserve"> </w:t>
                </w:r>
                <w:r w:rsidRPr="00E328BF">
                  <w:rPr>
                    <w:color w:val="FF0000"/>
                    <w:sz w:val="20"/>
                    <w:lang w:val="ru-RU"/>
                  </w:rPr>
                  <w:t xml:space="preserve">КОММУНАЛЬНОЙ ИНФРАСТРУКТУРЫ «ЛЕСКОЛОВСКОЕ СЕЛЬСКОЕ ПОСЕЛЕНИЕ» ВСЕВОЛОЖСКОГО МУНИЦИПАЛЬНОГО РАЙОНА ЛЕНИНГРАДСКОЙ ОБЛАСТИ </w:t>
                </w:r>
                <w:r>
                  <w:rPr>
                    <w:color w:val="FF0000"/>
                    <w:sz w:val="20"/>
                    <w:lang w:val="ru-RU"/>
                  </w:rPr>
                  <w:t xml:space="preserve">НА ПЕРИОД 2017-2021 ГОДЫ И НА ПЕРСПЕКТИВУ ДО </w:t>
                </w:r>
                <w:r w:rsidRPr="00E328BF">
                  <w:rPr>
                    <w:color w:val="FF0000"/>
                    <w:sz w:val="20"/>
                    <w:lang w:val="ru-RU"/>
                  </w:rPr>
                  <w:t>20</w:t>
                </w:r>
                <w:r w:rsidR="00185DCB">
                  <w:rPr>
                    <w:color w:val="FF0000"/>
                    <w:sz w:val="20"/>
                    <w:lang w:val="ru-RU"/>
                  </w:rPr>
                  <w:t>35</w:t>
                </w:r>
                <w:r w:rsidRPr="00E328BF">
                  <w:rPr>
                    <w:color w:val="FF0000"/>
                    <w:sz w:val="20"/>
                    <w:lang w:val="ru-RU"/>
                  </w:rPr>
                  <w:t xml:space="preserve"> ГОД</w:t>
                </w:r>
                <w:r>
                  <w:rPr>
                    <w:color w:val="FF0000"/>
                    <w:sz w:val="20"/>
                    <w:lang w:val="ru-RU"/>
                  </w:rPr>
                  <w:t>А</w:t>
                </w:r>
              </w:p>
              <w:p w:rsidR="00E328BF" w:rsidRPr="00E328BF" w:rsidRDefault="00E328BF">
                <w:pPr>
                  <w:spacing w:before="7"/>
                  <w:ind w:left="20"/>
                  <w:rPr>
                    <w:sz w:val="20"/>
                    <w:lang w:val="ru-RU"/>
                  </w:rPr>
                </w:pP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BF" w:rsidRDefault="00573997">
    <w:pPr>
      <w:pStyle w:val="a3"/>
      <w:spacing w:line="14" w:lineRule="auto"/>
      <w:ind w:left="0"/>
      <w:rPr>
        <w:sz w:val="20"/>
      </w:rPr>
    </w:pPr>
    <w:r>
      <w:pict>
        <v:line id="_x0000_s2050" style="position:absolute;z-index:-65272;mso-position-horizontal-relative:page;mso-position-vertical-relative:page" from="69.5pt,105.85pt" to="540.2pt,105.85pt" strokecolor="#612322" strokeweight=".72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80.5pt;margin-top:34.5pt;width:451.25pt;height:65.05pt;z-index:-65248;mso-position-horizontal-relative:page;mso-position-vertical-relative:page" filled="f" stroked="f">
          <v:textbox inset="0,0,0,0">
            <w:txbxContent>
              <w:p w:rsidR="00E71DD3" w:rsidRPr="00826DBA" w:rsidRDefault="00E71DD3" w:rsidP="00E71DD3">
                <w:pPr>
                  <w:spacing w:before="10"/>
                  <w:ind w:left="20"/>
                  <w:jc w:val="center"/>
                  <w:rPr>
                    <w:sz w:val="20"/>
                    <w:lang w:val="ru-RU"/>
                  </w:rPr>
                </w:pPr>
                <w:r w:rsidRPr="00E328BF">
                  <w:rPr>
                    <w:color w:val="FF0000"/>
                    <w:sz w:val="20"/>
                    <w:lang w:val="ru-RU"/>
                  </w:rPr>
                  <w:t>ОБОСНОВЫВАЮЩИЕ МАТЕРИАЛЫ К ПРОГРАММЕ КОМПЛЕКСНОГО РАЗВИТИЯ СИСТЕМ</w:t>
                </w:r>
                <w:r>
                  <w:rPr>
                    <w:color w:val="FF0000"/>
                    <w:sz w:val="20"/>
                    <w:lang w:val="ru-RU"/>
                  </w:rPr>
                  <w:t xml:space="preserve"> </w:t>
                </w:r>
                <w:r w:rsidRPr="00E328BF">
                  <w:rPr>
                    <w:color w:val="FF0000"/>
                    <w:sz w:val="20"/>
                    <w:lang w:val="ru-RU"/>
                  </w:rPr>
                  <w:t xml:space="preserve">КОММУНАЛЬНОЙ ИНФРАСТРУКТУРЫ «ЛЕСКОЛОВСКОЕ СЕЛЬСКОЕ ПОСЕЛЕНИЕ» ВСЕВОЛОЖСКОГО МУНИЦИПАЛЬНОГО РАЙОНА ЛЕНИНГРАДСКОЙ ОБЛАСТИ </w:t>
                </w:r>
                <w:r>
                  <w:rPr>
                    <w:color w:val="FF0000"/>
                    <w:sz w:val="20"/>
                    <w:lang w:val="ru-RU"/>
                  </w:rPr>
                  <w:t xml:space="preserve">НА ПЕРИОД 2017-2021 ГОДЫ И НА ПЕРСПЕКТИВУ ДО </w:t>
                </w:r>
                <w:r w:rsidRPr="00E328BF">
                  <w:rPr>
                    <w:color w:val="FF0000"/>
                    <w:sz w:val="20"/>
                    <w:lang w:val="ru-RU"/>
                  </w:rPr>
                  <w:t>20</w:t>
                </w:r>
                <w:r w:rsidR="00185DCB">
                  <w:rPr>
                    <w:color w:val="FF0000"/>
                    <w:sz w:val="20"/>
                    <w:lang w:val="ru-RU"/>
                  </w:rPr>
                  <w:t>35</w:t>
                </w:r>
                <w:bookmarkStart w:id="13" w:name="_GoBack"/>
                <w:bookmarkEnd w:id="13"/>
                <w:r w:rsidRPr="00E328BF">
                  <w:rPr>
                    <w:color w:val="FF0000"/>
                    <w:sz w:val="20"/>
                    <w:lang w:val="ru-RU"/>
                  </w:rPr>
                  <w:t xml:space="preserve"> ГОД</w:t>
                </w:r>
                <w:r>
                  <w:rPr>
                    <w:color w:val="FF0000"/>
                    <w:sz w:val="20"/>
                    <w:lang w:val="ru-RU"/>
                  </w:rPr>
                  <w:t>А</w:t>
                </w:r>
              </w:p>
              <w:p w:rsidR="00E328BF" w:rsidRPr="00087AE7" w:rsidRDefault="00E328BF">
                <w:pPr>
                  <w:spacing w:before="118"/>
                  <w:ind w:right="48"/>
                  <w:jc w:val="center"/>
                  <w:rPr>
                    <w:sz w:val="20"/>
                    <w:lang w:val="ru-RU"/>
                  </w:rPr>
                </w:pP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BF" w:rsidRDefault="00573997" w:rsidP="0055492C">
    <w:pPr>
      <w:pStyle w:val="a3"/>
      <w:spacing w:line="14" w:lineRule="auto"/>
      <w:ind w:left="0"/>
      <w:jc w:val="center"/>
      <w:rPr>
        <w:sz w:val="20"/>
      </w:rPr>
    </w:pPr>
    <w:r>
      <w:pict>
        <v:shapetype id="_x0000_t202" coordsize="21600,21600" o:spt="202" path="m,l,21600r21600,l21600,xe">
          <v:stroke joinstyle="miter"/>
          <v:path gradientshapeok="t" o:connecttype="rect"/>
        </v:shapetype>
        <v:shape id="_x0000_s2068" type="#_x0000_t202" style="position:absolute;left:0;text-align:left;margin-left:100.4pt;margin-top:13.3pt;width:431.35pt;height:45.3pt;z-index:-65704;mso-position-horizontal-relative:page;mso-position-vertical-relative:page" filled="f" stroked="f">
          <v:textbox style="mso-next-textbox:#_x0000_s2068" inset="0,0,0,0">
            <w:txbxContent>
              <w:p w:rsidR="00E328BF" w:rsidRPr="00E328BF" w:rsidRDefault="00E328BF" w:rsidP="0055492C">
                <w:pPr>
                  <w:spacing w:before="10"/>
                  <w:ind w:left="20"/>
                  <w:jc w:val="center"/>
                  <w:rPr>
                    <w:sz w:val="20"/>
                    <w:lang w:val="ru-RU"/>
                  </w:rPr>
                </w:pPr>
                <w:r w:rsidRPr="00E328BF">
                  <w:rPr>
                    <w:color w:val="FF0000"/>
                    <w:sz w:val="20"/>
                    <w:lang w:val="ru-RU"/>
                  </w:rPr>
                  <w:t>ОБОСНОВЫВАЮЩИЕ МАТЕРИАЛЫ К ПРОГРАММЕ КОМПЛЕКСНОГО РАЗВИТИЯ СИСТЕМ</w:t>
                </w:r>
                <w:r>
                  <w:rPr>
                    <w:color w:val="FF0000"/>
                    <w:sz w:val="20"/>
                    <w:lang w:val="ru-RU"/>
                  </w:rPr>
                  <w:t xml:space="preserve"> </w:t>
                </w:r>
                <w:r w:rsidRPr="00E328BF">
                  <w:rPr>
                    <w:color w:val="FF0000"/>
                    <w:sz w:val="20"/>
                    <w:lang w:val="ru-RU"/>
                  </w:rPr>
                  <w:t xml:space="preserve">КОММУНАЛЬНОЙ ИНФРАСТРУКТУРЫ «ЛЕСКОЛОВСКОЕ СЕЛЬСКОЕ ПОСЕЛЕНИЕ» ВСЕВОЛОЖСКОГО МУНИЦИПАЛЬНОГО РАЙОНА ЛЕНИНГРАДСКОЙ ОБЛАСТИ </w:t>
                </w:r>
                <w:r w:rsidR="0055492C">
                  <w:rPr>
                    <w:color w:val="FF0000"/>
                    <w:sz w:val="20"/>
                    <w:lang w:val="ru-RU"/>
                  </w:rPr>
                  <w:t xml:space="preserve">НА ПЕРИОД 2017-2021 ГОДЫ И НА ПЕРСПЕКТИВУ ДО </w:t>
                </w:r>
                <w:r w:rsidRPr="00E328BF">
                  <w:rPr>
                    <w:color w:val="FF0000"/>
                    <w:sz w:val="20"/>
                    <w:lang w:val="ru-RU"/>
                  </w:rPr>
                  <w:t>20</w:t>
                </w:r>
                <w:r w:rsidR="00185DCB">
                  <w:rPr>
                    <w:color w:val="FF0000"/>
                    <w:sz w:val="20"/>
                    <w:lang w:val="ru-RU"/>
                  </w:rPr>
                  <w:t>35</w:t>
                </w:r>
                <w:r w:rsidRPr="00E328BF">
                  <w:rPr>
                    <w:color w:val="FF0000"/>
                    <w:sz w:val="20"/>
                    <w:lang w:val="ru-RU"/>
                  </w:rPr>
                  <w:t xml:space="preserve"> ГОД</w:t>
                </w:r>
                <w:r w:rsidR="0055492C">
                  <w:rPr>
                    <w:color w:val="FF0000"/>
                    <w:sz w:val="20"/>
                    <w:lang w:val="ru-RU"/>
                  </w:rPr>
                  <w:t>А</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DCB" w:rsidRDefault="00185DCB">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BF" w:rsidRDefault="00573997">
    <w:pPr>
      <w:pStyle w:val="a3"/>
      <w:spacing w:line="14" w:lineRule="auto"/>
      <w:ind w:left="0"/>
      <w:rPr>
        <w:sz w:val="20"/>
      </w:rPr>
    </w:pPr>
    <w:r>
      <w:pict>
        <v:shapetype id="_x0000_t202" coordsize="21600,21600" o:spt="202" path="m,l,21600r21600,l21600,xe">
          <v:stroke joinstyle="miter"/>
          <v:path gradientshapeok="t" o:connecttype="rect"/>
        </v:shapetype>
        <v:shape id="_x0000_s2066" type="#_x0000_t202" style="position:absolute;margin-left:80.5pt;margin-top:13.3pt;width:451.25pt;height:59pt;z-index:-65656;mso-position-horizontal-relative:page;mso-position-vertical-relative:page" filled="f" stroked="f">
          <v:textbox inset="0,0,0,0">
            <w:txbxContent>
              <w:p w:rsidR="00826DBA" w:rsidRPr="00E328BF" w:rsidRDefault="00826DBA" w:rsidP="00826DBA">
                <w:pPr>
                  <w:spacing w:before="10"/>
                  <w:ind w:left="20"/>
                  <w:jc w:val="center"/>
                  <w:rPr>
                    <w:sz w:val="20"/>
                    <w:lang w:val="ru-RU"/>
                  </w:rPr>
                </w:pPr>
                <w:r w:rsidRPr="00E328BF">
                  <w:rPr>
                    <w:color w:val="FF0000"/>
                    <w:sz w:val="20"/>
                    <w:lang w:val="ru-RU"/>
                  </w:rPr>
                  <w:t>ОБОСНОВЫВАЮЩИЕ МАТЕРИАЛЫ К ПРОГРАММЕ КОМПЛЕКСНОГО РАЗВИТИЯ СИСТЕМ</w:t>
                </w:r>
                <w:r>
                  <w:rPr>
                    <w:color w:val="FF0000"/>
                    <w:sz w:val="20"/>
                    <w:lang w:val="ru-RU"/>
                  </w:rPr>
                  <w:t xml:space="preserve"> </w:t>
                </w:r>
                <w:r w:rsidRPr="00E328BF">
                  <w:rPr>
                    <w:color w:val="FF0000"/>
                    <w:sz w:val="20"/>
                    <w:lang w:val="ru-RU"/>
                  </w:rPr>
                  <w:t xml:space="preserve">КОММУНАЛЬНОЙ ИНФРАСТРУКТУРЫ «ЛЕСКОЛОВСКОЕ СЕЛЬСКОЕ ПОСЕЛЕНИЕ» ВСЕВОЛОЖСКОГО МУНИЦИПАЛЬНОГО РАЙОНА ЛЕНИНГРАДСКОЙ ОБЛАСТИ </w:t>
                </w:r>
                <w:r>
                  <w:rPr>
                    <w:color w:val="FF0000"/>
                    <w:sz w:val="20"/>
                    <w:lang w:val="ru-RU"/>
                  </w:rPr>
                  <w:t xml:space="preserve">НА ПЕРИОД 2017-2021 ГОДЫ И НА ПЕРСПЕКТИВУ ДО </w:t>
                </w:r>
                <w:r w:rsidRPr="00E328BF">
                  <w:rPr>
                    <w:color w:val="FF0000"/>
                    <w:sz w:val="20"/>
                    <w:lang w:val="ru-RU"/>
                  </w:rPr>
                  <w:t>20</w:t>
                </w:r>
                <w:r w:rsidR="00185DCB">
                  <w:rPr>
                    <w:color w:val="FF0000"/>
                    <w:sz w:val="20"/>
                    <w:lang w:val="ru-RU"/>
                  </w:rPr>
                  <w:t>35</w:t>
                </w:r>
                <w:r w:rsidRPr="00E328BF">
                  <w:rPr>
                    <w:color w:val="FF0000"/>
                    <w:sz w:val="20"/>
                    <w:lang w:val="ru-RU"/>
                  </w:rPr>
                  <w:t xml:space="preserve"> ГОД</w:t>
                </w:r>
                <w:r>
                  <w:rPr>
                    <w:color w:val="FF0000"/>
                    <w:sz w:val="20"/>
                    <w:lang w:val="ru-RU"/>
                  </w:rPr>
                  <w:t>А</w:t>
                </w:r>
              </w:p>
              <w:p w:rsidR="0055492C" w:rsidRPr="00E328BF" w:rsidRDefault="0055492C" w:rsidP="00826DBA">
                <w:pPr>
                  <w:spacing w:before="10"/>
                  <w:ind w:left="20"/>
                  <w:jc w:val="center"/>
                  <w:rPr>
                    <w:sz w:val="20"/>
                    <w:lang w:val="ru-RU"/>
                  </w:rPr>
                </w:pPr>
              </w:p>
            </w:txbxContent>
          </v:textbox>
          <w10:wrap anchorx="page" anchory="page"/>
        </v:shape>
      </w:pict>
    </w:r>
    <w:r>
      <w:pict>
        <v:line id="_x0000_s2067" style="position:absolute;z-index:-65680;mso-position-horizontal-relative:page;mso-position-vertical-relative:page" from="69.5pt,84.6pt" to="540.1pt,84.6pt" strokecolor="#612322" strokeweight=".72pt">
          <w10:wrap anchorx="page" anchory="page"/>
        </v:lin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BF" w:rsidRDefault="00573997">
    <w:pPr>
      <w:pStyle w:val="a3"/>
      <w:spacing w:line="14" w:lineRule="auto"/>
      <w:ind w:left="0"/>
      <w:rPr>
        <w:sz w:val="20"/>
      </w:rPr>
    </w:pPr>
    <w:r>
      <w:pict>
        <v:shapetype id="_x0000_t202" coordsize="21600,21600" o:spt="202" path="m,l,21600r21600,l21600,xe">
          <v:stroke joinstyle="miter"/>
          <v:path gradientshapeok="t" o:connecttype="rect"/>
        </v:shapetype>
        <v:shape id="_x0000_s2063" type="#_x0000_t202" style="position:absolute;margin-left:80.5pt;margin-top:13.3pt;width:451.25pt;height:52.7pt;z-index:-65584;mso-position-horizontal-relative:page;mso-position-vertical-relative:page" filled="f" stroked="f">
          <v:textbox inset="0,0,0,0">
            <w:txbxContent>
              <w:p w:rsidR="00E328BF" w:rsidRPr="00826DBA" w:rsidRDefault="00826DBA" w:rsidP="00826DBA">
                <w:pPr>
                  <w:spacing w:before="10"/>
                  <w:ind w:left="20"/>
                  <w:jc w:val="center"/>
                  <w:rPr>
                    <w:sz w:val="20"/>
                    <w:lang w:val="ru-RU"/>
                  </w:rPr>
                </w:pPr>
                <w:r w:rsidRPr="00E328BF">
                  <w:rPr>
                    <w:color w:val="FF0000"/>
                    <w:sz w:val="20"/>
                    <w:lang w:val="ru-RU"/>
                  </w:rPr>
                  <w:t>ОБОСНОВЫВАЮЩИЕ МАТЕРИАЛЫ К ПРОГРАММЕ КОМПЛЕКСНОГО РАЗВИТИЯ СИСТЕМ</w:t>
                </w:r>
                <w:r>
                  <w:rPr>
                    <w:color w:val="FF0000"/>
                    <w:sz w:val="20"/>
                    <w:lang w:val="ru-RU"/>
                  </w:rPr>
                  <w:t xml:space="preserve"> </w:t>
                </w:r>
                <w:r w:rsidRPr="00E328BF">
                  <w:rPr>
                    <w:color w:val="FF0000"/>
                    <w:sz w:val="20"/>
                    <w:lang w:val="ru-RU"/>
                  </w:rPr>
                  <w:t xml:space="preserve">КОММУНАЛЬНОЙ ИНФРАСТРУКТУРЫ «ЛЕСКОЛОВСКОЕ СЕЛЬСКОЕ ПОСЕЛЕНИЕ» ВСЕВОЛОЖСКОГО МУНИЦИПАЛЬНОГО РАЙОНА ЛЕНИНГРАДСКОЙ ОБЛАСТИ </w:t>
                </w:r>
                <w:r>
                  <w:rPr>
                    <w:color w:val="FF0000"/>
                    <w:sz w:val="20"/>
                    <w:lang w:val="ru-RU"/>
                  </w:rPr>
                  <w:t xml:space="preserve">НА ПЕРИОД 2017-2021 ГОДЫ И НА ПЕРСПЕКТИВУ ДО </w:t>
                </w:r>
                <w:r w:rsidRPr="00E328BF">
                  <w:rPr>
                    <w:color w:val="FF0000"/>
                    <w:sz w:val="20"/>
                    <w:lang w:val="ru-RU"/>
                  </w:rPr>
                  <w:t>20</w:t>
                </w:r>
                <w:r w:rsidR="00185DCB">
                  <w:rPr>
                    <w:color w:val="FF0000"/>
                    <w:sz w:val="20"/>
                    <w:lang w:val="ru-RU"/>
                  </w:rPr>
                  <w:t>35</w:t>
                </w:r>
                <w:r w:rsidRPr="00E328BF">
                  <w:rPr>
                    <w:color w:val="FF0000"/>
                    <w:sz w:val="20"/>
                    <w:lang w:val="ru-RU"/>
                  </w:rPr>
                  <w:t xml:space="preserve"> ГОД</w:t>
                </w:r>
                <w:r>
                  <w:rPr>
                    <w:color w:val="FF0000"/>
                    <w:sz w:val="20"/>
                    <w:lang w:val="ru-RU"/>
                  </w:rPr>
                  <w:t>А</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BF" w:rsidRDefault="00573997">
    <w:pPr>
      <w:pStyle w:val="a3"/>
      <w:spacing w:line="14" w:lineRule="auto"/>
      <w:ind w:left="0"/>
      <w:rPr>
        <w:sz w:val="20"/>
      </w:rPr>
    </w:pPr>
    <w:r>
      <w:pict>
        <v:shapetype id="_x0000_t202" coordsize="21600,21600" o:spt="202" path="m,l,21600r21600,l21600,xe">
          <v:stroke joinstyle="miter"/>
          <v:path gradientshapeok="t" o:connecttype="rect"/>
        </v:shapetype>
        <v:shape id="_x0000_s2062" type="#_x0000_t202" style="position:absolute;margin-left:100.4pt;margin-top:15.75pt;width:431.35pt;height:45.3pt;z-index:-65560;mso-position-horizontal-relative:page;mso-position-vertical-relative:page" filled="f" stroked="f">
          <v:textbox inset="0,0,0,0">
            <w:txbxContent>
              <w:p w:rsidR="00826DBA" w:rsidRPr="00826DBA" w:rsidRDefault="00826DBA" w:rsidP="00826DBA">
                <w:pPr>
                  <w:spacing w:before="10"/>
                  <w:ind w:left="20"/>
                  <w:jc w:val="center"/>
                  <w:rPr>
                    <w:sz w:val="20"/>
                    <w:lang w:val="ru-RU"/>
                  </w:rPr>
                </w:pPr>
                <w:r w:rsidRPr="00E328BF">
                  <w:rPr>
                    <w:color w:val="FF0000"/>
                    <w:sz w:val="20"/>
                    <w:lang w:val="ru-RU"/>
                  </w:rPr>
                  <w:t>ОБОСНОВЫВАЮЩИЕ МАТЕРИАЛЫ К ПРОГРАММЕ КОМПЛЕКСНОГО РАЗВИТИЯ СИСТЕМ</w:t>
                </w:r>
                <w:r>
                  <w:rPr>
                    <w:color w:val="FF0000"/>
                    <w:sz w:val="20"/>
                    <w:lang w:val="ru-RU"/>
                  </w:rPr>
                  <w:t xml:space="preserve"> </w:t>
                </w:r>
                <w:r w:rsidRPr="00E328BF">
                  <w:rPr>
                    <w:color w:val="FF0000"/>
                    <w:sz w:val="20"/>
                    <w:lang w:val="ru-RU"/>
                  </w:rPr>
                  <w:t xml:space="preserve">КОММУНАЛЬНОЙ ИНФРАСТРУКТУРЫ «ЛЕСКОЛОВСКОЕ СЕЛЬСКОЕ ПОСЕЛЕНИЕ» ВСЕВОЛОЖСКОГО МУНИЦИПАЛЬНОГО РАЙОНА ЛЕНИНГРАДСКОЙ ОБЛАСТИ </w:t>
                </w:r>
                <w:r>
                  <w:rPr>
                    <w:color w:val="FF0000"/>
                    <w:sz w:val="20"/>
                    <w:lang w:val="ru-RU"/>
                  </w:rPr>
                  <w:t xml:space="preserve">НА ПЕРИОД 2017-2021 ГОДЫ И НА ПЕРСПЕКТИВУ ДО </w:t>
                </w:r>
                <w:r w:rsidRPr="00E328BF">
                  <w:rPr>
                    <w:color w:val="FF0000"/>
                    <w:sz w:val="20"/>
                    <w:lang w:val="ru-RU"/>
                  </w:rPr>
                  <w:t>20</w:t>
                </w:r>
                <w:r w:rsidR="00185DCB">
                  <w:rPr>
                    <w:color w:val="FF0000"/>
                    <w:sz w:val="20"/>
                    <w:lang w:val="ru-RU"/>
                  </w:rPr>
                  <w:t>35</w:t>
                </w:r>
                <w:r w:rsidRPr="00E328BF">
                  <w:rPr>
                    <w:color w:val="FF0000"/>
                    <w:sz w:val="20"/>
                    <w:lang w:val="ru-RU"/>
                  </w:rPr>
                  <w:t xml:space="preserve"> ГОД</w:t>
                </w:r>
                <w:r>
                  <w:rPr>
                    <w:color w:val="FF0000"/>
                    <w:sz w:val="20"/>
                    <w:lang w:val="ru-RU"/>
                  </w:rPr>
                  <w:t>А</w:t>
                </w:r>
              </w:p>
              <w:p w:rsidR="00E328BF" w:rsidRPr="00E328BF" w:rsidRDefault="00E328BF">
                <w:pPr>
                  <w:spacing w:before="10"/>
                  <w:ind w:left="20"/>
                  <w:rPr>
                    <w:sz w:val="20"/>
                    <w:lang w:val="ru-RU"/>
                  </w:rPr>
                </w:pP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BF" w:rsidRDefault="00573997">
    <w:pPr>
      <w:pStyle w:val="a3"/>
      <w:spacing w:line="14" w:lineRule="auto"/>
      <w:ind w:left="0"/>
      <w:rPr>
        <w:sz w:val="20"/>
      </w:rPr>
    </w:pPr>
    <w:r>
      <w:pict>
        <v:shapetype id="_x0000_t202" coordsize="21600,21600" o:spt="202" path="m,l,21600r21600,l21600,xe">
          <v:stroke joinstyle="miter"/>
          <v:path gradientshapeok="t" o:connecttype="rect"/>
        </v:shapetype>
        <v:shape id="_x0000_s2059" type="#_x0000_t202" style="position:absolute;margin-left:80.5pt;margin-top:34.5pt;width:451.25pt;height:54.55pt;z-index:-65488;mso-position-horizontal-relative:page;mso-position-vertical-relative:page" filled="f" stroked="f">
          <v:textbox inset="0,0,0,0">
            <w:txbxContent>
              <w:p w:rsidR="00E71DD3" w:rsidRPr="00826DBA" w:rsidRDefault="00E71DD3" w:rsidP="00E71DD3">
                <w:pPr>
                  <w:spacing w:before="10"/>
                  <w:ind w:left="20"/>
                  <w:jc w:val="center"/>
                  <w:rPr>
                    <w:sz w:val="20"/>
                    <w:lang w:val="ru-RU"/>
                  </w:rPr>
                </w:pPr>
                <w:r w:rsidRPr="00E328BF">
                  <w:rPr>
                    <w:color w:val="FF0000"/>
                    <w:sz w:val="20"/>
                    <w:lang w:val="ru-RU"/>
                  </w:rPr>
                  <w:t>ОБОСНОВЫВАЮЩИЕ МАТЕРИАЛЫ К ПРОГРАММЕ КОМПЛЕКСНОГО РАЗВИТИЯ СИСТЕМ</w:t>
                </w:r>
                <w:r>
                  <w:rPr>
                    <w:color w:val="FF0000"/>
                    <w:sz w:val="20"/>
                    <w:lang w:val="ru-RU"/>
                  </w:rPr>
                  <w:t xml:space="preserve"> </w:t>
                </w:r>
                <w:r w:rsidRPr="00E328BF">
                  <w:rPr>
                    <w:color w:val="FF0000"/>
                    <w:sz w:val="20"/>
                    <w:lang w:val="ru-RU"/>
                  </w:rPr>
                  <w:t xml:space="preserve">КОММУНАЛЬНОЙ ИНФРАСТРУКТУРЫ «ЛЕСКОЛОВСКОЕ СЕЛЬСКОЕ ПОСЕЛЕНИЕ» ВСЕВОЛОЖСКОГО МУНИЦИПАЛЬНОГО РАЙОНА ЛЕНИНГРАДСКОЙ ОБЛАСТИ </w:t>
                </w:r>
                <w:r>
                  <w:rPr>
                    <w:color w:val="FF0000"/>
                    <w:sz w:val="20"/>
                    <w:lang w:val="ru-RU"/>
                  </w:rPr>
                  <w:t xml:space="preserve">НА ПЕРИОД 2017-2021 ГОДЫ И НА ПЕРСПЕКТИВУ ДО </w:t>
                </w:r>
                <w:r w:rsidRPr="00E328BF">
                  <w:rPr>
                    <w:color w:val="FF0000"/>
                    <w:sz w:val="20"/>
                    <w:lang w:val="ru-RU"/>
                  </w:rPr>
                  <w:t>20</w:t>
                </w:r>
                <w:r w:rsidR="00185DCB">
                  <w:rPr>
                    <w:color w:val="FF0000"/>
                    <w:sz w:val="20"/>
                    <w:lang w:val="ru-RU"/>
                  </w:rPr>
                  <w:t>35</w:t>
                </w:r>
                <w:r w:rsidRPr="00E328BF">
                  <w:rPr>
                    <w:color w:val="FF0000"/>
                    <w:sz w:val="20"/>
                    <w:lang w:val="ru-RU"/>
                  </w:rPr>
                  <w:t xml:space="preserve"> ГОД</w:t>
                </w:r>
                <w:r>
                  <w:rPr>
                    <w:color w:val="FF0000"/>
                    <w:sz w:val="20"/>
                    <w:lang w:val="ru-RU"/>
                  </w:rPr>
                  <w:t>А</w:t>
                </w:r>
              </w:p>
            </w:txbxContent>
          </v:textbox>
          <w10:wrap anchorx="page" anchory="page"/>
        </v:shape>
      </w:pict>
    </w:r>
    <w:r>
      <w:pict>
        <v:line id="_x0000_s2060" style="position:absolute;z-index:-65512;mso-position-horizontal-relative:page;mso-position-vertical-relative:page" from="69.5pt,105.85pt" to="540.2pt,105.85pt" strokecolor="#612322" strokeweight=".72pt">
          <w10:wrap anchorx="page" anchory="page"/>
        </v:lin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BF" w:rsidRDefault="00573997">
    <w:pPr>
      <w:pStyle w:val="a3"/>
      <w:spacing w:line="14" w:lineRule="auto"/>
      <w:ind w:left="0"/>
      <w:rPr>
        <w:sz w:val="20"/>
      </w:rPr>
    </w:pPr>
    <w:r>
      <w:pict>
        <v:line id="_x0000_s2058" style="position:absolute;z-index:-65464;mso-position-horizontal-relative:page;mso-position-vertical-relative:page" from="69.5pt,105.85pt" to="540.2pt,105.85pt" strokecolor="#612322" strokeweight=".72pt">
          <w10:wrap anchorx="page" anchory="page"/>
        </v:line>
      </w:pict>
    </w:r>
    <w:r>
      <w:pict>
        <v:shapetype id="_x0000_t202" coordsize="21600,21600" o:spt="202" path="m,l,21600r21600,l21600,xe">
          <v:stroke joinstyle="miter"/>
          <v:path gradientshapeok="t" o:connecttype="rect"/>
        </v:shapetype>
        <v:shape id="_x0000_s2057" type="#_x0000_t202" style="position:absolute;margin-left:80.5pt;margin-top:34.5pt;width:451.25pt;height:65.05pt;z-index:-65440;mso-position-horizontal-relative:page;mso-position-vertical-relative:page" filled="f" stroked="f">
          <v:textbox inset="0,0,0,0">
            <w:txbxContent>
              <w:p w:rsidR="00E71DD3" w:rsidRPr="00826DBA" w:rsidRDefault="00E71DD3" w:rsidP="00E71DD3">
                <w:pPr>
                  <w:spacing w:before="10"/>
                  <w:ind w:left="20"/>
                  <w:jc w:val="center"/>
                  <w:rPr>
                    <w:sz w:val="20"/>
                    <w:lang w:val="ru-RU"/>
                  </w:rPr>
                </w:pPr>
                <w:r w:rsidRPr="00E328BF">
                  <w:rPr>
                    <w:color w:val="FF0000"/>
                    <w:sz w:val="20"/>
                    <w:lang w:val="ru-RU"/>
                  </w:rPr>
                  <w:t>ОБОСНОВЫВАЮЩИЕ МАТЕРИАЛЫ К ПРОГРАММЕ КОМПЛЕКСНОГО РАЗВИТИЯ СИСТЕМ</w:t>
                </w:r>
                <w:r>
                  <w:rPr>
                    <w:color w:val="FF0000"/>
                    <w:sz w:val="20"/>
                    <w:lang w:val="ru-RU"/>
                  </w:rPr>
                  <w:t xml:space="preserve"> </w:t>
                </w:r>
                <w:r w:rsidRPr="00E328BF">
                  <w:rPr>
                    <w:color w:val="FF0000"/>
                    <w:sz w:val="20"/>
                    <w:lang w:val="ru-RU"/>
                  </w:rPr>
                  <w:t xml:space="preserve">КОММУНАЛЬНОЙ ИНФРАСТРУКТУРЫ «ЛЕСКОЛОВСКОЕ СЕЛЬСКОЕ ПОСЕЛЕНИЕ» ВСЕВОЛОЖСКОГО МУНИЦИПАЛЬНОГО РАЙОНА ЛЕНИНГРАДСКОЙ ОБЛАСТИ </w:t>
                </w:r>
                <w:r>
                  <w:rPr>
                    <w:color w:val="FF0000"/>
                    <w:sz w:val="20"/>
                    <w:lang w:val="ru-RU"/>
                  </w:rPr>
                  <w:t xml:space="preserve">НА ПЕРИОД 2017-2021 ГОДЫ И НА ПЕРСПЕКТИВУ ДО </w:t>
                </w:r>
                <w:r w:rsidRPr="00E328BF">
                  <w:rPr>
                    <w:color w:val="FF0000"/>
                    <w:sz w:val="20"/>
                    <w:lang w:val="ru-RU"/>
                  </w:rPr>
                  <w:t>20</w:t>
                </w:r>
                <w:r w:rsidR="00185DCB">
                  <w:rPr>
                    <w:color w:val="FF0000"/>
                    <w:sz w:val="20"/>
                    <w:lang w:val="ru-RU"/>
                  </w:rPr>
                  <w:t>35</w:t>
                </w:r>
                <w:r w:rsidRPr="00E328BF">
                  <w:rPr>
                    <w:color w:val="FF0000"/>
                    <w:sz w:val="20"/>
                    <w:lang w:val="ru-RU"/>
                  </w:rPr>
                  <w:t xml:space="preserve"> ГОД</w:t>
                </w:r>
                <w:r>
                  <w:rPr>
                    <w:color w:val="FF0000"/>
                    <w:sz w:val="20"/>
                    <w:lang w:val="ru-RU"/>
                  </w:rPr>
                  <w:t>А</w:t>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BF" w:rsidRDefault="00573997">
    <w:pPr>
      <w:pStyle w:val="a3"/>
      <w:spacing w:line="14" w:lineRule="auto"/>
      <w:ind w:left="0"/>
      <w:rPr>
        <w:sz w:val="20"/>
      </w:rPr>
    </w:pPr>
    <w:r>
      <w:pict>
        <v:line id="_x0000_s2055" style="position:absolute;z-index:-65392;mso-position-horizontal-relative:page;mso-position-vertical-relative:page" from="69.5pt,105.85pt" to="540.2pt,105.85pt" strokecolor="#612322" strokeweight=".72pt">
          <w10:wrap anchorx="page" anchory="page"/>
        </v:line>
      </w:pict>
    </w:r>
    <w:r>
      <w:pict>
        <v:shapetype id="_x0000_t202" coordsize="21600,21600" o:spt="202" path="m,l,21600r21600,l21600,xe">
          <v:stroke joinstyle="miter"/>
          <v:path gradientshapeok="t" o:connecttype="rect"/>
        </v:shapetype>
        <v:shape id="_x0000_s2054" type="#_x0000_t202" style="position:absolute;margin-left:80.5pt;margin-top:34.5pt;width:451.25pt;height:65.05pt;z-index:-65368;mso-position-horizontal-relative:page;mso-position-vertical-relative:page" filled="f" stroked="f">
          <v:textbox inset="0,0,0,0">
            <w:txbxContent>
              <w:p w:rsidR="00E71DD3" w:rsidRPr="00826DBA" w:rsidRDefault="00E71DD3" w:rsidP="00E71DD3">
                <w:pPr>
                  <w:spacing w:before="10"/>
                  <w:ind w:left="20"/>
                  <w:jc w:val="center"/>
                  <w:rPr>
                    <w:sz w:val="20"/>
                    <w:lang w:val="ru-RU"/>
                  </w:rPr>
                </w:pPr>
                <w:r w:rsidRPr="00E328BF">
                  <w:rPr>
                    <w:color w:val="FF0000"/>
                    <w:sz w:val="20"/>
                    <w:lang w:val="ru-RU"/>
                  </w:rPr>
                  <w:t>ОБОСНОВЫВАЮЩИЕ МАТЕРИАЛЫ К ПРОГРАММЕ КОМПЛЕКСНОГО РАЗВИТИЯ СИСТЕМ</w:t>
                </w:r>
                <w:r>
                  <w:rPr>
                    <w:color w:val="FF0000"/>
                    <w:sz w:val="20"/>
                    <w:lang w:val="ru-RU"/>
                  </w:rPr>
                  <w:t xml:space="preserve"> </w:t>
                </w:r>
                <w:r w:rsidRPr="00E328BF">
                  <w:rPr>
                    <w:color w:val="FF0000"/>
                    <w:sz w:val="20"/>
                    <w:lang w:val="ru-RU"/>
                  </w:rPr>
                  <w:t xml:space="preserve">КОММУНАЛЬНОЙ ИНФРАСТРУКТУРЫ «ЛЕСКОЛОВСКОЕ СЕЛЬСКОЕ ПОСЕЛЕНИЕ» ВСЕВОЛОЖСКОГО МУНИЦИПАЛЬНОГО РАЙОНА ЛЕНИНГРАДСКОЙ ОБЛАСТИ </w:t>
                </w:r>
                <w:r>
                  <w:rPr>
                    <w:color w:val="FF0000"/>
                    <w:sz w:val="20"/>
                    <w:lang w:val="ru-RU"/>
                  </w:rPr>
                  <w:t xml:space="preserve">НА ПЕРИОД 2017-2021 ГОДЫ И НА ПЕРСПЕКТИВУ ДО </w:t>
                </w:r>
                <w:r w:rsidRPr="00E328BF">
                  <w:rPr>
                    <w:color w:val="FF0000"/>
                    <w:sz w:val="20"/>
                    <w:lang w:val="ru-RU"/>
                  </w:rPr>
                  <w:t>20</w:t>
                </w:r>
                <w:r w:rsidR="00185DCB">
                  <w:rPr>
                    <w:color w:val="FF0000"/>
                    <w:sz w:val="20"/>
                    <w:lang w:val="ru-RU"/>
                  </w:rPr>
                  <w:t>35</w:t>
                </w:r>
                <w:r w:rsidRPr="00E328BF">
                  <w:rPr>
                    <w:color w:val="FF0000"/>
                    <w:sz w:val="20"/>
                    <w:lang w:val="ru-RU"/>
                  </w:rPr>
                  <w:t xml:space="preserve"> ГОД</w:t>
                </w:r>
                <w:r>
                  <w:rPr>
                    <w:color w:val="FF0000"/>
                    <w:sz w:val="20"/>
                    <w:lang w:val="ru-RU"/>
                  </w:rPr>
                  <w:t>А</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6263"/>
    <w:multiLevelType w:val="hybridMultilevel"/>
    <w:tmpl w:val="7B3AD5DC"/>
    <w:lvl w:ilvl="0" w:tplc="E462403E">
      <w:numFmt w:val="bullet"/>
      <w:lvlText w:val=""/>
      <w:lvlJc w:val="left"/>
      <w:pPr>
        <w:ind w:left="158" w:hanging="212"/>
      </w:pPr>
      <w:rPr>
        <w:rFonts w:ascii="Symbol" w:eastAsia="Symbol" w:hAnsi="Symbol" w:cs="Symbol" w:hint="default"/>
        <w:w w:val="100"/>
        <w:sz w:val="28"/>
        <w:szCs w:val="28"/>
      </w:rPr>
    </w:lvl>
    <w:lvl w:ilvl="1" w:tplc="02BC56C0">
      <w:numFmt w:val="bullet"/>
      <w:lvlText w:val=""/>
      <w:lvlJc w:val="left"/>
      <w:pPr>
        <w:ind w:left="1010" w:hanging="212"/>
      </w:pPr>
      <w:rPr>
        <w:rFonts w:ascii="Symbol" w:eastAsia="Symbol" w:hAnsi="Symbol" w:cs="Symbol" w:hint="default"/>
        <w:w w:val="100"/>
        <w:sz w:val="28"/>
        <w:szCs w:val="28"/>
      </w:rPr>
    </w:lvl>
    <w:lvl w:ilvl="2" w:tplc="5AACD80C">
      <w:numFmt w:val="bullet"/>
      <w:lvlText w:val="•"/>
      <w:lvlJc w:val="left"/>
      <w:pPr>
        <w:ind w:left="1982" w:hanging="212"/>
      </w:pPr>
      <w:rPr>
        <w:rFonts w:hint="default"/>
      </w:rPr>
    </w:lvl>
    <w:lvl w:ilvl="3" w:tplc="CC72BBD0">
      <w:numFmt w:val="bullet"/>
      <w:lvlText w:val="•"/>
      <w:lvlJc w:val="left"/>
      <w:pPr>
        <w:ind w:left="2945" w:hanging="212"/>
      </w:pPr>
      <w:rPr>
        <w:rFonts w:hint="default"/>
      </w:rPr>
    </w:lvl>
    <w:lvl w:ilvl="4" w:tplc="AB8A42D6">
      <w:numFmt w:val="bullet"/>
      <w:lvlText w:val="•"/>
      <w:lvlJc w:val="left"/>
      <w:pPr>
        <w:ind w:left="3908" w:hanging="212"/>
      </w:pPr>
      <w:rPr>
        <w:rFonts w:hint="default"/>
      </w:rPr>
    </w:lvl>
    <w:lvl w:ilvl="5" w:tplc="7DA4A120">
      <w:numFmt w:val="bullet"/>
      <w:lvlText w:val="•"/>
      <w:lvlJc w:val="left"/>
      <w:pPr>
        <w:ind w:left="4871" w:hanging="212"/>
      </w:pPr>
      <w:rPr>
        <w:rFonts w:hint="default"/>
      </w:rPr>
    </w:lvl>
    <w:lvl w:ilvl="6" w:tplc="F0A6D87C">
      <w:numFmt w:val="bullet"/>
      <w:lvlText w:val="•"/>
      <w:lvlJc w:val="left"/>
      <w:pPr>
        <w:ind w:left="5834" w:hanging="212"/>
      </w:pPr>
      <w:rPr>
        <w:rFonts w:hint="default"/>
      </w:rPr>
    </w:lvl>
    <w:lvl w:ilvl="7" w:tplc="C87A6F90">
      <w:numFmt w:val="bullet"/>
      <w:lvlText w:val="•"/>
      <w:lvlJc w:val="left"/>
      <w:pPr>
        <w:ind w:left="6797" w:hanging="212"/>
      </w:pPr>
      <w:rPr>
        <w:rFonts w:hint="default"/>
      </w:rPr>
    </w:lvl>
    <w:lvl w:ilvl="8" w:tplc="4DE0FA5A">
      <w:numFmt w:val="bullet"/>
      <w:lvlText w:val="•"/>
      <w:lvlJc w:val="left"/>
      <w:pPr>
        <w:ind w:left="7760" w:hanging="212"/>
      </w:pPr>
      <w:rPr>
        <w:rFonts w:hint="default"/>
      </w:rPr>
    </w:lvl>
  </w:abstractNum>
  <w:abstractNum w:abstractNumId="1" w15:restartNumberingAfterBreak="0">
    <w:nsid w:val="07B15166"/>
    <w:multiLevelType w:val="multilevel"/>
    <w:tmpl w:val="8794A2D0"/>
    <w:lvl w:ilvl="0">
      <w:start w:val="4"/>
      <w:numFmt w:val="decimal"/>
      <w:lvlText w:val="%1"/>
      <w:lvlJc w:val="left"/>
      <w:pPr>
        <w:ind w:left="1231" w:hanging="430"/>
        <w:jc w:val="left"/>
      </w:pPr>
      <w:rPr>
        <w:rFonts w:hint="default"/>
      </w:rPr>
    </w:lvl>
    <w:lvl w:ilvl="1">
      <w:start w:val="1"/>
      <w:numFmt w:val="decimal"/>
      <w:lvlText w:val="%1.%2"/>
      <w:lvlJc w:val="left"/>
      <w:pPr>
        <w:ind w:left="1231" w:hanging="430"/>
        <w:jc w:val="left"/>
      </w:pPr>
      <w:rPr>
        <w:rFonts w:ascii="Times New Roman" w:eastAsia="Times New Roman" w:hAnsi="Times New Roman" w:cs="Times New Roman" w:hint="default"/>
        <w:b/>
        <w:bCs/>
        <w:w w:val="100"/>
        <w:sz w:val="28"/>
        <w:szCs w:val="28"/>
      </w:rPr>
    </w:lvl>
    <w:lvl w:ilvl="2">
      <w:start w:val="1"/>
      <w:numFmt w:val="decimal"/>
      <w:lvlText w:val="%1.%2.%3"/>
      <w:lvlJc w:val="left"/>
      <w:pPr>
        <w:ind w:left="1010" w:hanging="1467"/>
        <w:jc w:val="right"/>
      </w:pPr>
      <w:rPr>
        <w:rFonts w:hint="default"/>
        <w:b/>
        <w:bCs/>
        <w:i/>
        <w:spacing w:val="-3"/>
        <w:w w:val="100"/>
      </w:rPr>
    </w:lvl>
    <w:lvl w:ilvl="3">
      <w:start w:val="1"/>
      <w:numFmt w:val="decimal"/>
      <w:lvlText w:val="%4."/>
      <w:lvlJc w:val="left"/>
      <w:pPr>
        <w:ind w:left="158" w:hanging="420"/>
        <w:jc w:val="right"/>
      </w:pPr>
      <w:rPr>
        <w:rFonts w:ascii="Times New Roman" w:eastAsia="Times New Roman" w:hAnsi="Times New Roman" w:cs="Times New Roman" w:hint="default"/>
        <w:w w:val="100"/>
        <w:sz w:val="28"/>
        <w:szCs w:val="28"/>
      </w:rPr>
    </w:lvl>
    <w:lvl w:ilvl="4">
      <w:numFmt w:val="bullet"/>
      <w:lvlText w:val="•"/>
      <w:lvlJc w:val="left"/>
      <w:pPr>
        <w:ind w:left="3351" w:hanging="420"/>
      </w:pPr>
      <w:rPr>
        <w:rFonts w:hint="default"/>
      </w:rPr>
    </w:lvl>
    <w:lvl w:ilvl="5">
      <w:numFmt w:val="bullet"/>
      <w:lvlText w:val="•"/>
      <w:lvlJc w:val="left"/>
      <w:pPr>
        <w:ind w:left="4407" w:hanging="420"/>
      </w:pPr>
      <w:rPr>
        <w:rFonts w:hint="default"/>
      </w:rPr>
    </w:lvl>
    <w:lvl w:ilvl="6">
      <w:numFmt w:val="bullet"/>
      <w:lvlText w:val="•"/>
      <w:lvlJc w:val="left"/>
      <w:pPr>
        <w:ind w:left="5463" w:hanging="420"/>
      </w:pPr>
      <w:rPr>
        <w:rFonts w:hint="default"/>
      </w:rPr>
    </w:lvl>
    <w:lvl w:ilvl="7">
      <w:numFmt w:val="bullet"/>
      <w:lvlText w:val="•"/>
      <w:lvlJc w:val="left"/>
      <w:pPr>
        <w:ind w:left="6519" w:hanging="420"/>
      </w:pPr>
      <w:rPr>
        <w:rFonts w:hint="default"/>
      </w:rPr>
    </w:lvl>
    <w:lvl w:ilvl="8">
      <w:numFmt w:val="bullet"/>
      <w:lvlText w:val="•"/>
      <w:lvlJc w:val="left"/>
      <w:pPr>
        <w:ind w:left="7574" w:hanging="420"/>
      </w:pPr>
      <w:rPr>
        <w:rFonts w:hint="default"/>
      </w:rPr>
    </w:lvl>
  </w:abstractNum>
  <w:abstractNum w:abstractNumId="2" w15:restartNumberingAfterBreak="0">
    <w:nsid w:val="11D95C7A"/>
    <w:multiLevelType w:val="multilevel"/>
    <w:tmpl w:val="AA42143E"/>
    <w:lvl w:ilvl="0">
      <w:start w:val="4"/>
      <w:numFmt w:val="decimal"/>
      <w:lvlText w:val="%1"/>
      <w:lvlJc w:val="left"/>
      <w:pPr>
        <w:ind w:left="1162" w:hanging="428"/>
        <w:jc w:val="left"/>
      </w:pPr>
      <w:rPr>
        <w:rFonts w:hint="default"/>
      </w:rPr>
    </w:lvl>
    <w:lvl w:ilvl="1">
      <w:start w:val="2"/>
      <w:numFmt w:val="decimal"/>
      <w:lvlText w:val="%1.%2"/>
      <w:lvlJc w:val="left"/>
      <w:pPr>
        <w:ind w:left="1162" w:hanging="428"/>
        <w:jc w:val="left"/>
      </w:pPr>
      <w:rPr>
        <w:rFonts w:ascii="Times New Roman" w:eastAsia="Times New Roman" w:hAnsi="Times New Roman" w:cs="Times New Roman" w:hint="default"/>
        <w:b/>
        <w:bCs/>
        <w:w w:val="100"/>
        <w:sz w:val="28"/>
        <w:szCs w:val="28"/>
      </w:rPr>
    </w:lvl>
    <w:lvl w:ilvl="2">
      <w:start w:val="1"/>
      <w:numFmt w:val="decimal"/>
      <w:lvlText w:val="%1.%2.%3"/>
      <w:lvlJc w:val="left"/>
      <w:pPr>
        <w:ind w:left="1010" w:hanging="872"/>
        <w:jc w:val="left"/>
      </w:pPr>
      <w:rPr>
        <w:rFonts w:ascii="Times New Roman" w:eastAsia="Times New Roman" w:hAnsi="Times New Roman" w:cs="Times New Roman" w:hint="default"/>
        <w:b/>
        <w:bCs/>
        <w:i/>
        <w:spacing w:val="-3"/>
        <w:w w:val="100"/>
        <w:sz w:val="28"/>
        <w:szCs w:val="28"/>
      </w:rPr>
    </w:lvl>
    <w:lvl w:ilvl="3">
      <w:numFmt w:val="bullet"/>
      <w:lvlText w:val="•"/>
      <w:lvlJc w:val="left"/>
      <w:pPr>
        <w:ind w:left="3063" w:hanging="872"/>
      </w:pPr>
      <w:rPr>
        <w:rFonts w:hint="default"/>
      </w:rPr>
    </w:lvl>
    <w:lvl w:ilvl="4">
      <w:numFmt w:val="bullet"/>
      <w:lvlText w:val="•"/>
      <w:lvlJc w:val="left"/>
      <w:pPr>
        <w:ind w:left="4015" w:hanging="872"/>
      </w:pPr>
      <w:rPr>
        <w:rFonts w:hint="default"/>
      </w:rPr>
    </w:lvl>
    <w:lvl w:ilvl="5">
      <w:numFmt w:val="bullet"/>
      <w:lvlText w:val="•"/>
      <w:lvlJc w:val="left"/>
      <w:pPr>
        <w:ind w:left="4967" w:hanging="872"/>
      </w:pPr>
      <w:rPr>
        <w:rFonts w:hint="default"/>
      </w:rPr>
    </w:lvl>
    <w:lvl w:ilvl="6">
      <w:numFmt w:val="bullet"/>
      <w:lvlText w:val="•"/>
      <w:lvlJc w:val="left"/>
      <w:pPr>
        <w:ind w:left="5919" w:hanging="872"/>
      </w:pPr>
      <w:rPr>
        <w:rFonts w:hint="default"/>
      </w:rPr>
    </w:lvl>
    <w:lvl w:ilvl="7">
      <w:numFmt w:val="bullet"/>
      <w:lvlText w:val="•"/>
      <w:lvlJc w:val="left"/>
      <w:pPr>
        <w:ind w:left="6870" w:hanging="872"/>
      </w:pPr>
      <w:rPr>
        <w:rFonts w:hint="default"/>
      </w:rPr>
    </w:lvl>
    <w:lvl w:ilvl="8">
      <w:numFmt w:val="bullet"/>
      <w:lvlText w:val="•"/>
      <w:lvlJc w:val="left"/>
      <w:pPr>
        <w:ind w:left="7822" w:hanging="872"/>
      </w:pPr>
      <w:rPr>
        <w:rFonts w:hint="default"/>
      </w:rPr>
    </w:lvl>
  </w:abstractNum>
  <w:abstractNum w:abstractNumId="3" w15:restartNumberingAfterBreak="0">
    <w:nsid w:val="1CE5356E"/>
    <w:multiLevelType w:val="hybridMultilevel"/>
    <w:tmpl w:val="E8B06A20"/>
    <w:lvl w:ilvl="0" w:tplc="D59C83AE">
      <w:start w:val="1"/>
      <w:numFmt w:val="decimal"/>
      <w:lvlText w:val="%1"/>
      <w:lvlJc w:val="left"/>
      <w:pPr>
        <w:ind w:left="1351" w:hanging="567"/>
        <w:jc w:val="right"/>
      </w:pPr>
      <w:rPr>
        <w:rFonts w:ascii="Times New Roman" w:eastAsia="Times New Roman" w:hAnsi="Times New Roman" w:cs="Times New Roman" w:hint="default"/>
        <w:b/>
        <w:bCs/>
        <w:w w:val="99"/>
        <w:sz w:val="26"/>
        <w:szCs w:val="26"/>
      </w:rPr>
    </w:lvl>
    <w:lvl w:ilvl="1" w:tplc="44B42528">
      <w:numFmt w:val="bullet"/>
      <w:lvlText w:val="-"/>
      <w:lvlJc w:val="left"/>
      <w:pPr>
        <w:ind w:left="158" w:hanging="622"/>
      </w:pPr>
      <w:rPr>
        <w:rFonts w:ascii="Times New Roman" w:eastAsia="Times New Roman" w:hAnsi="Times New Roman" w:cs="Times New Roman" w:hint="default"/>
        <w:w w:val="100"/>
        <w:sz w:val="28"/>
        <w:szCs w:val="28"/>
      </w:rPr>
    </w:lvl>
    <w:lvl w:ilvl="2" w:tplc="D3564438">
      <w:numFmt w:val="bullet"/>
      <w:lvlText w:val="•"/>
      <w:lvlJc w:val="left"/>
      <w:pPr>
        <w:ind w:left="2285" w:hanging="622"/>
      </w:pPr>
      <w:rPr>
        <w:rFonts w:hint="default"/>
      </w:rPr>
    </w:lvl>
    <w:lvl w:ilvl="3" w:tplc="8DA0CA50">
      <w:numFmt w:val="bullet"/>
      <w:lvlText w:val="•"/>
      <w:lvlJc w:val="left"/>
      <w:pPr>
        <w:ind w:left="3210" w:hanging="622"/>
      </w:pPr>
      <w:rPr>
        <w:rFonts w:hint="default"/>
      </w:rPr>
    </w:lvl>
    <w:lvl w:ilvl="4" w:tplc="F9409254">
      <w:numFmt w:val="bullet"/>
      <w:lvlText w:val="•"/>
      <w:lvlJc w:val="left"/>
      <w:pPr>
        <w:ind w:left="4135" w:hanging="622"/>
      </w:pPr>
      <w:rPr>
        <w:rFonts w:hint="default"/>
      </w:rPr>
    </w:lvl>
    <w:lvl w:ilvl="5" w:tplc="16E23AB6">
      <w:numFmt w:val="bullet"/>
      <w:lvlText w:val="•"/>
      <w:lvlJc w:val="left"/>
      <w:pPr>
        <w:ind w:left="5060" w:hanging="622"/>
      </w:pPr>
      <w:rPr>
        <w:rFonts w:hint="default"/>
      </w:rPr>
    </w:lvl>
    <w:lvl w:ilvl="6" w:tplc="E78457C6">
      <w:numFmt w:val="bullet"/>
      <w:lvlText w:val="•"/>
      <w:lvlJc w:val="left"/>
      <w:pPr>
        <w:ind w:left="5985" w:hanging="622"/>
      </w:pPr>
      <w:rPr>
        <w:rFonts w:hint="default"/>
      </w:rPr>
    </w:lvl>
    <w:lvl w:ilvl="7" w:tplc="DC96122C">
      <w:numFmt w:val="bullet"/>
      <w:lvlText w:val="•"/>
      <w:lvlJc w:val="left"/>
      <w:pPr>
        <w:ind w:left="6910" w:hanging="622"/>
      </w:pPr>
      <w:rPr>
        <w:rFonts w:hint="default"/>
      </w:rPr>
    </w:lvl>
    <w:lvl w:ilvl="8" w:tplc="7092EA48">
      <w:numFmt w:val="bullet"/>
      <w:lvlText w:val="•"/>
      <w:lvlJc w:val="left"/>
      <w:pPr>
        <w:ind w:left="7836" w:hanging="622"/>
      </w:pPr>
      <w:rPr>
        <w:rFonts w:hint="default"/>
      </w:rPr>
    </w:lvl>
  </w:abstractNum>
  <w:abstractNum w:abstractNumId="4" w15:restartNumberingAfterBreak="0">
    <w:nsid w:val="1F0412DE"/>
    <w:multiLevelType w:val="hybridMultilevel"/>
    <w:tmpl w:val="15DA9710"/>
    <w:lvl w:ilvl="0" w:tplc="D35040DC">
      <w:numFmt w:val="bullet"/>
      <w:lvlText w:val="-"/>
      <w:lvlJc w:val="left"/>
      <w:pPr>
        <w:ind w:left="28" w:hanging="166"/>
      </w:pPr>
      <w:rPr>
        <w:rFonts w:ascii="Times New Roman" w:eastAsia="Times New Roman" w:hAnsi="Times New Roman" w:cs="Times New Roman" w:hint="default"/>
        <w:w w:val="100"/>
        <w:sz w:val="28"/>
        <w:szCs w:val="28"/>
      </w:rPr>
    </w:lvl>
    <w:lvl w:ilvl="1" w:tplc="C0F4C340">
      <w:numFmt w:val="bullet"/>
      <w:lvlText w:val="•"/>
      <w:lvlJc w:val="left"/>
      <w:pPr>
        <w:ind w:left="959" w:hanging="166"/>
      </w:pPr>
      <w:rPr>
        <w:rFonts w:hint="default"/>
      </w:rPr>
    </w:lvl>
    <w:lvl w:ilvl="2" w:tplc="25B87C9A">
      <w:numFmt w:val="bullet"/>
      <w:lvlText w:val="•"/>
      <w:lvlJc w:val="left"/>
      <w:pPr>
        <w:ind w:left="1898" w:hanging="166"/>
      </w:pPr>
      <w:rPr>
        <w:rFonts w:hint="default"/>
      </w:rPr>
    </w:lvl>
    <w:lvl w:ilvl="3" w:tplc="A15E3A82">
      <w:numFmt w:val="bullet"/>
      <w:lvlText w:val="•"/>
      <w:lvlJc w:val="left"/>
      <w:pPr>
        <w:ind w:left="2838" w:hanging="166"/>
      </w:pPr>
      <w:rPr>
        <w:rFonts w:hint="default"/>
      </w:rPr>
    </w:lvl>
    <w:lvl w:ilvl="4" w:tplc="19309D50">
      <w:numFmt w:val="bullet"/>
      <w:lvlText w:val="•"/>
      <w:lvlJc w:val="left"/>
      <w:pPr>
        <w:ind w:left="3777" w:hanging="166"/>
      </w:pPr>
      <w:rPr>
        <w:rFonts w:hint="default"/>
      </w:rPr>
    </w:lvl>
    <w:lvl w:ilvl="5" w:tplc="A0D0D214">
      <w:numFmt w:val="bullet"/>
      <w:lvlText w:val="•"/>
      <w:lvlJc w:val="left"/>
      <w:pPr>
        <w:ind w:left="4717" w:hanging="166"/>
      </w:pPr>
      <w:rPr>
        <w:rFonts w:hint="default"/>
      </w:rPr>
    </w:lvl>
    <w:lvl w:ilvl="6" w:tplc="00586944">
      <w:numFmt w:val="bullet"/>
      <w:lvlText w:val="•"/>
      <w:lvlJc w:val="left"/>
      <w:pPr>
        <w:ind w:left="5656" w:hanging="166"/>
      </w:pPr>
      <w:rPr>
        <w:rFonts w:hint="default"/>
      </w:rPr>
    </w:lvl>
    <w:lvl w:ilvl="7" w:tplc="C236244C">
      <w:numFmt w:val="bullet"/>
      <w:lvlText w:val="•"/>
      <w:lvlJc w:val="left"/>
      <w:pPr>
        <w:ind w:left="6595" w:hanging="166"/>
      </w:pPr>
      <w:rPr>
        <w:rFonts w:hint="default"/>
      </w:rPr>
    </w:lvl>
    <w:lvl w:ilvl="8" w:tplc="046848F0">
      <w:numFmt w:val="bullet"/>
      <w:lvlText w:val="•"/>
      <w:lvlJc w:val="left"/>
      <w:pPr>
        <w:ind w:left="7535" w:hanging="166"/>
      </w:pPr>
      <w:rPr>
        <w:rFonts w:hint="default"/>
      </w:rPr>
    </w:lvl>
  </w:abstractNum>
  <w:abstractNum w:abstractNumId="5" w15:restartNumberingAfterBreak="0">
    <w:nsid w:val="29857D77"/>
    <w:multiLevelType w:val="multilevel"/>
    <w:tmpl w:val="EDA43026"/>
    <w:lvl w:ilvl="0">
      <w:start w:val="1"/>
      <w:numFmt w:val="decimal"/>
      <w:lvlText w:val="%1"/>
      <w:lvlJc w:val="left"/>
      <w:pPr>
        <w:ind w:left="158" w:hanging="507"/>
        <w:jc w:val="left"/>
      </w:pPr>
      <w:rPr>
        <w:rFonts w:ascii="Times New Roman" w:eastAsia="Times New Roman" w:hAnsi="Times New Roman" w:cs="Times New Roman" w:hint="default"/>
        <w:w w:val="99"/>
        <w:sz w:val="26"/>
        <w:szCs w:val="26"/>
      </w:rPr>
    </w:lvl>
    <w:lvl w:ilvl="1">
      <w:start w:val="1"/>
      <w:numFmt w:val="decimal"/>
      <w:lvlText w:val="%1.%2"/>
      <w:lvlJc w:val="left"/>
      <w:pPr>
        <w:ind w:left="1838" w:hanging="668"/>
        <w:jc w:val="left"/>
      </w:pPr>
      <w:rPr>
        <w:rFonts w:ascii="Times New Roman" w:eastAsia="Times New Roman" w:hAnsi="Times New Roman" w:cs="Times New Roman" w:hint="default"/>
        <w:w w:val="100"/>
        <w:sz w:val="28"/>
        <w:szCs w:val="28"/>
      </w:rPr>
    </w:lvl>
    <w:lvl w:ilvl="2">
      <w:start w:val="1"/>
      <w:numFmt w:val="decimal"/>
      <w:lvlText w:val="%1.%2.%3"/>
      <w:lvlJc w:val="left"/>
      <w:pPr>
        <w:ind w:left="718" w:hanging="813"/>
        <w:jc w:val="left"/>
      </w:pPr>
      <w:rPr>
        <w:rFonts w:ascii="Times New Roman" w:eastAsia="Times New Roman" w:hAnsi="Times New Roman" w:cs="Times New Roman" w:hint="default"/>
        <w:spacing w:val="-3"/>
        <w:w w:val="100"/>
        <w:sz w:val="28"/>
        <w:szCs w:val="28"/>
      </w:rPr>
    </w:lvl>
    <w:lvl w:ilvl="3">
      <w:numFmt w:val="bullet"/>
      <w:lvlText w:val="•"/>
      <w:lvlJc w:val="left"/>
      <w:pPr>
        <w:ind w:left="2885" w:hanging="813"/>
      </w:pPr>
      <w:rPr>
        <w:rFonts w:hint="default"/>
      </w:rPr>
    </w:lvl>
    <w:lvl w:ilvl="4">
      <w:numFmt w:val="bullet"/>
      <w:lvlText w:val="•"/>
      <w:lvlJc w:val="left"/>
      <w:pPr>
        <w:ind w:left="3931" w:hanging="813"/>
      </w:pPr>
      <w:rPr>
        <w:rFonts w:hint="default"/>
      </w:rPr>
    </w:lvl>
    <w:lvl w:ilvl="5">
      <w:numFmt w:val="bullet"/>
      <w:lvlText w:val="•"/>
      <w:lvlJc w:val="left"/>
      <w:pPr>
        <w:ind w:left="4977" w:hanging="813"/>
      </w:pPr>
      <w:rPr>
        <w:rFonts w:hint="default"/>
      </w:rPr>
    </w:lvl>
    <w:lvl w:ilvl="6">
      <w:numFmt w:val="bullet"/>
      <w:lvlText w:val="•"/>
      <w:lvlJc w:val="left"/>
      <w:pPr>
        <w:ind w:left="6023" w:hanging="813"/>
      </w:pPr>
      <w:rPr>
        <w:rFonts w:hint="default"/>
      </w:rPr>
    </w:lvl>
    <w:lvl w:ilvl="7">
      <w:numFmt w:val="bullet"/>
      <w:lvlText w:val="•"/>
      <w:lvlJc w:val="left"/>
      <w:pPr>
        <w:ind w:left="7069" w:hanging="813"/>
      </w:pPr>
      <w:rPr>
        <w:rFonts w:hint="default"/>
      </w:rPr>
    </w:lvl>
    <w:lvl w:ilvl="8">
      <w:numFmt w:val="bullet"/>
      <w:lvlText w:val="•"/>
      <w:lvlJc w:val="left"/>
      <w:pPr>
        <w:ind w:left="8114" w:hanging="813"/>
      </w:pPr>
      <w:rPr>
        <w:rFonts w:hint="default"/>
      </w:rPr>
    </w:lvl>
  </w:abstractNum>
  <w:abstractNum w:abstractNumId="6" w15:restartNumberingAfterBreak="0">
    <w:nsid w:val="2FDC5A06"/>
    <w:multiLevelType w:val="hybridMultilevel"/>
    <w:tmpl w:val="D31EE49E"/>
    <w:lvl w:ilvl="0" w:tplc="2C3C69F2">
      <w:numFmt w:val="bullet"/>
      <w:lvlText w:val="-"/>
      <w:lvlJc w:val="left"/>
      <w:pPr>
        <w:ind w:left="158" w:hanging="269"/>
      </w:pPr>
      <w:rPr>
        <w:rFonts w:ascii="Times New Roman" w:eastAsia="Times New Roman" w:hAnsi="Times New Roman" w:cs="Times New Roman" w:hint="default"/>
        <w:w w:val="100"/>
        <w:sz w:val="28"/>
        <w:szCs w:val="28"/>
      </w:rPr>
    </w:lvl>
    <w:lvl w:ilvl="1" w:tplc="075A470C">
      <w:numFmt w:val="bullet"/>
      <w:lvlText w:val="•"/>
      <w:lvlJc w:val="left"/>
      <w:pPr>
        <w:ind w:left="1112" w:hanging="269"/>
      </w:pPr>
      <w:rPr>
        <w:rFonts w:hint="default"/>
      </w:rPr>
    </w:lvl>
    <w:lvl w:ilvl="2" w:tplc="E940CB46">
      <w:numFmt w:val="bullet"/>
      <w:lvlText w:val="•"/>
      <w:lvlJc w:val="left"/>
      <w:pPr>
        <w:ind w:left="2065" w:hanging="269"/>
      </w:pPr>
      <w:rPr>
        <w:rFonts w:hint="default"/>
      </w:rPr>
    </w:lvl>
    <w:lvl w:ilvl="3" w:tplc="EEF8259C">
      <w:numFmt w:val="bullet"/>
      <w:lvlText w:val="•"/>
      <w:lvlJc w:val="left"/>
      <w:pPr>
        <w:ind w:left="3017" w:hanging="269"/>
      </w:pPr>
      <w:rPr>
        <w:rFonts w:hint="default"/>
      </w:rPr>
    </w:lvl>
    <w:lvl w:ilvl="4" w:tplc="150CB29A">
      <w:numFmt w:val="bullet"/>
      <w:lvlText w:val="•"/>
      <w:lvlJc w:val="left"/>
      <w:pPr>
        <w:ind w:left="3970" w:hanging="269"/>
      </w:pPr>
      <w:rPr>
        <w:rFonts w:hint="default"/>
      </w:rPr>
    </w:lvl>
    <w:lvl w:ilvl="5" w:tplc="5840EC12">
      <w:numFmt w:val="bullet"/>
      <w:lvlText w:val="•"/>
      <w:lvlJc w:val="left"/>
      <w:pPr>
        <w:ind w:left="4923" w:hanging="269"/>
      </w:pPr>
      <w:rPr>
        <w:rFonts w:hint="default"/>
      </w:rPr>
    </w:lvl>
    <w:lvl w:ilvl="6" w:tplc="0E32D070">
      <w:numFmt w:val="bullet"/>
      <w:lvlText w:val="•"/>
      <w:lvlJc w:val="left"/>
      <w:pPr>
        <w:ind w:left="5875" w:hanging="269"/>
      </w:pPr>
      <w:rPr>
        <w:rFonts w:hint="default"/>
      </w:rPr>
    </w:lvl>
    <w:lvl w:ilvl="7" w:tplc="05D077A2">
      <w:numFmt w:val="bullet"/>
      <w:lvlText w:val="•"/>
      <w:lvlJc w:val="left"/>
      <w:pPr>
        <w:ind w:left="6828" w:hanging="269"/>
      </w:pPr>
      <w:rPr>
        <w:rFonts w:hint="default"/>
      </w:rPr>
    </w:lvl>
    <w:lvl w:ilvl="8" w:tplc="E9A2A130">
      <w:numFmt w:val="bullet"/>
      <w:lvlText w:val="•"/>
      <w:lvlJc w:val="left"/>
      <w:pPr>
        <w:ind w:left="7781" w:hanging="269"/>
      </w:pPr>
      <w:rPr>
        <w:rFonts w:hint="default"/>
      </w:rPr>
    </w:lvl>
  </w:abstractNum>
  <w:abstractNum w:abstractNumId="7" w15:restartNumberingAfterBreak="0">
    <w:nsid w:val="574B29F9"/>
    <w:multiLevelType w:val="hybridMultilevel"/>
    <w:tmpl w:val="ED0EF008"/>
    <w:lvl w:ilvl="0" w:tplc="F4A4D2EE">
      <w:numFmt w:val="bullet"/>
      <w:lvlText w:val="-"/>
      <w:lvlJc w:val="left"/>
      <w:pPr>
        <w:ind w:left="158" w:hanging="298"/>
      </w:pPr>
      <w:rPr>
        <w:rFonts w:ascii="Times New Roman" w:eastAsia="Times New Roman" w:hAnsi="Times New Roman" w:cs="Times New Roman" w:hint="default"/>
        <w:w w:val="100"/>
        <w:sz w:val="28"/>
        <w:szCs w:val="28"/>
      </w:rPr>
    </w:lvl>
    <w:lvl w:ilvl="1" w:tplc="A8181B18">
      <w:numFmt w:val="bullet"/>
      <w:lvlText w:val="-"/>
      <w:lvlJc w:val="left"/>
      <w:pPr>
        <w:ind w:left="158" w:hanging="411"/>
      </w:pPr>
      <w:rPr>
        <w:rFonts w:ascii="Times New Roman" w:eastAsia="Times New Roman" w:hAnsi="Times New Roman" w:cs="Times New Roman" w:hint="default"/>
        <w:w w:val="100"/>
        <w:sz w:val="28"/>
        <w:szCs w:val="28"/>
      </w:rPr>
    </w:lvl>
    <w:lvl w:ilvl="2" w:tplc="B3A0729E">
      <w:numFmt w:val="bullet"/>
      <w:lvlText w:val="•"/>
      <w:lvlJc w:val="left"/>
      <w:pPr>
        <w:ind w:left="2073" w:hanging="411"/>
      </w:pPr>
      <w:rPr>
        <w:rFonts w:hint="default"/>
      </w:rPr>
    </w:lvl>
    <w:lvl w:ilvl="3" w:tplc="AF388F1E">
      <w:numFmt w:val="bullet"/>
      <w:lvlText w:val="•"/>
      <w:lvlJc w:val="left"/>
      <w:pPr>
        <w:ind w:left="3029" w:hanging="411"/>
      </w:pPr>
      <w:rPr>
        <w:rFonts w:hint="default"/>
      </w:rPr>
    </w:lvl>
    <w:lvl w:ilvl="4" w:tplc="DB1A2C90">
      <w:numFmt w:val="bullet"/>
      <w:lvlText w:val="•"/>
      <w:lvlJc w:val="left"/>
      <w:pPr>
        <w:ind w:left="3986" w:hanging="411"/>
      </w:pPr>
      <w:rPr>
        <w:rFonts w:hint="default"/>
      </w:rPr>
    </w:lvl>
    <w:lvl w:ilvl="5" w:tplc="FC504648">
      <w:numFmt w:val="bullet"/>
      <w:lvlText w:val="•"/>
      <w:lvlJc w:val="left"/>
      <w:pPr>
        <w:ind w:left="4943" w:hanging="411"/>
      </w:pPr>
      <w:rPr>
        <w:rFonts w:hint="default"/>
      </w:rPr>
    </w:lvl>
    <w:lvl w:ilvl="6" w:tplc="8F5E84A4">
      <w:numFmt w:val="bullet"/>
      <w:lvlText w:val="•"/>
      <w:lvlJc w:val="left"/>
      <w:pPr>
        <w:ind w:left="5899" w:hanging="411"/>
      </w:pPr>
      <w:rPr>
        <w:rFonts w:hint="default"/>
      </w:rPr>
    </w:lvl>
    <w:lvl w:ilvl="7" w:tplc="20280CCC">
      <w:numFmt w:val="bullet"/>
      <w:lvlText w:val="•"/>
      <w:lvlJc w:val="left"/>
      <w:pPr>
        <w:ind w:left="6856" w:hanging="411"/>
      </w:pPr>
      <w:rPr>
        <w:rFonts w:hint="default"/>
      </w:rPr>
    </w:lvl>
    <w:lvl w:ilvl="8" w:tplc="6B6EED86">
      <w:numFmt w:val="bullet"/>
      <w:lvlText w:val="•"/>
      <w:lvlJc w:val="left"/>
      <w:pPr>
        <w:ind w:left="7813" w:hanging="411"/>
      </w:pPr>
      <w:rPr>
        <w:rFonts w:hint="default"/>
      </w:rPr>
    </w:lvl>
  </w:abstractNum>
  <w:abstractNum w:abstractNumId="8" w15:restartNumberingAfterBreak="0">
    <w:nsid w:val="5ADE3669"/>
    <w:multiLevelType w:val="hybridMultilevel"/>
    <w:tmpl w:val="500AF94C"/>
    <w:lvl w:ilvl="0" w:tplc="7A544E66">
      <w:numFmt w:val="bullet"/>
      <w:lvlText w:val="-"/>
      <w:lvlJc w:val="left"/>
      <w:pPr>
        <w:ind w:left="866" w:hanging="708"/>
      </w:pPr>
      <w:rPr>
        <w:rFonts w:ascii="Calibri" w:eastAsia="Calibri" w:hAnsi="Calibri" w:cs="Calibri" w:hint="default"/>
        <w:w w:val="100"/>
        <w:sz w:val="28"/>
        <w:szCs w:val="28"/>
      </w:rPr>
    </w:lvl>
    <w:lvl w:ilvl="1" w:tplc="018008CA">
      <w:numFmt w:val="bullet"/>
      <w:lvlText w:val="-"/>
      <w:lvlJc w:val="left"/>
      <w:pPr>
        <w:ind w:left="158" w:hanging="298"/>
      </w:pPr>
      <w:rPr>
        <w:rFonts w:ascii="Times New Roman" w:eastAsia="Times New Roman" w:hAnsi="Times New Roman" w:cs="Times New Roman" w:hint="default"/>
        <w:w w:val="100"/>
        <w:sz w:val="28"/>
        <w:szCs w:val="28"/>
      </w:rPr>
    </w:lvl>
    <w:lvl w:ilvl="2" w:tplc="812CF218">
      <w:numFmt w:val="bullet"/>
      <w:lvlText w:val="•"/>
      <w:lvlJc w:val="left"/>
      <w:pPr>
        <w:ind w:left="1840" w:hanging="298"/>
      </w:pPr>
      <w:rPr>
        <w:rFonts w:hint="default"/>
      </w:rPr>
    </w:lvl>
    <w:lvl w:ilvl="3" w:tplc="114A881C">
      <w:numFmt w:val="bullet"/>
      <w:lvlText w:val="•"/>
      <w:lvlJc w:val="left"/>
      <w:pPr>
        <w:ind w:left="2821" w:hanging="298"/>
      </w:pPr>
      <w:rPr>
        <w:rFonts w:hint="default"/>
      </w:rPr>
    </w:lvl>
    <w:lvl w:ilvl="4" w:tplc="1CECD602">
      <w:numFmt w:val="bullet"/>
      <w:lvlText w:val="•"/>
      <w:lvlJc w:val="left"/>
      <w:pPr>
        <w:ind w:left="3802" w:hanging="298"/>
      </w:pPr>
      <w:rPr>
        <w:rFonts w:hint="default"/>
      </w:rPr>
    </w:lvl>
    <w:lvl w:ilvl="5" w:tplc="8D767EF4">
      <w:numFmt w:val="bullet"/>
      <w:lvlText w:val="•"/>
      <w:lvlJc w:val="left"/>
      <w:pPr>
        <w:ind w:left="4782" w:hanging="298"/>
      </w:pPr>
      <w:rPr>
        <w:rFonts w:hint="default"/>
      </w:rPr>
    </w:lvl>
    <w:lvl w:ilvl="6" w:tplc="B47C65D6">
      <w:numFmt w:val="bullet"/>
      <w:lvlText w:val="•"/>
      <w:lvlJc w:val="left"/>
      <w:pPr>
        <w:ind w:left="5763" w:hanging="298"/>
      </w:pPr>
      <w:rPr>
        <w:rFonts w:hint="default"/>
      </w:rPr>
    </w:lvl>
    <w:lvl w:ilvl="7" w:tplc="61E61380">
      <w:numFmt w:val="bullet"/>
      <w:lvlText w:val="•"/>
      <w:lvlJc w:val="left"/>
      <w:pPr>
        <w:ind w:left="6744" w:hanging="298"/>
      </w:pPr>
      <w:rPr>
        <w:rFonts w:hint="default"/>
      </w:rPr>
    </w:lvl>
    <w:lvl w:ilvl="8" w:tplc="540A8046">
      <w:numFmt w:val="bullet"/>
      <w:lvlText w:val="•"/>
      <w:lvlJc w:val="left"/>
      <w:pPr>
        <w:ind w:left="7724" w:hanging="298"/>
      </w:pPr>
      <w:rPr>
        <w:rFonts w:hint="default"/>
      </w:rPr>
    </w:lvl>
  </w:abstractNum>
  <w:abstractNum w:abstractNumId="9" w15:restartNumberingAfterBreak="0">
    <w:nsid w:val="5B326993"/>
    <w:multiLevelType w:val="hybridMultilevel"/>
    <w:tmpl w:val="F858FBAC"/>
    <w:lvl w:ilvl="0" w:tplc="823CD47A">
      <w:numFmt w:val="bullet"/>
      <w:lvlText w:val="-"/>
      <w:lvlJc w:val="left"/>
      <w:pPr>
        <w:ind w:left="218" w:hanging="243"/>
      </w:pPr>
      <w:rPr>
        <w:rFonts w:ascii="Times New Roman" w:eastAsia="Times New Roman" w:hAnsi="Times New Roman" w:cs="Times New Roman" w:hint="default"/>
        <w:w w:val="100"/>
        <w:sz w:val="28"/>
        <w:szCs w:val="28"/>
      </w:rPr>
    </w:lvl>
    <w:lvl w:ilvl="1" w:tplc="E57EC0FA">
      <w:numFmt w:val="bullet"/>
      <w:lvlText w:val="•"/>
      <w:lvlJc w:val="left"/>
      <w:pPr>
        <w:ind w:left="1178" w:hanging="243"/>
      </w:pPr>
      <w:rPr>
        <w:rFonts w:hint="default"/>
      </w:rPr>
    </w:lvl>
    <w:lvl w:ilvl="2" w:tplc="EE861E80">
      <w:numFmt w:val="bullet"/>
      <w:lvlText w:val="•"/>
      <w:lvlJc w:val="left"/>
      <w:pPr>
        <w:ind w:left="2137" w:hanging="243"/>
      </w:pPr>
      <w:rPr>
        <w:rFonts w:hint="default"/>
      </w:rPr>
    </w:lvl>
    <w:lvl w:ilvl="3" w:tplc="81B442D8">
      <w:numFmt w:val="bullet"/>
      <w:lvlText w:val="•"/>
      <w:lvlJc w:val="left"/>
      <w:pPr>
        <w:ind w:left="3095" w:hanging="243"/>
      </w:pPr>
      <w:rPr>
        <w:rFonts w:hint="default"/>
      </w:rPr>
    </w:lvl>
    <w:lvl w:ilvl="4" w:tplc="B0B8168E">
      <w:numFmt w:val="bullet"/>
      <w:lvlText w:val="•"/>
      <w:lvlJc w:val="left"/>
      <w:pPr>
        <w:ind w:left="4054" w:hanging="243"/>
      </w:pPr>
      <w:rPr>
        <w:rFonts w:hint="default"/>
      </w:rPr>
    </w:lvl>
    <w:lvl w:ilvl="5" w:tplc="9CCA6A04">
      <w:numFmt w:val="bullet"/>
      <w:lvlText w:val="•"/>
      <w:lvlJc w:val="left"/>
      <w:pPr>
        <w:ind w:left="5013" w:hanging="243"/>
      </w:pPr>
      <w:rPr>
        <w:rFonts w:hint="default"/>
      </w:rPr>
    </w:lvl>
    <w:lvl w:ilvl="6" w:tplc="A3F2EF04">
      <w:numFmt w:val="bullet"/>
      <w:lvlText w:val="•"/>
      <w:lvlJc w:val="left"/>
      <w:pPr>
        <w:ind w:left="5971" w:hanging="243"/>
      </w:pPr>
      <w:rPr>
        <w:rFonts w:hint="default"/>
      </w:rPr>
    </w:lvl>
    <w:lvl w:ilvl="7" w:tplc="1EF29502">
      <w:numFmt w:val="bullet"/>
      <w:lvlText w:val="•"/>
      <w:lvlJc w:val="left"/>
      <w:pPr>
        <w:ind w:left="6930" w:hanging="243"/>
      </w:pPr>
      <w:rPr>
        <w:rFonts w:hint="default"/>
      </w:rPr>
    </w:lvl>
    <w:lvl w:ilvl="8" w:tplc="D3AAAC0C">
      <w:numFmt w:val="bullet"/>
      <w:lvlText w:val="•"/>
      <w:lvlJc w:val="left"/>
      <w:pPr>
        <w:ind w:left="7889" w:hanging="243"/>
      </w:pPr>
      <w:rPr>
        <w:rFonts w:hint="default"/>
      </w:rPr>
    </w:lvl>
  </w:abstractNum>
  <w:abstractNum w:abstractNumId="10" w15:restartNumberingAfterBreak="0">
    <w:nsid w:val="67963230"/>
    <w:multiLevelType w:val="hybridMultilevel"/>
    <w:tmpl w:val="131448F4"/>
    <w:lvl w:ilvl="0" w:tplc="3FBA34F4">
      <w:numFmt w:val="bullet"/>
      <w:lvlText w:val="-"/>
      <w:lvlJc w:val="left"/>
      <w:pPr>
        <w:ind w:left="158" w:hanging="214"/>
      </w:pPr>
      <w:rPr>
        <w:rFonts w:ascii="Times New Roman" w:eastAsia="Times New Roman" w:hAnsi="Times New Roman" w:cs="Times New Roman" w:hint="default"/>
        <w:w w:val="100"/>
        <w:sz w:val="28"/>
        <w:szCs w:val="28"/>
      </w:rPr>
    </w:lvl>
    <w:lvl w:ilvl="1" w:tplc="CE5C24AC">
      <w:numFmt w:val="bullet"/>
      <w:lvlText w:val="-"/>
      <w:lvlJc w:val="left"/>
      <w:pPr>
        <w:ind w:left="1174" w:hanging="164"/>
      </w:pPr>
      <w:rPr>
        <w:rFonts w:ascii="Times New Roman" w:eastAsia="Times New Roman" w:hAnsi="Times New Roman" w:cs="Times New Roman" w:hint="default"/>
        <w:w w:val="100"/>
        <w:sz w:val="28"/>
        <w:szCs w:val="28"/>
      </w:rPr>
    </w:lvl>
    <w:lvl w:ilvl="2" w:tplc="420A0B2A">
      <w:numFmt w:val="bullet"/>
      <w:lvlText w:val="•"/>
      <w:lvlJc w:val="left"/>
      <w:pPr>
        <w:ind w:left="2125" w:hanging="164"/>
      </w:pPr>
      <w:rPr>
        <w:rFonts w:hint="default"/>
      </w:rPr>
    </w:lvl>
    <w:lvl w:ilvl="3" w:tplc="9D902A4E">
      <w:numFmt w:val="bullet"/>
      <w:lvlText w:val="•"/>
      <w:lvlJc w:val="left"/>
      <w:pPr>
        <w:ind w:left="3070" w:hanging="164"/>
      </w:pPr>
      <w:rPr>
        <w:rFonts w:hint="default"/>
      </w:rPr>
    </w:lvl>
    <w:lvl w:ilvl="4" w:tplc="76200D66">
      <w:numFmt w:val="bullet"/>
      <w:lvlText w:val="•"/>
      <w:lvlJc w:val="left"/>
      <w:pPr>
        <w:ind w:left="4015" w:hanging="164"/>
      </w:pPr>
      <w:rPr>
        <w:rFonts w:hint="default"/>
      </w:rPr>
    </w:lvl>
    <w:lvl w:ilvl="5" w:tplc="44A8705A">
      <w:numFmt w:val="bullet"/>
      <w:lvlText w:val="•"/>
      <w:lvlJc w:val="left"/>
      <w:pPr>
        <w:ind w:left="4960" w:hanging="164"/>
      </w:pPr>
      <w:rPr>
        <w:rFonts w:hint="default"/>
      </w:rPr>
    </w:lvl>
    <w:lvl w:ilvl="6" w:tplc="93C21A96">
      <w:numFmt w:val="bullet"/>
      <w:lvlText w:val="•"/>
      <w:lvlJc w:val="left"/>
      <w:pPr>
        <w:ind w:left="5905" w:hanging="164"/>
      </w:pPr>
      <w:rPr>
        <w:rFonts w:hint="default"/>
      </w:rPr>
    </w:lvl>
    <w:lvl w:ilvl="7" w:tplc="5D82B9F8">
      <w:numFmt w:val="bullet"/>
      <w:lvlText w:val="•"/>
      <w:lvlJc w:val="left"/>
      <w:pPr>
        <w:ind w:left="6850" w:hanging="164"/>
      </w:pPr>
      <w:rPr>
        <w:rFonts w:hint="default"/>
      </w:rPr>
    </w:lvl>
    <w:lvl w:ilvl="8" w:tplc="0E10C02E">
      <w:numFmt w:val="bullet"/>
      <w:lvlText w:val="•"/>
      <w:lvlJc w:val="left"/>
      <w:pPr>
        <w:ind w:left="7796" w:hanging="164"/>
      </w:pPr>
      <w:rPr>
        <w:rFonts w:hint="default"/>
      </w:rPr>
    </w:lvl>
  </w:abstractNum>
  <w:abstractNum w:abstractNumId="11" w15:restartNumberingAfterBreak="0">
    <w:nsid w:val="745D5824"/>
    <w:multiLevelType w:val="hybridMultilevel"/>
    <w:tmpl w:val="5E205EBE"/>
    <w:lvl w:ilvl="0" w:tplc="F7E00880">
      <w:numFmt w:val="bullet"/>
      <w:lvlText w:val="-"/>
      <w:lvlJc w:val="left"/>
      <w:pPr>
        <w:ind w:left="158" w:hanging="425"/>
      </w:pPr>
      <w:rPr>
        <w:rFonts w:ascii="Times New Roman" w:eastAsia="Times New Roman" w:hAnsi="Times New Roman" w:cs="Times New Roman" w:hint="default"/>
        <w:w w:val="100"/>
        <w:sz w:val="28"/>
        <w:szCs w:val="28"/>
      </w:rPr>
    </w:lvl>
    <w:lvl w:ilvl="1" w:tplc="8F66AE76">
      <w:numFmt w:val="bullet"/>
      <w:lvlText w:val="•"/>
      <w:lvlJc w:val="left"/>
      <w:pPr>
        <w:ind w:left="1112" w:hanging="425"/>
      </w:pPr>
      <w:rPr>
        <w:rFonts w:hint="default"/>
      </w:rPr>
    </w:lvl>
    <w:lvl w:ilvl="2" w:tplc="6766152A">
      <w:numFmt w:val="bullet"/>
      <w:lvlText w:val="•"/>
      <w:lvlJc w:val="left"/>
      <w:pPr>
        <w:ind w:left="2065" w:hanging="425"/>
      </w:pPr>
      <w:rPr>
        <w:rFonts w:hint="default"/>
      </w:rPr>
    </w:lvl>
    <w:lvl w:ilvl="3" w:tplc="6DC8FC74">
      <w:numFmt w:val="bullet"/>
      <w:lvlText w:val="•"/>
      <w:lvlJc w:val="left"/>
      <w:pPr>
        <w:ind w:left="3017" w:hanging="425"/>
      </w:pPr>
      <w:rPr>
        <w:rFonts w:hint="default"/>
      </w:rPr>
    </w:lvl>
    <w:lvl w:ilvl="4" w:tplc="7DE40DA6">
      <w:numFmt w:val="bullet"/>
      <w:lvlText w:val="•"/>
      <w:lvlJc w:val="left"/>
      <w:pPr>
        <w:ind w:left="3970" w:hanging="425"/>
      </w:pPr>
      <w:rPr>
        <w:rFonts w:hint="default"/>
      </w:rPr>
    </w:lvl>
    <w:lvl w:ilvl="5" w:tplc="F918B6B4">
      <w:numFmt w:val="bullet"/>
      <w:lvlText w:val="•"/>
      <w:lvlJc w:val="left"/>
      <w:pPr>
        <w:ind w:left="4923" w:hanging="425"/>
      </w:pPr>
      <w:rPr>
        <w:rFonts w:hint="default"/>
      </w:rPr>
    </w:lvl>
    <w:lvl w:ilvl="6" w:tplc="BFFC9836">
      <w:numFmt w:val="bullet"/>
      <w:lvlText w:val="•"/>
      <w:lvlJc w:val="left"/>
      <w:pPr>
        <w:ind w:left="5875" w:hanging="425"/>
      </w:pPr>
      <w:rPr>
        <w:rFonts w:hint="default"/>
      </w:rPr>
    </w:lvl>
    <w:lvl w:ilvl="7" w:tplc="C3FAC50C">
      <w:numFmt w:val="bullet"/>
      <w:lvlText w:val="•"/>
      <w:lvlJc w:val="left"/>
      <w:pPr>
        <w:ind w:left="6828" w:hanging="425"/>
      </w:pPr>
      <w:rPr>
        <w:rFonts w:hint="default"/>
      </w:rPr>
    </w:lvl>
    <w:lvl w:ilvl="8" w:tplc="0204B7E0">
      <w:numFmt w:val="bullet"/>
      <w:lvlText w:val="•"/>
      <w:lvlJc w:val="left"/>
      <w:pPr>
        <w:ind w:left="7781" w:hanging="425"/>
      </w:pPr>
      <w:rPr>
        <w:rFonts w:hint="default"/>
      </w:rPr>
    </w:lvl>
  </w:abstractNum>
  <w:abstractNum w:abstractNumId="12" w15:restartNumberingAfterBreak="0">
    <w:nsid w:val="793702BF"/>
    <w:multiLevelType w:val="hybridMultilevel"/>
    <w:tmpl w:val="12882AA8"/>
    <w:lvl w:ilvl="0" w:tplc="D6FE694A">
      <w:numFmt w:val="bullet"/>
      <w:lvlText w:val="-"/>
      <w:lvlJc w:val="left"/>
      <w:pPr>
        <w:ind w:left="158" w:hanging="164"/>
      </w:pPr>
      <w:rPr>
        <w:rFonts w:ascii="Times New Roman" w:eastAsia="Times New Roman" w:hAnsi="Times New Roman" w:cs="Times New Roman" w:hint="default"/>
        <w:b/>
        <w:bCs/>
        <w:w w:val="100"/>
        <w:sz w:val="28"/>
        <w:szCs w:val="28"/>
      </w:rPr>
    </w:lvl>
    <w:lvl w:ilvl="1" w:tplc="D6308E3E">
      <w:numFmt w:val="bullet"/>
      <w:lvlText w:val="•"/>
      <w:lvlJc w:val="left"/>
      <w:pPr>
        <w:ind w:left="1116" w:hanging="164"/>
      </w:pPr>
      <w:rPr>
        <w:rFonts w:hint="default"/>
      </w:rPr>
    </w:lvl>
    <w:lvl w:ilvl="2" w:tplc="47D879CE">
      <w:numFmt w:val="bullet"/>
      <w:lvlText w:val="•"/>
      <w:lvlJc w:val="left"/>
      <w:pPr>
        <w:ind w:left="2073" w:hanging="164"/>
      </w:pPr>
      <w:rPr>
        <w:rFonts w:hint="default"/>
      </w:rPr>
    </w:lvl>
    <w:lvl w:ilvl="3" w:tplc="43A44AAE">
      <w:numFmt w:val="bullet"/>
      <w:lvlText w:val="•"/>
      <w:lvlJc w:val="left"/>
      <w:pPr>
        <w:ind w:left="3029" w:hanging="164"/>
      </w:pPr>
      <w:rPr>
        <w:rFonts w:hint="default"/>
      </w:rPr>
    </w:lvl>
    <w:lvl w:ilvl="4" w:tplc="6248FE04">
      <w:numFmt w:val="bullet"/>
      <w:lvlText w:val="•"/>
      <w:lvlJc w:val="left"/>
      <w:pPr>
        <w:ind w:left="3986" w:hanging="164"/>
      </w:pPr>
      <w:rPr>
        <w:rFonts w:hint="default"/>
      </w:rPr>
    </w:lvl>
    <w:lvl w:ilvl="5" w:tplc="76A63346">
      <w:numFmt w:val="bullet"/>
      <w:lvlText w:val="•"/>
      <w:lvlJc w:val="left"/>
      <w:pPr>
        <w:ind w:left="4943" w:hanging="164"/>
      </w:pPr>
      <w:rPr>
        <w:rFonts w:hint="default"/>
      </w:rPr>
    </w:lvl>
    <w:lvl w:ilvl="6" w:tplc="4FF043C8">
      <w:numFmt w:val="bullet"/>
      <w:lvlText w:val="•"/>
      <w:lvlJc w:val="left"/>
      <w:pPr>
        <w:ind w:left="5899" w:hanging="164"/>
      </w:pPr>
      <w:rPr>
        <w:rFonts w:hint="default"/>
      </w:rPr>
    </w:lvl>
    <w:lvl w:ilvl="7" w:tplc="D4321BD6">
      <w:numFmt w:val="bullet"/>
      <w:lvlText w:val="•"/>
      <w:lvlJc w:val="left"/>
      <w:pPr>
        <w:ind w:left="6856" w:hanging="164"/>
      </w:pPr>
      <w:rPr>
        <w:rFonts w:hint="default"/>
      </w:rPr>
    </w:lvl>
    <w:lvl w:ilvl="8" w:tplc="63F06310">
      <w:numFmt w:val="bullet"/>
      <w:lvlText w:val="•"/>
      <w:lvlJc w:val="left"/>
      <w:pPr>
        <w:ind w:left="7813" w:hanging="164"/>
      </w:pPr>
      <w:rPr>
        <w:rFonts w:hint="default"/>
      </w:rPr>
    </w:lvl>
  </w:abstractNum>
  <w:abstractNum w:abstractNumId="13" w15:restartNumberingAfterBreak="0">
    <w:nsid w:val="7F442669"/>
    <w:multiLevelType w:val="hybridMultilevel"/>
    <w:tmpl w:val="990033B4"/>
    <w:lvl w:ilvl="0" w:tplc="CD1C4AF6">
      <w:start w:val="1"/>
      <w:numFmt w:val="decimal"/>
      <w:lvlText w:val="%1."/>
      <w:lvlJc w:val="left"/>
      <w:pPr>
        <w:ind w:left="158" w:hanging="281"/>
        <w:jc w:val="right"/>
      </w:pPr>
      <w:rPr>
        <w:rFonts w:ascii="Times New Roman" w:eastAsia="Times New Roman" w:hAnsi="Times New Roman" w:cs="Times New Roman" w:hint="default"/>
        <w:w w:val="100"/>
        <w:sz w:val="28"/>
        <w:szCs w:val="28"/>
      </w:rPr>
    </w:lvl>
    <w:lvl w:ilvl="1" w:tplc="53BE0458">
      <w:numFmt w:val="bullet"/>
      <w:lvlText w:val="•"/>
      <w:lvlJc w:val="left"/>
      <w:pPr>
        <w:ind w:left="1124" w:hanging="281"/>
      </w:pPr>
      <w:rPr>
        <w:rFonts w:hint="default"/>
      </w:rPr>
    </w:lvl>
    <w:lvl w:ilvl="2" w:tplc="FF786714">
      <w:numFmt w:val="bullet"/>
      <w:lvlText w:val="•"/>
      <w:lvlJc w:val="left"/>
      <w:pPr>
        <w:ind w:left="2089" w:hanging="281"/>
      </w:pPr>
      <w:rPr>
        <w:rFonts w:hint="default"/>
      </w:rPr>
    </w:lvl>
    <w:lvl w:ilvl="3" w:tplc="FEBE66B8">
      <w:numFmt w:val="bullet"/>
      <w:lvlText w:val="•"/>
      <w:lvlJc w:val="left"/>
      <w:pPr>
        <w:ind w:left="3053" w:hanging="281"/>
      </w:pPr>
      <w:rPr>
        <w:rFonts w:hint="default"/>
      </w:rPr>
    </w:lvl>
    <w:lvl w:ilvl="4" w:tplc="FFE82AEC">
      <w:numFmt w:val="bullet"/>
      <w:lvlText w:val="•"/>
      <w:lvlJc w:val="left"/>
      <w:pPr>
        <w:ind w:left="4018" w:hanging="281"/>
      </w:pPr>
      <w:rPr>
        <w:rFonts w:hint="default"/>
      </w:rPr>
    </w:lvl>
    <w:lvl w:ilvl="5" w:tplc="25440568">
      <w:numFmt w:val="bullet"/>
      <w:lvlText w:val="•"/>
      <w:lvlJc w:val="left"/>
      <w:pPr>
        <w:ind w:left="4983" w:hanging="281"/>
      </w:pPr>
      <w:rPr>
        <w:rFonts w:hint="default"/>
      </w:rPr>
    </w:lvl>
    <w:lvl w:ilvl="6" w:tplc="E15AE7B0">
      <w:numFmt w:val="bullet"/>
      <w:lvlText w:val="•"/>
      <w:lvlJc w:val="left"/>
      <w:pPr>
        <w:ind w:left="5947" w:hanging="281"/>
      </w:pPr>
      <w:rPr>
        <w:rFonts w:hint="default"/>
      </w:rPr>
    </w:lvl>
    <w:lvl w:ilvl="7" w:tplc="F76476DC">
      <w:numFmt w:val="bullet"/>
      <w:lvlText w:val="•"/>
      <w:lvlJc w:val="left"/>
      <w:pPr>
        <w:ind w:left="6912" w:hanging="281"/>
      </w:pPr>
      <w:rPr>
        <w:rFonts w:hint="default"/>
      </w:rPr>
    </w:lvl>
    <w:lvl w:ilvl="8" w:tplc="527CE544">
      <w:numFmt w:val="bullet"/>
      <w:lvlText w:val="•"/>
      <w:lvlJc w:val="left"/>
      <w:pPr>
        <w:ind w:left="7877" w:hanging="281"/>
      </w:pPr>
      <w:rPr>
        <w:rFonts w:hint="default"/>
      </w:rPr>
    </w:lvl>
  </w:abstractNum>
  <w:num w:numId="1">
    <w:abstractNumId w:val="2"/>
  </w:num>
  <w:num w:numId="2">
    <w:abstractNumId w:val="0"/>
  </w:num>
  <w:num w:numId="3">
    <w:abstractNumId w:val="13"/>
  </w:num>
  <w:num w:numId="4">
    <w:abstractNumId w:val="1"/>
  </w:num>
  <w:num w:numId="5">
    <w:abstractNumId w:val="11"/>
  </w:num>
  <w:num w:numId="6">
    <w:abstractNumId w:val="9"/>
  </w:num>
  <w:num w:numId="7">
    <w:abstractNumId w:val="10"/>
  </w:num>
  <w:num w:numId="8">
    <w:abstractNumId w:val="4"/>
  </w:num>
  <w:num w:numId="9">
    <w:abstractNumId w:val="7"/>
  </w:num>
  <w:num w:numId="10">
    <w:abstractNumId w:val="12"/>
  </w:num>
  <w:num w:numId="11">
    <w:abstractNumId w:val="8"/>
  </w:num>
  <w:num w:numId="12">
    <w:abstractNumId w:val="6"/>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E4182"/>
    <w:rsid w:val="00087AE7"/>
    <w:rsid w:val="00185DCB"/>
    <w:rsid w:val="00250093"/>
    <w:rsid w:val="002E4182"/>
    <w:rsid w:val="0055492C"/>
    <w:rsid w:val="00573997"/>
    <w:rsid w:val="005C34AF"/>
    <w:rsid w:val="00826DBA"/>
    <w:rsid w:val="008A2627"/>
    <w:rsid w:val="00E328BF"/>
    <w:rsid w:val="00E71D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541B6E01"/>
  <w15:docId w15:val="{72E8E5D3-3C25-4BA0-95D1-1CFBB0899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10"/>
      <w:ind w:left="1010"/>
      <w:outlineLvl w:val="0"/>
    </w:pPr>
    <w:rPr>
      <w:b/>
      <w:bCs/>
      <w:sz w:val="28"/>
      <w:szCs w:val="28"/>
    </w:rPr>
  </w:style>
  <w:style w:type="paragraph" w:styleId="2">
    <w:name w:val="heading 2"/>
    <w:basedOn w:val="a"/>
    <w:uiPriority w:val="1"/>
    <w:qFormat/>
    <w:pPr>
      <w:spacing w:before="74"/>
      <w:ind w:left="1010"/>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50"/>
      <w:ind w:left="158"/>
    </w:pPr>
    <w:rPr>
      <w:sz w:val="26"/>
      <w:szCs w:val="26"/>
    </w:rPr>
  </w:style>
  <w:style w:type="paragraph" w:styleId="20">
    <w:name w:val="toc 2"/>
    <w:basedOn w:val="a"/>
    <w:uiPriority w:val="1"/>
    <w:qFormat/>
    <w:pPr>
      <w:spacing w:before="6"/>
      <w:ind w:left="158" w:right="429" w:firstLine="454"/>
    </w:pPr>
    <w:rPr>
      <w:sz w:val="26"/>
      <w:szCs w:val="26"/>
    </w:rPr>
  </w:style>
  <w:style w:type="paragraph" w:styleId="3">
    <w:name w:val="toc 3"/>
    <w:basedOn w:val="a"/>
    <w:uiPriority w:val="1"/>
    <w:qFormat/>
    <w:pPr>
      <w:spacing w:before="2"/>
      <w:ind w:left="718" w:right="100" w:firstLine="453"/>
    </w:pPr>
    <w:rPr>
      <w:sz w:val="28"/>
      <w:szCs w:val="28"/>
    </w:rPr>
  </w:style>
  <w:style w:type="paragraph" w:styleId="a3">
    <w:name w:val="Body Text"/>
    <w:basedOn w:val="a"/>
    <w:uiPriority w:val="1"/>
    <w:qFormat/>
    <w:pPr>
      <w:ind w:left="158"/>
    </w:pPr>
    <w:rPr>
      <w:sz w:val="28"/>
      <w:szCs w:val="28"/>
    </w:rPr>
  </w:style>
  <w:style w:type="paragraph" w:styleId="a4">
    <w:name w:val="List Paragraph"/>
    <w:basedOn w:val="a"/>
    <w:uiPriority w:val="1"/>
    <w:qFormat/>
    <w:pPr>
      <w:spacing w:before="5"/>
      <w:ind w:left="158" w:firstLine="852"/>
    </w:pPr>
  </w:style>
  <w:style w:type="paragraph" w:customStyle="1" w:styleId="TableParagraph">
    <w:name w:val="Table Paragraph"/>
    <w:basedOn w:val="a"/>
    <w:uiPriority w:val="1"/>
    <w:qFormat/>
    <w:pPr>
      <w:jc w:val="center"/>
    </w:pPr>
  </w:style>
  <w:style w:type="paragraph" w:styleId="a5">
    <w:name w:val="header"/>
    <w:basedOn w:val="a"/>
    <w:link w:val="a6"/>
    <w:uiPriority w:val="99"/>
    <w:unhideWhenUsed/>
    <w:rsid w:val="00E328BF"/>
    <w:pPr>
      <w:tabs>
        <w:tab w:val="center" w:pos="4677"/>
        <w:tab w:val="right" w:pos="9355"/>
      </w:tabs>
    </w:pPr>
  </w:style>
  <w:style w:type="character" w:customStyle="1" w:styleId="a6">
    <w:name w:val="Верхний колонтитул Знак"/>
    <w:basedOn w:val="a0"/>
    <w:link w:val="a5"/>
    <w:uiPriority w:val="99"/>
    <w:rsid w:val="00E328BF"/>
    <w:rPr>
      <w:rFonts w:ascii="Times New Roman" w:eastAsia="Times New Roman" w:hAnsi="Times New Roman" w:cs="Times New Roman"/>
    </w:rPr>
  </w:style>
  <w:style w:type="paragraph" w:styleId="a7">
    <w:name w:val="footer"/>
    <w:basedOn w:val="a"/>
    <w:link w:val="a8"/>
    <w:uiPriority w:val="99"/>
    <w:unhideWhenUsed/>
    <w:rsid w:val="00E328BF"/>
    <w:pPr>
      <w:tabs>
        <w:tab w:val="center" w:pos="4677"/>
        <w:tab w:val="right" w:pos="9355"/>
      </w:tabs>
    </w:pPr>
  </w:style>
  <w:style w:type="character" w:customStyle="1" w:styleId="a8">
    <w:name w:val="Нижний колонтитул Знак"/>
    <w:basedOn w:val="a0"/>
    <w:link w:val="a7"/>
    <w:uiPriority w:val="99"/>
    <w:rsid w:val="00E328B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eader" Target="header1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53</Pages>
  <Words>9655</Words>
  <Characters>55034</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lexx</dc:creator>
  <cp:lastModifiedBy>Uzer</cp:lastModifiedBy>
  <cp:revision>4</cp:revision>
  <dcterms:created xsi:type="dcterms:W3CDTF">2017-10-12T13:08:00Z</dcterms:created>
  <dcterms:modified xsi:type="dcterms:W3CDTF">2017-10-15T12:48:00Z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2015-01-19T00:00:00Z</vt:filetime>
  </property>
  <property fmtid="{D5CDD505-2E9C-101B-9397-08002B2CF9AE}" pid="3" name="Creator">
    <vt:lpwstr>Microsoft® Word 2013</vt:lpwstr>
  </property>
  <property fmtid="{D5CDD505-2E9C-101B-9397-08002B2CF9AE}" pid="4" name="LastSaved">
    <vt:filetime>2017-10-12T00:00:00Z</vt:filetime>
  </property>
</Properties>
</file>