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A" w:rsidRPr="008C5013" w:rsidRDefault="00857E45" w:rsidP="006842AA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Муниципальное образование</w:t>
      </w:r>
    </w:p>
    <w:p w:rsidR="006842AA" w:rsidRPr="008C5013" w:rsidRDefault="006842AA" w:rsidP="006842AA">
      <w:pPr>
        <w:shd w:val="clear" w:color="auto" w:fill="FFFFFF"/>
        <w:jc w:val="center"/>
        <w:rPr>
          <w:b/>
          <w:color w:val="000000"/>
          <w:w w:val="135"/>
        </w:rPr>
      </w:pPr>
      <w:r w:rsidRPr="008C5013">
        <w:rPr>
          <w:b/>
          <w:color w:val="000000"/>
          <w:w w:val="135"/>
        </w:rPr>
        <w:t>«ЛЕСКОЛОВСКОЕ СЕЛЬСКОЕ ПОСЕЛЕНИЕ»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Всеволожского муниципального района Ленинградской области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АДМИНИСТРАЦИЯ</w:t>
      </w:r>
    </w:p>
    <w:p w:rsidR="006842AA" w:rsidRPr="00E66C1F" w:rsidRDefault="006842AA" w:rsidP="006842A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6842AA" w:rsidRPr="00E66C1F" w:rsidRDefault="006842AA" w:rsidP="006842AA">
      <w:pPr>
        <w:pStyle w:val="1"/>
        <w:rPr>
          <w:i w:val="0"/>
          <w:color w:val="000000"/>
          <w:sz w:val="28"/>
          <w:szCs w:val="28"/>
        </w:rPr>
      </w:pPr>
      <w:proofErr w:type="gramStart"/>
      <w:r w:rsidRPr="00E66C1F">
        <w:rPr>
          <w:i w:val="0"/>
          <w:color w:val="000000"/>
          <w:sz w:val="28"/>
          <w:szCs w:val="28"/>
        </w:rPr>
        <w:t>П</w:t>
      </w:r>
      <w:proofErr w:type="gramEnd"/>
      <w:r w:rsidRPr="00E66C1F">
        <w:rPr>
          <w:i w:val="0"/>
          <w:color w:val="000000"/>
          <w:sz w:val="28"/>
          <w:szCs w:val="28"/>
        </w:rPr>
        <w:t xml:space="preserve"> О С Т А Н О В Л Е Н И Е</w:t>
      </w:r>
    </w:p>
    <w:p w:rsidR="006842AA" w:rsidRPr="00E66C1F" w:rsidRDefault="006842AA" w:rsidP="006842A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6842AA" w:rsidRPr="002749E3" w:rsidRDefault="00434EBA" w:rsidP="006842AA">
      <w:pPr>
        <w:shd w:val="clear" w:color="auto" w:fill="FFFFFF"/>
        <w:rPr>
          <w:color w:val="000000"/>
          <w:w w:val="135"/>
          <w:u w:val="single"/>
        </w:rPr>
      </w:pPr>
      <w:r>
        <w:rPr>
          <w:color w:val="000000"/>
          <w:w w:val="135"/>
          <w:u w:val="single"/>
        </w:rPr>
        <w:t>30.06</w:t>
      </w:r>
      <w:r w:rsidR="002749E3" w:rsidRPr="002749E3">
        <w:rPr>
          <w:color w:val="000000"/>
          <w:w w:val="135"/>
          <w:u w:val="single"/>
        </w:rPr>
        <w:t>.2015 г.</w:t>
      </w:r>
    </w:p>
    <w:p w:rsidR="006842AA" w:rsidRPr="002749E3" w:rsidRDefault="006842AA" w:rsidP="002749E3">
      <w:pPr>
        <w:pStyle w:val="ConsPlusTitle"/>
        <w:widowControl/>
        <w:rPr>
          <w:b w:val="0"/>
          <w:color w:val="000000"/>
          <w:u w:val="single"/>
        </w:rPr>
      </w:pPr>
      <w:r w:rsidRPr="008C5013">
        <w:rPr>
          <w:b w:val="0"/>
          <w:color w:val="000000"/>
        </w:rPr>
        <w:t xml:space="preserve">дер. Верхние Осельки </w:t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  <w:t xml:space="preserve">                                  </w:t>
      </w:r>
      <w:r w:rsidR="002749E3">
        <w:rPr>
          <w:b w:val="0"/>
          <w:color w:val="000000"/>
        </w:rPr>
        <w:t xml:space="preserve">  </w:t>
      </w:r>
      <w:r w:rsidRPr="008C5013">
        <w:rPr>
          <w:b w:val="0"/>
          <w:color w:val="000000"/>
        </w:rPr>
        <w:t xml:space="preserve"> №</w:t>
      </w:r>
      <w:r w:rsidR="002749E3">
        <w:rPr>
          <w:b w:val="0"/>
          <w:color w:val="000000"/>
        </w:rPr>
        <w:t xml:space="preserve"> </w:t>
      </w:r>
      <w:r w:rsidR="00434EBA">
        <w:rPr>
          <w:b w:val="0"/>
          <w:color w:val="000000"/>
          <w:u w:val="single"/>
        </w:rPr>
        <w:t>18</w:t>
      </w:r>
      <w:r w:rsidR="00AE7EAF">
        <w:rPr>
          <w:b w:val="0"/>
          <w:color w:val="000000"/>
          <w:u w:val="single"/>
        </w:rPr>
        <w:t>1</w:t>
      </w:r>
    </w:p>
    <w:p w:rsidR="00AE7EAF" w:rsidRDefault="00AE7EAF" w:rsidP="00A70193">
      <w:pPr>
        <w:pStyle w:val="a6"/>
        <w:spacing w:before="0" w:beforeAutospacing="0" w:after="0" w:afterAutospacing="0"/>
      </w:pPr>
    </w:p>
    <w:p w:rsidR="00A70193" w:rsidRDefault="00A70193" w:rsidP="00A70193">
      <w:pPr>
        <w:pStyle w:val="a6"/>
        <w:spacing w:before="0" w:beforeAutospacing="0" w:after="0" w:afterAutospacing="0"/>
      </w:pPr>
      <w:r w:rsidRPr="00A70193">
        <w:t xml:space="preserve">Об утверждении Порядка </w:t>
      </w:r>
    </w:p>
    <w:p w:rsidR="00A70193" w:rsidRDefault="00A70193" w:rsidP="00A70193">
      <w:pPr>
        <w:pStyle w:val="a6"/>
        <w:spacing w:before="0" w:beforeAutospacing="0" w:after="0" w:afterAutospacing="0"/>
      </w:pPr>
      <w:r w:rsidRPr="00A70193">
        <w:t xml:space="preserve">участия граждан (физических лиц), </w:t>
      </w:r>
    </w:p>
    <w:p w:rsidR="00A70193" w:rsidRDefault="00A70193" w:rsidP="00A70193">
      <w:pPr>
        <w:pStyle w:val="a6"/>
        <w:spacing w:before="0" w:beforeAutospacing="0" w:after="0" w:afterAutospacing="0"/>
      </w:pPr>
      <w:r w:rsidRPr="00A70193">
        <w:t xml:space="preserve">в том числе представителей организаций </w:t>
      </w:r>
    </w:p>
    <w:p w:rsidR="00A70193" w:rsidRDefault="00A70193" w:rsidP="00A70193">
      <w:pPr>
        <w:pStyle w:val="a6"/>
        <w:spacing w:before="0" w:beforeAutospacing="0" w:after="0" w:afterAutospacing="0"/>
      </w:pPr>
      <w:r w:rsidRPr="00A70193">
        <w:t xml:space="preserve">(юридических лиц), общественных объединений, </w:t>
      </w:r>
    </w:p>
    <w:p w:rsidR="00A70193" w:rsidRDefault="00A70193" w:rsidP="00A70193">
      <w:pPr>
        <w:pStyle w:val="a6"/>
        <w:spacing w:before="0" w:beforeAutospacing="0" w:after="0" w:afterAutospacing="0"/>
      </w:pPr>
      <w:r w:rsidRPr="00A70193">
        <w:t xml:space="preserve">государственных органов и органов </w:t>
      </w:r>
    </w:p>
    <w:p w:rsidR="00A70193" w:rsidRDefault="00A70193" w:rsidP="00A70193">
      <w:pPr>
        <w:pStyle w:val="a6"/>
        <w:spacing w:before="0" w:beforeAutospacing="0" w:after="0" w:afterAutospacing="0"/>
      </w:pPr>
      <w:r w:rsidRPr="00A70193">
        <w:t xml:space="preserve">местного самоуправления </w:t>
      </w:r>
      <w:proofErr w:type="gramStart"/>
      <w:r w:rsidRPr="00A70193">
        <w:t>муниципальных</w:t>
      </w:r>
      <w:proofErr w:type="gramEnd"/>
      <w:r w:rsidRPr="00A70193">
        <w:t xml:space="preserve"> </w:t>
      </w:r>
    </w:p>
    <w:p w:rsidR="00A70193" w:rsidRDefault="00A70193" w:rsidP="00A70193">
      <w:pPr>
        <w:pStyle w:val="a6"/>
        <w:spacing w:before="0" w:beforeAutospacing="0" w:after="0" w:afterAutospacing="0"/>
      </w:pPr>
      <w:r w:rsidRPr="00A70193">
        <w:t>образований в заседаниях координационных</w:t>
      </w:r>
    </w:p>
    <w:p w:rsidR="00A70193" w:rsidRPr="00A70193" w:rsidRDefault="00A70193" w:rsidP="00A70193">
      <w:pPr>
        <w:pStyle w:val="a6"/>
        <w:spacing w:before="0" w:beforeAutospacing="0" w:after="0" w:afterAutospacing="0"/>
      </w:pPr>
      <w:r w:rsidRPr="00A70193">
        <w:t xml:space="preserve"> и совещательных органов</w:t>
      </w:r>
    </w:p>
    <w:p w:rsidR="00AE7EAF" w:rsidRDefault="00AE7EAF" w:rsidP="00A7019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0193" w:rsidRPr="00812088" w:rsidRDefault="00A70193" w:rsidP="00A7019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</w:p>
    <w:p w:rsidR="006842AA" w:rsidRPr="008C5013" w:rsidRDefault="006842AA" w:rsidP="006842AA">
      <w:pPr>
        <w:jc w:val="both"/>
        <w:rPr>
          <w:color w:val="000000"/>
          <w:sz w:val="28"/>
          <w:szCs w:val="28"/>
        </w:rPr>
      </w:pPr>
    </w:p>
    <w:p w:rsidR="006842AA" w:rsidRDefault="006842AA" w:rsidP="006842AA">
      <w:pPr>
        <w:ind w:firstLine="708"/>
        <w:jc w:val="both"/>
        <w:rPr>
          <w:b/>
          <w:color w:val="000000"/>
          <w:sz w:val="28"/>
          <w:szCs w:val="28"/>
        </w:rPr>
      </w:pPr>
      <w:r w:rsidRPr="008C5013">
        <w:rPr>
          <w:b/>
          <w:color w:val="000000"/>
          <w:sz w:val="28"/>
          <w:szCs w:val="28"/>
        </w:rPr>
        <w:t>ПОСТАНОВЛЯЕТ: </w:t>
      </w:r>
    </w:p>
    <w:p w:rsidR="00A70193" w:rsidRPr="00AE7EAF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1. 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 w:rsidR="00AE7EAF">
        <w:rPr>
          <w:iCs/>
          <w:sz w:val="28"/>
          <w:szCs w:val="28"/>
        </w:rPr>
        <w:t>на территории муниципального образования «</w:t>
      </w:r>
      <w:proofErr w:type="spellStart"/>
      <w:r w:rsidR="00AE7EAF">
        <w:rPr>
          <w:iCs/>
          <w:sz w:val="28"/>
          <w:szCs w:val="28"/>
        </w:rPr>
        <w:t>Лесколовское</w:t>
      </w:r>
      <w:proofErr w:type="spellEnd"/>
      <w:r w:rsidR="00AE7EAF">
        <w:rPr>
          <w:iCs/>
          <w:sz w:val="28"/>
          <w:szCs w:val="28"/>
        </w:rPr>
        <w:t xml:space="preserve"> сельское поселение».</w:t>
      </w:r>
      <w:bookmarkStart w:id="0" w:name="_GoBack"/>
      <w:bookmarkEnd w:id="0"/>
    </w:p>
    <w:p w:rsidR="00A70193" w:rsidRPr="001F63E7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2. Опубликовать настоящее постановление в </w:t>
      </w:r>
      <w:r w:rsidR="00AE7EAF">
        <w:rPr>
          <w:sz w:val="28"/>
          <w:szCs w:val="28"/>
        </w:rPr>
        <w:t>газете «</w:t>
      </w:r>
      <w:proofErr w:type="spellStart"/>
      <w:r w:rsidR="00AE7EAF">
        <w:rPr>
          <w:sz w:val="28"/>
          <w:szCs w:val="28"/>
        </w:rPr>
        <w:t>Лесколовские</w:t>
      </w:r>
      <w:proofErr w:type="spellEnd"/>
      <w:r w:rsidR="00AE7EAF">
        <w:rPr>
          <w:sz w:val="28"/>
          <w:szCs w:val="28"/>
        </w:rPr>
        <w:t xml:space="preserve"> вести» и на официальном сайте администрации </w:t>
      </w:r>
      <w:hyperlink r:id="rId6" w:history="1">
        <w:r w:rsidR="00AE7EAF" w:rsidRPr="001F63E7">
          <w:rPr>
            <w:rStyle w:val="a7"/>
            <w:color w:val="auto"/>
            <w:sz w:val="28"/>
            <w:szCs w:val="28"/>
            <w:lang w:val="en-US"/>
          </w:rPr>
          <w:t>www</w:t>
        </w:r>
        <w:r w:rsidR="00AE7EAF" w:rsidRPr="001F63E7">
          <w:rPr>
            <w:rStyle w:val="a7"/>
            <w:color w:val="auto"/>
            <w:sz w:val="28"/>
            <w:szCs w:val="28"/>
          </w:rPr>
          <w:t>.лесколовское.рф</w:t>
        </w:r>
      </w:hyperlink>
      <w:r w:rsidRPr="001F63E7">
        <w:rPr>
          <w:sz w:val="28"/>
          <w:szCs w:val="28"/>
        </w:rPr>
        <w:t>.</w:t>
      </w:r>
    </w:p>
    <w:p w:rsidR="00AE7EAF" w:rsidRDefault="00AE7EAF" w:rsidP="00AE7EA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исполнения постановления возлагаю на себя.</w:t>
      </w:r>
    </w:p>
    <w:p w:rsidR="00AE7EAF" w:rsidRDefault="00AE7EAF" w:rsidP="00AE7EA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34EBA" w:rsidRDefault="00434EBA" w:rsidP="00434EB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2AA" w:rsidRDefault="00302014" w:rsidP="00434EB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842AA" w:rsidRPr="008C5013">
        <w:rPr>
          <w:color w:val="000000"/>
          <w:sz w:val="28"/>
          <w:szCs w:val="28"/>
        </w:rPr>
        <w:t>лав</w:t>
      </w:r>
      <w:r w:rsidR="00A7707B">
        <w:rPr>
          <w:color w:val="000000"/>
          <w:sz w:val="28"/>
          <w:szCs w:val="28"/>
        </w:rPr>
        <w:t>ы</w:t>
      </w:r>
      <w:r w:rsidR="006842AA" w:rsidRPr="008C5013">
        <w:rPr>
          <w:color w:val="000000"/>
          <w:sz w:val="28"/>
          <w:szCs w:val="28"/>
        </w:rPr>
        <w:t xml:space="preserve"> администрации                                 </w:t>
      </w:r>
      <w:r>
        <w:rPr>
          <w:color w:val="000000"/>
          <w:sz w:val="28"/>
          <w:szCs w:val="28"/>
        </w:rPr>
        <w:t xml:space="preserve">              А.Г</w:t>
      </w:r>
      <w:r w:rsidR="00A7707B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Ананян</w:t>
      </w:r>
      <w:proofErr w:type="spellEnd"/>
    </w:p>
    <w:p w:rsidR="00A70193" w:rsidRDefault="00A70193" w:rsidP="00434EB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193" w:rsidRPr="00812088" w:rsidRDefault="00A70193" w:rsidP="00A70193">
      <w:pPr>
        <w:ind w:left="4536"/>
        <w:jc w:val="both"/>
        <w:rPr>
          <w:sz w:val="28"/>
          <w:szCs w:val="28"/>
        </w:rPr>
      </w:pPr>
      <w:r w:rsidRPr="00812088">
        <w:rPr>
          <w:sz w:val="28"/>
          <w:szCs w:val="28"/>
        </w:rPr>
        <w:lastRenderedPageBreak/>
        <w:t>Приложение</w:t>
      </w:r>
    </w:p>
    <w:p w:rsidR="00A70193" w:rsidRPr="00812088" w:rsidRDefault="00A70193" w:rsidP="00A70193">
      <w:pPr>
        <w:pStyle w:val="a6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к постановлению </w:t>
      </w:r>
      <w:r w:rsidRPr="00CD5F4F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 xml:space="preserve">МО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>
        <w:rPr>
          <w:iCs/>
          <w:sz w:val="28"/>
          <w:szCs w:val="28"/>
        </w:rPr>
        <w:t xml:space="preserve"> Всеволожского муниципального района Ленинградской области</w:t>
      </w:r>
    </w:p>
    <w:p w:rsidR="00A70193" w:rsidRPr="00812088" w:rsidRDefault="001F63E7" w:rsidP="00A70193">
      <w:pPr>
        <w:pStyle w:val="a6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«30»  июня 2015г. №  181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70193" w:rsidRPr="00AE7EAF" w:rsidRDefault="00A70193" w:rsidP="00A7019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E7EAF">
        <w:rPr>
          <w:b/>
          <w:sz w:val="28"/>
          <w:szCs w:val="28"/>
        </w:rPr>
        <w:t>ПОРЯДОК</w:t>
      </w:r>
    </w:p>
    <w:p w:rsidR="00A70193" w:rsidRPr="00AE7EAF" w:rsidRDefault="00A70193" w:rsidP="00A7019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E7EAF">
        <w:rPr>
          <w:b/>
          <w:sz w:val="28"/>
          <w:szCs w:val="28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I. Общие положения</w:t>
      </w: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1. 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</w:t>
      </w:r>
      <w:r w:rsidR="001548F4">
        <w:rPr>
          <w:sz w:val="28"/>
          <w:szCs w:val="28"/>
        </w:rPr>
        <w:t xml:space="preserve"> </w:t>
      </w:r>
      <w:r w:rsidR="00107636">
        <w:rPr>
          <w:sz w:val="28"/>
          <w:szCs w:val="28"/>
        </w:rPr>
        <w:t xml:space="preserve">на территории </w:t>
      </w:r>
      <w:proofErr w:type="spellStart"/>
      <w:r w:rsidR="00107636">
        <w:rPr>
          <w:sz w:val="28"/>
          <w:szCs w:val="28"/>
        </w:rPr>
        <w:t>Лесколовского</w:t>
      </w:r>
      <w:proofErr w:type="spellEnd"/>
      <w:r w:rsidR="00107636">
        <w:rPr>
          <w:sz w:val="28"/>
          <w:szCs w:val="28"/>
        </w:rPr>
        <w:t xml:space="preserve"> сельского поселения </w:t>
      </w:r>
      <w:r w:rsidR="002F52B3">
        <w:rPr>
          <w:sz w:val="28"/>
          <w:szCs w:val="28"/>
        </w:rPr>
        <w:t>(далее коллегиальный орган)</w:t>
      </w:r>
      <w:r w:rsidR="001548F4">
        <w:rPr>
          <w:sz w:val="28"/>
          <w:szCs w:val="28"/>
        </w:rPr>
        <w:t>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3. Действие настоящего Порядка не распространяется: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088">
        <w:rPr>
          <w:sz w:val="28"/>
          <w:szCs w:val="28"/>
        </w:rPr>
        <w:t>на лиц, включенных в состав коллегиального органа;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088">
        <w:rPr>
          <w:sz w:val="28"/>
          <w:szCs w:val="28"/>
        </w:rPr>
        <w:t>на лиц, приглашенных на заседание коллегиального органа;</w:t>
      </w: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088">
        <w:rPr>
          <w:sz w:val="28"/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  <w:bookmarkStart w:id="1" w:name="Par51"/>
      <w:bookmarkEnd w:id="1"/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12088">
        <w:rPr>
          <w:sz w:val="28"/>
          <w:szCs w:val="28"/>
        </w:rPr>
        <w:lastRenderedPageBreak/>
        <w:t xml:space="preserve">4. </w:t>
      </w:r>
      <w:proofErr w:type="gramStart"/>
      <w:r w:rsidRPr="00812088">
        <w:rPr>
          <w:sz w:val="28"/>
          <w:szCs w:val="28"/>
        </w:rPr>
        <w:t xml:space="preserve">Структурное подразделение Службы, обеспечивающее деятельность коллегиального органа, не позднее 10 рабочих дней до дня проведения заседания, представляет в </w:t>
      </w:r>
      <w:r w:rsidRPr="001F63E7">
        <w:rPr>
          <w:iCs/>
          <w:sz w:val="28"/>
          <w:szCs w:val="28"/>
        </w:rPr>
        <w:t>Администрацию МО</w:t>
      </w:r>
      <w:r w:rsidRPr="00CD5F4F">
        <w:rPr>
          <w:i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Всеволожского муниципального района Ленинградской области</w:t>
      </w:r>
      <w:r w:rsidRPr="00812088">
        <w:rPr>
          <w:i/>
          <w:iCs/>
          <w:sz w:val="28"/>
          <w:szCs w:val="28"/>
        </w:rPr>
        <w:t xml:space="preserve"> </w:t>
      </w:r>
      <w:r w:rsidRPr="00812088">
        <w:rPr>
          <w:sz w:val="28"/>
          <w:szCs w:val="28"/>
        </w:rPr>
        <w:t xml:space="preserve">информацию о запланированном к проведению заседании коллегиального органа для информирования заинтересованных лиц через средства массовой информации и (или) путем размещения информации на официальном сайте </w:t>
      </w:r>
      <w:r>
        <w:rPr>
          <w:sz w:val="28"/>
          <w:szCs w:val="28"/>
        </w:rPr>
        <w:t>муниципального образования</w:t>
      </w:r>
      <w:r w:rsidRPr="00CD5F4F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lesk</w:t>
      </w:r>
      <w:proofErr w:type="spellEnd"/>
      <w:r w:rsidRPr="00B22E7A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admin</w:t>
      </w:r>
      <w:r w:rsidRPr="003527FF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proofErr w:type="gramEnd"/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5. Информация включает в себя следующие сведения: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1) дата и время проведения заседания;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2) место проведения заседания с указанием точного адреса;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3) тема проведения заседания;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5) порядок присутствия заинтересованных лиц на заседании;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6) контактный телефон и электронный адрес Департамента (Службы);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7) иная справочная информация по вопросам проведения заседания.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" w:name="Par65"/>
      <w:bookmarkEnd w:id="2"/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3" w:name="Par68"/>
      <w:bookmarkEnd w:id="3"/>
      <w:r w:rsidRPr="00812088">
        <w:rPr>
          <w:sz w:val="28"/>
          <w:szCs w:val="28"/>
        </w:rPr>
        <w:t xml:space="preserve">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</w:t>
      </w:r>
      <w:r w:rsidR="001B2EFD">
        <w:rPr>
          <w:sz w:val="28"/>
          <w:szCs w:val="28"/>
        </w:rPr>
        <w:t xml:space="preserve">в администрацию </w:t>
      </w:r>
      <w:proofErr w:type="spellStart"/>
      <w:r w:rsidR="001B2EFD">
        <w:rPr>
          <w:sz w:val="28"/>
          <w:szCs w:val="28"/>
        </w:rPr>
        <w:t>Лесколовского</w:t>
      </w:r>
      <w:proofErr w:type="spellEnd"/>
      <w:r w:rsidR="001B2EFD">
        <w:rPr>
          <w:sz w:val="28"/>
          <w:szCs w:val="28"/>
        </w:rPr>
        <w:t xml:space="preserve"> сельского поселения</w:t>
      </w:r>
      <w:r w:rsidR="00155553">
        <w:rPr>
          <w:sz w:val="28"/>
          <w:szCs w:val="28"/>
        </w:rPr>
        <w:t xml:space="preserve"> </w:t>
      </w:r>
      <w:r w:rsidRPr="00812088">
        <w:rPr>
          <w:sz w:val="28"/>
          <w:szCs w:val="28"/>
        </w:rPr>
        <w:t>не позднее 3 рабочих дней до дня начала заседания.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Форма заявки приведена в приложении к настоящему Порядку.</w:t>
      </w:r>
    </w:p>
    <w:p w:rsidR="00A70193" w:rsidRPr="00417DC7" w:rsidRDefault="00A70193" w:rsidP="00A70193">
      <w:pPr>
        <w:pStyle w:val="a6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8. Заявка направляется заинтересованным лицом в письменном виде по адресу: </w:t>
      </w:r>
      <w:r w:rsidRPr="001F63E7">
        <w:rPr>
          <w:iCs/>
          <w:sz w:val="28"/>
          <w:szCs w:val="28"/>
        </w:rPr>
        <w:t>188653, Ленинградская обл., Всеволожский район</w:t>
      </w:r>
      <w:r w:rsidRPr="00CD5F4F">
        <w:rPr>
          <w:iCs/>
          <w:color w:val="0070C0"/>
          <w:sz w:val="28"/>
          <w:szCs w:val="28"/>
        </w:rPr>
        <w:t xml:space="preserve">, </w:t>
      </w:r>
      <w:r w:rsidRPr="00B22E7A">
        <w:rPr>
          <w:sz w:val="28"/>
          <w:szCs w:val="28"/>
        </w:rPr>
        <w:t>д. Верхние Осельки, ул. Ленинградская, д.32</w:t>
      </w:r>
      <w:r>
        <w:rPr>
          <w:sz w:val="28"/>
          <w:szCs w:val="28"/>
        </w:rPr>
        <w:t>,</w:t>
      </w:r>
      <w:r w:rsidRPr="00CD5F4F">
        <w:rPr>
          <w:iCs/>
          <w:color w:val="0070C0"/>
          <w:sz w:val="28"/>
          <w:szCs w:val="28"/>
        </w:rPr>
        <w:t xml:space="preserve"> </w:t>
      </w:r>
      <w:r w:rsidRPr="00CD5F4F">
        <w:rPr>
          <w:iCs/>
          <w:color w:val="000000" w:themeColor="text1"/>
          <w:sz w:val="28"/>
          <w:szCs w:val="28"/>
        </w:rPr>
        <w:t>либо</w:t>
      </w:r>
      <w:r w:rsidRPr="00CD5F4F">
        <w:rPr>
          <w:color w:val="0070C0"/>
          <w:sz w:val="28"/>
          <w:szCs w:val="28"/>
        </w:rPr>
        <w:t xml:space="preserve"> </w:t>
      </w:r>
      <w:r w:rsidRPr="00812088">
        <w:rPr>
          <w:sz w:val="28"/>
          <w:szCs w:val="28"/>
        </w:rPr>
        <w:t xml:space="preserve">в электронном виде на электронный адрес </w:t>
      </w:r>
      <w:r>
        <w:rPr>
          <w:sz w:val="28"/>
          <w:szCs w:val="28"/>
        </w:rPr>
        <w:t>Коллегиального органа (указать)</w:t>
      </w:r>
      <w:r w:rsidRPr="00812088">
        <w:rPr>
          <w:sz w:val="28"/>
          <w:szCs w:val="28"/>
        </w:rPr>
        <w:t>:</w:t>
      </w:r>
      <w:r w:rsidRPr="00812088">
        <w:rPr>
          <w:i/>
          <w:iCs/>
          <w:sz w:val="28"/>
          <w:szCs w:val="28"/>
        </w:rPr>
        <w:t xml:space="preserve"> </w:t>
      </w:r>
      <w:r w:rsidR="00417DC7" w:rsidRPr="00417DC7">
        <w:rPr>
          <w:iCs/>
          <w:sz w:val="28"/>
          <w:szCs w:val="28"/>
          <w:lang w:val="en-US"/>
        </w:rPr>
        <w:t>www</w:t>
      </w:r>
      <w:r w:rsidR="00417DC7" w:rsidRPr="00417DC7">
        <w:rPr>
          <w:iCs/>
          <w:sz w:val="28"/>
          <w:szCs w:val="28"/>
        </w:rPr>
        <w:t>.</w:t>
      </w:r>
      <w:proofErr w:type="spellStart"/>
      <w:r w:rsidR="00417DC7">
        <w:rPr>
          <w:iCs/>
          <w:sz w:val="28"/>
          <w:szCs w:val="28"/>
        </w:rPr>
        <w:t>лесколовское</w:t>
      </w:r>
      <w:proofErr w:type="gramStart"/>
      <w:r w:rsidR="00417DC7" w:rsidRPr="00417DC7">
        <w:rPr>
          <w:iCs/>
          <w:sz w:val="28"/>
          <w:szCs w:val="28"/>
        </w:rPr>
        <w:t>.р</w:t>
      </w:r>
      <w:proofErr w:type="gramEnd"/>
      <w:r w:rsidR="00417DC7" w:rsidRPr="00417DC7">
        <w:rPr>
          <w:iCs/>
          <w:sz w:val="28"/>
          <w:szCs w:val="28"/>
        </w:rPr>
        <w:t>ф</w:t>
      </w:r>
      <w:proofErr w:type="spellEnd"/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12088">
        <w:rPr>
          <w:sz w:val="28"/>
          <w:szCs w:val="28"/>
        </w:rPr>
        <w:t>9. Регистрация заявок осуществляетс</w:t>
      </w:r>
      <w:r w:rsidR="00BC786A">
        <w:rPr>
          <w:sz w:val="28"/>
          <w:szCs w:val="28"/>
        </w:rPr>
        <w:t>я в приемной администрации</w:t>
      </w:r>
      <w:r w:rsidR="00131C79">
        <w:rPr>
          <w:sz w:val="28"/>
          <w:szCs w:val="28"/>
        </w:rPr>
        <w:t xml:space="preserve">. </w:t>
      </w:r>
      <w:r w:rsidRPr="00812088">
        <w:rPr>
          <w:sz w:val="28"/>
          <w:szCs w:val="28"/>
        </w:rPr>
        <w:t>При регистрации заявки проставляется отметка о дате и времени ее поступления.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10. Количество присутствующих на заседании коллегиального органа заинтересованных лиц не должно создавать препятствий в работе членам </w:t>
      </w:r>
      <w:r w:rsidRPr="00812088">
        <w:rPr>
          <w:sz w:val="28"/>
          <w:szCs w:val="28"/>
        </w:rPr>
        <w:lastRenderedPageBreak/>
        <w:t xml:space="preserve">коллегиального органа. </w:t>
      </w:r>
      <w:r>
        <w:rPr>
          <w:sz w:val="28"/>
          <w:szCs w:val="28"/>
        </w:rPr>
        <w:t xml:space="preserve">Должностные лица коллегиального органа </w:t>
      </w:r>
      <w:r w:rsidRPr="00812088">
        <w:rPr>
          <w:sz w:val="28"/>
          <w:szCs w:val="28"/>
        </w:rPr>
        <w:t>предусматрива</w:t>
      </w:r>
      <w:r>
        <w:rPr>
          <w:sz w:val="28"/>
          <w:szCs w:val="28"/>
        </w:rPr>
        <w:t>ю</w:t>
      </w:r>
      <w:r w:rsidRPr="00812088">
        <w:rPr>
          <w:sz w:val="28"/>
          <w:szCs w:val="28"/>
        </w:rPr>
        <w:t>т необходимые условия для размещения заинтересованных лиц в месте проведения заседания.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</w:t>
      </w:r>
      <w:r w:rsidR="0039209D">
        <w:rPr>
          <w:sz w:val="28"/>
          <w:szCs w:val="28"/>
        </w:rPr>
        <w:t>анных лиц</w:t>
      </w:r>
      <w:r w:rsidR="0082008C">
        <w:rPr>
          <w:sz w:val="28"/>
          <w:szCs w:val="28"/>
        </w:rPr>
        <w:t>, но общее число мест на заседаниях коллегиального органа не должно быть менее 15 мест</w:t>
      </w:r>
      <w:r w:rsidRPr="00812088">
        <w:rPr>
          <w:sz w:val="28"/>
          <w:szCs w:val="28"/>
        </w:rPr>
        <w:t>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В случае превышения числа заинтересованных лиц, представивших заявку, числу свободных мест размещение производится</w:t>
      </w:r>
      <w:r>
        <w:rPr>
          <w:sz w:val="28"/>
          <w:szCs w:val="28"/>
        </w:rPr>
        <w:t xml:space="preserve"> должностными лицами Коллегиального органа, ответственными за проведение заседания,</w:t>
      </w:r>
      <w:r w:rsidRPr="00812088">
        <w:rPr>
          <w:sz w:val="28"/>
          <w:szCs w:val="28"/>
        </w:rPr>
        <w:t xml:space="preserve"> в порядке очереди по дате и времени получения заявки.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Коллегиального органа, ответственные за проведение заседания</w:t>
      </w:r>
      <w:r w:rsidRPr="00812088">
        <w:rPr>
          <w:sz w:val="28"/>
          <w:szCs w:val="28"/>
        </w:rPr>
        <w:t xml:space="preserve"> сообща</w:t>
      </w:r>
      <w:r>
        <w:rPr>
          <w:sz w:val="28"/>
          <w:szCs w:val="28"/>
        </w:rPr>
        <w:t>ю</w:t>
      </w:r>
      <w:r w:rsidRPr="00812088">
        <w:rPr>
          <w:sz w:val="28"/>
          <w:szCs w:val="28"/>
        </w:rPr>
        <w:t>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11. Заинтересованное лицо не допускается к участию в заседании в следующих случаях: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1) непредставление заявки в срок, указанный в пункте 7 настоящего Порядка;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3) </w:t>
      </w:r>
      <w:proofErr w:type="spellStart"/>
      <w:r w:rsidRPr="00812088">
        <w:rPr>
          <w:sz w:val="28"/>
          <w:szCs w:val="28"/>
        </w:rPr>
        <w:t>непрохождение</w:t>
      </w:r>
      <w:proofErr w:type="spellEnd"/>
      <w:r w:rsidRPr="00812088">
        <w:rPr>
          <w:sz w:val="28"/>
          <w:szCs w:val="28"/>
        </w:rPr>
        <w:t xml:space="preserve"> процедуры регистрации в соответствии с пунктом 13 настоящего Порядка;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4) отсутствие свободных мест для размещения.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4" w:name="Par82"/>
      <w:bookmarkEnd w:id="4"/>
      <w:r w:rsidRPr="00812088">
        <w:rPr>
          <w:sz w:val="28"/>
          <w:szCs w:val="28"/>
        </w:rPr>
        <w:t xml:space="preserve">13. </w:t>
      </w:r>
      <w:r>
        <w:rPr>
          <w:sz w:val="28"/>
          <w:szCs w:val="28"/>
        </w:rPr>
        <w:t>Должностные лица Коллегиального органа,</w:t>
      </w:r>
      <w:r w:rsidRPr="00812088">
        <w:rPr>
          <w:sz w:val="28"/>
          <w:szCs w:val="28"/>
        </w:rPr>
        <w:t xml:space="preserve">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lastRenderedPageBreak/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14.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 xml:space="preserve">15.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</w:t>
      </w:r>
      <w:r>
        <w:rPr>
          <w:sz w:val="28"/>
          <w:szCs w:val="28"/>
        </w:rPr>
        <w:t>должностные лица, ответственные за проведение заседания,</w:t>
      </w:r>
      <w:r w:rsidRPr="0081208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812088">
        <w:rPr>
          <w:sz w:val="28"/>
          <w:szCs w:val="28"/>
        </w:rPr>
        <w:t xml:space="preserve"> (а) уведомить </w:t>
      </w:r>
      <w:r>
        <w:rPr>
          <w:sz w:val="28"/>
          <w:szCs w:val="28"/>
        </w:rPr>
        <w:t>заинтересованных лиц</w:t>
      </w:r>
      <w:r w:rsidRPr="0081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</w:t>
      </w:r>
      <w:r w:rsidRPr="00812088">
        <w:rPr>
          <w:sz w:val="28"/>
          <w:szCs w:val="28"/>
        </w:rPr>
        <w:t>пропускного режима.</w:t>
      </w: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Pr="00812088" w:rsidRDefault="00A70193" w:rsidP="00A701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0193" w:rsidRPr="008C5013" w:rsidRDefault="00A70193" w:rsidP="00434EB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193" w:rsidRDefault="00A70193" w:rsidP="00434EBA">
      <w:pPr>
        <w:jc w:val="right"/>
        <w:rPr>
          <w:bCs/>
          <w:sz w:val="28"/>
          <w:szCs w:val="28"/>
        </w:rPr>
      </w:pPr>
    </w:p>
    <w:p w:rsidR="00A70193" w:rsidRDefault="00A70193" w:rsidP="00434EBA">
      <w:pPr>
        <w:jc w:val="right"/>
        <w:rPr>
          <w:bCs/>
          <w:sz w:val="28"/>
          <w:szCs w:val="28"/>
        </w:rPr>
      </w:pPr>
    </w:p>
    <w:p w:rsidR="00A70193" w:rsidRDefault="00A70193" w:rsidP="00434EBA">
      <w:pPr>
        <w:jc w:val="right"/>
        <w:rPr>
          <w:bCs/>
          <w:sz w:val="28"/>
          <w:szCs w:val="28"/>
        </w:rPr>
      </w:pPr>
    </w:p>
    <w:sectPr w:rsidR="00A70193" w:rsidSect="005E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42AA"/>
    <w:rsid w:val="00107636"/>
    <w:rsid w:val="00131C79"/>
    <w:rsid w:val="001548F4"/>
    <w:rsid w:val="00155553"/>
    <w:rsid w:val="0016544A"/>
    <w:rsid w:val="001B2EFD"/>
    <w:rsid w:val="001E38FA"/>
    <w:rsid w:val="001F63E7"/>
    <w:rsid w:val="002567A3"/>
    <w:rsid w:val="002749E3"/>
    <w:rsid w:val="002A43F0"/>
    <w:rsid w:val="002F52B3"/>
    <w:rsid w:val="00302014"/>
    <w:rsid w:val="0039209D"/>
    <w:rsid w:val="004023B6"/>
    <w:rsid w:val="00417DC7"/>
    <w:rsid w:val="00434EBA"/>
    <w:rsid w:val="00550C5E"/>
    <w:rsid w:val="005D1C22"/>
    <w:rsid w:val="005E13EB"/>
    <w:rsid w:val="006733B5"/>
    <w:rsid w:val="006842AA"/>
    <w:rsid w:val="007D0843"/>
    <w:rsid w:val="0082008C"/>
    <w:rsid w:val="00857E45"/>
    <w:rsid w:val="009809AB"/>
    <w:rsid w:val="00A36A64"/>
    <w:rsid w:val="00A70193"/>
    <w:rsid w:val="00A7707B"/>
    <w:rsid w:val="00AB30F3"/>
    <w:rsid w:val="00AC31C0"/>
    <w:rsid w:val="00AC3D33"/>
    <w:rsid w:val="00AE7EAF"/>
    <w:rsid w:val="00BC786A"/>
    <w:rsid w:val="00C12696"/>
    <w:rsid w:val="00C24183"/>
    <w:rsid w:val="00CE5A3A"/>
    <w:rsid w:val="00CF1884"/>
    <w:rsid w:val="00D13B37"/>
    <w:rsid w:val="00D34C6D"/>
    <w:rsid w:val="00D94AFC"/>
    <w:rsid w:val="00E27077"/>
    <w:rsid w:val="00E41F96"/>
    <w:rsid w:val="00E66C1F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2AA"/>
    <w:pPr>
      <w:keepNext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42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6842AA"/>
    <w:rPr>
      <w:b/>
      <w:i/>
      <w:sz w:val="24"/>
      <w:lang w:val="ru-RU" w:eastAsia="ru-RU" w:bidi="ar-SA"/>
    </w:rPr>
  </w:style>
  <w:style w:type="paragraph" w:styleId="a3">
    <w:name w:val="List"/>
    <w:basedOn w:val="a"/>
    <w:rsid w:val="006842AA"/>
    <w:pPr>
      <w:ind w:left="283" w:hanging="283"/>
    </w:pPr>
  </w:style>
  <w:style w:type="paragraph" w:styleId="a4">
    <w:name w:val="Balloon Text"/>
    <w:basedOn w:val="a"/>
    <w:link w:val="a5"/>
    <w:rsid w:val="00302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201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34E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3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1066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Xagen</cp:lastModifiedBy>
  <cp:revision>12</cp:revision>
  <cp:lastPrinted>2015-07-02T12:08:00Z</cp:lastPrinted>
  <dcterms:created xsi:type="dcterms:W3CDTF">2015-07-01T10:31:00Z</dcterms:created>
  <dcterms:modified xsi:type="dcterms:W3CDTF">2015-07-02T12:29:00Z</dcterms:modified>
</cp:coreProperties>
</file>