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D23B16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11.01.2021</w:t>
      </w:r>
      <w:r w:rsidR="002B6B53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г</w:t>
      </w:r>
      <w:r w:rsidR="006D6757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</w:t>
      </w:r>
      <w:r w:rsidR="003F0862"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BF021B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2B6B53">
        <w:rPr>
          <w:rFonts w:ascii="Times New Roman" w:eastAsia="Times New Roman" w:hAnsi="Times New Roman" w:cs="Times New Roman"/>
          <w:kern w:val="0"/>
          <w:lang w:eastAsia="ru-RU" w:bidi="ar-SA"/>
        </w:rPr>
        <w:t>04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B34203" w:rsidTr="007659B5">
        <w:tc>
          <w:tcPr>
            <w:tcW w:w="5920" w:type="dxa"/>
          </w:tcPr>
          <w:p w:rsidR="00B34203" w:rsidRDefault="00E74D78" w:rsidP="00011FBC">
            <w:pPr>
              <w:jc w:val="both"/>
              <w:rPr>
                <w:sz w:val="24"/>
              </w:rPr>
            </w:pPr>
            <w:r w:rsidRPr="00574B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Об утверждении стоимости одного квадратного метра общей площади жилья на территории МО «Лесколовское сельское поселение» Всеволожского муниципального района Ленинградской области в рамках реализации</w:t>
            </w:r>
            <w:r w:rsidR="00011F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</w:t>
            </w:r>
            <w:r w:rsidR="00E65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«Комплексное развитие сельских территорий Ленинградской области»</w:t>
            </w:r>
            <w:r w:rsidR="002B40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r w:rsidR="005564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4501" w:type="dxa"/>
          </w:tcPr>
          <w:p w:rsidR="00B34203" w:rsidRDefault="00B34203" w:rsidP="007F6A89">
            <w:pPr>
              <w:rPr>
                <w:sz w:val="24"/>
              </w:rPr>
            </w:pPr>
          </w:p>
        </w:tc>
      </w:tr>
    </w:tbl>
    <w:p w:rsidR="00B34203" w:rsidRDefault="00B34203" w:rsidP="007F6A89">
      <w:pPr>
        <w:rPr>
          <w:sz w:val="24"/>
        </w:rPr>
      </w:pPr>
    </w:p>
    <w:p w:rsidR="00477E72" w:rsidRPr="00FC49FE" w:rsidRDefault="00477E72" w:rsidP="00477E72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Pr="00697C7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</w:t>
      </w:r>
      <w:r w:rsidRPr="00697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697C71">
        <w:rPr>
          <w:rFonts w:ascii="Times New Roman" w:hAnsi="Times New Roman" w:cs="Times New Roman"/>
        </w:rPr>
        <w:t xml:space="preserve"> 2020 года № </w:t>
      </w:r>
      <w:r>
        <w:rPr>
          <w:rFonts w:ascii="Times New Roman" w:hAnsi="Times New Roman" w:cs="Times New Roman"/>
        </w:rPr>
        <w:t>852</w:t>
      </w:r>
      <w:r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Pr="00697C71">
        <w:rPr>
          <w:rFonts w:ascii="Times New Roman" w:hAnsi="Times New Roman" w:cs="Times New Roman"/>
          <w:b/>
        </w:rPr>
        <w:t xml:space="preserve">  </w:t>
      </w:r>
      <w:r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>
        <w:rPr>
          <w:rFonts w:ascii="Times New Roman" w:hAnsi="Times New Roman" w:cs="Times New Roman"/>
          <w:color w:val="000000"/>
          <w:spacing w:val="-1"/>
        </w:rPr>
        <w:t xml:space="preserve">нормативе </w:t>
      </w:r>
      <w:r w:rsidRPr="00697C71">
        <w:rPr>
          <w:rFonts w:ascii="Times New Roman" w:hAnsi="Times New Roman" w:cs="Times New Roman"/>
          <w:color w:val="000000"/>
          <w:spacing w:val="-1"/>
        </w:rPr>
        <w:t xml:space="preserve">стоимости одного квадратного метра общей площади жилого помещения по Российской Федерации </w:t>
      </w:r>
      <w:r>
        <w:rPr>
          <w:rFonts w:ascii="Times New Roman" w:hAnsi="Times New Roman" w:cs="Times New Roman"/>
          <w:color w:val="000000"/>
          <w:spacing w:val="-1"/>
        </w:rPr>
        <w:t xml:space="preserve">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Pr="00041DF9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квартал 2021 года</w:t>
      </w:r>
      <w:r w:rsidRPr="00697C71">
        <w:rPr>
          <w:rFonts w:ascii="Times New Roman" w:hAnsi="Times New Roman" w:cs="Times New Roman"/>
          <w:color w:val="000000"/>
        </w:rPr>
        <w:t>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распоряжением комитета по строительству Ленинградской области (далее – Комитет)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E221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«Лесколовское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A7673" w:rsidRPr="003048D2" w:rsidRDefault="009318CA" w:rsidP="00FA7673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A7673">
        <w:rPr>
          <w:sz w:val="28"/>
          <w:szCs w:val="28"/>
        </w:rPr>
        <w:t xml:space="preserve">1. </w:t>
      </w:r>
      <w:proofErr w:type="gramStart"/>
      <w:r w:rsidR="00B75847" w:rsidRPr="00FA7673">
        <w:rPr>
          <w:sz w:val="28"/>
          <w:szCs w:val="28"/>
        </w:rPr>
        <w:t xml:space="preserve">Утвердить на </w:t>
      </w:r>
      <w:r w:rsidR="00EB4D63" w:rsidRPr="00FA7673">
        <w:rPr>
          <w:sz w:val="28"/>
          <w:szCs w:val="28"/>
        </w:rPr>
        <w:t>20</w:t>
      </w:r>
      <w:r w:rsidR="00AC15D6" w:rsidRPr="00FA7673">
        <w:rPr>
          <w:sz w:val="28"/>
          <w:szCs w:val="28"/>
        </w:rPr>
        <w:t>2</w:t>
      </w:r>
      <w:r w:rsidR="00477E72" w:rsidRPr="00FA7673">
        <w:rPr>
          <w:sz w:val="28"/>
          <w:szCs w:val="28"/>
        </w:rPr>
        <w:t>1</w:t>
      </w:r>
      <w:r w:rsidR="004A5B96" w:rsidRPr="00FA7673">
        <w:rPr>
          <w:sz w:val="28"/>
          <w:szCs w:val="28"/>
        </w:rPr>
        <w:t xml:space="preserve"> год стоимост</w:t>
      </w:r>
      <w:r w:rsidR="006F6D48" w:rsidRPr="00FA7673">
        <w:rPr>
          <w:sz w:val="28"/>
          <w:szCs w:val="28"/>
        </w:rPr>
        <w:t>ь одного</w:t>
      </w:r>
      <w:r w:rsidR="004A5B96" w:rsidRPr="00FA7673">
        <w:rPr>
          <w:sz w:val="28"/>
          <w:szCs w:val="28"/>
        </w:rPr>
        <w:t xml:space="preserve"> квадратного метра общей площади жил</w:t>
      </w:r>
      <w:r w:rsidR="006F6D48" w:rsidRPr="00FA7673">
        <w:rPr>
          <w:sz w:val="28"/>
          <w:szCs w:val="28"/>
        </w:rPr>
        <w:t>ья</w:t>
      </w:r>
      <w:r w:rsidR="00663290" w:rsidRPr="00FA7673">
        <w:rPr>
          <w:sz w:val="28"/>
          <w:szCs w:val="28"/>
        </w:rPr>
        <w:t xml:space="preserve"> </w:t>
      </w:r>
      <w:r w:rsidR="0068428A" w:rsidRPr="00FA7673">
        <w:rPr>
          <w:sz w:val="28"/>
          <w:szCs w:val="28"/>
        </w:rPr>
        <w:t xml:space="preserve">на территории </w:t>
      </w:r>
      <w:r w:rsidR="00B0727E" w:rsidRPr="00FA7673">
        <w:rPr>
          <w:sz w:val="28"/>
          <w:szCs w:val="28"/>
        </w:rPr>
        <w:t xml:space="preserve">муниципального образования </w:t>
      </w:r>
      <w:r w:rsidR="0068428A" w:rsidRPr="00FA7673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 в</w:t>
      </w:r>
      <w:r w:rsidR="00ED3FAD" w:rsidRPr="00ED3FAD">
        <w:t xml:space="preserve"> </w:t>
      </w:r>
      <w:r w:rsidR="00ED3FAD" w:rsidRPr="00ED3FAD">
        <w:rPr>
          <w:sz w:val="28"/>
          <w:szCs w:val="28"/>
        </w:rPr>
        <w:t>рамках реализации 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68428A" w:rsidRPr="00ED3FAD">
        <w:rPr>
          <w:sz w:val="28"/>
          <w:szCs w:val="28"/>
        </w:rPr>
        <w:t xml:space="preserve"> </w:t>
      </w:r>
      <w:r w:rsidR="004A5B96" w:rsidRPr="00FA7673">
        <w:rPr>
          <w:sz w:val="28"/>
          <w:szCs w:val="28"/>
        </w:rPr>
        <w:t>в размере</w:t>
      </w:r>
      <w:r w:rsidR="00B0727E" w:rsidRPr="00FA7673">
        <w:rPr>
          <w:sz w:val="28"/>
          <w:szCs w:val="28"/>
        </w:rPr>
        <w:t xml:space="preserve"> </w:t>
      </w:r>
      <w:r w:rsidR="00FA7673" w:rsidRPr="00FA7673">
        <w:rPr>
          <w:bCs/>
          <w:sz w:val="28"/>
          <w:szCs w:val="28"/>
        </w:rPr>
        <w:t>57 711 рублей 00 копеек (пятьдесят семь тысяч семьсот одиннадцать рублей 00</w:t>
      </w:r>
      <w:proofErr w:type="gramEnd"/>
      <w:r w:rsidR="00FA7673">
        <w:rPr>
          <w:bCs/>
          <w:sz w:val="28"/>
          <w:szCs w:val="28"/>
        </w:rPr>
        <w:t xml:space="preserve"> копеек).</w:t>
      </w:r>
      <w:r w:rsidR="00FA7673" w:rsidRPr="003048D2">
        <w:rPr>
          <w:bCs/>
          <w:sz w:val="28"/>
          <w:szCs w:val="28"/>
        </w:rPr>
        <w:t xml:space="preserve"> </w:t>
      </w:r>
    </w:p>
    <w:p w:rsidR="00FA7673" w:rsidRDefault="00FA7673" w:rsidP="00FA767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FA7673" w:rsidRDefault="00FA7673" w:rsidP="00FA767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FA7673" w:rsidRDefault="00FA7673" w:rsidP="00FA7673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FA7673" w:rsidRDefault="00FA7673" w:rsidP="00FA7673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FA7673" w:rsidRPr="00B326F7" w:rsidRDefault="00FA7673" w:rsidP="00FA7673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FA7673" w:rsidRDefault="00FA7673" w:rsidP="00FA7673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Глава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А.А. Сазонов</w:t>
      </w:r>
    </w:p>
    <w:p w:rsidR="00FA7673" w:rsidRDefault="00FA7673" w:rsidP="00FA767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A7673" w:rsidRDefault="00FA7673" w:rsidP="00FA7673">
      <w:pPr>
        <w:rPr>
          <w:sz w:val="22"/>
          <w:szCs w:val="22"/>
        </w:rPr>
      </w:pPr>
    </w:p>
    <w:p w:rsidR="00FA7673" w:rsidRDefault="00FA7673" w:rsidP="00FA7673">
      <w:pPr>
        <w:rPr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Ведущий специалист сектора муниципального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имущества и землепользования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Т. В. </w:t>
      </w:r>
      <w:proofErr w:type="spellStart"/>
      <w:r w:rsidRPr="003F6A09">
        <w:rPr>
          <w:rFonts w:ascii="Times New Roman" w:hAnsi="Times New Roman" w:cs="Times New Roman"/>
          <w:sz w:val="22"/>
          <w:szCs w:val="22"/>
        </w:rPr>
        <w:t>Снеткова</w:t>
      </w:r>
      <w:proofErr w:type="spellEnd"/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«___»_____________20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Начальник сектора муниципального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имущества и землепользования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Н. В. </w:t>
      </w:r>
      <w:proofErr w:type="spellStart"/>
      <w:r w:rsidRPr="003F6A09">
        <w:rPr>
          <w:rFonts w:ascii="Times New Roman" w:hAnsi="Times New Roman" w:cs="Times New Roman"/>
          <w:sz w:val="22"/>
          <w:szCs w:val="22"/>
        </w:rPr>
        <w:t>Танонова</w:t>
      </w:r>
      <w:proofErr w:type="spellEnd"/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«___»_____________2021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Главный специалист – юрист администрации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А.Ф. Толмачев</w:t>
      </w: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«___»_____________20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A7673" w:rsidRDefault="00FA7673" w:rsidP="00FA767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E59A7" w:rsidRPr="00DB186F" w:rsidRDefault="001E59A7" w:rsidP="001E59A7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E59A7" w:rsidRPr="00DB186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5B96"/>
    <w:rsid w:val="00005E03"/>
    <w:rsid w:val="00011FBC"/>
    <w:rsid w:val="0007308F"/>
    <w:rsid w:val="000A1581"/>
    <w:rsid w:val="000B2D0E"/>
    <w:rsid w:val="000B4189"/>
    <w:rsid w:val="000E0895"/>
    <w:rsid w:val="000E2074"/>
    <w:rsid w:val="000E6D99"/>
    <w:rsid w:val="00136C17"/>
    <w:rsid w:val="00150712"/>
    <w:rsid w:val="00160C01"/>
    <w:rsid w:val="00163CDE"/>
    <w:rsid w:val="001744DE"/>
    <w:rsid w:val="001810D4"/>
    <w:rsid w:val="00194DCF"/>
    <w:rsid w:val="001951CE"/>
    <w:rsid w:val="001A3F0F"/>
    <w:rsid w:val="001B7788"/>
    <w:rsid w:val="001C5155"/>
    <w:rsid w:val="001D454C"/>
    <w:rsid w:val="001E222B"/>
    <w:rsid w:val="001E59A7"/>
    <w:rsid w:val="001F17C4"/>
    <w:rsid w:val="0020775F"/>
    <w:rsid w:val="00215F7C"/>
    <w:rsid w:val="00266530"/>
    <w:rsid w:val="002672A6"/>
    <w:rsid w:val="00277A75"/>
    <w:rsid w:val="00292558"/>
    <w:rsid w:val="002A11CC"/>
    <w:rsid w:val="002A6C44"/>
    <w:rsid w:val="002B408E"/>
    <w:rsid w:val="002B6B53"/>
    <w:rsid w:val="00320BEE"/>
    <w:rsid w:val="00326436"/>
    <w:rsid w:val="003325A4"/>
    <w:rsid w:val="00345608"/>
    <w:rsid w:val="0034625B"/>
    <w:rsid w:val="00370526"/>
    <w:rsid w:val="003C2F57"/>
    <w:rsid w:val="003C4B72"/>
    <w:rsid w:val="003D0CBB"/>
    <w:rsid w:val="003F0862"/>
    <w:rsid w:val="004067BD"/>
    <w:rsid w:val="00477E72"/>
    <w:rsid w:val="0048117B"/>
    <w:rsid w:val="004821B5"/>
    <w:rsid w:val="00495EDE"/>
    <w:rsid w:val="00496522"/>
    <w:rsid w:val="004A5B96"/>
    <w:rsid w:val="004C39F5"/>
    <w:rsid w:val="004F1159"/>
    <w:rsid w:val="004F71D6"/>
    <w:rsid w:val="0051436B"/>
    <w:rsid w:val="005548CA"/>
    <w:rsid w:val="005564D3"/>
    <w:rsid w:val="005566F1"/>
    <w:rsid w:val="00574B29"/>
    <w:rsid w:val="00575025"/>
    <w:rsid w:val="00632AF2"/>
    <w:rsid w:val="00646C24"/>
    <w:rsid w:val="00657634"/>
    <w:rsid w:val="00662486"/>
    <w:rsid w:val="00663290"/>
    <w:rsid w:val="00671FED"/>
    <w:rsid w:val="00681679"/>
    <w:rsid w:val="006830F4"/>
    <w:rsid w:val="0068428A"/>
    <w:rsid w:val="006A5659"/>
    <w:rsid w:val="006D6757"/>
    <w:rsid w:val="006E123F"/>
    <w:rsid w:val="006F6D48"/>
    <w:rsid w:val="00735AAC"/>
    <w:rsid w:val="007479F0"/>
    <w:rsid w:val="007659B5"/>
    <w:rsid w:val="00767DD9"/>
    <w:rsid w:val="0077552A"/>
    <w:rsid w:val="00780DA9"/>
    <w:rsid w:val="00796B37"/>
    <w:rsid w:val="007B15EB"/>
    <w:rsid w:val="007B30A0"/>
    <w:rsid w:val="007C1732"/>
    <w:rsid w:val="007F6A89"/>
    <w:rsid w:val="00801128"/>
    <w:rsid w:val="00803573"/>
    <w:rsid w:val="00805430"/>
    <w:rsid w:val="00812233"/>
    <w:rsid w:val="008217AF"/>
    <w:rsid w:val="008307BE"/>
    <w:rsid w:val="0085052C"/>
    <w:rsid w:val="008730DE"/>
    <w:rsid w:val="008C105D"/>
    <w:rsid w:val="008C4BCC"/>
    <w:rsid w:val="009025AB"/>
    <w:rsid w:val="009072B3"/>
    <w:rsid w:val="009246C0"/>
    <w:rsid w:val="009318CA"/>
    <w:rsid w:val="00932097"/>
    <w:rsid w:val="00972386"/>
    <w:rsid w:val="009923D8"/>
    <w:rsid w:val="00996E7C"/>
    <w:rsid w:val="00A0252C"/>
    <w:rsid w:val="00A03CC3"/>
    <w:rsid w:val="00A40F45"/>
    <w:rsid w:val="00A528FD"/>
    <w:rsid w:val="00A73020"/>
    <w:rsid w:val="00AC15D6"/>
    <w:rsid w:val="00B019C9"/>
    <w:rsid w:val="00B0727E"/>
    <w:rsid w:val="00B22635"/>
    <w:rsid w:val="00B31303"/>
    <w:rsid w:val="00B326F7"/>
    <w:rsid w:val="00B34203"/>
    <w:rsid w:val="00B40936"/>
    <w:rsid w:val="00B41668"/>
    <w:rsid w:val="00B549A3"/>
    <w:rsid w:val="00B57498"/>
    <w:rsid w:val="00B75847"/>
    <w:rsid w:val="00B85374"/>
    <w:rsid w:val="00BA1774"/>
    <w:rsid w:val="00BA4954"/>
    <w:rsid w:val="00BE3271"/>
    <w:rsid w:val="00BF021B"/>
    <w:rsid w:val="00C01CD5"/>
    <w:rsid w:val="00C0598C"/>
    <w:rsid w:val="00C05CCF"/>
    <w:rsid w:val="00C11937"/>
    <w:rsid w:val="00C229E5"/>
    <w:rsid w:val="00C24D06"/>
    <w:rsid w:val="00C32D7A"/>
    <w:rsid w:val="00C32FDB"/>
    <w:rsid w:val="00C4188A"/>
    <w:rsid w:val="00C63029"/>
    <w:rsid w:val="00C7045D"/>
    <w:rsid w:val="00C82747"/>
    <w:rsid w:val="00CD5725"/>
    <w:rsid w:val="00CD62E8"/>
    <w:rsid w:val="00CF0FE0"/>
    <w:rsid w:val="00D14ADA"/>
    <w:rsid w:val="00D23B16"/>
    <w:rsid w:val="00D607EF"/>
    <w:rsid w:val="00D66D33"/>
    <w:rsid w:val="00D74782"/>
    <w:rsid w:val="00DA5AEA"/>
    <w:rsid w:val="00DF29F6"/>
    <w:rsid w:val="00DF5AC8"/>
    <w:rsid w:val="00E02ECA"/>
    <w:rsid w:val="00E21C06"/>
    <w:rsid w:val="00E24FE8"/>
    <w:rsid w:val="00E64DC5"/>
    <w:rsid w:val="00E65DBE"/>
    <w:rsid w:val="00E713DD"/>
    <w:rsid w:val="00E738BD"/>
    <w:rsid w:val="00E7455B"/>
    <w:rsid w:val="00E74D78"/>
    <w:rsid w:val="00E80AB5"/>
    <w:rsid w:val="00E813EB"/>
    <w:rsid w:val="00E94939"/>
    <w:rsid w:val="00EB4D63"/>
    <w:rsid w:val="00ED3FAD"/>
    <w:rsid w:val="00F554C5"/>
    <w:rsid w:val="00FA04A1"/>
    <w:rsid w:val="00FA7673"/>
    <w:rsid w:val="00F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B3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A5AEA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FA76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83BCF-D0EC-4FCC-9BDD-A01E87B7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Екатерина</cp:lastModifiedBy>
  <cp:revision>10</cp:revision>
  <cp:lastPrinted>2021-01-13T09:03:00Z</cp:lastPrinted>
  <dcterms:created xsi:type="dcterms:W3CDTF">2020-01-10T12:16:00Z</dcterms:created>
  <dcterms:modified xsi:type="dcterms:W3CDTF">2021-02-15T06:25:00Z</dcterms:modified>
</cp:coreProperties>
</file>