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8D" w:rsidRDefault="00D60E8D" w:rsidP="00D60E8D">
      <w:pPr>
        <w:ind w:right="-1824"/>
        <w:rPr>
          <w:sz w:val="2"/>
          <w:szCs w:val="2"/>
        </w:rPr>
        <w:sectPr w:rsidR="00D60E8D" w:rsidSect="00D60E8D">
          <w:headerReference w:type="even" r:id="rId7"/>
          <w:headerReference w:type="default" r:id="rId8"/>
          <w:pgSz w:w="11909" w:h="16834"/>
          <w:pgMar w:top="1134" w:right="567" w:bottom="1134" w:left="1134" w:header="720" w:footer="720" w:gutter="0"/>
          <w:cols w:space="720"/>
          <w:noEndnote/>
          <w:titlePg/>
        </w:sectPr>
      </w:pPr>
    </w:p>
    <w:p w:rsidR="00D60E8D" w:rsidRPr="00F80DC1" w:rsidRDefault="00BC4450" w:rsidP="00D60E8D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lastRenderedPageBreak/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E8D" w:rsidRDefault="00D60E8D" w:rsidP="00D60E8D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60E8D" w:rsidRDefault="00D60E8D" w:rsidP="00D60E8D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D60E8D" w:rsidRDefault="00D60E8D" w:rsidP="00D60E8D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D60E8D" w:rsidRDefault="00D60E8D" w:rsidP="00D60E8D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D60E8D" w:rsidRDefault="00D60E8D" w:rsidP="00D60E8D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60E8D" w:rsidRDefault="00D60E8D" w:rsidP="00D60E8D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D60E8D" w:rsidRDefault="00D60E8D" w:rsidP="00D60E8D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60E8D" w:rsidRDefault="00D60E8D" w:rsidP="00D60E8D">
      <w:pPr>
        <w:pStyle w:val="1"/>
      </w:pPr>
      <w:r>
        <w:t>П О С Т А Н О В Л Е Н И Е</w:t>
      </w:r>
    </w:p>
    <w:p w:rsidR="00D60E8D" w:rsidRDefault="00D60E8D" w:rsidP="00D60E8D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D60E8D" w:rsidRDefault="00D60E8D" w:rsidP="00D60E8D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D60E8D" w:rsidRDefault="004C5205" w:rsidP="00D60E8D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14. 05. 2018 г.</w:t>
      </w:r>
    </w:p>
    <w:p w:rsidR="00D60E8D" w:rsidRDefault="00D60E8D" w:rsidP="00D60E8D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дер.Верхние Осельки</w:t>
      </w:r>
      <w:r w:rsidR="004C5205">
        <w:rPr>
          <w:color w:val="000000"/>
          <w:w w:val="135"/>
          <w:sz w:val="24"/>
          <w:szCs w:val="24"/>
        </w:rPr>
        <w:tab/>
      </w:r>
      <w:r w:rsidR="004C5205">
        <w:rPr>
          <w:color w:val="000000"/>
          <w:w w:val="135"/>
          <w:sz w:val="24"/>
          <w:szCs w:val="24"/>
        </w:rPr>
        <w:tab/>
      </w:r>
      <w:r w:rsidR="004C5205">
        <w:rPr>
          <w:color w:val="000000"/>
          <w:w w:val="135"/>
          <w:sz w:val="24"/>
          <w:szCs w:val="24"/>
        </w:rPr>
        <w:tab/>
      </w:r>
      <w:r w:rsidR="004C5205">
        <w:rPr>
          <w:color w:val="000000"/>
          <w:w w:val="135"/>
          <w:sz w:val="24"/>
          <w:szCs w:val="24"/>
        </w:rPr>
        <w:tab/>
      </w:r>
      <w:r w:rsidR="004C5205">
        <w:rPr>
          <w:color w:val="000000"/>
          <w:w w:val="135"/>
          <w:sz w:val="24"/>
          <w:szCs w:val="24"/>
        </w:rPr>
        <w:tab/>
      </w:r>
      <w:r w:rsidR="004C5205">
        <w:rPr>
          <w:color w:val="000000"/>
          <w:w w:val="135"/>
          <w:sz w:val="24"/>
          <w:szCs w:val="24"/>
        </w:rPr>
        <w:tab/>
        <w:t xml:space="preserve">              №   100/1</w:t>
      </w:r>
    </w:p>
    <w:p w:rsidR="001B502B" w:rsidRDefault="001B502B" w:rsidP="00D60E8D">
      <w:pPr>
        <w:pStyle w:val="a3"/>
        <w:rPr>
          <w:sz w:val="28"/>
          <w:szCs w:val="28"/>
        </w:rPr>
      </w:pPr>
    </w:p>
    <w:p w:rsidR="00546675" w:rsidRDefault="00546675" w:rsidP="008C5C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проведении дополнительных </w:t>
      </w:r>
    </w:p>
    <w:p w:rsidR="008C5C3F" w:rsidRDefault="00546675" w:rsidP="008C5C3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противоэпидемических мероприятий,</w:t>
      </w:r>
    </w:p>
    <w:p w:rsidR="00546675" w:rsidRDefault="00546675" w:rsidP="008C5C3F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направленных на профилактику инфекций,</w:t>
      </w:r>
    </w:p>
    <w:p w:rsidR="00D60E8D" w:rsidRPr="005A7BB4" w:rsidRDefault="00546675" w:rsidP="00546675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передающихся иксодовыми клещами</w:t>
      </w:r>
    </w:p>
    <w:p w:rsidR="00D60E8D" w:rsidRDefault="00D60E8D" w:rsidP="007D14EE">
      <w:pPr>
        <w:pStyle w:val="a3"/>
        <w:ind w:left="0" w:firstLine="0"/>
        <w:rPr>
          <w:sz w:val="28"/>
          <w:szCs w:val="28"/>
        </w:rPr>
      </w:pPr>
    </w:p>
    <w:p w:rsidR="00E77F4F" w:rsidRDefault="00D60E8D" w:rsidP="00E77F4F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2A83">
        <w:rPr>
          <w:sz w:val="28"/>
          <w:szCs w:val="28"/>
        </w:rPr>
        <w:t>В соответствии с Федеральным законом от 30.03.1990 №53-ФЗ «О санитарно-эпидемиологическом благополучии населения», Санитарно-эпидемиологическими правилами СП 3.1.3310-15 «Профилактика инфекций, передающихся иксодовыми клещами»</w:t>
      </w:r>
      <w:r w:rsidR="00E77F4F">
        <w:rPr>
          <w:sz w:val="28"/>
          <w:szCs w:val="28"/>
        </w:rPr>
        <w:t xml:space="preserve"> и руководствуясь постановлением Главного государственного санитарного врача по Ленинградской области от 24.11.2015 № 10-П « О перечне эндемичных по клещевому вирусному энцефалиту районах Ленинградской области»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A82A83" w:rsidRDefault="00E77F4F" w:rsidP="00E77F4F">
      <w:pPr>
        <w:keepNext/>
        <w:tabs>
          <w:tab w:val="left" w:pos="3828"/>
        </w:tabs>
        <w:spacing w:line="360" w:lineRule="auto"/>
        <w:jc w:val="both"/>
        <w:outlineLvl w:val="2"/>
        <w:rPr>
          <w:sz w:val="28"/>
          <w:szCs w:val="28"/>
        </w:rPr>
      </w:pPr>
      <w:r w:rsidRPr="00EB7775">
        <w:rPr>
          <w:b/>
          <w:sz w:val="28"/>
          <w:szCs w:val="28"/>
        </w:rPr>
        <w:t>ПОСТАНОВЛЯЕТ:</w:t>
      </w:r>
    </w:p>
    <w:p w:rsidR="00C514C8" w:rsidRDefault="00A82A83" w:rsidP="00A82A83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77F4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Пл</w:t>
      </w:r>
      <w:r w:rsidR="00676BDD">
        <w:rPr>
          <w:sz w:val="28"/>
          <w:szCs w:val="28"/>
        </w:rPr>
        <w:t>ан по профилактике</w:t>
      </w:r>
      <w:r>
        <w:rPr>
          <w:sz w:val="28"/>
          <w:szCs w:val="28"/>
        </w:rPr>
        <w:t xml:space="preserve"> инфекций, передающихся иксодовыми клещами,</w:t>
      </w:r>
      <w:r w:rsidR="00676BDD">
        <w:rPr>
          <w:sz w:val="28"/>
          <w:szCs w:val="28"/>
        </w:rPr>
        <w:t xml:space="preserve"> на территории «Лесколовское сельское поселение»,</w:t>
      </w:r>
      <w:r>
        <w:rPr>
          <w:sz w:val="28"/>
          <w:szCs w:val="28"/>
        </w:rPr>
        <w:t xml:space="preserve"> согласно приложению.</w:t>
      </w:r>
    </w:p>
    <w:p w:rsidR="00E77F4F" w:rsidRPr="00676BDD" w:rsidRDefault="00E77F4F" w:rsidP="00A82A83">
      <w:pPr>
        <w:pStyle w:val="a3"/>
        <w:tabs>
          <w:tab w:val="left" w:pos="709"/>
        </w:tabs>
        <w:ind w:left="0"/>
        <w:jc w:val="both"/>
        <w:rPr>
          <w:sz w:val="28"/>
        </w:rPr>
      </w:pPr>
      <w:r>
        <w:rPr>
          <w:sz w:val="28"/>
        </w:rPr>
        <w:t xml:space="preserve">           2. </w:t>
      </w:r>
      <w:r w:rsidR="00676BDD">
        <w:rPr>
          <w:sz w:val="28"/>
          <w:szCs w:val="28"/>
        </w:rPr>
        <w:t xml:space="preserve">Опубликовать настоящее постановление на официальном сайте </w:t>
      </w:r>
      <w:hyperlink r:id="rId10" w:history="1">
        <w:r w:rsidR="00676BDD" w:rsidRPr="003E7C1A">
          <w:rPr>
            <w:rStyle w:val="a9"/>
            <w:sz w:val="28"/>
            <w:szCs w:val="28"/>
            <w:lang w:val="en-US"/>
          </w:rPr>
          <w:t>www</w:t>
        </w:r>
        <w:r w:rsidR="00676BDD" w:rsidRPr="003E7C1A">
          <w:rPr>
            <w:rStyle w:val="a9"/>
            <w:sz w:val="28"/>
            <w:szCs w:val="28"/>
          </w:rPr>
          <w:t>.лесколовское.рф</w:t>
        </w:r>
      </w:hyperlink>
      <w:r w:rsidR="00676BDD">
        <w:rPr>
          <w:sz w:val="28"/>
          <w:szCs w:val="28"/>
        </w:rPr>
        <w:t>.</w:t>
      </w:r>
    </w:p>
    <w:p w:rsidR="00E77F4F" w:rsidRPr="00C514C8" w:rsidRDefault="00E77F4F" w:rsidP="00A82A83">
      <w:pPr>
        <w:pStyle w:val="a3"/>
        <w:tabs>
          <w:tab w:val="left" w:pos="709"/>
        </w:tabs>
        <w:ind w:left="0"/>
        <w:jc w:val="both"/>
        <w:rPr>
          <w:sz w:val="28"/>
        </w:rPr>
      </w:pPr>
      <w:r>
        <w:rPr>
          <w:sz w:val="28"/>
        </w:rPr>
        <w:t xml:space="preserve">           3. </w:t>
      </w:r>
      <w:r>
        <w:rPr>
          <w:sz w:val="28"/>
          <w:szCs w:val="28"/>
        </w:rPr>
        <w:t>Контроль исполнения</w:t>
      </w:r>
      <w:r w:rsidRPr="007701D4">
        <w:rPr>
          <w:sz w:val="28"/>
          <w:szCs w:val="28"/>
        </w:rPr>
        <w:t xml:space="preserve"> настоящего постановления возложить н</w:t>
      </w:r>
      <w:r>
        <w:rPr>
          <w:sz w:val="28"/>
          <w:szCs w:val="28"/>
        </w:rPr>
        <w:t xml:space="preserve">а заместителя главы </w:t>
      </w:r>
      <w:r w:rsidRPr="007701D4">
        <w:rPr>
          <w:sz w:val="28"/>
          <w:szCs w:val="28"/>
        </w:rPr>
        <w:t xml:space="preserve"> администрации.</w:t>
      </w:r>
    </w:p>
    <w:p w:rsidR="00231E76" w:rsidRDefault="00231E76" w:rsidP="001124F2">
      <w:pPr>
        <w:pStyle w:val="a3"/>
        <w:tabs>
          <w:tab w:val="left" w:pos="2880"/>
        </w:tabs>
        <w:ind w:left="0" w:firstLine="0"/>
        <w:jc w:val="both"/>
        <w:rPr>
          <w:b/>
          <w:sz w:val="28"/>
          <w:szCs w:val="28"/>
        </w:rPr>
      </w:pPr>
    </w:p>
    <w:p w:rsidR="00A82A83" w:rsidRDefault="00A82A83" w:rsidP="001124F2">
      <w:pPr>
        <w:pStyle w:val="a3"/>
        <w:tabs>
          <w:tab w:val="left" w:pos="2880"/>
        </w:tabs>
        <w:ind w:left="0" w:firstLine="0"/>
        <w:jc w:val="both"/>
        <w:rPr>
          <w:sz w:val="28"/>
          <w:szCs w:val="28"/>
        </w:rPr>
      </w:pPr>
    </w:p>
    <w:p w:rsidR="00231E76" w:rsidRDefault="00231E76" w:rsidP="00231E76">
      <w:pPr>
        <w:pStyle w:val="a3"/>
        <w:ind w:left="0" w:firstLine="0"/>
        <w:jc w:val="both"/>
        <w:rPr>
          <w:sz w:val="28"/>
          <w:szCs w:val="28"/>
        </w:rPr>
      </w:pPr>
    </w:p>
    <w:p w:rsidR="00446578" w:rsidRDefault="006550BB" w:rsidP="00D044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C26E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26EB">
        <w:rPr>
          <w:sz w:val="28"/>
          <w:szCs w:val="28"/>
        </w:rPr>
        <w:t xml:space="preserve"> а</w:t>
      </w:r>
      <w:r w:rsidR="00D60E8D">
        <w:rPr>
          <w:sz w:val="28"/>
          <w:szCs w:val="28"/>
        </w:rPr>
        <w:t xml:space="preserve">дминистрации                                       </w:t>
      </w:r>
      <w:r w:rsidR="00C514C8">
        <w:rPr>
          <w:sz w:val="28"/>
          <w:szCs w:val="28"/>
        </w:rPr>
        <w:t xml:space="preserve">          </w:t>
      </w:r>
      <w:r w:rsidR="00520336">
        <w:rPr>
          <w:sz w:val="28"/>
          <w:szCs w:val="28"/>
        </w:rPr>
        <w:t xml:space="preserve">   </w:t>
      </w:r>
      <w:r w:rsidR="00D60E8D">
        <w:rPr>
          <w:sz w:val="28"/>
          <w:szCs w:val="28"/>
        </w:rPr>
        <w:t xml:space="preserve">      </w:t>
      </w:r>
      <w:r w:rsidR="002B6B35">
        <w:rPr>
          <w:sz w:val="28"/>
          <w:szCs w:val="28"/>
        </w:rPr>
        <w:t xml:space="preserve">          А</w:t>
      </w:r>
      <w:r w:rsidR="00D60E8D">
        <w:rPr>
          <w:sz w:val="28"/>
          <w:szCs w:val="28"/>
        </w:rPr>
        <w:t>.</w:t>
      </w:r>
      <w:r w:rsidR="00520336">
        <w:rPr>
          <w:sz w:val="28"/>
          <w:szCs w:val="28"/>
        </w:rPr>
        <w:t xml:space="preserve"> </w:t>
      </w:r>
      <w:r w:rsidR="002B6B35">
        <w:rPr>
          <w:sz w:val="28"/>
          <w:szCs w:val="28"/>
        </w:rPr>
        <w:t>Г</w:t>
      </w:r>
      <w:r w:rsidR="00D60E8D">
        <w:rPr>
          <w:sz w:val="28"/>
          <w:szCs w:val="28"/>
        </w:rPr>
        <w:t xml:space="preserve">. </w:t>
      </w:r>
      <w:r w:rsidR="002B6B35">
        <w:rPr>
          <w:sz w:val="28"/>
          <w:szCs w:val="28"/>
        </w:rPr>
        <w:t>Ананян</w:t>
      </w:r>
    </w:p>
    <w:p w:rsidR="00026AD6" w:rsidRDefault="00026AD6" w:rsidP="00D0442F">
      <w:pPr>
        <w:pStyle w:val="a3"/>
        <w:jc w:val="both"/>
        <w:rPr>
          <w:sz w:val="28"/>
          <w:szCs w:val="28"/>
        </w:rPr>
      </w:pPr>
    </w:p>
    <w:p w:rsidR="00026AD6" w:rsidRDefault="00026AD6" w:rsidP="00D0442F">
      <w:pPr>
        <w:pStyle w:val="a3"/>
        <w:jc w:val="both"/>
        <w:rPr>
          <w:sz w:val="28"/>
          <w:szCs w:val="28"/>
        </w:rPr>
      </w:pPr>
    </w:p>
    <w:p w:rsidR="00026AD6" w:rsidRDefault="00026AD6" w:rsidP="00D0442F">
      <w:pPr>
        <w:pStyle w:val="a3"/>
        <w:jc w:val="both"/>
        <w:rPr>
          <w:sz w:val="28"/>
          <w:szCs w:val="28"/>
        </w:rPr>
      </w:pPr>
    </w:p>
    <w:p w:rsidR="00026AD6" w:rsidRDefault="00026AD6" w:rsidP="00D0442F">
      <w:pPr>
        <w:pStyle w:val="a3"/>
        <w:jc w:val="both"/>
        <w:rPr>
          <w:sz w:val="28"/>
          <w:szCs w:val="28"/>
        </w:rPr>
      </w:pPr>
    </w:p>
    <w:p w:rsidR="00026AD6" w:rsidRDefault="00026AD6" w:rsidP="00676BDD">
      <w:pPr>
        <w:pStyle w:val="a3"/>
        <w:ind w:left="0" w:firstLine="0"/>
        <w:jc w:val="both"/>
        <w:rPr>
          <w:sz w:val="28"/>
          <w:szCs w:val="28"/>
        </w:rPr>
      </w:pPr>
    </w:p>
    <w:p w:rsidR="00026AD6" w:rsidRDefault="00026AD6" w:rsidP="00A82A83">
      <w:pPr>
        <w:pStyle w:val="a3"/>
        <w:ind w:left="0" w:firstLine="0"/>
        <w:jc w:val="both"/>
        <w:rPr>
          <w:sz w:val="28"/>
          <w:szCs w:val="28"/>
        </w:rPr>
      </w:pPr>
    </w:p>
    <w:p w:rsidR="00026AD6" w:rsidRDefault="00026AD6" w:rsidP="00D0442F">
      <w:pPr>
        <w:pStyle w:val="a3"/>
        <w:jc w:val="both"/>
        <w:rPr>
          <w:sz w:val="28"/>
          <w:szCs w:val="28"/>
        </w:rPr>
      </w:pPr>
    </w:p>
    <w:p w:rsidR="00A82A83" w:rsidRDefault="00E77F4F" w:rsidP="00A82A8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82A83" w:rsidRDefault="00E77F4F" w:rsidP="00A82A8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A82A83">
        <w:rPr>
          <w:sz w:val="28"/>
          <w:szCs w:val="28"/>
        </w:rPr>
        <w:t xml:space="preserve"> </w:t>
      </w:r>
    </w:p>
    <w:p w:rsidR="00A82A83" w:rsidRPr="00D74692" w:rsidRDefault="00E77F4F" w:rsidP="00E77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C520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A82A83">
        <w:rPr>
          <w:sz w:val="28"/>
          <w:szCs w:val="28"/>
        </w:rPr>
        <w:t xml:space="preserve">«Лесколовское сельское поселение» от </w:t>
      </w:r>
      <w:r w:rsidR="004C5205">
        <w:rPr>
          <w:sz w:val="28"/>
          <w:szCs w:val="28"/>
        </w:rPr>
        <w:t xml:space="preserve">14.05. </w:t>
      </w:r>
      <w:r w:rsidR="00A82A83">
        <w:rPr>
          <w:sz w:val="28"/>
          <w:szCs w:val="28"/>
        </w:rPr>
        <w:t>2018 №</w:t>
      </w:r>
      <w:r>
        <w:rPr>
          <w:sz w:val="28"/>
          <w:szCs w:val="28"/>
        </w:rPr>
        <w:t xml:space="preserve"> </w:t>
      </w:r>
      <w:r w:rsidR="004C5205">
        <w:rPr>
          <w:sz w:val="28"/>
          <w:szCs w:val="28"/>
        </w:rPr>
        <w:t>100/1</w:t>
      </w:r>
      <w:r>
        <w:rPr>
          <w:sz w:val="28"/>
          <w:szCs w:val="28"/>
        </w:rPr>
        <w:t xml:space="preserve">         </w:t>
      </w:r>
    </w:p>
    <w:p w:rsidR="00A82A83" w:rsidRDefault="00A82A83" w:rsidP="00A82A83">
      <w:pPr>
        <w:rPr>
          <w:sz w:val="24"/>
          <w:szCs w:val="24"/>
        </w:rPr>
      </w:pPr>
    </w:p>
    <w:p w:rsidR="00A82A83" w:rsidRDefault="00A82A83" w:rsidP="00A82A83">
      <w:pPr>
        <w:rPr>
          <w:sz w:val="24"/>
          <w:szCs w:val="24"/>
        </w:rPr>
      </w:pPr>
    </w:p>
    <w:p w:rsidR="00A82A83" w:rsidRPr="00676BDD" w:rsidRDefault="00A82A83" w:rsidP="00A82A83">
      <w:pPr>
        <w:jc w:val="center"/>
        <w:rPr>
          <w:sz w:val="28"/>
          <w:szCs w:val="28"/>
        </w:rPr>
      </w:pPr>
      <w:r w:rsidRPr="00676BDD">
        <w:rPr>
          <w:sz w:val="28"/>
          <w:szCs w:val="28"/>
        </w:rPr>
        <w:t xml:space="preserve">ПЛАН </w:t>
      </w:r>
    </w:p>
    <w:p w:rsidR="00A82A83" w:rsidRPr="00676BDD" w:rsidRDefault="00A82A83" w:rsidP="00A82A83">
      <w:pPr>
        <w:jc w:val="center"/>
        <w:rPr>
          <w:sz w:val="28"/>
          <w:szCs w:val="28"/>
        </w:rPr>
      </w:pPr>
      <w:r w:rsidRPr="00676BDD">
        <w:rPr>
          <w:sz w:val="28"/>
          <w:szCs w:val="28"/>
        </w:rPr>
        <w:t>по профилактике на территории МО «Лесколовсое сельское поселение»</w:t>
      </w:r>
    </w:p>
    <w:p w:rsidR="00A82A83" w:rsidRPr="00676BDD" w:rsidRDefault="00A82A83" w:rsidP="00A82A83">
      <w:pPr>
        <w:jc w:val="center"/>
        <w:rPr>
          <w:sz w:val="28"/>
          <w:szCs w:val="28"/>
        </w:rPr>
      </w:pPr>
      <w:r w:rsidRPr="00676BDD">
        <w:rPr>
          <w:sz w:val="28"/>
          <w:szCs w:val="28"/>
        </w:rPr>
        <w:t>инфекций, передающихся иксодовыми клещами</w:t>
      </w:r>
    </w:p>
    <w:p w:rsidR="00676BDD" w:rsidRPr="00676BDD" w:rsidRDefault="00676BDD" w:rsidP="00A82A83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769"/>
        <w:gridCol w:w="6852"/>
        <w:gridCol w:w="2123"/>
      </w:tblGrid>
      <w:tr w:rsidR="00E77F4F" w:rsidRPr="00676BDD" w:rsidTr="00676BDD">
        <w:tc>
          <w:tcPr>
            <w:tcW w:w="377" w:type="dxa"/>
          </w:tcPr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852" w:type="dxa"/>
          </w:tcPr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3" w:type="dxa"/>
          </w:tcPr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E77F4F" w:rsidRPr="00676BDD" w:rsidTr="00676BDD">
        <w:tc>
          <w:tcPr>
            <w:tcW w:w="377" w:type="dxa"/>
          </w:tcPr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2" w:type="dxa"/>
          </w:tcPr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Обследование территории поселения на предмет определения мест наибольшей вероятности распространения иксодовых клещей</w:t>
            </w:r>
          </w:p>
        </w:tc>
        <w:tc>
          <w:tcPr>
            <w:tcW w:w="2123" w:type="dxa"/>
          </w:tcPr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в течение летне-осеннего периода</w:t>
            </w:r>
          </w:p>
        </w:tc>
      </w:tr>
      <w:tr w:rsidR="00E77F4F" w:rsidRPr="00676BDD" w:rsidTr="00676BDD">
        <w:trPr>
          <w:trHeight w:val="1515"/>
        </w:trPr>
        <w:tc>
          <w:tcPr>
            <w:tcW w:w="377" w:type="dxa"/>
          </w:tcPr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2" w:type="dxa"/>
          </w:tcPr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Направление руководителям предприятий и организаций, расположенных на территории поселения, информационных листовок о необходимости проведения на территории их предприятий мероприятий по снижению численности популяции иксодовых клещей.</w:t>
            </w:r>
          </w:p>
        </w:tc>
        <w:tc>
          <w:tcPr>
            <w:tcW w:w="2123" w:type="dxa"/>
          </w:tcPr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в течение летне-осеннего периода</w:t>
            </w:r>
          </w:p>
        </w:tc>
      </w:tr>
      <w:tr w:rsidR="00E77F4F" w:rsidRPr="00676BDD" w:rsidTr="00676BDD">
        <w:tc>
          <w:tcPr>
            <w:tcW w:w="377" w:type="dxa"/>
          </w:tcPr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2" w:type="dxa"/>
          </w:tcPr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Организация в средствах массовой информации, другими доступными методами работы по гигиеническому воспитанию населения, связанной с вопросами профилактики инфекций, передающихся иксодовыми клещами, их клиническими проявлениями, условиями заражения и средствами индивидуальной защиты.</w:t>
            </w:r>
          </w:p>
        </w:tc>
        <w:tc>
          <w:tcPr>
            <w:tcW w:w="2123" w:type="dxa"/>
          </w:tcPr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в течение летне-осеннего периода</w:t>
            </w:r>
          </w:p>
        </w:tc>
      </w:tr>
      <w:tr w:rsidR="00E77F4F" w:rsidRPr="00676BDD" w:rsidTr="00676BDD">
        <w:trPr>
          <w:trHeight w:val="1707"/>
        </w:trPr>
        <w:tc>
          <w:tcPr>
            <w:tcW w:w="377" w:type="dxa"/>
          </w:tcPr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</w:tcPr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юридическим лицам, индивидуальным предпринимателям, занимающимся торговой деятельностью, о необходимости запаса эффективных средств индивидуальной защиты от иксодовых клещей в доступной продаже</w:t>
            </w:r>
          </w:p>
        </w:tc>
        <w:tc>
          <w:tcPr>
            <w:tcW w:w="2123" w:type="dxa"/>
          </w:tcPr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в течение летне-осеннего периода</w:t>
            </w:r>
          </w:p>
        </w:tc>
      </w:tr>
      <w:tr w:rsidR="00E77F4F" w:rsidRPr="00676BDD" w:rsidTr="00676BDD">
        <w:trPr>
          <w:trHeight w:val="839"/>
        </w:trPr>
        <w:tc>
          <w:tcPr>
            <w:tcW w:w="377" w:type="dxa"/>
          </w:tcPr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2" w:type="dxa"/>
          </w:tcPr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Ликвидация незаконных свалок мусора, уборка от мусора и кустарников кладбищ, парков</w:t>
            </w:r>
          </w:p>
        </w:tc>
        <w:tc>
          <w:tcPr>
            <w:tcW w:w="2123" w:type="dxa"/>
          </w:tcPr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4F" w:rsidRPr="00676BDD" w:rsidRDefault="00E77F4F" w:rsidP="0067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D">
              <w:rPr>
                <w:rFonts w:ascii="Times New Roman" w:hAnsi="Times New Roman" w:cs="Times New Roman"/>
                <w:sz w:val="24"/>
                <w:szCs w:val="24"/>
              </w:rPr>
              <w:t>в течение летне-осеннего периода</w:t>
            </w:r>
          </w:p>
        </w:tc>
      </w:tr>
    </w:tbl>
    <w:p w:rsidR="00026AD6" w:rsidRDefault="00026AD6" w:rsidP="00D0442F">
      <w:pPr>
        <w:pStyle w:val="a3"/>
        <w:jc w:val="both"/>
        <w:rPr>
          <w:sz w:val="28"/>
          <w:szCs w:val="28"/>
        </w:rPr>
      </w:pPr>
    </w:p>
    <w:p w:rsidR="00026AD6" w:rsidRDefault="00026AD6" w:rsidP="00D0442F">
      <w:pPr>
        <w:pStyle w:val="a3"/>
        <w:jc w:val="both"/>
        <w:rPr>
          <w:sz w:val="28"/>
          <w:szCs w:val="28"/>
        </w:rPr>
      </w:pPr>
    </w:p>
    <w:p w:rsidR="00026AD6" w:rsidRDefault="00026AD6" w:rsidP="00D0442F">
      <w:pPr>
        <w:pStyle w:val="a3"/>
        <w:jc w:val="both"/>
        <w:rPr>
          <w:sz w:val="28"/>
          <w:szCs w:val="28"/>
        </w:rPr>
      </w:pPr>
    </w:p>
    <w:p w:rsidR="0076447E" w:rsidRPr="00446578" w:rsidRDefault="0076447E" w:rsidP="008D4777">
      <w:pPr>
        <w:pStyle w:val="a3"/>
        <w:ind w:left="0" w:firstLine="0"/>
        <w:jc w:val="both"/>
      </w:pPr>
    </w:p>
    <w:sectPr w:rsidR="0076447E" w:rsidRPr="00446578" w:rsidSect="00374A26">
      <w:type w:val="continuous"/>
      <w:pgSz w:w="11909" w:h="16834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5AA" w:rsidRDefault="006415AA">
      <w:r>
        <w:separator/>
      </w:r>
    </w:p>
  </w:endnote>
  <w:endnote w:type="continuationSeparator" w:id="1">
    <w:p w:rsidR="006415AA" w:rsidRDefault="00641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5AA" w:rsidRDefault="006415AA">
      <w:r>
        <w:separator/>
      </w:r>
    </w:p>
  </w:footnote>
  <w:footnote w:type="continuationSeparator" w:id="1">
    <w:p w:rsidR="006415AA" w:rsidRDefault="00641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62" w:rsidRDefault="003977A5" w:rsidP="00415D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3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362" w:rsidRDefault="00FE63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62" w:rsidRDefault="003977A5" w:rsidP="00415D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3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5205">
      <w:rPr>
        <w:rStyle w:val="a5"/>
        <w:noProof/>
      </w:rPr>
      <w:t>2</w:t>
    </w:r>
    <w:r>
      <w:rPr>
        <w:rStyle w:val="a5"/>
      </w:rPr>
      <w:fldChar w:fldCharType="end"/>
    </w:r>
  </w:p>
  <w:p w:rsidR="00FE6362" w:rsidRDefault="00FE63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E8D"/>
    <w:rsid w:val="00000E4A"/>
    <w:rsid w:val="00004053"/>
    <w:rsid w:val="000140B7"/>
    <w:rsid w:val="000259C9"/>
    <w:rsid w:val="00026AD6"/>
    <w:rsid w:val="00044A5E"/>
    <w:rsid w:val="00045621"/>
    <w:rsid w:val="00062579"/>
    <w:rsid w:val="0007377F"/>
    <w:rsid w:val="000A6C8C"/>
    <w:rsid w:val="000B6FBA"/>
    <w:rsid w:val="000C10AD"/>
    <w:rsid w:val="000E0F74"/>
    <w:rsid w:val="000F370E"/>
    <w:rsid w:val="0010104F"/>
    <w:rsid w:val="001026DB"/>
    <w:rsid w:val="001124F2"/>
    <w:rsid w:val="00114679"/>
    <w:rsid w:val="0011652D"/>
    <w:rsid w:val="001535A8"/>
    <w:rsid w:val="00157B1E"/>
    <w:rsid w:val="00185B05"/>
    <w:rsid w:val="001A357D"/>
    <w:rsid w:val="001B502B"/>
    <w:rsid w:val="001D7D9B"/>
    <w:rsid w:val="001E35C9"/>
    <w:rsid w:val="001F19AD"/>
    <w:rsid w:val="00214D90"/>
    <w:rsid w:val="002154EA"/>
    <w:rsid w:val="002270DE"/>
    <w:rsid w:val="00231E76"/>
    <w:rsid w:val="0025235B"/>
    <w:rsid w:val="00256BB2"/>
    <w:rsid w:val="00256F87"/>
    <w:rsid w:val="00263D0B"/>
    <w:rsid w:val="002A50CE"/>
    <w:rsid w:val="002A6D50"/>
    <w:rsid w:val="002B6B35"/>
    <w:rsid w:val="002C3086"/>
    <w:rsid w:val="002C50FA"/>
    <w:rsid w:val="002D0A15"/>
    <w:rsid w:val="002D1259"/>
    <w:rsid w:val="002E0CB7"/>
    <w:rsid w:val="002E1A69"/>
    <w:rsid w:val="002E41B8"/>
    <w:rsid w:val="003010D8"/>
    <w:rsid w:val="00341D1F"/>
    <w:rsid w:val="003446C7"/>
    <w:rsid w:val="003502B6"/>
    <w:rsid w:val="00374A26"/>
    <w:rsid w:val="00387998"/>
    <w:rsid w:val="003977A5"/>
    <w:rsid w:val="003D2070"/>
    <w:rsid w:val="003D4E57"/>
    <w:rsid w:val="003E25E5"/>
    <w:rsid w:val="003E60E8"/>
    <w:rsid w:val="003F0BF6"/>
    <w:rsid w:val="00405B21"/>
    <w:rsid w:val="00413D54"/>
    <w:rsid w:val="00415DED"/>
    <w:rsid w:val="00427B26"/>
    <w:rsid w:val="004456CC"/>
    <w:rsid w:val="00446578"/>
    <w:rsid w:val="00462200"/>
    <w:rsid w:val="004638A3"/>
    <w:rsid w:val="00470205"/>
    <w:rsid w:val="0049789E"/>
    <w:rsid w:val="004C5205"/>
    <w:rsid w:val="004D0F07"/>
    <w:rsid w:val="004D32EB"/>
    <w:rsid w:val="004D7F24"/>
    <w:rsid w:val="004E433A"/>
    <w:rsid w:val="004E47CA"/>
    <w:rsid w:val="004F4E0E"/>
    <w:rsid w:val="0051670A"/>
    <w:rsid w:val="00520336"/>
    <w:rsid w:val="00521113"/>
    <w:rsid w:val="00533232"/>
    <w:rsid w:val="00533FE8"/>
    <w:rsid w:val="00542E13"/>
    <w:rsid w:val="0054549B"/>
    <w:rsid w:val="00546675"/>
    <w:rsid w:val="005477C8"/>
    <w:rsid w:val="00550D1C"/>
    <w:rsid w:val="005602B2"/>
    <w:rsid w:val="00567B61"/>
    <w:rsid w:val="0057088E"/>
    <w:rsid w:val="00591962"/>
    <w:rsid w:val="00597F4C"/>
    <w:rsid w:val="005A7BB4"/>
    <w:rsid w:val="005B0906"/>
    <w:rsid w:val="005D2B1D"/>
    <w:rsid w:val="005E358E"/>
    <w:rsid w:val="005F5A49"/>
    <w:rsid w:val="006029DD"/>
    <w:rsid w:val="00604155"/>
    <w:rsid w:val="00610C2B"/>
    <w:rsid w:val="006415AA"/>
    <w:rsid w:val="00650FE5"/>
    <w:rsid w:val="006550BB"/>
    <w:rsid w:val="00676BDD"/>
    <w:rsid w:val="006A3337"/>
    <w:rsid w:val="006A3EF8"/>
    <w:rsid w:val="006B1ADB"/>
    <w:rsid w:val="006D3327"/>
    <w:rsid w:val="006D58CC"/>
    <w:rsid w:val="006E02E6"/>
    <w:rsid w:val="006E4EDB"/>
    <w:rsid w:val="006F3503"/>
    <w:rsid w:val="006F3F1B"/>
    <w:rsid w:val="007149EE"/>
    <w:rsid w:val="00721824"/>
    <w:rsid w:val="007362E4"/>
    <w:rsid w:val="00737B19"/>
    <w:rsid w:val="00737F3C"/>
    <w:rsid w:val="00743FA8"/>
    <w:rsid w:val="007463DD"/>
    <w:rsid w:val="00756DD5"/>
    <w:rsid w:val="0076447E"/>
    <w:rsid w:val="00772DFD"/>
    <w:rsid w:val="007744B4"/>
    <w:rsid w:val="007828B7"/>
    <w:rsid w:val="00785DAA"/>
    <w:rsid w:val="007B5B28"/>
    <w:rsid w:val="007D14EE"/>
    <w:rsid w:val="007D3B4E"/>
    <w:rsid w:val="007E3E88"/>
    <w:rsid w:val="0080781B"/>
    <w:rsid w:val="00812577"/>
    <w:rsid w:val="00814DC4"/>
    <w:rsid w:val="00831938"/>
    <w:rsid w:val="0083575B"/>
    <w:rsid w:val="008479B2"/>
    <w:rsid w:val="00865AC3"/>
    <w:rsid w:val="0087441E"/>
    <w:rsid w:val="00874C15"/>
    <w:rsid w:val="00874D2B"/>
    <w:rsid w:val="008822BD"/>
    <w:rsid w:val="0088409F"/>
    <w:rsid w:val="00897831"/>
    <w:rsid w:val="008C5C3F"/>
    <w:rsid w:val="008D4777"/>
    <w:rsid w:val="008E0E95"/>
    <w:rsid w:val="00901569"/>
    <w:rsid w:val="0090776B"/>
    <w:rsid w:val="00913B8B"/>
    <w:rsid w:val="0093354D"/>
    <w:rsid w:val="0095273A"/>
    <w:rsid w:val="0095725D"/>
    <w:rsid w:val="00976DA8"/>
    <w:rsid w:val="009806D1"/>
    <w:rsid w:val="009832A9"/>
    <w:rsid w:val="009851DB"/>
    <w:rsid w:val="00985E11"/>
    <w:rsid w:val="00991F49"/>
    <w:rsid w:val="009D26D7"/>
    <w:rsid w:val="009E7463"/>
    <w:rsid w:val="009F1B9F"/>
    <w:rsid w:val="009F220C"/>
    <w:rsid w:val="00A118AB"/>
    <w:rsid w:val="00A172D4"/>
    <w:rsid w:val="00A22783"/>
    <w:rsid w:val="00A23CD6"/>
    <w:rsid w:val="00A34089"/>
    <w:rsid w:val="00A37514"/>
    <w:rsid w:val="00A66634"/>
    <w:rsid w:val="00A74274"/>
    <w:rsid w:val="00A82A83"/>
    <w:rsid w:val="00A87EB8"/>
    <w:rsid w:val="00A9431B"/>
    <w:rsid w:val="00AB1615"/>
    <w:rsid w:val="00AC1D57"/>
    <w:rsid w:val="00AC57E2"/>
    <w:rsid w:val="00AE4778"/>
    <w:rsid w:val="00AF1E7D"/>
    <w:rsid w:val="00AF60E3"/>
    <w:rsid w:val="00B00C91"/>
    <w:rsid w:val="00B24637"/>
    <w:rsid w:val="00B442E0"/>
    <w:rsid w:val="00B45831"/>
    <w:rsid w:val="00B47914"/>
    <w:rsid w:val="00B877F8"/>
    <w:rsid w:val="00BA5297"/>
    <w:rsid w:val="00BC4450"/>
    <w:rsid w:val="00BD2941"/>
    <w:rsid w:val="00BD4234"/>
    <w:rsid w:val="00BE3568"/>
    <w:rsid w:val="00BE3F07"/>
    <w:rsid w:val="00C1030E"/>
    <w:rsid w:val="00C23A6F"/>
    <w:rsid w:val="00C254F2"/>
    <w:rsid w:val="00C375F4"/>
    <w:rsid w:val="00C40B9D"/>
    <w:rsid w:val="00C4129F"/>
    <w:rsid w:val="00C514C8"/>
    <w:rsid w:val="00CA3A31"/>
    <w:rsid w:val="00CC5EFD"/>
    <w:rsid w:val="00CD7D2E"/>
    <w:rsid w:val="00CF16DE"/>
    <w:rsid w:val="00D0442F"/>
    <w:rsid w:val="00D368E2"/>
    <w:rsid w:val="00D60E8D"/>
    <w:rsid w:val="00D97907"/>
    <w:rsid w:val="00D97C27"/>
    <w:rsid w:val="00D97DD8"/>
    <w:rsid w:val="00DA6FAE"/>
    <w:rsid w:val="00DC28D5"/>
    <w:rsid w:val="00DD03F4"/>
    <w:rsid w:val="00E00AC3"/>
    <w:rsid w:val="00E10792"/>
    <w:rsid w:val="00E429E5"/>
    <w:rsid w:val="00E4596B"/>
    <w:rsid w:val="00E46068"/>
    <w:rsid w:val="00E5448B"/>
    <w:rsid w:val="00E6502D"/>
    <w:rsid w:val="00E677F0"/>
    <w:rsid w:val="00E71E69"/>
    <w:rsid w:val="00E74829"/>
    <w:rsid w:val="00E77F4F"/>
    <w:rsid w:val="00E81D3A"/>
    <w:rsid w:val="00E92E95"/>
    <w:rsid w:val="00EB3ADA"/>
    <w:rsid w:val="00EB605E"/>
    <w:rsid w:val="00EC234E"/>
    <w:rsid w:val="00ED04F2"/>
    <w:rsid w:val="00ED7D59"/>
    <w:rsid w:val="00F1620C"/>
    <w:rsid w:val="00F47151"/>
    <w:rsid w:val="00F51671"/>
    <w:rsid w:val="00F53669"/>
    <w:rsid w:val="00F54277"/>
    <w:rsid w:val="00F73EFE"/>
    <w:rsid w:val="00F82F54"/>
    <w:rsid w:val="00F87634"/>
    <w:rsid w:val="00FA08FA"/>
    <w:rsid w:val="00FA319C"/>
    <w:rsid w:val="00FB7854"/>
    <w:rsid w:val="00FC0EEF"/>
    <w:rsid w:val="00FC23DA"/>
    <w:rsid w:val="00FC26EB"/>
    <w:rsid w:val="00FC7994"/>
    <w:rsid w:val="00FD3A0A"/>
    <w:rsid w:val="00FE0AB0"/>
    <w:rsid w:val="00FE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E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60E8D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60E8D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rsid w:val="00D60E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E8D"/>
  </w:style>
  <w:style w:type="table" w:styleId="a6">
    <w:name w:val="Table Grid"/>
    <w:basedOn w:val="a1"/>
    <w:uiPriority w:val="59"/>
    <w:rsid w:val="002E0CB7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E0CB7"/>
    <w:pPr>
      <w:spacing w:line="226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2E0CB7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rsid w:val="006B1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1ADB"/>
    <w:rPr>
      <w:rFonts w:ascii="Tahoma" w:hAnsi="Tahoma" w:cs="Tahoma"/>
      <w:sz w:val="16"/>
      <w:szCs w:val="16"/>
    </w:rPr>
  </w:style>
  <w:style w:type="character" w:styleId="a9">
    <w:name w:val="Hyperlink"/>
    <w:rsid w:val="00676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&#1083;&#1077;&#1089;&#1082;&#1086;&#1083;&#1086;&#1074;&#1089;&#1082;&#1086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2018-05-18T11:41:00Z</cp:lastPrinted>
  <dcterms:created xsi:type="dcterms:W3CDTF">2018-05-18T12:31:00Z</dcterms:created>
  <dcterms:modified xsi:type="dcterms:W3CDTF">2018-05-18T12:33:00Z</dcterms:modified>
</cp:coreProperties>
</file>