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772160" cy="77216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Муниципальное образование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«ЛЕСКОЛОВСКОЕ СЕЛЬСКОЕ ПОСЕЛЕНИЕ»</w:t>
      </w:r>
    </w:p>
    <w:p w:rsidR="004A5B96" w:rsidRPr="00FC49FE" w:rsidRDefault="004A5B96" w:rsidP="004A5B96">
      <w:pPr>
        <w:shd w:val="clear" w:color="auto" w:fill="FFFFFF"/>
        <w:ind w:left="1134" w:right="567" w:firstLine="709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Всеволожского муниципального района Ленинградской области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АДМИНИСТРАЦИЯ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pStyle w:val="1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gramStart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>П</w:t>
      </w:r>
      <w:proofErr w:type="gramEnd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О С Т А Н О В Л Е Н И Е</w:t>
      </w:r>
    </w:p>
    <w:p w:rsidR="006A5659" w:rsidRDefault="006A5659" w:rsidP="00BF021B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F0862" w:rsidRPr="006A5659" w:rsidRDefault="00EF7284" w:rsidP="007F6A89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</w:t>
      </w:r>
      <w:r w:rsidR="004A62CD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05.04.2021г</w:t>
      </w:r>
      <w:r w:rsidR="00895A4F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</w:t>
      </w:r>
      <w:r w:rsidR="0055349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7F08D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                  </w:t>
      </w:r>
      <w:r w:rsidR="003F0862" w:rsidRPr="003F0862">
        <w:rPr>
          <w:rFonts w:ascii="Times New Roman" w:eastAsia="Times New Roman" w:hAnsi="Times New Roman" w:cs="Times New Roman"/>
          <w:kern w:val="0"/>
          <w:lang w:eastAsia="ru-RU" w:bidi="ar-SA"/>
        </w:rPr>
        <w:t>№</w:t>
      </w:r>
      <w:r w:rsidR="00B5749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4A62CD">
        <w:rPr>
          <w:rFonts w:ascii="Times New Roman" w:eastAsia="Times New Roman" w:hAnsi="Times New Roman" w:cs="Times New Roman"/>
          <w:kern w:val="0"/>
          <w:lang w:eastAsia="ru-RU" w:bidi="ar-SA"/>
        </w:rPr>
        <w:t>100</w:t>
      </w:r>
    </w:p>
    <w:p w:rsidR="004A5B96" w:rsidRPr="006A5659" w:rsidRDefault="0020775F" w:rsidP="007F6A89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дер. Верхние Осельки</w:t>
      </w:r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</w:t>
      </w:r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</w:p>
    <w:p w:rsidR="004A5B96" w:rsidRDefault="004A5B96" w:rsidP="007F6A89">
      <w:pPr>
        <w:rPr>
          <w:sz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6"/>
      </w:tblGrid>
      <w:tr w:rsidR="00177D51" w:rsidTr="001E3C1C">
        <w:tc>
          <w:tcPr>
            <w:tcW w:w="5495" w:type="dxa"/>
          </w:tcPr>
          <w:p w:rsidR="00177D51" w:rsidRPr="004676E6" w:rsidRDefault="00177D51" w:rsidP="004676E6">
            <w:pPr>
              <w:jc w:val="both"/>
              <w:rPr>
                <w:sz w:val="24"/>
                <w:szCs w:val="24"/>
              </w:rPr>
            </w:pP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Об утверждении </w:t>
            </w:r>
            <w:proofErr w:type="gramStart"/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норматива стоимости одного квадратного метра общей площади</w:t>
            </w:r>
            <w:r w:rsid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жилого помещения</w:t>
            </w:r>
            <w:proofErr w:type="gramEnd"/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на территории МО «Лесколовское сельское поселение»</w:t>
            </w:r>
            <w:r w:rsid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Всеволожского муниципального района</w:t>
            </w:r>
            <w:r w:rsid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Ленинградской области на </w:t>
            </w:r>
            <w:r w:rsidR="002B61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2</w:t>
            </w: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-й квартал 20</w:t>
            </w:r>
            <w:r w:rsidR="002F110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21</w:t>
            </w: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года</w:t>
            </w:r>
          </w:p>
          <w:p w:rsidR="00177D51" w:rsidRPr="004676E6" w:rsidRDefault="00177D51" w:rsidP="004676E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4926" w:type="dxa"/>
          </w:tcPr>
          <w:p w:rsidR="00177D51" w:rsidRDefault="00177D51" w:rsidP="007F6A89">
            <w:pPr>
              <w:ind w:right="-567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4A5B96" w:rsidRPr="00FC49FE" w:rsidRDefault="009639AB" w:rsidP="007F6A89">
      <w:pPr>
        <w:ind w:right="-1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639A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соответствии с Приказом Министерства строительства и жилищно-коммунального хозяйства Российской Федерации </w:t>
      </w:r>
      <w:r w:rsidR="00697C71" w:rsidRPr="00697C71">
        <w:rPr>
          <w:rFonts w:ascii="Times New Roman" w:hAnsi="Times New Roman" w:cs="Times New Roman"/>
        </w:rPr>
        <w:t xml:space="preserve">от </w:t>
      </w:r>
      <w:r w:rsidR="00080EA4">
        <w:rPr>
          <w:rFonts w:ascii="Times New Roman" w:hAnsi="Times New Roman" w:cs="Times New Roman"/>
        </w:rPr>
        <w:t>2</w:t>
      </w:r>
      <w:r w:rsidR="002B6123">
        <w:rPr>
          <w:rFonts w:ascii="Times New Roman" w:hAnsi="Times New Roman" w:cs="Times New Roman"/>
        </w:rPr>
        <w:t>6</w:t>
      </w:r>
      <w:r w:rsidR="00697C71" w:rsidRPr="00697C71">
        <w:rPr>
          <w:rFonts w:ascii="Times New Roman" w:hAnsi="Times New Roman" w:cs="Times New Roman"/>
        </w:rPr>
        <w:t xml:space="preserve"> </w:t>
      </w:r>
      <w:r w:rsidR="002B6123">
        <w:rPr>
          <w:rFonts w:ascii="Times New Roman" w:hAnsi="Times New Roman" w:cs="Times New Roman"/>
        </w:rPr>
        <w:t>февраля 2021</w:t>
      </w:r>
      <w:r w:rsidR="00697C71" w:rsidRPr="00697C71">
        <w:rPr>
          <w:rFonts w:ascii="Times New Roman" w:hAnsi="Times New Roman" w:cs="Times New Roman"/>
        </w:rPr>
        <w:t xml:space="preserve"> года № </w:t>
      </w:r>
      <w:r w:rsidR="00F63965">
        <w:rPr>
          <w:rFonts w:ascii="Times New Roman" w:hAnsi="Times New Roman" w:cs="Times New Roman"/>
        </w:rPr>
        <w:t>94</w:t>
      </w:r>
      <w:r w:rsidR="00697C71" w:rsidRPr="00697C71">
        <w:rPr>
          <w:rFonts w:ascii="Times New Roman" w:hAnsi="Times New Roman" w:cs="Times New Roman"/>
        </w:rPr>
        <w:t>/</w:t>
      </w:r>
      <w:proofErr w:type="spellStart"/>
      <w:proofErr w:type="gramStart"/>
      <w:r w:rsidR="00697C71" w:rsidRPr="00697C71">
        <w:rPr>
          <w:rFonts w:ascii="Times New Roman" w:hAnsi="Times New Roman" w:cs="Times New Roman"/>
        </w:rPr>
        <w:t>пр</w:t>
      </w:r>
      <w:proofErr w:type="spellEnd"/>
      <w:proofErr w:type="gramEnd"/>
      <w:r w:rsidR="00697C71" w:rsidRPr="00697C71">
        <w:rPr>
          <w:rFonts w:ascii="Times New Roman" w:hAnsi="Times New Roman" w:cs="Times New Roman"/>
          <w:b/>
        </w:rPr>
        <w:t xml:space="preserve">  </w:t>
      </w:r>
      <w:r w:rsidR="00697C71" w:rsidRPr="00697C71">
        <w:rPr>
          <w:rFonts w:ascii="Times New Roman" w:hAnsi="Times New Roman" w:cs="Times New Roman"/>
          <w:color w:val="000000"/>
          <w:spacing w:val="-1"/>
        </w:rPr>
        <w:t xml:space="preserve">«О </w:t>
      </w:r>
      <w:r w:rsidR="00041DF9">
        <w:rPr>
          <w:rFonts w:ascii="Times New Roman" w:hAnsi="Times New Roman" w:cs="Times New Roman"/>
          <w:color w:val="000000"/>
          <w:spacing w:val="-1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F05A70">
        <w:rPr>
          <w:rFonts w:ascii="Times New Roman" w:hAnsi="Times New Roman" w:cs="Times New Roman"/>
          <w:color w:val="000000"/>
          <w:spacing w:val="-1"/>
          <w:lang w:val="en-US"/>
        </w:rPr>
        <w:t>I</w:t>
      </w:r>
      <w:r w:rsidR="00041DF9">
        <w:rPr>
          <w:rFonts w:ascii="Times New Roman" w:hAnsi="Times New Roman" w:cs="Times New Roman"/>
          <w:color w:val="000000"/>
          <w:spacing w:val="-1"/>
          <w:lang w:val="en-US"/>
        </w:rPr>
        <w:t>I</w:t>
      </w:r>
      <w:r w:rsidR="00041DF9" w:rsidRPr="00041DF9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041DF9">
        <w:rPr>
          <w:rFonts w:ascii="Times New Roman" w:hAnsi="Times New Roman" w:cs="Times New Roman"/>
          <w:color w:val="000000"/>
          <w:spacing w:val="-1"/>
        </w:rPr>
        <w:t>квартал 2021 года</w:t>
      </w:r>
      <w:r w:rsidR="00697C71" w:rsidRPr="00697C71">
        <w:rPr>
          <w:rFonts w:ascii="Times New Roman" w:hAnsi="Times New Roman" w:cs="Times New Roman"/>
          <w:color w:val="000000"/>
        </w:rPr>
        <w:t>»</w:t>
      </w:r>
      <w:r w:rsidRPr="009639A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методическими рекомендациями, утвержденными распоряжением комитета по строительству Ленинградской области (далее – Комитет) от 13.03.2020 №79 «О мерах по обеспечению осуществления полномочий комитета по строительству </w:t>
      </w:r>
      <w:proofErr w:type="gramStart"/>
      <w:r w:rsidRPr="009639AB">
        <w:rPr>
          <w:rFonts w:ascii="Times New Roman" w:eastAsia="Times New Roman" w:hAnsi="Times New Roman" w:cs="Times New Roman"/>
          <w:kern w:val="0"/>
          <w:lang w:eastAsia="ru-RU" w:bidi="ar-SA"/>
        </w:rPr>
        <w:t>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</w:t>
      </w:r>
      <w:proofErr w:type="gramEnd"/>
      <w:r w:rsidRPr="009639A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обеспечение качественным жильем граждан на территории Ленинградской области» и «Комплексное развитие сельских территорий Ленинградской области», администрация муниципального образования</w:t>
      </w:r>
      <w:r w:rsidR="006A5659" w:rsidRPr="007E221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«Лесколовское</w:t>
      </w:r>
      <w:r w:rsidR="006A5659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сельское поселение» Всев</w:t>
      </w:r>
      <w:r w:rsidR="006A5659">
        <w:rPr>
          <w:rFonts w:ascii="Times New Roman" w:eastAsia="Times New Roman" w:hAnsi="Times New Roman" w:cs="Times New Roman"/>
          <w:kern w:val="0"/>
          <w:lang w:eastAsia="ru-RU" w:bidi="ar-SA"/>
        </w:rPr>
        <w:t>оложского муниципального района</w:t>
      </w:r>
      <w:r w:rsidR="006A5659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Ленинградской области</w:t>
      </w:r>
    </w:p>
    <w:p w:rsidR="004A5B96" w:rsidRPr="00FC49FE" w:rsidRDefault="004A5B96" w:rsidP="007F6A89">
      <w:pPr>
        <w:ind w:right="-1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7F6A89">
      <w:pPr>
        <w:spacing w:line="260" w:lineRule="exact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ПОСТАНОВЛЯЕТ:</w:t>
      </w:r>
    </w:p>
    <w:p w:rsidR="004A5B96" w:rsidRPr="00FC49FE" w:rsidRDefault="004A5B96" w:rsidP="007F6A89">
      <w:pPr>
        <w:spacing w:line="260" w:lineRule="exact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F0718" w:rsidRPr="003048D2" w:rsidRDefault="009318CA" w:rsidP="00640C70">
      <w:pPr>
        <w:pStyle w:val="a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0474A">
        <w:rPr>
          <w:bCs/>
          <w:sz w:val="28"/>
          <w:szCs w:val="28"/>
        </w:rPr>
        <w:t xml:space="preserve">1. </w:t>
      </w:r>
      <w:proofErr w:type="gramStart"/>
      <w:r w:rsidR="00697C71">
        <w:rPr>
          <w:bCs/>
          <w:sz w:val="28"/>
          <w:szCs w:val="28"/>
        </w:rPr>
        <w:t xml:space="preserve">Утвердить на </w:t>
      </w:r>
      <w:r w:rsidR="00F05A70">
        <w:rPr>
          <w:bCs/>
          <w:sz w:val="28"/>
          <w:szCs w:val="28"/>
          <w:lang w:val="en-US"/>
        </w:rPr>
        <w:t>II</w:t>
      </w:r>
      <w:r w:rsidR="00EF0718" w:rsidRPr="00F0474A">
        <w:rPr>
          <w:bCs/>
          <w:sz w:val="28"/>
          <w:szCs w:val="28"/>
        </w:rPr>
        <w:t xml:space="preserve"> квартал 202</w:t>
      </w:r>
      <w:r w:rsidR="005C25F7">
        <w:rPr>
          <w:bCs/>
          <w:sz w:val="28"/>
          <w:szCs w:val="28"/>
        </w:rPr>
        <w:t>1</w:t>
      </w:r>
      <w:r w:rsidR="00EF0718" w:rsidRPr="00F0474A">
        <w:rPr>
          <w:bCs/>
          <w:sz w:val="28"/>
          <w:szCs w:val="28"/>
        </w:rPr>
        <w:t xml:space="preserve"> года норматив стоимости одного квадратного метра общей площади жилья на территории муниципального образования  </w:t>
      </w:r>
      <w:r w:rsidR="00F0474A" w:rsidRPr="00F0474A">
        <w:rPr>
          <w:bCs/>
          <w:sz w:val="28"/>
          <w:szCs w:val="28"/>
        </w:rPr>
        <w:lastRenderedPageBreak/>
        <w:t>«Лесколовское сельское поселение»</w:t>
      </w:r>
      <w:r w:rsidR="00F0474A" w:rsidRPr="00F0474A">
        <w:t xml:space="preserve"> </w:t>
      </w:r>
      <w:r w:rsidR="00EF0718" w:rsidRPr="00F0474A">
        <w:rPr>
          <w:bCs/>
          <w:sz w:val="28"/>
          <w:szCs w:val="28"/>
        </w:rPr>
        <w:t>Всеволожского муниципального района Ленинградской области, применяемый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</w:t>
      </w:r>
      <w:r w:rsidR="003048D2" w:rsidRPr="003048D2">
        <w:rPr>
          <w:bCs/>
          <w:sz w:val="28"/>
          <w:szCs w:val="28"/>
        </w:rPr>
        <w:t xml:space="preserve"> </w:t>
      </w:r>
      <w:r w:rsidR="00EF0718" w:rsidRPr="00F0474A">
        <w:rPr>
          <w:bCs/>
          <w:sz w:val="28"/>
          <w:szCs w:val="28"/>
        </w:rPr>
        <w:t>услуг» государственной программы Российской Федерации «Обеспечение доступным и комфортным жильем и</w:t>
      </w:r>
      <w:proofErr w:type="gramEnd"/>
      <w:r w:rsidR="00EF0718" w:rsidRPr="00F0474A">
        <w:rPr>
          <w:bCs/>
          <w:sz w:val="28"/>
          <w:szCs w:val="28"/>
        </w:rPr>
        <w:t xml:space="preserve"> </w:t>
      </w:r>
      <w:proofErr w:type="gramStart"/>
      <w:r w:rsidR="00EF0718" w:rsidRPr="00F0474A">
        <w:rPr>
          <w:bCs/>
          <w:sz w:val="28"/>
          <w:szCs w:val="28"/>
        </w:rPr>
        <w:t xml:space="preserve">коммунальными услугами граждан Российской Федерации», а так 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в размере </w:t>
      </w:r>
      <w:r w:rsidR="006529B1" w:rsidRPr="006529B1">
        <w:rPr>
          <w:bCs/>
          <w:sz w:val="28"/>
          <w:szCs w:val="28"/>
        </w:rPr>
        <w:t>5</w:t>
      </w:r>
      <w:r w:rsidR="00F05A70" w:rsidRPr="00F05A70">
        <w:rPr>
          <w:bCs/>
          <w:sz w:val="28"/>
          <w:szCs w:val="28"/>
        </w:rPr>
        <w:t>9</w:t>
      </w:r>
      <w:r w:rsidR="00697C71">
        <w:rPr>
          <w:bCs/>
          <w:sz w:val="28"/>
          <w:szCs w:val="28"/>
        </w:rPr>
        <w:t xml:space="preserve"> </w:t>
      </w:r>
      <w:r w:rsidR="00F05A70" w:rsidRPr="00F05A70">
        <w:rPr>
          <w:bCs/>
          <w:sz w:val="28"/>
          <w:szCs w:val="28"/>
        </w:rPr>
        <w:t>454</w:t>
      </w:r>
      <w:r w:rsidR="00F05A70">
        <w:rPr>
          <w:bCs/>
          <w:sz w:val="28"/>
          <w:szCs w:val="28"/>
        </w:rPr>
        <w:t xml:space="preserve"> рубл</w:t>
      </w:r>
      <w:r w:rsidR="00D31243">
        <w:rPr>
          <w:bCs/>
          <w:sz w:val="28"/>
          <w:szCs w:val="28"/>
        </w:rPr>
        <w:t>я</w:t>
      </w:r>
      <w:r w:rsidR="00EF0718" w:rsidRPr="00F0474A">
        <w:rPr>
          <w:bCs/>
          <w:sz w:val="28"/>
          <w:szCs w:val="28"/>
        </w:rPr>
        <w:t xml:space="preserve"> 00 коп</w:t>
      </w:r>
      <w:r w:rsidR="007817CB">
        <w:rPr>
          <w:bCs/>
          <w:sz w:val="28"/>
          <w:szCs w:val="28"/>
        </w:rPr>
        <w:t>еек</w:t>
      </w:r>
      <w:r w:rsidR="003048D2">
        <w:rPr>
          <w:bCs/>
          <w:sz w:val="28"/>
          <w:szCs w:val="28"/>
        </w:rPr>
        <w:t xml:space="preserve"> </w:t>
      </w:r>
      <w:r w:rsidR="00EB0610">
        <w:rPr>
          <w:bCs/>
          <w:sz w:val="28"/>
          <w:szCs w:val="28"/>
        </w:rPr>
        <w:t>(пятьдесят</w:t>
      </w:r>
      <w:proofErr w:type="gramEnd"/>
      <w:r w:rsidR="00EB0610">
        <w:rPr>
          <w:bCs/>
          <w:sz w:val="28"/>
          <w:szCs w:val="28"/>
        </w:rPr>
        <w:t xml:space="preserve"> </w:t>
      </w:r>
      <w:r w:rsidR="00F05A70">
        <w:rPr>
          <w:bCs/>
          <w:sz w:val="28"/>
          <w:szCs w:val="28"/>
        </w:rPr>
        <w:t>девять</w:t>
      </w:r>
      <w:r w:rsidR="00697C71">
        <w:rPr>
          <w:bCs/>
          <w:sz w:val="28"/>
          <w:szCs w:val="28"/>
        </w:rPr>
        <w:t xml:space="preserve"> тысяч </w:t>
      </w:r>
      <w:r w:rsidR="00D31243">
        <w:rPr>
          <w:bCs/>
          <w:sz w:val="28"/>
          <w:szCs w:val="28"/>
        </w:rPr>
        <w:t>четыреста пятьдесят четыре рубля</w:t>
      </w:r>
      <w:r w:rsidR="00EB0610">
        <w:rPr>
          <w:bCs/>
          <w:sz w:val="28"/>
          <w:szCs w:val="28"/>
        </w:rPr>
        <w:t xml:space="preserve"> 00 копеек).</w:t>
      </w:r>
      <w:r w:rsidR="003048D2" w:rsidRPr="003048D2">
        <w:rPr>
          <w:bCs/>
          <w:sz w:val="28"/>
          <w:szCs w:val="28"/>
        </w:rPr>
        <w:t xml:space="preserve"> </w:t>
      </w:r>
    </w:p>
    <w:p w:rsidR="00640C70" w:rsidRDefault="00640C70" w:rsidP="00640C70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постановление подлежит официальному опубликованию в газете «Лесколовские вести» и на официальном сайте муниципального образования в сети Интернет.</w:t>
      </w:r>
    </w:p>
    <w:p w:rsidR="00640C70" w:rsidRDefault="00640C70" w:rsidP="00640C70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постановление вступает в силу со дня его подписания.</w:t>
      </w:r>
    </w:p>
    <w:p w:rsidR="004A5B96" w:rsidRDefault="00640C70" w:rsidP="002C78D7">
      <w:pPr>
        <w:pStyle w:val="ae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7"/>
          <w:szCs w:val="27"/>
        </w:rPr>
        <w:t>4. Контроль исполнения постановления возложить на</w:t>
      </w:r>
      <w:r w:rsidR="004A5B96" w:rsidRPr="00B326F7">
        <w:rPr>
          <w:sz w:val="28"/>
          <w:szCs w:val="28"/>
        </w:rPr>
        <w:t xml:space="preserve"> сектор муниципального имущества и землепользования. </w:t>
      </w:r>
    </w:p>
    <w:p w:rsidR="00BF021B" w:rsidRDefault="00BF021B" w:rsidP="007F6A89">
      <w:pPr>
        <w:pStyle w:val="ConsPlusTitle"/>
        <w:widowControl/>
        <w:ind w:right="-1"/>
        <w:jc w:val="both"/>
        <w:outlineLvl w:val="0"/>
        <w:rPr>
          <w:b w:val="0"/>
          <w:sz w:val="28"/>
          <w:szCs w:val="28"/>
        </w:rPr>
      </w:pPr>
    </w:p>
    <w:p w:rsidR="00805430" w:rsidRPr="00B326F7" w:rsidRDefault="00805430" w:rsidP="007F6A89">
      <w:pPr>
        <w:pStyle w:val="ConsPlusTitle"/>
        <w:widowControl/>
        <w:ind w:right="-1"/>
        <w:jc w:val="both"/>
        <w:outlineLvl w:val="0"/>
        <w:rPr>
          <w:b w:val="0"/>
          <w:sz w:val="28"/>
          <w:szCs w:val="28"/>
        </w:rPr>
      </w:pPr>
    </w:p>
    <w:p w:rsidR="004A5B96" w:rsidRDefault="00DA1D00" w:rsidP="007F6A89">
      <w:pPr>
        <w:tabs>
          <w:tab w:val="left" w:pos="567"/>
        </w:tabs>
        <w:spacing w:line="192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Г</w:t>
      </w:r>
      <w:r w:rsidR="00277A75">
        <w:rPr>
          <w:rFonts w:ascii="Times New Roman" w:eastAsia="Times New Roman" w:hAnsi="Times New Roman" w:cs="Times New Roman"/>
          <w:kern w:val="0"/>
          <w:lang w:eastAsia="ru-RU" w:bidi="ar-SA"/>
        </w:rPr>
        <w:t>лав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администрации                    </w:t>
      </w:r>
      <w:r w:rsidR="0080543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</w:t>
      </w:r>
      <w:r w:rsidR="0080543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</w:t>
      </w:r>
      <w:r w:rsidR="007F6A8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</w:t>
      </w:r>
      <w:r w:rsidR="00773E3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</w:t>
      </w:r>
      <w:r w:rsidR="006830F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А.</w:t>
      </w:r>
      <w:r w:rsidR="00773E3C"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="006830F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r w:rsidR="00773E3C">
        <w:rPr>
          <w:rFonts w:ascii="Times New Roman" w:eastAsia="Times New Roman" w:hAnsi="Times New Roman" w:cs="Times New Roman"/>
          <w:kern w:val="0"/>
          <w:lang w:eastAsia="ru-RU" w:bidi="ar-SA"/>
        </w:rPr>
        <w:t>Сазонов</w:t>
      </w: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112AA5" w:rsidRDefault="00112AA5" w:rsidP="00112AA5">
      <w:pPr>
        <w:rPr>
          <w:sz w:val="22"/>
          <w:szCs w:val="22"/>
        </w:rPr>
      </w:pPr>
    </w:p>
    <w:p w:rsidR="00112AA5" w:rsidRDefault="00112AA5" w:rsidP="00112AA5">
      <w:pPr>
        <w:rPr>
          <w:sz w:val="22"/>
          <w:szCs w:val="22"/>
        </w:rPr>
      </w:pPr>
    </w:p>
    <w:p w:rsidR="00112AA5" w:rsidRPr="003F6A09" w:rsidRDefault="00112AA5" w:rsidP="00112AA5">
      <w:pPr>
        <w:rPr>
          <w:rFonts w:ascii="Times New Roman" w:hAnsi="Times New Roman" w:cs="Times New Roman"/>
          <w:sz w:val="22"/>
          <w:szCs w:val="22"/>
        </w:rPr>
      </w:pPr>
    </w:p>
    <w:p w:rsidR="00D31243" w:rsidRPr="00E61C3B" w:rsidRDefault="00D31243" w:rsidP="00D31243">
      <w:pPr>
        <w:rPr>
          <w:rFonts w:ascii="Times New Roman" w:hAnsi="Times New Roman" w:cs="Times New Roman"/>
          <w:sz w:val="22"/>
          <w:szCs w:val="22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sectPr w:rsidR="004A5B96" w:rsidSect="007F6A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64C" w:rsidRDefault="0005564C" w:rsidP="00DA18F0">
      <w:r>
        <w:separator/>
      </w:r>
    </w:p>
  </w:endnote>
  <w:endnote w:type="continuationSeparator" w:id="0">
    <w:p w:rsidR="0005564C" w:rsidRDefault="0005564C" w:rsidP="00DA1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64C" w:rsidRDefault="0005564C" w:rsidP="00DA18F0">
      <w:r>
        <w:separator/>
      </w:r>
    </w:p>
  </w:footnote>
  <w:footnote w:type="continuationSeparator" w:id="0">
    <w:p w:rsidR="0005564C" w:rsidRDefault="0005564C" w:rsidP="00DA1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CCC"/>
    <w:multiLevelType w:val="hybridMultilevel"/>
    <w:tmpl w:val="AF3414F6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D5C6181"/>
    <w:multiLevelType w:val="hybridMultilevel"/>
    <w:tmpl w:val="B81EE60E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4350FA4"/>
    <w:multiLevelType w:val="hybridMultilevel"/>
    <w:tmpl w:val="8B385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82F00"/>
    <w:multiLevelType w:val="hybridMultilevel"/>
    <w:tmpl w:val="898E737C"/>
    <w:lvl w:ilvl="0" w:tplc="74B01F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E2008B2"/>
    <w:multiLevelType w:val="hybridMultilevel"/>
    <w:tmpl w:val="644892AA"/>
    <w:lvl w:ilvl="0" w:tplc="089822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B7A510A"/>
    <w:multiLevelType w:val="hybridMultilevel"/>
    <w:tmpl w:val="7158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B96"/>
    <w:rsid w:val="00005E03"/>
    <w:rsid w:val="000218F1"/>
    <w:rsid w:val="00041DF9"/>
    <w:rsid w:val="0005564C"/>
    <w:rsid w:val="0007308F"/>
    <w:rsid w:val="00080EA4"/>
    <w:rsid w:val="000A1581"/>
    <w:rsid w:val="000B2D0E"/>
    <w:rsid w:val="000D1A14"/>
    <w:rsid w:val="000E0895"/>
    <w:rsid w:val="000E2074"/>
    <w:rsid w:val="000F28AF"/>
    <w:rsid w:val="00112AA5"/>
    <w:rsid w:val="00113C6F"/>
    <w:rsid w:val="001305BD"/>
    <w:rsid w:val="00150712"/>
    <w:rsid w:val="00160C01"/>
    <w:rsid w:val="001744DE"/>
    <w:rsid w:val="00177D51"/>
    <w:rsid w:val="001806AA"/>
    <w:rsid w:val="001810D4"/>
    <w:rsid w:val="00193063"/>
    <w:rsid w:val="00194DCF"/>
    <w:rsid w:val="001951CE"/>
    <w:rsid w:val="001A3F0F"/>
    <w:rsid w:val="001B15F2"/>
    <w:rsid w:val="001B6D0E"/>
    <w:rsid w:val="001B7788"/>
    <w:rsid w:val="001D454C"/>
    <w:rsid w:val="001E222B"/>
    <w:rsid w:val="001E3C1C"/>
    <w:rsid w:val="001E688B"/>
    <w:rsid w:val="0020775F"/>
    <w:rsid w:val="00215F7C"/>
    <w:rsid w:val="00226EF0"/>
    <w:rsid w:val="002339C8"/>
    <w:rsid w:val="0023530F"/>
    <w:rsid w:val="0024399A"/>
    <w:rsid w:val="00254CB1"/>
    <w:rsid w:val="00266530"/>
    <w:rsid w:val="00277A75"/>
    <w:rsid w:val="00292558"/>
    <w:rsid w:val="002939EF"/>
    <w:rsid w:val="002A11CC"/>
    <w:rsid w:val="002A2AE8"/>
    <w:rsid w:val="002A6C44"/>
    <w:rsid w:val="002B6123"/>
    <w:rsid w:val="002C78D7"/>
    <w:rsid w:val="002F1109"/>
    <w:rsid w:val="002F4B1A"/>
    <w:rsid w:val="003048D2"/>
    <w:rsid w:val="00321623"/>
    <w:rsid w:val="00326436"/>
    <w:rsid w:val="003325A4"/>
    <w:rsid w:val="00345608"/>
    <w:rsid w:val="0034625B"/>
    <w:rsid w:val="0036149F"/>
    <w:rsid w:val="00361AE6"/>
    <w:rsid w:val="00370526"/>
    <w:rsid w:val="00396614"/>
    <w:rsid w:val="003F0862"/>
    <w:rsid w:val="003F6A09"/>
    <w:rsid w:val="0040233C"/>
    <w:rsid w:val="004067BD"/>
    <w:rsid w:val="00421C02"/>
    <w:rsid w:val="00451C9E"/>
    <w:rsid w:val="004676E6"/>
    <w:rsid w:val="004821B5"/>
    <w:rsid w:val="00486879"/>
    <w:rsid w:val="00490BCF"/>
    <w:rsid w:val="00496522"/>
    <w:rsid w:val="004A5B96"/>
    <w:rsid w:val="004A62CD"/>
    <w:rsid w:val="004C04E6"/>
    <w:rsid w:val="004C39F5"/>
    <w:rsid w:val="004E6BAA"/>
    <w:rsid w:val="004F71D6"/>
    <w:rsid w:val="005045D8"/>
    <w:rsid w:val="0054289A"/>
    <w:rsid w:val="00553495"/>
    <w:rsid w:val="005548CA"/>
    <w:rsid w:val="005601FF"/>
    <w:rsid w:val="00575025"/>
    <w:rsid w:val="00576573"/>
    <w:rsid w:val="005778A4"/>
    <w:rsid w:val="0058027A"/>
    <w:rsid w:val="00583770"/>
    <w:rsid w:val="005B4363"/>
    <w:rsid w:val="005C25F7"/>
    <w:rsid w:val="005D1E95"/>
    <w:rsid w:val="0060287B"/>
    <w:rsid w:val="0060548A"/>
    <w:rsid w:val="00640C70"/>
    <w:rsid w:val="00642D03"/>
    <w:rsid w:val="00646C24"/>
    <w:rsid w:val="006509F1"/>
    <w:rsid w:val="006529B1"/>
    <w:rsid w:val="00662486"/>
    <w:rsid w:val="00663290"/>
    <w:rsid w:val="006717BF"/>
    <w:rsid w:val="00671FED"/>
    <w:rsid w:val="006749D5"/>
    <w:rsid w:val="00674C3C"/>
    <w:rsid w:val="006756C1"/>
    <w:rsid w:val="0067577E"/>
    <w:rsid w:val="006830F4"/>
    <w:rsid w:val="00685750"/>
    <w:rsid w:val="00697C71"/>
    <w:rsid w:val="006A0FC1"/>
    <w:rsid w:val="006A5659"/>
    <w:rsid w:val="006D6757"/>
    <w:rsid w:val="006E5C60"/>
    <w:rsid w:val="006F44F1"/>
    <w:rsid w:val="007029C3"/>
    <w:rsid w:val="00735AAC"/>
    <w:rsid w:val="007479F0"/>
    <w:rsid w:val="00763996"/>
    <w:rsid w:val="00766147"/>
    <w:rsid w:val="00767DD9"/>
    <w:rsid w:val="00773E3C"/>
    <w:rsid w:val="0077552A"/>
    <w:rsid w:val="00780DA9"/>
    <w:rsid w:val="007817CB"/>
    <w:rsid w:val="00796B37"/>
    <w:rsid w:val="007B15EB"/>
    <w:rsid w:val="007B6E1A"/>
    <w:rsid w:val="007C1732"/>
    <w:rsid w:val="007D70CB"/>
    <w:rsid w:val="007D76C3"/>
    <w:rsid w:val="007F08D1"/>
    <w:rsid w:val="007F6A89"/>
    <w:rsid w:val="00801128"/>
    <w:rsid w:val="00803573"/>
    <w:rsid w:val="00804AA1"/>
    <w:rsid w:val="00805430"/>
    <w:rsid w:val="00812233"/>
    <w:rsid w:val="00826473"/>
    <w:rsid w:val="008307BE"/>
    <w:rsid w:val="00835A2C"/>
    <w:rsid w:val="0085052C"/>
    <w:rsid w:val="00860A6F"/>
    <w:rsid w:val="00895A4F"/>
    <w:rsid w:val="008C20E8"/>
    <w:rsid w:val="008D4A13"/>
    <w:rsid w:val="008E6142"/>
    <w:rsid w:val="009025AB"/>
    <w:rsid w:val="009072B3"/>
    <w:rsid w:val="009246C0"/>
    <w:rsid w:val="009318CA"/>
    <w:rsid w:val="00932097"/>
    <w:rsid w:val="0095050C"/>
    <w:rsid w:val="009639AB"/>
    <w:rsid w:val="009923D8"/>
    <w:rsid w:val="009C6CBF"/>
    <w:rsid w:val="00A0252C"/>
    <w:rsid w:val="00A03CC3"/>
    <w:rsid w:val="00A0461A"/>
    <w:rsid w:val="00A063AF"/>
    <w:rsid w:val="00A1787E"/>
    <w:rsid w:val="00A40F45"/>
    <w:rsid w:val="00A95A64"/>
    <w:rsid w:val="00AA06CA"/>
    <w:rsid w:val="00AC3683"/>
    <w:rsid w:val="00AE7146"/>
    <w:rsid w:val="00AF0BE5"/>
    <w:rsid w:val="00B019C9"/>
    <w:rsid w:val="00B1271F"/>
    <w:rsid w:val="00B17CF0"/>
    <w:rsid w:val="00B22635"/>
    <w:rsid w:val="00B31303"/>
    <w:rsid w:val="00B326F7"/>
    <w:rsid w:val="00B40936"/>
    <w:rsid w:val="00B41668"/>
    <w:rsid w:val="00B549A3"/>
    <w:rsid w:val="00B57498"/>
    <w:rsid w:val="00B60217"/>
    <w:rsid w:val="00B75847"/>
    <w:rsid w:val="00B85374"/>
    <w:rsid w:val="00BA1774"/>
    <w:rsid w:val="00BA4E42"/>
    <w:rsid w:val="00BA7C88"/>
    <w:rsid w:val="00BC6DD4"/>
    <w:rsid w:val="00BD4F46"/>
    <w:rsid w:val="00BE3271"/>
    <w:rsid w:val="00BF021B"/>
    <w:rsid w:val="00C01CD5"/>
    <w:rsid w:val="00C057F5"/>
    <w:rsid w:val="00C0598C"/>
    <w:rsid w:val="00C05CCF"/>
    <w:rsid w:val="00C229E5"/>
    <w:rsid w:val="00C25F99"/>
    <w:rsid w:val="00C26CE8"/>
    <w:rsid w:val="00C32D7A"/>
    <w:rsid w:val="00C4188A"/>
    <w:rsid w:val="00C4427A"/>
    <w:rsid w:val="00C63029"/>
    <w:rsid w:val="00C82747"/>
    <w:rsid w:val="00CA0A9A"/>
    <w:rsid w:val="00CA2C01"/>
    <w:rsid w:val="00CA4B97"/>
    <w:rsid w:val="00CD1833"/>
    <w:rsid w:val="00CD56DC"/>
    <w:rsid w:val="00CD62E8"/>
    <w:rsid w:val="00CE1071"/>
    <w:rsid w:val="00CF0FE0"/>
    <w:rsid w:val="00D14ADA"/>
    <w:rsid w:val="00D16099"/>
    <w:rsid w:val="00D31243"/>
    <w:rsid w:val="00D31DC3"/>
    <w:rsid w:val="00D44299"/>
    <w:rsid w:val="00D45B66"/>
    <w:rsid w:val="00D66D33"/>
    <w:rsid w:val="00D74782"/>
    <w:rsid w:val="00D75B3B"/>
    <w:rsid w:val="00D97165"/>
    <w:rsid w:val="00DA18F0"/>
    <w:rsid w:val="00DA1D00"/>
    <w:rsid w:val="00DB0DA8"/>
    <w:rsid w:val="00DB186F"/>
    <w:rsid w:val="00DC3B45"/>
    <w:rsid w:val="00DE1B8F"/>
    <w:rsid w:val="00DF29F6"/>
    <w:rsid w:val="00E00D5D"/>
    <w:rsid w:val="00E02ECA"/>
    <w:rsid w:val="00E1789D"/>
    <w:rsid w:val="00E21C06"/>
    <w:rsid w:val="00E22B79"/>
    <w:rsid w:val="00E24FE8"/>
    <w:rsid w:val="00E41374"/>
    <w:rsid w:val="00E61C3B"/>
    <w:rsid w:val="00E633A1"/>
    <w:rsid w:val="00E64DC5"/>
    <w:rsid w:val="00E713DD"/>
    <w:rsid w:val="00E738BD"/>
    <w:rsid w:val="00E7455B"/>
    <w:rsid w:val="00E80AB5"/>
    <w:rsid w:val="00E813EB"/>
    <w:rsid w:val="00E8563C"/>
    <w:rsid w:val="00E94939"/>
    <w:rsid w:val="00EB0610"/>
    <w:rsid w:val="00EB4D63"/>
    <w:rsid w:val="00EC1CA5"/>
    <w:rsid w:val="00ED4824"/>
    <w:rsid w:val="00EF0718"/>
    <w:rsid w:val="00EF7284"/>
    <w:rsid w:val="00F0474A"/>
    <w:rsid w:val="00F05A70"/>
    <w:rsid w:val="00F267F7"/>
    <w:rsid w:val="00F554C5"/>
    <w:rsid w:val="00F63965"/>
    <w:rsid w:val="00F764C1"/>
    <w:rsid w:val="00F90196"/>
    <w:rsid w:val="00FA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96"/>
    <w:pPr>
      <w:suppressAutoHyphens/>
      <w:spacing w:after="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1">
    <w:name w:val="heading 1"/>
    <w:basedOn w:val="a"/>
    <w:next w:val="a0"/>
    <w:link w:val="10"/>
    <w:qFormat/>
    <w:rsid w:val="004A5B96"/>
    <w:pPr>
      <w:keepNext/>
      <w:spacing w:line="240" w:lineRule="exact"/>
      <w:jc w:val="both"/>
      <w:outlineLvl w:val="0"/>
    </w:pPr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5B96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4">
    <w:name w:val="List Paragraph"/>
    <w:basedOn w:val="a"/>
    <w:uiPriority w:val="34"/>
    <w:qFormat/>
    <w:rsid w:val="004A5B96"/>
    <w:pPr>
      <w:ind w:left="708"/>
    </w:pPr>
    <w:rPr>
      <w:szCs w:val="25"/>
    </w:rPr>
  </w:style>
  <w:style w:type="paragraph" w:styleId="a0">
    <w:name w:val="Body Text"/>
    <w:basedOn w:val="a"/>
    <w:link w:val="a5"/>
    <w:uiPriority w:val="99"/>
    <w:semiHidden/>
    <w:unhideWhenUsed/>
    <w:rsid w:val="004A5B96"/>
    <w:pPr>
      <w:spacing w:after="120"/>
    </w:pPr>
    <w:rPr>
      <w:szCs w:val="25"/>
    </w:rPr>
  </w:style>
  <w:style w:type="character" w:customStyle="1" w:styleId="a5">
    <w:name w:val="Основной текст Знак"/>
    <w:basedOn w:val="a1"/>
    <w:link w:val="a0"/>
    <w:uiPriority w:val="99"/>
    <w:semiHidden/>
    <w:rsid w:val="004A5B96"/>
    <w:rPr>
      <w:rFonts w:ascii="Arial" w:eastAsia="SimSun" w:hAnsi="Arial" w:cs="Mangal"/>
      <w:kern w:val="1"/>
      <w:sz w:val="28"/>
      <w:szCs w:val="25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A5B96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4A5B9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Title">
    <w:name w:val="ConsPlusTitle"/>
    <w:rsid w:val="00B32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A18F0"/>
    <w:pPr>
      <w:tabs>
        <w:tab w:val="center" w:pos="4677"/>
        <w:tab w:val="right" w:pos="9355"/>
      </w:tabs>
    </w:pPr>
    <w:rPr>
      <w:szCs w:val="25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DA18F0"/>
    <w:rPr>
      <w:rFonts w:ascii="Arial" w:eastAsia="SimSun" w:hAnsi="Arial" w:cs="Mangal"/>
      <w:kern w:val="1"/>
      <w:sz w:val="28"/>
      <w:szCs w:val="25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DA18F0"/>
    <w:pPr>
      <w:tabs>
        <w:tab w:val="center" w:pos="4677"/>
        <w:tab w:val="right" w:pos="9355"/>
      </w:tabs>
    </w:pPr>
    <w:rPr>
      <w:szCs w:val="25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DA18F0"/>
    <w:rPr>
      <w:rFonts w:ascii="Arial" w:eastAsia="SimSun" w:hAnsi="Arial" w:cs="Mangal"/>
      <w:kern w:val="1"/>
      <w:sz w:val="28"/>
      <w:szCs w:val="25"/>
      <w:lang w:eastAsia="hi-IN" w:bidi="hi-IN"/>
    </w:rPr>
  </w:style>
  <w:style w:type="character" w:styleId="ac">
    <w:name w:val="Hyperlink"/>
    <w:uiPriority w:val="99"/>
    <w:rsid w:val="00F764C1"/>
    <w:rPr>
      <w:rFonts w:cs="Times New Roman"/>
      <w:color w:val="0000FF"/>
      <w:u w:val="single"/>
    </w:rPr>
  </w:style>
  <w:style w:type="table" w:styleId="ad">
    <w:name w:val="Table Grid"/>
    <w:basedOn w:val="a2"/>
    <w:uiPriority w:val="59"/>
    <w:rsid w:val="00177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EF071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</cp:lastModifiedBy>
  <cp:revision>14</cp:revision>
  <cp:lastPrinted>2021-04-05T08:53:00Z</cp:lastPrinted>
  <dcterms:created xsi:type="dcterms:W3CDTF">2020-04-13T06:33:00Z</dcterms:created>
  <dcterms:modified xsi:type="dcterms:W3CDTF">2021-04-07T07:18:00Z</dcterms:modified>
</cp:coreProperties>
</file>