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D0" w:rsidRPr="00374E30" w:rsidRDefault="006B6ED0" w:rsidP="006B6ED0">
      <w:pPr>
        <w:shd w:val="clear" w:color="auto" w:fill="FFFFFF"/>
        <w:jc w:val="center"/>
        <w:rPr>
          <w:rFonts w:ascii="Times New Roman" w:hAnsi="Times New Roman" w:cs="Times New Roman"/>
          <w:color w:val="000000"/>
          <w:w w:val="135"/>
        </w:rPr>
      </w:pPr>
      <w:r w:rsidRPr="00374E30">
        <w:rPr>
          <w:rFonts w:ascii="Times New Roman" w:hAnsi="Times New Roman" w:cs="Times New Roman"/>
          <w:noProof/>
          <w:color w:val="000000"/>
          <w:w w:val="135"/>
          <w:lang w:eastAsia="ru-RU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4E30">
        <w:rPr>
          <w:rFonts w:ascii="Times New Roman" w:hAnsi="Times New Roman" w:cs="Times New Roman"/>
          <w:color w:val="000000"/>
          <w:w w:val="135"/>
        </w:rPr>
        <w:t xml:space="preserve"> </w:t>
      </w:r>
    </w:p>
    <w:p w:rsidR="006B6ED0" w:rsidRPr="00374E30" w:rsidRDefault="006B6ED0" w:rsidP="006B6ED0">
      <w:pPr>
        <w:shd w:val="clear" w:color="auto" w:fill="FFFFFF"/>
        <w:spacing w:after="0"/>
        <w:ind w:left="62"/>
        <w:jc w:val="center"/>
        <w:rPr>
          <w:rFonts w:ascii="Times New Roman" w:hAnsi="Times New Roman" w:cs="Times New Roman"/>
          <w:color w:val="000000"/>
          <w:w w:val="135"/>
          <w:sz w:val="24"/>
          <w:szCs w:val="24"/>
        </w:rPr>
      </w:pPr>
      <w:r w:rsidRPr="00374E30">
        <w:rPr>
          <w:rFonts w:ascii="Times New Roman" w:hAnsi="Times New Roman" w:cs="Times New Roman"/>
          <w:color w:val="000000"/>
          <w:w w:val="135"/>
          <w:sz w:val="24"/>
          <w:szCs w:val="24"/>
        </w:rPr>
        <w:t>Муниципальное образование</w:t>
      </w:r>
    </w:p>
    <w:p w:rsidR="006B6ED0" w:rsidRPr="00374E30" w:rsidRDefault="006B6ED0" w:rsidP="006B6ED0">
      <w:pPr>
        <w:shd w:val="clear" w:color="auto" w:fill="FFFFFF"/>
        <w:tabs>
          <w:tab w:val="left" w:pos="5370"/>
        </w:tabs>
        <w:spacing w:after="0"/>
        <w:ind w:left="62"/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</w:pPr>
      <w:r w:rsidRPr="00374E30"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  <w:tab/>
      </w:r>
    </w:p>
    <w:p w:rsidR="006B6ED0" w:rsidRPr="00374E30" w:rsidRDefault="006B6ED0" w:rsidP="006B6ED0">
      <w:pPr>
        <w:shd w:val="clear" w:color="auto" w:fill="FFFFFF"/>
        <w:spacing w:after="0"/>
        <w:ind w:left="62"/>
        <w:jc w:val="center"/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</w:pPr>
      <w:r w:rsidRPr="00374E30"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6B6ED0" w:rsidRPr="00374E30" w:rsidRDefault="006B6ED0" w:rsidP="006B6ED0">
      <w:pPr>
        <w:shd w:val="clear" w:color="auto" w:fill="FFFFFF"/>
        <w:spacing w:after="0"/>
        <w:ind w:left="62"/>
        <w:jc w:val="center"/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</w:pPr>
    </w:p>
    <w:p w:rsidR="006B6ED0" w:rsidRPr="00374E30" w:rsidRDefault="006B6ED0" w:rsidP="006B6ED0">
      <w:pPr>
        <w:shd w:val="clear" w:color="auto" w:fill="FFFFFF"/>
        <w:spacing w:after="0"/>
        <w:ind w:left="62"/>
        <w:jc w:val="center"/>
        <w:rPr>
          <w:rFonts w:ascii="Times New Roman" w:hAnsi="Times New Roman" w:cs="Times New Roman"/>
          <w:color w:val="000000"/>
          <w:w w:val="135"/>
          <w:sz w:val="24"/>
          <w:szCs w:val="24"/>
        </w:rPr>
      </w:pPr>
      <w:r w:rsidRPr="00374E30">
        <w:rPr>
          <w:rFonts w:ascii="Times New Roman" w:hAnsi="Times New Roman" w:cs="Times New Roman"/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6B6ED0" w:rsidRPr="00374E30" w:rsidRDefault="006B6ED0" w:rsidP="006B6ED0">
      <w:pPr>
        <w:shd w:val="clear" w:color="auto" w:fill="FFFFFF"/>
        <w:spacing w:after="0"/>
        <w:ind w:left="62"/>
        <w:jc w:val="center"/>
        <w:rPr>
          <w:rFonts w:ascii="Times New Roman" w:hAnsi="Times New Roman" w:cs="Times New Roman"/>
          <w:color w:val="000000"/>
          <w:w w:val="135"/>
          <w:sz w:val="24"/>
          <w:szCs w:val="24"/>
        </w:rPr>
      </w:pPr>
    </w:p>
    <w:p w:rsidR="006B6ED0" w:rsidRPr="00374E30" w:rsidRDefault="006B6ED0" w:rsidP="006B6ED0">
      <w:pPr>
        <w:shd w:val="clear" w:color="auto" w:fill="FFFFFF"/>
        <w:spacing w:after="0"/>
        <w:ind w:left="62"/>
        <w:jc w:val="center"/>
        <w:rPr>
          <w:rFonts w:ascii="Times New Roman" w:hAnsi="Times New Roman" w:cs="Times New Roman"/>
          <w:color w:val="000000"/>
          <w:w w:val="135"/>
          <w:sz w:val="24"/>
          <w:szCs w:val="24"/>
        </w:rPr>
      </w:pPr>
      <w:r w:rsidRPr="00374E30">
        <w:rPr>
          <w:rFonts w:ascii="Times New Roman" w:hAnsi="Times New Roman" w:cs="Times New Roman"/>
          <w:color w:val="000000"/>
          <w:w w:val="135"/>
          <w:sz w:val="24"/>
          <w:szCs w:val="24"/>
        </w:rPr>
        <w:t>АДМИНИСТРАЦИЯ</w:t>
      </w:r>
    </w:p>
    <w:p w:rsidR="006B6ED0" w:rsidRPr="00374E30" w:rsidRDefault="006B6ED0" w:rsidP="006B6ED0">
      <w:pPr>
        <w:shd w:val="clear" w:color="auto" w:fill="FFFFFF"/>
        <w:spacing w:after="0"/>
        <w:ind w:left="62"/>
        <w:jc w:val="center"/>
        <w:rPr>
          <w:rFonts w:ascii="Times New Roman" w:hAnsi="Times New Roman" w:cs="Times New Roman"/>
          <w:color w:val="000000"/>
          <w:w w:val="135"/>
          <w:sz w:val="24"/>
          <w:szCs w:val="24"/>
        </w:rPr>
      </w:pPr>
    </w:p>
    <w:p w:rsidR="006B6ED0" w:rsidRPr="00374E30" w:rsidRDefault="006B6ED0" w:rsidP="006B6ED0">
      <w:pPr>
        <w:shd w:val="clear" w:color="auto" w:fill="FFFFFF"/>
        <w:spacing w:after="0"/>
        <w:ind w:left="62"/>
        <w:jc w:val="center"/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</w:pPr>
      <w:proofErr w:type="gramStart"/>
      <w:r w:rsidRPr="00374E30"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  <w:t>П</w:t>
      </w:r>
      <w:proofErr w:type="gramEnd"/>
      <w:r w:rsidRPr="00374E30"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  <w:t xml:space="preserve"> О С Т А Н О В Л Е Н И Е</w:t>
      </w:r>
    </w:p>
    <w:p w:rsidR="006B6ED0" w:rsidRPr="00374E30" w:rsidRDefault="006B6ED0" w:rsidP="006B6ED0">
      <w:pPr>
        <w:shd w:val="clear" w:color="auto" w:fill="FFFFFF"/>
        <w:spacing w:after="0"/>
        <w:ind w:left="62"/>
        <w:jc w:val="center"/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</w:pPr>
    </w:p>
    <w:p w:rsidR="006B6ED0" w:rsidRPr="00374E30" w:rsidRDefault="006B6ED0" w:rsidP="006B6ED0">
      <w:pPr>
        <w:shd w:val="clear" w:color="auto" w:fill="FFFFFF"/>
        <w:spacing w:after="0"/>
        <w:ind w:left="62"/>
        <w:jc w:val="center"/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</w:pPr>
    </w:p>
    <w:p w:rsidR="003C4F9E" w:rsidRDefault="003C4F9E" w:rsidP="006B6ED0">
      <w:pPr>
        <w:shd w:val="clear" w:color="auto" w:fill="FFFFFF"/>
        <w:spacing w:after="0"/>
        <w:ind w:left="62"/>
        <w:rPr>
          <w:rFonts w:ascii="Times New Roman" w:hAnsi="Times New Roman" w:cs="Times New Roman"/>
          <w:color w:val="000000"/>
          <w:w w:val="135"/>
          <w:sz w:val="24"/>
          <w:szCs w:val="24"/>
        </w:rPr>
      </w:pPr>
    </w:p>
    <w:p w:rsidR="006B6ED0" w:rsidRPr="00374E30" w:rsidRDefault="006B6ED0" w:rsidP="006B6ED0">
      <w:pPr>
        <w:shd w:val="clear" w:color="auto" w:fill="FFFFFF"/>
        <w:spacing w:after="0"/>
        <w:ind w:left="62"/>
        <w:rPr>
          <w:rFonts w:ascii="Times New Roman" w:hAnsi="Times New Roman" w:cs="Times New Roman"/>
          <w:color w:val="000000"/>
          <w:w w:val="135"/>
          <w:sz w:val="24"/>
          <w:szCs w:val="24"/>
        </w:rPr>
      </w:pPr>
      <w:r w:rsidRPr="00374E30">
        <w:rPr>
          <w:rFonts w:ascii="Times New Roman" w:hAnsi="Times New Roman" w:cs="Times New Roman"/>
          <w:color w:val="000000"/>
          <w:w w:val="135"/>
          <w:sz w:val="24"/>
          <w:szCs w:val="24"/>
        </w:rPr>
        <w:t xml:space="preserve"> </w:t>
      </w:r>
      <w:r w:rsidR="003C4F9E">
        <w:rPr>
          <w:rFonts w:ascii="Times New Roman" w:hAnsi="Times New Roman" w:cs="Times New Roman"/>
          <w:color w:val="000000"/>
          <w:w w:val="135"/>
          <w:sz w:val="24"/>
          <w:szCs w:val="24"/>
        </w:rPr>
        <w:t>____________                                                                           № _____</w:t>
      </w:r>
    </w:p>
    <w:p w:rsidR="006B6ED0" w:rsidRPr="00374E30" w:rsidRDefault="006B6ED0" w:rsidP="006B6ED0">
      <w:pPr>
        <w:shd w:val="clear" w:color="auto" w:fill="FFFFFF"/>
        <w:ind w:left="62"/>
        <w:rPr>
          <w:rFonts w:ascii="Times New Roman" w:hAnsi="Times New Roman" w:cs="Times New Roman"/>
          <w:color w:val="000000"/>
          <w:w w:val="135"/>
          <w:sz w:val="24"/>
          <w:szCs w:val="24"/>
        </w:rPr>
      </w:pPr>
      <w:proofErr w:type="spellStart"/>
      <w:r w:rsidRPr="00374E30">
        <w:rPr>
          <w:rFonts w:ascii="Times New Roman" w:hAnsi="Times New Roman" w:cs="Times New Roman"/>
          <w:color w:val="000000"/>
          <w:w w:val="135"/>
          <w:sz w:val="24"/>
          <w:szCs w:val="24"/>
        </w:rPr>
        <w:t>дер.В.Осельки</w:t>
      </w:r>
      <w:proofErr w:type="spellEnd"/>
      <w:r w:rsidRPr="00374E30">
        <w:rPr>
          <w:rFonts w:ascii="Times New Roman" w:hAnsi="Times New Roman" w:cs="Times New Roman"/>
          <w:color w:val="000000"/>
          <w:w w:val="135"/>
          <w:sz w:val="24"/>
          <w:szCs w:val="24"/>
        </w:rPr>
        <w:tab/>
      </w:r>
      <w:r w:rsidRPr="00374E30">
        <w:rPr>
          <w:rFonts w:ascii="Times New Roman" w:hAnsi="Times New Roman" w:cs="Times New Roman"/>
          <w:color w:val="000000"/>
          <w:w w:val="135"/>
          <w:sz w:val="24"/>
          <w:szCs w:val="24"/>
        </w:rPr>
        <w:tab/>
      </w:r>
      <w:r w:rsidRPr="00374E30">
        <w:rPr>
          <w:rFonts w:ascii="Times New Roman" w:hAnsi="Times New Roman" w:cs="Times New Roman"/>
          <w:color w:val="000000"/>
          <w:w w:val="135"/>
          <w:sz w:val="24"/>
          <w:szCs w:val="24"/>
        </w:rPr>
        <w:tab/>
      </w:r>
      <w:r w:rsidRPr="00374E30">
        <w:rPr>
          <w:rFonts w:ascii="Times New Roman" w:hAnsi="Times New Roman" w:cs="Times New Roman"/>
          <w:color w:val="000000"/>
          <w:w w:val="135"/>
          <w:sz w:val="24"/>
          <w:szCs w:val="24"/>
        </w:rPr>
        <w:tab/>
      </w:r>
      <w:r w:rsidRPr="00374E30">
        <w:rPr>
          <w:rFonts w:ascii="Times New Roman" w:hAnsi="Times New Roman" w:cs="Times New Roman"/>
          <w:color w:val="000000"/>
          <w:w w:val="135"/>
          <w:sz w:val="24"/>
          <w:szCs w:val="24"/>
        </w:rPr>
        <w:tab/>
      </w:r>
      <w:r w:rsidRPr="00374E30">
        <w:rPr>
          <w:rFonts w:ascii="Times New Roman" w:hAnsi="Times New Roman" w:cs="Times New Roman"/>
          <w:color w:val="000000"/>
          <w:w w:val="135"/>
          <w:sz w:val="24"/>
          <w:szCs w:val="24"/>
        </w:rPr>
        <w:tab/>
        <w:t xml:space="preserve">                              </w:t>
      </w:r>
    </w:p>
    <w:p w:rsidR="006B6ED0" w:rsidRPr="00642CE1" w:rsidRDefault="006B6ED0" w:rsidP="00642CE1">
      <w:pPr>
        <w:shd w:val="clear" w:color="auto" w:fill="FFFFFF"/>
        <w:tabs>
          <w:tab w:val="left" w:pos="4253"/>
        </w:tabs>
        <w:ind w:right="3685"/>
        <w:rPr>
          <w:rFonts w:ascii="Times New Roman" w:hAnsi="Times New Roman" w:cs="Times New Roman"/>
          <w:color w:val="000000"/>
          <w:sz w:val="24"/>
          <w:szCs w:val="24"/>
        </w:rPr>
      </w:pPr>
      <w:r w:rsidRPr="00642CE1">
        <w:rPr>
          <w:rFonts w:ascii="Times New Roman" w:hAnsi="Times New Roman" w:cs="Times New Roman"/>
          <w:color w:val="000000"/>
          <w:sz w:val="24"/>
          <w:szCs w:val="24"/>
        </w:rPr>
        <w:t xml:space="preserve">Об </w:t>
      </w:r>
      <w:r w:rsidRPr="00642CE1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Pr="00642CE1">
        <w:rPr>
          <w:rFonts w:ascii="Times New Roman" w:hAnsi="Times New Roman" w:cs="Times New Roman"/>
          <w:bCs/>
          <w:sz w:val="24"/>
          <w:szCs w:val="24"/>
        </w:rPr>
        <w:t>административного регламента</w:t>
      </w:r>
      <w:r w:rsidRPr="00642C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CE1" w:rsidRPr="00642CE1">
        <w:rPr>
          <w:rFonts w:ascii="Times New Roman" w:hAnsi="Times New Roman" w:cs="Times New Roman"/>
          <w:bCs/>
          <w:sz w:val="24"/>
          <w:szCs w:val="24"/>
        </w:rPr>
        <w:t>исполнения администрацией муниципального образования «</w:t>
      </w:r>
      <w:proofErr w:type="spellStart"/>
      <w:r w:rsidR="00642CE1" w:rsidRPr="00642CE1">
        <w:rPr>
          <w:rFonts w:ascii="Times New Roman" w:hAnsi="Times New Roman" w:cs="Times New Roman"/>
          <w:bCs/>
          <w:sz w:val="24"/>
          <w:szCs w:val="24"/>
        </w:rPr>
        <w:t>Лесколовское</w:t>
      </w:r>
      <w:proofErr w:type="spellEnd"/>
      <w:r w:rsidR="00642CE1" w:rsidRPr="00642CE1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Всеволожского муниципального района Ленинградской области муниципальной услуги «</w:t>
      </w:r>
      <w:r w:rsidR="00642CE1" w:rsidRPr="00642CE1">
        <w:rPr>
          <w:rFonts w:ascii="Times New Roman" w:eastAsia="Calibri" w:hAnsi="Times New Roman" w:cs="Times New Roman"/>
          <w:bCs/>
          <w:sz w:val="24"/>
          <w:szCs w:val="24"/>
        </w:rPr>
        <w:t>Заключение договора социального найма жилого помещения муниципального жилищного фонда</w:t>
      </w:r>
      <w:r w:rsidR="00642CE1" w:rsidRPr="00642CE1">
        <w:rPr>
          <w:rFonts w:ascii="Times New Roman" w:hAnsi="Times New Roman" w:cs="Times New Roman"/>
          <w:bCs/>
          <w:sz w:val="24"/>
          <w:szCs w:val="24"/>
        </w:rPr>
        <w:t>»</w:t>
      </w:r>
    </w:p>
    <w:p w:rsidR="006B6ED0" w:rsidRPr="003C4F9E" w:rsidRDefault="006B6ED0" w:rsidP="003C4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N 210-ФЗ "Об организации предоставления государст</w:t>
      </w:r>
      <w:r w:rsidR="00C140C8">
        <w:rPr>
          <w:rFonts w:ascii="Times New Roman" w:hAnsi="Times New Roman" w:cs="Times New Roman"/>
          <w:sz w:val="28"/>
          <w:szCs w:val="28"/>
        </w:rPr>
        <w:t xml:space="preserve">венных и муниципальных услуг", </w:t>
      </w:r>
      <w:r w:rsidR="00C140C8" w:rsidRPr="003C4F9E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C140C8">
        <w:rPr>
          <w:rFonts w:ascii="Times New Roman" w:hAnsi="Times New Roman" w:cs="Times New Roman"/>
          <w:sz w:val="28"/>
          <w:szCs w:val="28"/>
        </w:rPr>
        <w:t xml:space="preserve"> </w:t>
      </w:r>
      <w:r w:rsidR="00C140C8" w:rsidRPr="003C4F9E">
        <w:rPr>
          <w:rFonts w:ascii="Times New Roman" w:hAnsi="Times New Roman" w:cs="Times New Roman"/>
          <w:sz w:val="28"/>
          <w:szCs w:val="28"/>
        </w:rPr>
        <w:t>от 06.10.2003 №131 –ФЗ «Об общих принципах организации местного самоуправления в РФ»</w:t>
      </w:r>
      <w:r w:rsidR="00C140C8">
        <w:rPr>
          <w:rFonts w:ascii="Times New Roman" w:hAnsi="Times New Roman" w:cs="Times New Roman"/>
          <w:sz w:val="28"/>
          <w:szCs w:val="28"/>
        </w:rPr>
        <w:t>, П</w:t>
      </w:r>
      <w:r w:rsidRPr="003C4F9E">
        <w:rPr>
          <w:rFonts w:ascii="Times New Roman" w:hAnsi="Times New Roman" w:cs="Times New Roman"/>
          <w:sz w:val="28"/>
          <w:szCs w:val="28"/>
        </w:rPr>
        <w:t>остановлением Правительства РФ от 11.11.2005 года №</w:t>
      </w:r>
      <w:r w:rsidR="00C140C8">
        <w:rPr>
          <w:rFonts w:ascii="Times New Roman" w:hAnsi="Times New Roman" w:cs="Times New Roman"/>
          <w:sz w:val="28"/>
          <w:szCs w:val="28"/>
        </w:rPr>
        <w:t xml:space="preserve"> </w:t>
      </w:r>
      <w:r w:rsidRPr="003C4F9E">
        <w:rPr>
          <w:rFonts w:ascii="Times New Roman" w:hAnsi="Times New Roman" w:cs="Times New Roman"/>
          <w:sz w:val="28"/>
          <w:szCs w:val="28"/>
        </w:rPr>
        <w:t>679 «О Порядке разработки и утверждения административных регламентов исполнения государственных функций (предоставления государственных у</w:t>
      </w:r>
      <w:r w:rsidR="00C140C8">
        <w:rPr>
          <w:rFonts w:ascii="Times New Roman" w:hAnsi="Times New Roman" w:cs="Times New Roman"/>
          <w:sz w:val="28"/>
          <w:szCs w:val="28"/>
        </w:rPr>
        <w:t>слуг)», П</w:t>
      </w:r>
      <w:r w:rsidRPr="003C4F9E">
        <w:rPr>
          <w:rFonts w:ascii="Times New Roman" w:hAnsi="Times New Roman" w:cs="Times New Roman"/>
          <w:sz w:val="28"/>
          <w:szCs w:val="28"/>
        </w:rPr>
        <w:t>остановлением Правительства Ленинградской области от 05.03.2011 года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администрация муниципального образования «</w:t>
      </w:r>
      <w:proofErr w:type="spellStart"/>
      <w:r w:rsidRPr="003C4F9E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3C4F9E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</w:t>
      </w:r>
    </w:p>
    <w:p w:rsidR="006B6ED0" w:rsidRPr="003C4F9E" w:rsidRDefault="006B6ED0" w:rsidP="003C4F9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F9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B6ED0" w:rsidRPr="003C4F9E" w:rsidRDefault="006B6ED0" w:rsidP="003C4F9E">
      <w:pPr>
        <w:spacing w:line="2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F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  <w:r w:rsidRPr="003C4F9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3C4F9E">
        <w:rPr>
          <w:rFonts w:ascii="Times New Roman" w:hAnsi="Times New Roman" w:cs="Times New Roman"/>
          <w:bCs/>
          <w:sz w:val="28"/>
          <w:szCs w:val="28"/>
        </w:rPr>
        <w:t>административный регламент исполнения администрацией муниципального образования «</w:t>
      </w:r>
      <w:proofErr w:type="spellStart"/>
      <w:r w:rsidRPr="003C4F9E">
        <w:rPr>
          <w:rFonts w:ascii="Times New Roman" w:hAnsi="Times New Roman" w:cs="Times New Roman"/>
          <w:bCs/>
          <w:sz w:val="28"/>
          <w:szCs w:val="28"/>
        </w:rPr>
        <w:t>Лесколовское</w:t>
      </w:r>
      <w:proofErr w:type="spellEnd"/>
      <w:r w:rsidRPr="003C4F9E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Всеволожского муниципального района Ленинградской области муниципальной услуги «</w:t>
      </w:r>
      <w:r w:rsidRPr="003C4F9E">
        <w:rPr>
          <w:rFonts w:ascii="Times New Roman" w:eastAsia="Calibri" w:hAnsi="Times New Roman" w:cs="Times New Roman"/>
          <w:bCs/>
          <w:sz w:val="28"/>
          <w:szCs w:val="28"/>
        </w:rPr>
        <w:t>Заключение договора социального найма жилого помещения муниципального жилищного фонда</w:t>
      </w:r>
      <w:r w:rsidRPr="003C4F9E">
        <w:rPr>
          <w:rFonts w:ascii="Times New Roman" w:hAnsi="Times New Roman" w:cs="Times New Roman"/>
          <w:bCs/>
          <w:sz w:val="28"/>
          <w:szCs w:val="28"/>
        </w:rPr>
        <w:t>» (приложение № 1).</w:t>
      </w:r>
    </w:p>
    <w:p w:rsidR="006B6ED0" w:rsidRPr="003C4F9E" w:rsidRDefault="006B6ED0" w:rsidP="003C4F9E">
      <w:pPr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E">
        <w:rPr>
          <w:rFonts w:ascii="Times New Roman" w:hAnsi="Times New Roman" w:cs="Times New Roman"/>
          <w:bCs/>
          <w:sz w:val="28"/>
          <w:szCs w:val="28"/>
        </w:rPr>
        <w:t xml:space="preserve">2.  </w:t>
      </w:r>
      <w:r w:rsidRPr="003C4F9E">
        <w:rPr>
          <w:rFonts w:ascii="Times New Roman" w:hAnsi="Times New Roman" w:cs="Times New Roman"/>
          <w:sz w:val="28"/>
          <w:szCs w:val="28"/>
        </w:rPr>
        <w:t>Опубликовать постановление в газете «</w:t>
      </w:r>
      <w:proofErr w:type="spellStart"/>
      <w:r w:rsidRPr="003C4F9E">
        <w:rPr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 w:rsidRPr="003C4F9E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МО «</w:t>
      </w:r>
      <w:proofErr w:type="spellStart"/>
      <w:r w:rsidRPr="003C4F9E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3C4F9E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6B6ED0" w:rsidRPr="003C4F9E" w:rsidRDefault="006B6ED0" w:rsidP="003C4F9E">
      <w:pPr>
        <w:tabs>
          <w:tab w:val="num" w:pos="567"/>
        </w:tabs>
        <w:spacing w:line="19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E">
        <w:rPr>
          <w:rFonts w:ascii="Times New Roman" w:hAnsi="Times New Roman" w:cs="Times New Roman"/>
          <w:sz w:val="28"/>
          <w:szCs w:val="28"/>
        </w:rPr>
        <w:t xml:space="preserve">    3. Настоящее постановление вступает в силу с момента его обнародования.</w:t>
      </w:r>
    </w:p>
    <w:p w:rsidR="006B6ED0" w:rsidRPr="003C4F9E" w:rsidRDefault="006B6ED0" w:rsidP="003C4F9E">
      <w:pPr>
        <w:tabs>
          <w:tab w:val="num" w:pos="567"/>
        </w:tabs>
        <w:spacing w:line="19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E">
        <w:rPr>
          <w:rFonts w:ascii="Times New Roman" w:hAnsi="Times New Roman" w:cs="Times New Roman"/>
          <w:sz w:val="28"/>
          <w:szCs w:val="28"/>
        </w:rPr>
        <w:t xml:space="preserve">    4.      </w:t>
      </w:r>
      <w:proofErr w:type="gramStart"/>
      <w:r w:rsidRPr="003C4F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4F9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B6ED0" w:rsidRPr="003C4F9E" w:rsidRDefault="006B6ED0" w:rsidP="003C4F9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6ED0" w:rsidRPr="003C4F9E" w:rsidRDefault="006B6ED0" w:rsidP="003C4F9E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</w:p>
    <w:p w:rsidR="006B6ED0" w:rsidRPr="003C4F9E" w:rsidRDefault="006B6ED0" w:rsidP="003C4F9E">
      <w:pPr>
        <w:tabs>
          <w:tab w:val="num" w:pos="567"/>
        </w:tabs>
        <w:spacing w:line="19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E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А.Г. </w:t>
      </w:r>
      <w:proofErr w:type="spellStart"/>
      <w:r w:rsidRPr="003C4F9E">
        <w:rPr>
          <w:rFonts w:ascii="Times New Roman" w:hAnsi="Times New Roman" w:cs="Times New Roman"/>
          <w:sz w:val="28"/>
          <w:szCs w:val="28"/>
        </w:rPr>
        <w:t>Ананян</w:t>
      </w:r>
      <w:proofErr w:type="spellEnd"/>
      <w:r w:rsidRPr="003C4F9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B6ED0" w:rsidRPr="00374E30" w:rsidRDefault="006B6ED0" w:rsidP="006B6ED0">
      <w:pPr>
        <w:tabs>
          <w:tab w:val="num" w:pos="567"/>
        </w:tabs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ED0" w:rsidRPr="00374E30" w:rsidRDefault="006B6ED0" w:rsidP="006B6ED0">
      <w:pPr>
        <w:rPr>
          <w:rFonts w:ascii="Times New Roman" w:hAnsi="Times New Roman" w:cs="Times New Roman"/>
          <w:sz w:val="20"/>
          <w:szCs w:val="20"/>
        </w:rPr>
      </w:pPr>
    </w:p>
    <w:p w:rsidR="006B6ED0" w:rsidRDefault="006B6ED0" w:rsidP="006B6E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B6ED0" w:rsidRDefault="006B6ED0" w:rsidP="006B6E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B6ED0" w:rsidRDefault="006B6ED0" w:rsidP="006B6E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B6ED0" w:rsidRDefault="006B6ED0" w:rsidP="006B6E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B6ED0" w:rsidRDefault="006B6ED0" w:rsidP="006B6E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B6ED0" w:rsidRDefault="006B6ED0" w:rsidP="006B6E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6ED0" w:rsidRDefault="006B6ED0" w:rsidP="006B6E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6ED0" w:rsidRDefault="006B6ED0" w:rsidP="006B6E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6ED0" w:rsidRDefault="006B6ED0" w:rsidP="006B6E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6ED0" w:rsidRDefault="006B6ED0" w:rsidP="006B6E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6ED0" w:rsidRDefault="006B6ED0" w:rsidP="006B6E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6ED0" w:rsidRDefault="006B6ED0" w:rsidP="006B6E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6ED0" w:rsidRDefault="006B6ED0" w:rsidP="006B6E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6ED0" w:rsidRDefault="006B6ED0" w:rsidP="006B6E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6ED0" w:rsidRDefault="006B6ED0" w:rsidP="006B6E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6ED0" w:rsidRDefault="006B6ED0" w:rsidP="006B6E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6ED0" w:rsidRDefault="006B6ED0" w:rsidP="006B6E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6ED0" w:rsidRDefault="006B6ED0" w:rsidP="006B6E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6ED0" w:rsidRDefault="006B6ED0" w:rsidP="006B6E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6ED0" w:rsidRDefault="006B6ED0" w:rsidP="006B6E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6ED0" w:rsidRDefault="006B6ED0" w:rsidP="006B6E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6ED0" w:rsidRDefault="006B6ED0" w:rsidP="006B6E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6ED0" w:rsidRDefault="006B6ED0" w:rsidP="006B6E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6ED0" w:rsidRDefault="006B6ED0" w:rsidP="006B6E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6ED0" w:rsidRDefault="006B6ED0" w:rsidP="006B6E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6ED0" w:rsidRDefault="006B6ED0" w:rsidP="006B6E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4F9E" w:rsidRDefault="003C4F9E" w:rsidP="003C4F9E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C4F9E" w:rsidRDefault="003C4F9E" w:rsidP="003C4F9E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3C4F9E" w:rsidRDefault="003C4F9E" w:rsidP="003C4F9E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6B6ED0" w:rsidRPr="006B6ED0" w:rsidRDefault="006B6ED0" w:rsidP="006B6ED0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B6ED0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предоставлению муниципальной услуги </w:t>
      </w:r>
    </w:p>
    <w:p w:rsidR="006B6ED0" w:rsidRPr="006B6ED0" w:rsidRDefault="006B6ED0" w:rsidP="006B6E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6ED0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жилого помещения муниципального жилищного фонда» </w:t>
      </w:r>
    </w:p>
    <w:p w:rsidR="006B6ED0" w:rsidRPr="00D11A88" w:rsidRDefault="006B6ED0" w:rsidP="006B6E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6ED0" w:rsidRPr="00D11A88" w:rsidRDefault="006B6ED0" w:rsidP="006B6ED0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</w:rPr>
        <w:t>ОБЩИЕ ПОЛОЖЕНИЯ</w:t>
      </w:r>
    </w:p>
    <w:p w:rsidR="006B6ED0" w:rsidRPr="00D11A88" w:rsidRDefault="006B6ED0" w:rsidP="006B6ED0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B6ED0" w:rsidRPr="00D11A88" w:rsidRDefault="006B6ED0" w:rsidP="006B6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1.1. Наименование муниципальной услуги.</w:t>
      </w:r>
    </w:p>
    <w:p w:rsidR="006B6ED0" w:rsidRPr="00D11A88" w:rsidRDefault="006B6ED0" w:rsidP="006B6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Pr="00D11A88">
        <w:rPr>
          <w:rFonts w:ascii="Times New Roman" w:eastAsia="Calibri" w:hAnsi="Times New Roman" w:cs="Times New Roman"/>
          <w:bCs/>
          <w:sz w:val="24"/>
          <w:szCs w:val="24"/>
        </w:rPr>
        <w:t>«Заключение договора социального найма жилого помещения муниципального жилищного фонда»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- административный регламент, муниципальная услуга соответственно) разработан в целях применения положений Жилищного Кодекса </w:t>
      </w:r>
      <w:r w:rsidRPr="003B3C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Российской Федерации администрацией муниципального образования </w:t>
      </w:r>
      <w:r w:rsidR="003B3C3A" w:rsidRPr="003B3C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B3C3A" w:rsidRPr="003B3C3A">
        <w:rPr>
          <w:rFonts w:ascii="Times New Roman" w:hAnsi="Times New Roman" w:cs="Times New Roman"/>
          <w:sz w:val="24"/>
          <w:szCs w:val="24"/>
        </w:rPr>
        <w:t>Лесколовское</w:t>
      </w:r>
      <w:proofErr w:type="spellEnd"/>
      <w:r w:rsidR="003B3C3A" w:rsidRPr="003B3C3A"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</w:t>
      </w:r>
      <w:r w:rsidRPr="003B3C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администрация) при предоставлении гражданам жилых помещений по договорам социального найма.</w:t>
      </w:r>
      <w:proofErr w:type="gramEnd"/>
    </w:p>
    <w:p w:rsidR="006B6ED0" w:rsidRPr="00D11A88" w:rsidRDefault="006B6ED0" w:rsidP="006B6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1.2. Наименование органа, предоставляющего муниципальную услугу.</w:t>
      </w:r>
    </w:p>
    <w:p w:rsidR="006B6ED0" w:rsidRPr="00D11A88" w:rsidRDefault="006B6ED0" w:rsidP="006B6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жилого помещения муниципального жилищного фонда»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администрацией муниципального образования </w:t>
      </w:r>
      <w:r w:rsidR="003B3C3A" w:rsidRPr="003B3C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B3C3A" w:rsidRPr="003B3C3A">
        <w:rPr>
          <w:rFonts w:ascii="Times New Roman" w:hAnsi="Times New Roman" w:cs="Times New Roman"/>
          <w:sz w:val="24"/>
          <w:szCs w:val="24"/>
        </w:rPr>
        <w:t>Лесколовское</w:t>
      </w:r>
      <w:proofErr w:type="spellEnd"/>
      <w:r w:rsidR="003B3C3A" w:rsidRPr="003B3C3A"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 области (далее – орган местного самоуправления, предоставляющий муниципальную услугу).</w:t>
      </w:r>
    </w:p>
    <w:p w:rsidR="006C4F38" w:rsidRDefault="006B6ED0" w:rsidP="006B6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Структурным подразделением, ответственным за предоставление муниципальной услуги, является</w:t>
      </w:r>
      <w:r w:rsidR="003B3C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B3C3A" w:rsidRPr="006C4F3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сектор </w:t>
      </w:r>
      <w:r w:rsidR="006C4F38" w:rsidRPr="006C4F3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муниципального имущества и землепользования</w:t>
      </w:r>
      <w:r w:rsidR="006C4F3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администрации (дале</w:t>
      </w:r>
      <w:proofErr w:type="gramStart"/>
      <w:r w:rsidR="006C4F3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е-</w:t>
      </w:r>
      <w:proofErr w:type="gramEnd"/>
      <w:r w:rsidR="006C4F3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отдел).</w:t>
      </w:r>
    </w:p>
    <w:p w:rsidR="006B6ED0" w:rsidRPr="00D11A88" w:rsidRDefault="006B6ED0" w:rsidP="006B6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6B6ED0" w:rsidRPr="00D11A88" w:rsidRDefault="006B6ED0" w:rsidP="006B6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– МФЦ). Граждане  представляют документы в МФЦ путем личной подачи документов.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0" w:name="sub_103"/>
      <w:r w:rsidRPr="00D11A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1.3. Информация о месте нахождения и графике работы Администрации, Отдела</w:t>
      </w:r>
      <w:bookmarkStart w:id="1" w:name="sub_20195"/>
      <w:bookmarkEnd w:id="0"/>
      <w:r w:rsidRPr="00D11A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указана в приложении № 1.</w:t>
      </w:r>
    </w:p>
    <w:bookmarkEnd w:id="1"/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1.5.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№ 2.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D11A8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.mfc47.ru.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sub_105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Адрес ПГУ ЛО: </w:t>
      </w:r>
      <w:hyperlink r:id="rId8" w:history="1">
        <w:r w:rsidRPr="00D11A88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www.gu.lenobl.ru</w:t>
        </w:r>
      </w:hyperlink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 ЕПГУ:  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www.gosuslugi.ru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B6ED0" w:rsidRPr="006C4F3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4F38">
        <w:rPr>
          <w:rFonts w:ascii="Times New Roman" w:eastAsia="Calibri" w:hAnsi="Times New Roman" w:cs="Times New Roman"/>
          <w:sz w:val="24"/>
          <w:szCs w:val="24"/>
          <w:lang w:eastAsia="ru-RU"/>
        </w:rPr>
        <w:t>Адрес о</w:t>
      </w:r>
      <w:r w:rsidR="006C4F38" w:rsidRPr="006C4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фициального сайта Администрации </w:t>
      </w:r>
      <w:r w:rsidRPr="006C4F38">
        <w:rPr>
          <w:rFonts w:ascii="Times New Roman" w:eastAsia="Calibri" w:hAnsi="Times New Roman" w:cs="Times New Roman"/>
          <w:sz w:val="24"/>
          <w:szCs w:val="24"/>
          <w:lang w:eastAsia="ru-RU"/>
        </w:rPr>
        <w:t>в сети Интернет:</w:t>
      </w:r>
      <w:r w:rsidR="006C4F38" w:rsidRPr="006C4F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38" w:rsidRPr="006C4F38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="006C4F38" w:rsidRPr="006C4F3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6C4F38" w:rsidRPr="006C4F38">
        <w:rPr>
          <w:rFonts w:ascii="Times New Roman" w:eastAsia="Times New Roman" w:hAnsi="Times New Roman" w:cs="Times New Roman"/>
          <w:sz w:val="24"/>
          <w:szCs w:val="24"/>
          <w:lang w:val="en-US"/>
        </w:rPr>
        <w:t>leskadmin</w:t>
      </w:r>
      <w:proofErr w:type="spellEnd"/>
      <w:r w:rsidR="006C4F38" w:rsidRPr="006C4F38">
        <w:rPr>
          <w:rFonts w:ascii="Times New Roman" w:eastAsia="Times New Roman" w:hAnsi="Times New Roman" w:cs="Times New Roman"/>
          <w:sz w:val="24"/>
          <w:szCs w:val="24"/>
        </w:rPr>
        <w:t>@</w:t>
      </w:r>
      <w:r w:rsidR="006C4F38" w:rsidRPr="006C4F38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6C4F38" w:rsidRPr="006C4F3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6C4F38" w:rsidRPr="006C4F38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6C4F3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ПГУ ЛО, ЕПГУ и официальный сайт Администрации в сети Интернет содержит информацию о предоставлении муниципальной услуги, а также об ОМСУ, </w:t>
      </w:r>
      <w:proofErr w:type="gramStart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предоставляющих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муниципальную услугу.</w:t>
      </w:r>
    </w:p>
    <w:bookmarkEnd w:id="2"/>
    <w:p w:rsidR="006B6ED0" w:rsidRPr="00D11A88" w:rsidRDefault="006B6ED0" w:rsidP="006B6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</w:t>
      </w:r>
      <w:r w:rsidR="006C4F3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(функций) Ленинградской области</w:t>
      </w:r>
    </w:p>
    <w:p w:rsidR="006B6ED0" w:rsidRPr="00D11A88" w:rsidRDefault="006B6ED0" w:rsidP="006B6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1.7.1. Основными требованиями к порядку информирования граждан об исполнении муниципальной услуги являются:</w:t>
      </w:r>
    </w:p>
    <w:p w:rsidR="006B6ED0" w:rsidRPr="00D11A88" w:rsidRDefault="006B6ED0" w:rsidP="006B6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6B6ED0" w:rsidRPr="00D11A88" w:rsidRDefault="006B6ED0" w:rsidP="006B6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6B6ED0" w:rsidRPr="00D11A88" w:rsidRDefault="006B6ED0" w:rsidP="006B6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полнота информирования.</w:t>
      </w:r>
    </w:p>
    <w:p w:rsidR="006B6ED0" w:rsidRPr="00D11A88" w:rsidRDefault="006B6ED0" w:rsidP="006B6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1.7.2. </w:t>
      </w:r>
      <w:proofErr w:type="gramStart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 </w:t>
      </w:r>
      <w:hyperlink r:id="rId9" w:history="1">
        <w:r w:rsidR="006C4F38" w:rsidRPr="006C4F38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proofErr w:type="gramEnd"/>
        <w:r w:rsidR="006C4F38" w:rsidRPr="006C4F38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gramStart"/>
        <w:r w:rsidR="006C4F38" w:rsidRPr="006C4F38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leskadmin</w:t>
        </w:r>
        <w:r w:rsidR="006C4F38" w:rsidRPr="006C4F38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@</w:t>
        </w:r>
        <w:r w:rsidR="006C4F38" w:rsidRPr="006C4F38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6C4F38" w:rsidRPr="006C4F38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.</w:t>
        </w:r>
        <w:r w:rsidR="006C4F38" w:rsidRPr="006C4F38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6C4F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в сети Интернет.</w:t>
      </w:r>
      <w:proofErr w:type="gramEnd"/>
    </w:p>
    <w:p w:rsidR="006B6ED0" w:rsidRPr="00D11A88" w:rsidRDefault="006B6ED0" w:rsidP="006B6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6B6ED0" w:rsidRPr="00D11A88" w:rsidRDefault="006B6ED0" w:rsidP="006B6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6B6ED0" w:rsidRPr="00D11A88" w:rsidRDefault="006B6ED0" w:rsidP="006B6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6B6ED0" w:rsidRPr="00D11A88" w:rsidRDefault="006B6ED0" w:rsidP="006B6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6B6ED0" w:rsidRPr="00D11A88" w:rsidRDefault="006B6ED0" w:rsidP="006B6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6B6ED0" w:rsidRPr="00D11A88" w:rsidRDefault="006B6ED0" w:rsidP="006B6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1.7.8. Для получения услуги физические лица представляют в отдел администрации заявление установленного образца и документ, удостоверяющий личность.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1.8. Текстовая информация, указанная в </w:t>
      </w:r>
      <w:hyperlink w:anchor="sub_103" w:history="1">
        <w:r w:rsidRPr="00D11A88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пунктах 1.3 - 1.</w:t>
        </w:r>
      </w:hyperlink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7 настоящ</w:t>
      </w:r>
      <w:r w:rsidR="006C4F38">
        <w:rPr>
          <w:rFonts w:ascii="Times New Roman" w:eastAsia="Calibri" w:hAnsi="Times New Roman" w:cs="Times New Roman"/>
          <w:sz w:val="24"/>
          <w:szCs w:val="24"/>
          <w:lang w:eastAsia="ru-RU"/>
        </w:rPr>
        <w:t>его административного регламента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1.9. Описание юридических лиц, с которыми осуществляется взаимодействие при предоставлении муниципальной услуги.</w:t>
      </w:r>
    </w:p>
    <w:p w:rsidR="006B6ED0" w:rsidRPr="00D11A88" w:rsidRDefault="006B6ED0" w:rsidP="006B6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муниципальной услуги осуществляется взаимодействие с юридическими лица,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подведомственными 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органам местного самоуправления, и участвующими в предоставлении муниципальных услуг,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распоряжении которых находятся сведения, содержащие информацию о регистрации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заявителя и членов его семьи по месту жительства (справка формы 9, выписка </w:t>
      </w:r>
      <w:proofErr w:type="gramStart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из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домовой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книги).</w:t>
      </w:r>
    </w:p>
    <w:p w:rsidR="006B6ED0" w:rsidRPr="00D11A88" w:rsidRDefault="006B6ED0" w:rsidP="006B6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1.10. Получателями муниципальной услуги являются:</w:t>
      </w:r>
    </w:p>
    <w:p w:rsidR="006B6ED0" w:rsidRPr="00D11A88" w:rsidRDefault="006B6ED0" w:rsidP="006B6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D11A88">
        <w:rPr>
          <w:rFonts w:ascii="Times New Roman" w:hAnsi="Times New Roman" w:cs="Times New Roman"/>
          <w:sz w:val="24"/>
          <w:szCs w:val="24"/>
        </w:rPr>
        <w:t>граждане Российской Федерации, проживающие в жилых помещениях муниципального жилищного фонда.</w:t>
      </w:r>
    </w:p>
    <w:p w:rsidR="006B6ED0" w:rsidRPr="00D11A88" w:rsidRDefault="006B6ED0" w:rsidP="006B6ED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B6ED0" w:rsidRPr="00D11A88" w:rsidRDefault="006B6ED0" w:rsidP="006B6ED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УСЛУГИ.</w:t>
      </w:r>
    </w:p>
    <w:p w:rsidR="006B6ED0" w:rsidRPr="00D11A88" w:rsidRDefault="006B6ED0" w:rsidP="006B6ED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B6ED0" w:rsidRPr="00D11A88" w:rsidRDefault="006B6ED0" w:rsidP="006B6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2.1. Наименование муниципальной услуги.</w:t>
      </w:r>
    </w:p>
    <w:p w:rsidR="006B6ED0" w:rsidRPr="00D11A88" w:rsidRDefault="006B6ED0" w:rsidP="006B6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Муниципальная услуга </w:t>
      </w:r>
      <w:r w:rsidRPr="00D11A88">
        <w:rPr>
          <w:rFonts w:ascii="Times New Roman" w:eastAsia="Calibri" w:hAnsi="Times New Roman" w:cs="Times New Roman"/>
          <w:bCs/>
          <w:sz w:val="24"/>
          <w:szCs w:val="24"/>
        </w:rPr>
        <w:t>«Заключение договора социального найма жилого помещения муниципального жилищного фонда»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B6ED0" w:rsidRPr="00D11A88" w:rsidRDefault="006B6ED0" w:rsidP="006B6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2.2. Наименование органа местного самоуправления, предоставляющего муниципальную услугу.</w:t>
      </w:r>
    </w:p>
    <w:p w:rsidR="006B6ED0" w:rsidRPr="00D11A88" w:rsidRDefault="006B6ED0" w:rsidP="006B6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Предоставление муниципальной услуги </w:t>
      </w:r>
      <w:r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на жилые помещения муниципального жилищного фонда»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администрацией муниципального образования </w:t>
      </w:r>
      <w:r w:rsidR="006C4F38" w:rsidRPr="003B3C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C4F38" w:rsidRPr="003B3C3A">
        <w:rPr>
          <w:rFonts w:ascii="Times New Roman" w:hAnsi="Times New Roman" w:cs="Times New Roman"/>
          <w:sz w:val="24"/>
          <w:szCs w:val="24"/>
        </w:rPr>
        <w:t>Лесколовское</w:t>
      </w:r>
      <w:proofErr w:type="spellEnd"/>
      <w:r w:rsidR="006C4F38" w:rsidRPr="003B3C3A"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</w:t>
      </w:r>
      <w:r w:rsidR="006C4F38" w:rsidRPr="003B3C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 области.</w:t>
      </w:r>
    </w:p>
    <w:p w:rsidR="006B6ED0" w:rsidRPr="00D11A88" w:rsidRDefault="006B6ED0" w:rsidP="006B6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2.3. Результат предоставления муниципальной услуги.</w:t>
      </w:r>
    </w:p>
    <w:p w:rsidR="006B6ED0" w:rsidRPr="00D11A88" w:rsidRDefault="006B6ED0" w:rsidP="006B6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оказания муниципальной услуги является заключение договора социального найма жилого помещения муниципального жилищного фонда или отказ в заключение договора социального найма жилого помещения муниципального жилищного фонда.</w:t>
      </w:r>
    </w:p>
    <w:p w:rsidR="006B6ED0" w:rsidRPr="00D11A88" w:rsidRDefault="006B6ED0" w:rsidP="006B6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2.4. Срок предоставления муниципальной услуги.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о заключении договора социального найма жилого помещения или об отказе в заключени</w:t>
      </w:r>
      <w:proofErr w:type="gramStart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договора социального найма жилого помещения должно быть принято администрацией по результатам рассмотрения заявления о заключении договора социального найма жилого помещения и иных представленных документов не позднее чем через тридцать рабочих дней со дня представления указанных документов в Отдел.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Должностное лицо отдела не позднее чем через три рабочих дня со дня принятия решения о заключении договора социального найма жилого помещения или об отказе в заключени</w:t>
      </w:r>
      <w:proofErr w:type="gramStart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договора социального найма жилого помещения выдает или направляет гражданину, подавшему соответствующее заявление о принятии на учет, документ, подтверждающий такое решение.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6B6ED0" w:rsidRPr="00D11A88" w:rsidRDefault="006B6ED0" w:rsidP="006B6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:rsidR="006B6ED0" w:rsidRPr="00D11A88" w:rsidRDefault="00BD3147" w:rsidP="006B6ED0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proofErr w:type="gramStart"/>
        <w:r w:rsidR="006B6ED0"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</w:t>
        </w:r>
      </w:hyperlink>
      <w:r w:rsidR="006B6ED0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proofErr w:type="gramEnd"/>
      <w:r w:rsidR="006B6ED0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6B6ED0" w:rsidRPr="00D11A88" w:rsidRDefault="006B6ED0" w:rsidP="006B6ED0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Гражданский </w:t>
      </w:r>
      <w:hyperlink r:id="rId11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6B6ED0" w:rsidRPr="00D11A88" w:rsidRDefault="006B6ED0" w:rsidP="006B6ED0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Жилищный </w:t>
      </w:r>
      <w:hyperlink r:id="rId12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6B6ED0" w:rsidRPr="00D11A88" w:rsidRDefault="006B6ED0" w:rsidP="006B6ED0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</w:t>
      </w:r>
      <w:hyperlink r:id="rId13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6B6ED0" w:rsidRPr="00D11A88" w:rsidRDefault="006B6ED0" w:rsidP="006B6ED0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</w:t>
      </w:r>
      <w:hyperlink r:id="rId14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27.07.2006 № 149-ФЗ «Об информации, информационных технологиях и о защите информации»;</w:t>
      </w:r>
    </w:p>
    <w:p w:rsidR="006B6ED0" w:rsidRPr="00D11A88" w:rsidRDefault="006B6ED0" w:rsidP="006B6ED0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</w:t>
      </w:r>
      <w:hyperlink r:id="rId15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02.05.2006 № 59-ФЗ "О порядке рассмотрения обращений граждан Российской Федерации";</w:t>
      </w:r>
    </w:p>
    <w:p w:rsidR="006B6ED0" w:rsidRPr="00D11A88" w:rsidRDefault="006B6ED0" w:rsidP="006B6ED0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</w:t>
      </w:r>
      <w:hyperlink r:id="rId16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№ 210-ФЗ "Об организации предоставления государственных и муниципальных услуг";</w:t>
      </w:r>
    </w:p>
    <w:p w:rsidR="006B6ED0" w:rsidRPr="00D11A88" w:rsidRDefault="006B6ED0" w:rsidP="006B6ED0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06.12.2011 г. № 63-ФЗ "Об электронной подписи»;</w:t>
      </w:r>
    </w:p>
    <w:p w:rsidR="006B6ED0" w:rsidRPr="00D11A88" w:rsidRDefault="00BD3147" w:rsidP="006B6ED0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7" w:history="1">
        <w:r w:rsidR="006B6ED0"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="006B6ED0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21.05.2005 № 315 "Об утверждении типового договора социального найма".</w:t>
      </w:r>
    </w:p>
    <w:p w:rsidR="006B6ED0" w:rsidRPr="00D11A88" w:rsidRDefault="006B6ED0" w:rsidP="006B6ED0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Распоряжение Правительства Российской Федерации «Об утверждении сводного перечня первоочередных государственных и муниципальных услуг, предоставляемых в электронном виде» от 17.12.2009 № 1993-р</w:t>
      </w:r>
    </w:p>
    <w:p w:rsidR="006B6ED0" w:rsidRPr="00D11A88" w:rsidRDefault="006B6ED0" w:rsidP="006B6ED0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6B6ED0" w:rsidRPr="00D11A88" w:rsidRDefault="006B6ED0" w:rsidP="006B6ED0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Областной закон Ленинградской области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 от 26.10.2005 № 89-ОЗ;</w:t>
      </w:r>
    </w:p>
    <w:p w:rsidR="006B6ED0" w:rsidRPr="00D11A88" w:rsidRDefault="006B6ED0" w:rsidP="006B6ED0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 Правительства Ленинградской области от 30.09.2011 №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</w:t>
      </w:r>
    </w:p>
    <w:p w:rsidR="006B6ED0" w:rsidRPr="00D11A88" w:rsidRDefault="006B6ED0" w:rsidP="006B6ED0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Правительства Ленинградской области «Об утверждении Перечня и форм документов по осуществлению учета граждан в качестве нуждающихся в жилых помещениях, предоставляемых по договорам  социального найма, в Ленинградской  области» от 25.01.2006 № 4;</w:t>
      </w:r>
    </w:p>
    <w:p w:rsidR="006B6ED0" w:rsidRPr="00D11A88" w:rsidRDefault="006B6ED0" w:rsidP="006B6ED0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Устав муниципального образования</w:t>
      </w:r>
      <w:r w:rsidR="002D67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D6749" w:rsidRPr="003B3C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D6749" w:rsidRPr="003B3C3A">
        <w:rPr>
          <w:rFonts w:ascii="Times New Roman" w:hAnsi="Times New Roman" w:cs="Times New Roman"/>
          <w:sz w:val="24"/>
          <w:szCs w:val="24"/>
        </w:rPr>
        <w:t>Лесколовское</w:t>
      </w:r>
      <w:proofErr w:type="spellEnd"/>
      <w:r w:rsidR="002D6749" w:rsidRPr="003B3C3A"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</w:t>
      </w:r>
      <w:r w:rsidR="002D6749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:rsidR="006B6ED0" w:rsidRPr="00D11A88" w:rsidRDefault="006B6ED0" w:rsidP="006B6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2.6. </w:t>
      </w:r>
      <w:r w:rsidRPr="00D11A88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2.6.1. Граждане в целях реализации их права на заключение договора социального найма жилого помещения обращаются с заявлением в Отдел (далее – заявление) (Приложении № 3).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подписывается всеми совершеннолетними дееспособными членами семьи. Заявление о заключении договора социального найма жилого помещения от недееспособных граждан представляется их законными представителями.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2.6.2. Заявление о предоставлении муниципальной услуги может быть заполнено заявителем (уполномоченным лицом) в электронном виде в сети Интернет на ПГУ ЛО или ЕПГУ.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2.6.3. К заявлению прилагаются следующие документы: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паспорт заявителя и членов его семьи;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свидетельства о рождении детей, свидетельство о заключении брака, решение об усыновлении (удочерении), судебное решение о признании членом семьи, свидетельство о расторжении брака, документы подтверждающие смену фамилии, имени, отчества;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 (с 1 января 2015 года предоставляется заявителем, если указанные сведения находятся в распоряжении организаций, не подведомственных </w:t>
      </w:r>
      <w:r w:rsidRPr="00D11A88"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); 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выписка из финансового лицевого счета с указанием количества проживающих граждан  по форме, утвержденной постановлением </w:t>
      </w:r>
      <w:r w:rsidRPr="00D11A88">
        <w:rPr>
          <w:rFonts w:ascii="Times New Roman" w:eastAsia="Calibri" w:hAnsi="Times New Roman" w:cs="Times New Roman"/>
          <w:sz w:val="24"/>
          <w:szCs w:val="24"/>
        </w:rPr>
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справка об отсутствии задолженности за наем жилого помещения; 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согласие на обработку персональных данных от заявителя и всех членов семьи, совместно с ним проживающих (зарегистрированных по месту жительства);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- согласие членов семьи нанимателя, в том числе временно отсутствующих членов семьи 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D11A88">
        <w:rPr>
          <w:rFonts w:ascii="Times New Roman" w:hAnsi="Times New Roman" w:cs="Times New Roman"/>
          <w:sz w:val="24"/>
          <w:szCs w:val="24"/>
        </w:rPr>
        <w:t>указывается в заявлении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документы, подтверждающие право пользования жилым помещением, занимаемым заявителем и членами его семьи (ордер, решение о предоставлении жилого помещения);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нотариально удостоверенная доверенность от заявителя (в случае невозможности личного обращения), копия паспорта представителя по доверенности;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документы, подтверждающие, что выбывшие после 2005 года граждане имеют постоянный характер выбытия (справка о постоянной регистрации по другому месту жительства, решение суда, нотариальное согласие выбывшего гражданина о заключении договора социального найма без включения его в договор).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Все копии документов предоставляются с оригиналами для сверки.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lastRenderedPageBreak/>
        <w:t xml:space="preserve">Заявитель в своем письменном заявлении в обязательном порядке указывает 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 xml:space="preserve"> фамилию, имя, отчество, почтовый адрес, по которому должен быть направлен ответ, номер телефона, излагает суть вопроса, ставит личную подпись и дату.</w:t>
      </w:r>
    </w:p>
    <w:p w:rsidR="006B6ED0" w:rsidRPr="00D11A88" w:rsidRDefault="006B6ED0" w:rsidP="006B6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2.6.4. Администрация муниципального образования </w:t>
      </w:r>
      <w:r w:rsidR="002D6749" w:rsidRPr="003B3C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D6749" w:rsidRPr="003B3C3A">
        <w:rPr>
          <w:rFonts w:ascii="Times New Roman" w:hAnsi="Times New Roman" w:cs="Times New Roman"/>
          <w:sz w:val="24"/>
          <w:szCs w:val="24"/>
        </w:rPr>
        <w:t>Лесколовское</w:t>
      </w:r>
      <w:proofErr w:type="spellEnd"/>
      <w:r w:rsidR="002D6749" w:rsidRPr="003B3C3A"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</w:t>
      </w:r>
      <w:r w:rsidR="002D6749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рамках межведомственного взаимодействия запрашивает в установленном порядке следующие документы: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справку формы 9 на гражданина и членов его семьи  (выписка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предоставлении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муниципальных услуг).</w:t>
      </w:r>
    </w:p>
    <w:p w:rsidR="006B6ED0" w:rsidRPr="00D11A88" w:rsidRDefault="006B6ED0" w:rsidP="006B6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Указанные документы граждане вправе представлять по собственной инициативе.</w:t>
      </w:r>
    </w:p>
    <w:p w:rsidR="006B6ED0" w:rsidRPr="00D11A88" w:rsidRDefault="006B6ED0" w:rsidP="006B6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2.6.5. Для получения услуги физические лица представляют в Отдел (сектор) администрации заявление и документы, указанные в п.2.6.3</w:t>
      </w:r>
    </w:p>
    <w:p w:rsidR="006B6ED0" w:rsidRPr="00D11A88" w:rsidRDefault="006B6ED0" w:rsidP="006B6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2.6.6. Заявитель в обязательном порядке указывает наименование органа местного самоуправления, в который направляет запрос, либо фамилию, имя, отчество соответствующего должностного лица, либо должность соответствующего должностного лица, а также свои фамилию, имя, отчество, почтовый адрес, по которому направляется ответ.</w:t>
      </w:r>
    </w:p>
    <w:p w:rsidR="006B6ED0" w:rsidRPr="00D11A88" w:rsidRDefault="006B6ED0" w:rsidP="006B6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2.6.7. 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 xml:space="preserve">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="002D6749">
        <w:rPr>
          <w:rFonts w:ascii="Times New Roman" w:hAnsi="Times New Roman" w:cs="Times New Roman"/>
          <w:sz w:val="24"/>
          <w:szCs w:val="24"/>
        </w:rPr>
        <w:t>Ленинградской</w:t>
      </w:r>
      <w:r w:rsidRPr="00D11A88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актами.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2.7.1. В принятии документов заявителю может быть отказано, в случае </w:t>
      </w:r>
      <w:r w:rsidRPr="00D11A88">
        <w:rPr>
          <w:rFonts w:ascii="Times New Roman" w:eastAsia="Calibri" w:hAnsi="Times New Roman" w:cs="Times New Roman"/>
          <w:sz w:val="24"/>
          <w:szCs w:val="24"/>
        </w:rPr>
        <w:t>если при обращении от имени заявителя доверенного лица не представлены документы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6B6ED0" w:rsidRPr="00D11A88" w:rsidRDefault="006B6ED0" w:rsidP="006B6E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доверенным лицом: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1) паспорт либо иной документ, удостоверяющий личность;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2) нотариально удостоверенную доверенность от имени получателя муниципальной услуги на совершение данных действий.</w:t>
      </w:r>
    </w:p>
    <w:p w:rsidR="006B6ED0" w:rsidRPr="00D11A88" w:rsidRDefault="006B6ED0" w:rsidP="006B6E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законным представителем (опекун, попечитель):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1)паспорт либо иной документ, удостоверяющий личность;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2)документ, подтверждающий право законного представителя выступать от имени получателя муниципальной услуги.</w:t>
      </w:r>
    </w:p>
    <w:p w:rsidR="006B6ED0" w:rsidRPr="00D11A88" w:rsidRDefault="006B6ED0" w:rsidP="006B6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6B6ED0" w:rsidRPr="00D11A88" w:rsidRDefault="006B6ED0" w:rsidP="006B6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2.8.1. В предоставлении муниципальной услуги отказывается  в случае, если: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- не представлены документы, обязанность по представлению которых возложена на заявителя;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11A88">
        <w:rPr>
          <w:rFonts w:ascii="Times New Roman" w:hAnsi="Times New Roman" w:cs="Times New Roman"/>
          <w:sz w:val="24"/>
          <w:szCs w:val="24"/>
        </w:rPr>
        <w:t>выявление в заявлении или в представленных документах недостоверной, искаженной или неполной информации, в том числе представление заявителем документов, не заверенных надлежащим образом;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- подача заявления и документов лицом, не входящим в перечень лиц, установленный законодательством Российской Федерации и </w:t>
      </w:r>
      <w:hyperlink w:anchor="P45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1.11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методических 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рекомендаций;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текст в заявлении не поддается прочтению либо отсутствует.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2.8.2.</w:t>
      </w:r>
      <w:r w:rsidRPr="00D11A88">
        <w:rPr>
          <w:rFonts w:ascii="Times New Roman" w:hAnsi="Times New Roman" w:cs="Times New Roman"/>
          <w:sz w:val="24"/>
          <w:szCs w:val="24"/>
        </w:rPr>
        <w:t xml:space="preserve">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6B6ED0" w:rsidRPr="00D11A88" w:rsidRDefault="006B6ED0" w:rsidP="006B6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:rsidR="006B6ED0" w:rsidRPr="00D11A88" w:rsidRDefault="006B6ED0" w:rsidP="006B6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носит постоянный характер. Предоставление муниципальной услуги осуществляется бесплатно.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 муниципальной услуги.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Ожидание в очереди заявителя при подаче запроса, а также при получении результата оказания муниципальной услуги составляет не более пятнадцати минут.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2.11. Срок регистрации запроса заявителя о предоставлении муниципальной услуги.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 личном обращении – в день обращения;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 направлении запроса почтовой связью в Администрацию – в день получения запроса;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Администрацию – в день получения запроса;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запроса. </w:t>
      </w:r>
    </w:p>
    <w:p w:rsidR="006B6ED0" w:rsidRPr="00D11A88" w:rsidRDefault="006B6ED0" w:rsidP="006B6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2.12. Требования к местам, предназначенным для предоставления муниципальной услуги.</w:t>
      </w:r>
    </w:p>
    <w:p w:rsidR="006B6ED0" w:rsidRPr="00D11A88" w:rsidRDefault="006B6ED0" w:rsidP="006B6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2.12.1. Предоставление муниципальной услуги осуществляется в специально выделенных для этих целей помещениях органа местного самоуправления (далее – ОМСУ) или МФЦ.</w:t>
      </w:r>
    </w:p>
    <w:p w:rsidR="006B6ED0" w:rsidRPr="00D11A88" w:rsidRDefault="006B6ED0" w:rsidP="006B6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6B6ED0" w:rsidRPr="00D11A88" w:rsidRDefault="006B6ED0" w:rsidP="006B6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2.12.2. Помещения</w:t>
      </w:r>
      <w:r w:rsidRPr="00D11A88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предоставления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СанПиН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2.2.2/2.4.1340-03".</w:t>
      </w:r>
    </w:p>
    <w:p w:rsidR="006B6ED0" w:rsidRPr="00D11A88" w:rsidRDefault="006B6ED0" w:rsidP="006B6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технической возможности), кнопкой вызова специалиста, санитарно-техническими комнатами (доступными для инвалидов). </w:t>
      </w:r>
    </w:p>
    <w:p w:rsidR="006B6ED0" w:rsidRPr="00D11A88" w:rsidRDefault="006B6ED0" w:rsidP="006B6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2.12.3. Вход в помещение  и выход из него, места ожидания должны быть оборудованы кнопками, а также содержат информацию о контактных номерах телефонов для вызова работника, ответственного за сопровождение инвалида, а также информацию о режиме его работы.</w:t>
      </w:r>
    </w:p>
    <w:p w:rsidR="006B6ED0" w:rsidRPr="00D11A88" w:rsidRDefault="006B6ED0" w:rsidP="006B6ED0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2.12.4. Помещения для предоставления муниципальной услуги должны быть оборудованы местами повышенного удобства с дополнительным местом для собаки-поводыря и устройства для передвижений инвалидов (костылей, ходунков).</w:t>
      </w:r>
    </w:p>
    <w:p w:rsidR="006B6ED0" w:rsidRPr="00D11A88" w:rsidRDefault="006B6ED0" w:rsidP="006B6ED0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Инвалидам и лицам с ограниченными возможностями здоровья при необходимости оказывается соответствующая помощь, предоставляется помощник из числа работников органов МСУ (МФЦ) для преодоления барьеров, возникающих при предоставлении муниципальной услуги наравне с другими гражданами.</w:t>
      </w:r>
    </w:p>
    <w:p w:rsidR="006B6ED0" w:rsidRPr="00D11A88" w:rsidRDefault="006B6ED0" w:rsidP="006B6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lastRenderedPageBreak/>
        <w:t>2.12.5. На территории, прилегающей к зданию ответственного органа,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6B6ED0" w:rsidRPr="00D11A88" w:rsidRDefault="006B6ED0" w:rsidP="006B6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В случае, когда помещения для предоставления муниципальной услуги и территорию, прилегающую к зданиям, в которых размещаются органы, предоставляющие муниципальную услугу,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меры, обеспечивающие удовлетворение минимальных потребностей инвалидов.</w:t>
      </w:r>
    </w:p>
    <w:p w:rsidR="006B6ED0" w:rsidRPr="00D11A88" w:rsidRDefault="006B6ED0" w:rsidP="006B6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2.12.6.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6B6ED0" w:rsidRPr="00D11A88" w:rsidRDefault="006B6ED0" w:rsidP="006B6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Должностные лица, осуществляющие личный прием, обеспечиваются настольными табличками, содержащими сведения о фамилии, имени, отчестве и должности  соответствующего должностного лица.</w:t>
      </w:r>
    </w:p>
    <w:p w:rsidR="006B6ED0" w:rsidRPr="00D11A88" w:rsidRDefault="006B6ED0" w:rsidP="006B6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2.12.7.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6B6ED0" w:rsidRPr="00D11A88" w:rsidRDefault="006B6ED0" w:rsidP="006B6ED0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мультимедийной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информацией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о порядке предоставления государственных услуг, знаками, выполненных рельефно-точечным шрифтом Брайля.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2.13.</w:t>
      </w:r>
      <w:r w:rsidRPr="00D11A88">
        <w:rPr>
          <w:rFonts w:ascii="Times New Roman" w:hAnsi="Times New Roman" w:cs="Times New Roman"/>
          <w:sz w:val="24"/>
          <w:szCs w:val="24"/>
        </w:rPr>
        <w:t xml:space="preserve"> </w:t>
      </w: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Показатели доступности и качества муниципальных услуг.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2.13.1. Показатели  доступности муниципальной услуги (общие, применимые в отношении всех заявителей):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  <w:proofErr w:type="gramEnd"/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2.13.2.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:rsidR="006B6ED0" w:rsidRPr="00D11A88" w:rsidRDefault="006B6ED0" w:rsidP="006B6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6B6ED0" w:rsidRPr="00D11A88" w:rsidRDefault="006B6ED0" w:rsidP="006B6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2.13.3. Показатели качества муниципальной услуги: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2) соблюдения требований стандарта предоставления муниципальной услуги;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6B6ED0" w:rsidRPr="00D11A88" w:rsidRDefault="006B6ED0" w:rsidP="006B6E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sub_1222"/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2.14. Иные требования, в том числе учитывающие особенности предоставления муниципальной услуги в МФЦ 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3"/>
    <w:p w:rsidR="006B6ED0" w:rsidRPr="00D11A88" w:rsidRDefault="006B6ED0" w:rsidP="006B6E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2.15. Особенности предоставления муниципальной услуги в электронном виде через ПГУ ЛО либо на ЕПГУ.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2.15.1. Предоставление муниципальной услуги в электронном виде осуществляется при технической реализации услуги на </w:t>
      </w:r>
      <w:r w:rsidRPr="00D11A88">
        <w:rPr>
          <w:rFonts w:ascii="Times New Roman" w:eastAsia="Calibri" w:hAnsi="Times New Roman" w:cs="Times New Roman"/>
          <w:bCs/>
          <w:sz w:val="24"/>
          <w:szCs w:val="24"/>
        </w:rPr>
        <w:t>ПГУ ЛО и/или на ЕПГУ.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1A88">
        <w:rPr>
          <w:rFonts w:ascii="Times New Roman" w:eastAsia="Calibri" w:hAnsi="Times New Roman" w:cs="Times New Roman"/>
          <w:sz w:val="24"/>
          <w:szCs w:val="24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услуг».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2.15.2.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D11A88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тентификации (далее – ЕСИА). 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2.15.3. Муниципальная услуга может быть получена через ПГУ ЛО следующими способами: 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с обязательной личной явкой на прием в отдел;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2.15.6. Для подачи заявления через ЕПГУ заявитель должен выполнить следующие действия: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пройти идентификацию и аутентификацию в ЕСИА;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в личном кабинете на ЕПГУ заполнить в электронном виде заявление на оказание муниципальной услуги;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направить пакет электронных документов в отдел посредством функционала ЕПГУ. 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2.15.7. Для подачи заявления через ПГУ ЛО заявитель должен выполнить следующие действия: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2.15.7.1. пройти идентификацию и аутентификацию в ЕСИА;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2.15.7.2. в личном кабинете на ПГУ ЛО  заполнить в электронном виде заявление на оказание услуги;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2.15.7.3. в случае, если заявитель выбрал способ оказания услуги с личной явкой на прием в  отдел: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- приложить к заявлению электронные документы;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2.15.7.4. направить пакет электронных документов в отдел посредством функционала ПГУ ЛО. 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2.15.8. В результате направления пакета электронных документов посредством ПГУ ЛО или ЕПГУ в соответствии с требованиями пункта 2.15.7.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lastRenderedPageBreak/>
        <w:t>2.15.9.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отдела выполняет следующие действия: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отдела,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ЛО";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D11A88">
        <w:rPr>
          <w:rFonts w:ascii="Times New Roman" w:eastAsia="Calibri" w:hAnsi="Times New Roman" w:cs="Times New Roman"/>
          <w:sz w:val="24"/>
          <w:szCs w:val="24"/>
        </w:rPr>
        <w:t>дств св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2.15.10.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 отдела выполняет следующие действия: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формирует пакет документов, поступивший через ПГУ ЛО, либо через ЕПГУ, и передает ответственному специалисту отдела,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6B6ED0" w:rsidRPr="00D11A88" w:rsidRDefault="006B6ED0" w:rsidP="006B6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в день регистрации запроса формирует через АИС «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отдела,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ЛО» дело переводит в статус «Заявитель приглашен на прием». Прием назначается на ближайшую свободную дату и время в соответствии с графиком работы отдела.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D11A88">
        <w:rPr>
          <w:rFonts w:ascii="Times New Roman" w:eastAsia="Calibri" w:hAnsi="Times New Roman" w:cs="Times New Roman"/>
          <w:sz w:val="24"/>
          <w:szCs w:val="24"/>
        </w:rPr>
        <w:t>специалист отдела, наделенный в соответствии с должностным регламентом функциями по приему заявлений и документов через ПГУ ЛО или ЕПГУ переводит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ЛО».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D11A88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если заявитель явился на прием в указанное время, он обслуживается строго в это время. В случае</w:t>
      </w:r>
      <w:proofErr w:type="gramStart"/>
      <w:r w:rsidRPr="00D11A88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отдела, ведущий прием, отмечает факт явки заявителя в АИС "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ЛО";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Специалист Отдела уведомляет заявителя о принятом решении с помощью указанных в заявлении сре</w:t>
      </w:r>
      <w:proofErr w:type="gramStart"/>
      <w:r w:rsidRPr="00D11A88">
        <w:rPr>
          <w:rFonts w:ascii="Times New Roman" w:eastAsia="Calibri" w:hAnsi="Times New Roman" w:cs="Times New Roman"/>
          <w:sz w:val="24"/>
          <w:szCs w:val="24"/>
        </w:rPr>
        <w:t>дств св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</w:rPr>
        <w:t>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2.15.11. В случае поступления всех документов, указанных в пункте 2.6. настоящих методических рекомендаций,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D11A88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если направленные заявителем (уполномоченным лицом) электронное заявление и документы не заверены усиленной квалифицированной ЭП, днем обращения за </w:t>
      </w:r>
      <w:r w:rsidRPr="00D11A88">
        <w:rPr>
          <w:rFonts w:ascii="Times New Roman" w:eastAsia="Calibri" w:hAnsi="Times New Roman" w:cs="Times New Roman"/>
          <w:sz w:val="24"/>
          <w:szCs w:val="24"/>
        </w:rPr>
        <w:lastRenderedPageBreak/>
        <w:t>предоставлением муниципальной услуги считается дата личной явки заявителя в  отдел с предоставлением документов, указанных в пункте 2.6. настоящих методических рекомендаций, и отвечающих требованиям.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2.15.12. Специалист отдела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6B6ED0" w:rsidRPr="00D11A88" w:rsidRDefault="006B6ED0" w:rsidP="006B6E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6ED0" w:rsidRPr="00D11A88" w:rsidRDefault="006B6ED0" w:rsidP="006B6E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услуг, которые являются необходимыми и</w:t>
      </w:r>
    </w:p>
    <w:p w:rsidR="006B6ED0" w:rsidRPr="00D11A88" w:rsidRDefault="006B6ED0" w:rsidP="006B6E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обязательными</w:t>
      </w:r>
      <w:proofErr w:type="gramEnd"/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6B6ED0" w:rsidRPr="00D11A88" w:rsidRDefault="006B6ED0" w:rsidP="006B6E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ED0" w:rsidRPr="00D11A88" w:rsidRDefault="006B6ED0" w:rsidP="006B6E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6B6ED0" w:rsidRPr="00D11A88" w:rsidRDefault="006B6ED0" w:rsidP="006B6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6ED0" w:rsidRPr="00D11A88" w:rsidRDefault="006B6ED0" w:rsidP="006B6E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1003"/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Состав, последовательность и сроки выполнения административных</w:t>
      </w:r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процедур, требования к порядку их выполнени</w:t>
      </w:r>
      <w:bookmarkEnd w:id="4"/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4.1. Предоставление муниципальной услуги включает в себя следующие административные процедуры: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3) обработка и предварительное рассмотрение заявления и представленных документов;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5) принятие решения о предоставлении (об отказе в предоставлении) муниципальной услуги;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6) выдача документа, являющегося результатом предоставления муниципальной услуги.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4.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4.2. Прием заявления и документов, необходимых для предоставления муниципальной услуги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4.2.1.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а) в Администрацию: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б) в МФЦ посредством личного обращения заявителя.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4.2.2. Прием заявления и документов, необходимых для предоставления муниципальной услуги, осуществляют сотрудники Администрации или МФЦ.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4.2.3. Прием заявления и документов, необходимых для предоставления муниципальной услуги, осуществляется в МФЦ в соответствии с соглашениями о взаимодействии между Администрацией и МФЦ, заключенными в установленном порядке, если исполнение данной процедуры предусмотрено заключенным соглашением.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4.2.4. При поступлении заявления и прилагаемых к нему документов посредством личного обращения заявителя в Администрацию или МФЦ сотрудник, ответственный за прием и регистрацию документов, осуществляет следующую последовательность действий: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устанавливает предмет обращения;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2) устанавливает соответствие личности заявителя документу, удостоверяющему </w:t>
      </w:r>
      <w:r w:rsidRPr="00D11A88">
        <w:rPr>
          <w:rFonts w:ascii="Times New Roman" w:hAnsi="Times New Roman" w:cs="Times New Roman"/>
          <w:sz w:val="24"/>
          <w:szCs w:val="24"/>
        </w:rPr>
        <w:lastRenderedPageBreak/>
        <w:t>личность;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3)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4) осуществляет сверку копий представленных документов с их оригиналами;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</w:t>
      </w:r>
      <w:hyperlink w:anchor="P114" w:history="1">
        <w:r w:rsidRPr="00D11A88">
          <w:rPr>
            <w:rFonts w:ascii="Times New Roman" w:hAnsi="Times New Roman" w:cs="Times New Roman"/>
            <w:sz w:val="24"/>
            <w:szCs w:val="24"/>
          </w:rPr>
          <w:t>п.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2.6.3. методических рекомендаций;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8) вручает копию описи заявителю.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4.2.5. Сотрудник МФЦ, ответственный за прием документов, в дополнение к действиям, указанным в </w:t>
      </w:r>
      <w:hyperlink w:anchor="P267" w:history="1">
        <w:r w:rsidRPr="00D11A88">
          <w:rPr>
            <w:rFonts w:ascii="Times New Roman" w:hAnsi="Times New Roman" w:cs="Times New Roman"/>
            <w:sz w:val="24"/>
            <w:szCs w:val="24"/>
          </w:rPr>
          <w:t>4.2.4.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осуществляет следующие действия: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направляет сотруднику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3) при наличии всех документов и сведений, предусмотренных </w:t>
      </w:r>
      <w:hyperlink w:anchor="P114" w:history="1">
        <w:r w:rsidRPr="00D11A88">
          <w:rPr>
            <w:rFonts w:ascii="Times New Roman" w:hAnsi="Times New Roman" w:cs="Times New Roman"/>
            <w:color w:val="0000FF"/>
            <w:sz w:val="24"/>
            <w:szCs w:val="24"/>
          </w:rPr>
          <w:t>2.6.3</w:t>
        </w:r>
      </w:hyperlink>
      <w:r w:rsidRPr="00D11A88">
        <w:rPr>
          <w:rFonts w:ascii="Times New Roman" w:hAnsi="Times New Roman" w:cs="Times New Roman"/>
          <w:sz w:val="24"/>
          <w:szCs w:val="24"/>
        </w:rPr>
        <w:t>, передает заявление и прилагаемые к нему документы сотруднику МФЦ, ответственному за организацию направления заявления и прилагаемых к нему документов в Администрацию.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Сотрудник МФЦ,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соглашением о взаимодействии и порядком делопроизводства МФЦ.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4.2.6. Максимальное время приема заявления и прилагаемых к нему документов при личном обращении заявителя не превышает 15 минут.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4.2.7. При отсутствии у заявителя, обратившегося лично, заполненного заявления или неправильном его заполнении сотрудник Администрации или МФЦ, ответственный за прием документов, консультирует заявителя по вопросам заполнения заявления.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4.2.8. Максимальный срок осуществления административной процедуры не может превышать 1 рабочего дня с момента поступления заявления в Администрацию или МФЦ.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4.2.9.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в Администрации - передача заявления и прилагаемых к нему документов сотруднику Администрации, ответственному за регистрацию поступившего запроса на предоставление муниципальной услуги;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2) в МФЦ - при наличии всех документов, предусмотренных </w:t>
      </w:r>
      <w:hyperlink w:anchor="P114" w:history="1">
        <w:r w:rsidRPr="00D11A88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Pr="00D11A88">
        <w:rPr>
          <w:rFonts w:ascii="Times New Roman" w:hAnsi="Times New Roman" w:cs="Times New Roman"/>
          <w:sz w:val="24"/>
          <w:szCs w:val="24"/>
        </w:rPr>
        <w:t>, передача заявления и прилагаемых к нему документов в Администрацию.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4.2.10.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6B6ED0" w:rsidRPr="00D11A88" w:rsidRDefault="006B6ED0" w:rsidP="006B6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4.2.11. Администрации и его должностным лицам запрещено требовать от заявителя при осуществлении административных процедур:</w:t>
      </w:r>
    </w:p>
    <w:p w:rsidR="006B6ED0" w:rsidRPr="00D11A88" w:rsidRDefault="006B6ED0" w:rsidP="006B6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B6ED0" w:rsidRPr="00D11A88" w:rsidRDefault="006B6ED0" w:rsidP="006B6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6B6ED0" w:rsidRPr="00D11A88" w:rsidRDefault="006B6ED0" w:rsidP="006B6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ED0" w:rsidRPr="00D11A88" w:rsidRDefault="006B6ED0" w:rsidP="006B6ED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5. Регистрация заявления и документов,</w:t>
      </w:r>
    </w:p>
    <w:p w:rsidR="006B6ED0" w:rsidRPr="00D11A88" w:rsidRDefault="006B6ED0" w:rsidP="006B6ED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11A88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D11A88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5.1. Основанием для начала осуществления административной процедуры является поступление сотруднику Администрации,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5.2. Сотрудник Администрации осуществляет регистрацию заявления и прилагаемых к нему документов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Администрации.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5.3.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начиная 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в Администрацию.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5.4. Регистрация заявления и прилагаемых к нему документов, полученных Администрацией из многофункционального центра, осуществляется не позднее 1 рабочего дня, следующего за днем их поступления в Администрацию.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5.5. После регистрации в Администрации заявление и прилагаемые к нему документы направляются на рассмотрение сотруднику Администрации, ответственному за подготовку документов по муниципальной услуге.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5.6. Максимальный срок осуществления административной процедуры не может превышать 1 рабочего дня.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5.7.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Отдела, ответственному за предоставление муниципальной услуги.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5.8.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услуги.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ED0" w:rsidRPr="00D11A88" w:rsidRDefault="006B6ED0" w:rsidP="006B6ED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6. Обработка и предварительное рассмотрение заявления</w:t>
      </w:r>
    </w:p>
    <w:p w:rsidR="006B6ED0" w:rsidRPr="00D11A88" w:rsidRDefault="006B6ED0" w:rsidP="006B6ED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и представленных документов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6.1. Основанием для начала исполнения административной процедуры является поступление заявления и документов сотруднику Комитета по жилищным вопросам Администрации, ответственному за предоставление муниципальной услуги.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lastRenderedPageBreak/>
        <w:t>6.2. Сотрудник Комитета по жилищным вопросам Администрации, ответственный за предоставление муниципальной услуги, осуществляет следующие действия: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6.2.1. проверяет комплектность представленных заявителем документов по перечню документов, предусмотренных </w:t>
      </w:r>
      <w:hyperlink w:anchor="P114" w:history="1">
        <w:r w:rsidRPr="00D11A88">
          <w:rPr>
            <w:rFonts w:ascii="Times New Roman" w:hAnsi="Times New Roman" w:cs="Times New Roman"/>
            <w:sz w:val="24"/>
            <w:szCs w:val="24"/>
          </w:rPr>
          <w:t>пунктом 2.6.3</w:t>
        </w:r>
      </w:hyperlink>
      <w:r w:rsidRPr="00D11A88">
        <w:rPr>
          <w:rFonts w:ascii="Times New Roman" w:hAnsi="Times New Roman" w:cs="Times New Roman"/>
          <w:sz w:val="24"/>
          <w:szCs w:val="24"/>
        </w:rPr>
        <w:t>;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6.2.2.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6.2.3.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6.2.4. направляет сотруднику Администрации,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6.2.5. в случае наличия полного комплекта документов, предусмотренных </w:t>
      </w:r>
      <w:hyperlink w:anchor="P114" w:history="1">
        <w:r w:rsidRPr="00D11A88">
          <w:rPr>
            <w:rFonts w:ascii="Times New Roman" w:hAnsi="Times New Roman" w:cs="Times New Roman"/>
            <w:color w:val="0000FF"/>
            <w:sz w:val="24"/>
            <w:szCs w:val="24"/>
          </w:rPr>
          <w:t>пунктом 23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6.3. Максимальный срок выполнения административной процедуры не может превышать 3 рабочих дней.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6.4. Результатом административной процедуры является: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передача сотруднику Администрации,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6.5. Способом фиксации административной процедуры является один из следующих документов: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перечень документов, не представленных заявителем;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проект уведомления заявителя об отказе в представлении муниципальной услуги.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ED0" w:rsidRPr="00D11A88" w:rsidRDefault="006B6ED0" w:rsidP="006B6ED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7. Формирование и направление межведомственных запросов</w:t>
      </w:r>
    </w:p>
    <w:p w:rsidR="006B6ED0" w:rsidRPr="00D11A88" w:rsidRDefault="006B6ED0" w:rsidP="006B6ED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в органы (организации), участвующие в предоставлении муниципальной услуги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7.1.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или МФЦ документов и информации, которые могут быть получены в рамках межведомственного информационного взаимодействия.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7.2. Межведомственный запрос о предоставлении документов и информации осуществляется сотрудником Администрации 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7.3.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7.4. Межведомственный запрос формируется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 (далее - СМЭВ).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lastRenderedPageBreak/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A88">
        <w:rPr>
          <w:rFonts w:ascii="Times New Roman" w:hAnsi="Times New Roman" w:cs="Times New Roman"/>
          <w:sz w:val="24"/>
          <w:szCs w:val="24"/>
        </w:rPr>
        <w:t xml:space="preserve">Межведомственный запрос о представлении документов и (или) информации, указанных в </w:t>
      </w:r>
      <w:hyperlink r:id="rId18" w:history="1">
        <w:r w:rsidRPr="00D11A88">
          <w:rPr>
            <w:rFonts w:ascii="Times New Roman" w:hAnsi="Times New Roman" w:cs="Times New Roman"/>
            <w:sz w:val="24"/>
            <w:szCs w:val="24"/>
          </w:rPr>
          <w:t>пункте 2 части 1 статьи 7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  <w:proofErr w:type="gramEnd"/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запроса;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9) информация о факте получения согласия, предусмотренного </w:t>
      </w:r>
      <w:hyperlink r:id="rId19" w:history="1">
        <w:r w:rsidRPr="00D11A88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20" w:history="1">
        <w:r w:rsidRPr="00D11A88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от 27.07.2010 № 210-ФЗ).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Максимальный срок формирования и направления запроса составляет 1 рабочий день.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7.5. При подготовке межведомственного запроса в управляющие организации сотрудник Администрации 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Сотрудник Администрации или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7.6. В случае направления запроса сотрудником Администрации ответ на межведомственный запрос направляется сотруднику Администрации, ответственному за предоставление муниципальной услуги, в течение одного рабочего дня с момента поступления </w:t>
      </w:r>
      <w:r w:rsidRPr="00D11A88">
        <w:rPr>
          <w:rFonts w:ascii="Times New Roman" w:hAnsi="Times New Roman" w:cs="Times New Roman"/>
          <w:sz w:val="24"/>
          <w:szCs w:val="24"/>
        </w:rPr>
        <w:lastRenderedPageBreak/>
        <w:t>ответа на межведомственный запрос.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7.7. В случае направления запроса сотрудником МФЦ ответ на межведомственный запрос направляется сотруднику, ответственному за организацию направления заявления и прилагаемых к нему документов в Администрацию, в течение одного рабочего дня с момента поступления ответа на межведомственный запрос.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7.8. В случае </w:t>
      </w:r>
      <w:proofErr w:type="spellStart"/>
      <w:r w:rsidRPr="00D11A88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D11A88">
        <w:rPr>
          <w:rFonts w:ascii="Times New Roman" w:hAnsi="Times New Roman" w:cs="Times New Roman"/>
          <w:sz w:val="24"/>
          <w:szCs w:val="24"/>
        </w:rPr>
        <w:t xml:space="preserve"> ответа на межведомственный запрос в установленный срок в Администрацию или в МФЦ принимаются меры, предусмотренные законодательством Российской Федерации.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7.9. В случае исполнения административной процедуры в МФЦ сотрудник многофункционального центра, ответственный за организацию направления заявления и прилагаемых к нему документов в Администрацию, 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Администрацию в соответствии с соглашением о взаимодействии и порядком делопроизводства в МФЦ.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7.10. Результатом административной процедуры является: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1) в МФЦ при наличии всех документов, предусмотренных </w:t>
      </w:r>
      <w:hyperlink w:anchor="P114" w:history="1">
        <w:r w:rsidRPr="00D11A88">
          <w:rPr>
            <w:rFonts w:ascii="Times New Roman" w:hAnsi="Times New Roman" w:cs="Times New Roman"/>
            <w:sz w:val="24"/>
            <w:szCs w:val="24"/>
          </w:rPr>
          <w:t>пунктом 2.6.3</w:t>
        </w:r>
      </w:hyperlink>
      <w:r w:rsidRPr="00D11A88">
        <w:rPr>
          <w:rFonts w:ascii="Times New Roman" w:hAnsi="Times New Roman" w:cs="Times New Roman"/>
          <w:sz w:val="24"/>
          <w:szCs w:val="24"/>
        </w:rPr>
        <w:t>, - передача заявления и прилагаемых к нему документов в Администрацию;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в Администрации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7.11.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или информационную систему МФЦ.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ED0" w:rsidRPr="00D11A88" w:rsidRDefault="006B6ED0" w:rsidP="006B6ED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gramStart"/>
      <w:r w:rsidRPr="00D11A88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(об отказе</w:t>
      </w:r>
      <w:proofErr w:type="gramEnd"/>
    </w:p>
    <w:p w:rsidR="006B6ED0" w:rsidRPr="00D11A88" w:rsidRDefault="006B6ED0" w:rsidP="006B6ED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в предоставлении) муниципальной услуги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8.1. Основанием для начала административной процедуры является наличие полного пакета документов, необходимого для представления муниципальной услуги.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8.2. Сотрудник Отдела, ответственный за подготовку документов, в течение 3 календарных дней 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 xml:space="preserve"> к нему полного пакета документов, необходимых для предоставления муниципальной услуги, готовит проект договора социального найма жилого помещения и вызывает заявителя для его подписания.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8.3. Пакет документов с проектом договора социального найма, подписанный заявителем в двух экземплярах, передается с комплектом прилагаемых документов на согласование с органами Администрации.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8.4. После согласования договор социального найма жилого помещения в двух экземплярах подписывается лицом, в полномочия которого входит подписания договора социального найма жилого помещения (далее – уполномоченное лицо).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8.5. Подписанный уполномоченным лицом договор социального найма возвращается в Отдел не позднее рабочего дня, следующего за днем подписания, для последующей выдачи заявителю способом, указанным заявителем.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8.6. Критериями принятия решения является наличие (отсутствие) оснований для отказа в предоставлении муниципальной услуги.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8.7. Один экземпляр оформленного договора социального найма жилого помещения вручается заявителю, второй экземпляр остается в Администрации.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8.8. При получении документа заявитель ставит дату его получения и подпись в журнале регистрации договоров.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8.9. В случае отказа в заключени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 xml:space="preserve"> договора социального найма подписанный </w:t>
      </w:r>
      <w:r w:rsidRPr="00D11A88">
        <w:rPr>
          <w:rFonts w:ascii="Times New Roman" w:hAnsi="Times New Roman" w:cs="Times New Roman"/>
          <w:sz w:val="24"/>
          <w:szCs w:val="24"/>
        </w:rPr>
        <w:lastRenderedPageBreak/>
        <w:t>уполномоченным лицом мотивированный отказ о заключении договора социального найма жилого помещения муниципального жилищного фонда сотрудником Отдела направляется для выдачи заявителю способом, указанным заявителем.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15 (пятнадцати) рабочих дней.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ED0" w:rsidRPr="00D11A88" w:rsidRDefault="006B6ED0" w:rsidP="006B6ED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9. Выдача документа, являющегося результатом предоставления муниципальной услуги (доведение до заявителя факта результата предоставления муниципальной услуги)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Основанием для начала данной административной процедуры является наличие подписанного договора социального найма жилого помещения или письменного мотивированного отказа о заключении договора социального найма жилого помещения.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 при личном обращении в Отдел.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Один экземпляр оформленного договора социального найма вручается заявителю способом, указанным заявителем, второй экземпляр остается в Отделе. При получении документа заявитель ставит дату его получения и подпись в журнале регистрации договоров.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 случае отказа в заключени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 xml:space="preserve"> договора социального найма мотивированный отказ в заключении договора социального найма жилого помещения муниципального жилищного фонда сотрудником Отдела выдается заявителю способом, указанным заявителем, при личном обращении в МФЦ.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 случае указания заявителем на получение результата в МФЦ Администрация направляет результат предоставления муниципальной услуги в МФЦ в срок, установленный в соглашении, заключенном между Администрацией и МФЦ.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направленный с сопроводительным письмом один экземпляр договора социального найма, или решение об отказе в его заключении.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 (одного) рабочего дня.</w:t>
      </w:r>
    </w:p>
    <w:p w:rsidR="006B6ED0" w:rsidRPr="00D11A88" w:rsidRDefault="006B6ED0" w:rsidP="006B6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 xml:space="preserve">10. Формы </w:t>
      </w:r>
      <w:proofErr w:type="gramStart"/>
      <w:r w:rsidRPr="00D11A8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11A88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ED0" w:rsidRPr="00D11A88" w:rsidRDefault="006B6ED0" w:rsidP="006B6ED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 xml:space="preserve">10.1. Порядок осуществления текущего </w:t>
      </w:r>
      <w:proofErr w:type="gramStart"/>
      <w:r w:rsidRPr="00D11A88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D11A88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6B6ED0" w:rsidRPr="00D11A88" w:rsidRDefault="006B6ED0" w:rsidP="006B6ED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Контроль за предоставлением муниципальной услуги осуществляет</w:t>
      </w:r>
      <w:r w:rsidR="00AF2F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FB5" w:rsidRPr="00AF2FB5">
        <w:rPr>
          <w:rFonts w:ascii="Times New Roman" w:eastAsia="Times New Roman" w:hAnsi="Times New Roman" w:cs="Times New Roman"/>
          <w:sz w:val="24"/>
          <w:szCs w:val="24"/>
        </w:rPr>
        <w:t>глава администрации МО «</w:t>
      </w:r>
      <w:proofErr w:type="spellStart"/>
      <w:r w:rsidR="00AF2FB5" w:rsidRPr="00AF2FB5">
        <w:rPr>
          <w:rFonts w:ascii="Times New Roman" w:eastAsia="Times New Roman" w:hAnsi="Times New Roman" w:cs="Times New Roman"/>
          <w:sz w:val="24"/>
          <w:szCs w:val="24"/>
        </w:rPr>
        <w:t>Лесколовское</w:t>
      </w:r>
      <w:proofErr w:type="spellEnd"/>
      <w:r w:rsidR="00AF2FB5" w:rsidRPr="00AF2FB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поселение»,  начальник отдела</w:t>
      </w:r>
      <w:r w:rsidR="00AF2FB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FB5">
        <w:rPr>
          <w:rFonts w:ascii="Times New Roman" w:eastAsia="Times New Roman" w:hAnsi="Times New Roman" w:cs="Times New Roman"/>
          <w:sz w:val="24"/>
          <w:szCs w:val="24"/>
        </w:rPr>
        <w:t xml:space="preserve"> Контроль осуществляется путем проведения проверок полноты и качества предоставления</w:t>
      </w:r>
      <w:r w:rsidRPr="00D11A8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D11A88">
        <w:rPr>
          <w:rFonts w:ascii="Times New Roman" w:eastAsia="Times New Roman" w:hAnsi="Times New Roman" w:cs="Times New Roman"/>
          <w:bCs/>
          <w:sz w:val="24"/>
          <w:szCs w:val="24"/>
        </w:rPr>
        <w:t>, регулирующих вопросы предоставления муниципальной услуги.</w:t>
      </w:r>
    </w:p>
    <w:p w:rsidR="006B6ED0" w:rsidRPr="00D11A88" w:rsidRDefault="006B6ED0" w:rsidP="006B6ED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6B6ED0" w:rsidRPr="00D11A88" w:rsidRDefault="006B6ED0" w:rsidP="006B6ED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6B6ED0" w:rsidRPr="00D11A88" w:rsidRDefault="006B6ED0" w:rsidP="006B6ED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в формах:</w:t>
      </w:r>
    </w:p>
    <w:p w:rsidR="006B6ED0" w:rsidRPr="00D11A88" w:rsidRDefault="006B6ED0" w:rsidP="006B6ED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 проведения проверок;</w:t>
      </w:r>
    </w:p>
    <w:p w:rsidR="006B6ED0" w:rsidRPr="00D11A88" w:rsidRDefault="006B6ED0" w:rsidP="006B6ED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6B6ED0" w:rsidRPr="00D11A88" w:rsidRDefault="006B6ED0" w:rsidP="006B6E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6B6ED0" w:rsidRPr="00D11A88" w:rsidRDefault="006B6ED0" w:rsidP="006B6E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</w:t>
      </w:r>
      <w:proofErr w:type="gramStart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6B6ED0" w:rsidRPr="00D11A88" w:rsidRDefault="006B6ED0" w:rsidP="006B6E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6B6ED0" w:rsidRPr="00D11A88" w:rsidRDefault="006B6ED0" w:rsidP="006B6E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6B6ED0" w:rsidRPr="00D11A88" w:rsidRDefault="006B6ED0" w:rsidP="006B6E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6B6ED0" w:rsidRPr="00D11A88" w:rsidRDefault="006B6ED0" w:rsidP="006B6E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6B6ED0" w:rsidRPr="00D11A88" w:rsidRDefault="006B6ED0" w:rsidP="006B6E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6B6ED0" w:rsidRPr="00D11A88" w:rsidRDefault="006B6ED0" w:rsidP="006B6ED0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10.3.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6B6ED0" w:rsidRPr="00D11A88" w:rsidRDefault="006B6ED0" w:rsidP="006B6E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6B6ED0" w:rsidRPr="00D11A88" w:rsidRDefault="006B6ED0" w:rsidP="006B6E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6B6ED0" w:rsidRPr="00D11A88" w:rsidRDefault="006B6ED0" w:rsidP="006B6E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Администрации при предоставлении муниципальной услуги несут персональную ответственность:</w:t>
      </w:r>
    </w:p>
    <w:p w:rsidR="006B6ED0" w:rsidRPr="00D11A88" w:rsidRDefault="006B6ED0" w:rsidP="006B6E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6B6ED0" w:rsidRPr="00D11A88" w:rsidRDefault="006B6ED0" w:rsidP="006B6E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6B6ED0" w:rsidRPr="00D11A88" w:rsidRDefault="006B6ED0" w:rsidP="006B6ED0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6B6ED0" w:rsidRPr="00D11A88" w:rsidRDefault="006B6ED0" w:rsidP="006B6ED0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6B6ED0" w:rsidRPr="00D11A88" w:rsidRDefault="006B6ED0" w:rsidP="006B6ED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6B6ED0" w:rsidRPr="00D11A88" w:rsidRDefault="006B6ED0" w:rsidP="006B6ED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6ED0" w:rsidRPr="00D11A88" w:rsidRDefault="006B6ED0" w:rsidP="006B6ED0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11. </w:t>
      </w:r>
      <w:proofErr w:type="gramStart"/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6B6ED0" w:rsidRPr="00D11A88" w:rsidRDefault="006B6ED0" w:rsidP="006B6ED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6ED0" w:rsidRPr="00D11A88" w:rsidRDefault="006B6ED0" w:rsidP="006B6ED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6B6ED0" w:rsidRPr="00D11A88" w:rsidRDefault="006B6ED0" w:rsidP="006B6ED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</w:t>
      </w:r>
      <w:proofErr w:type="gramStart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6B6ED0" w:rsidRPr="00D11A88" w:rsidRDefault="006B6ED0" w:rsidP="006B6ED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муниципальной услуге;</w:t>
      </w:r>
    </w:p>
    <w:p w:rsidR="006B6ED0" w:rsidRPr="00D11A88" w:rsidRDefault="006B6ED0" w:rsidP="006B6ED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6B6ED0" w:rsidRPr="00D11A88" w:rsidRDefault="006B6ED0" w:rsidP="006B6ED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B6ED0" w:rsidRPr="00D11A88" w:rsidRDefault="006B6ED0" w:rsidP="006B6ED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B6ED0" w:rsidRPr="00D11A88" w:rsidRDefault="006B6ED0" w:rsidP="006B6ED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B6ED0" w:rsidRPr="00D11A88" w:rsidRDefault="006B6ED0" w:rsidP="006B6ED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B6ED0" w:rsidRPr="00D11A88" w:rsidRDefault="006B6ED0" w:rsidP="006B6ED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B6ED0" w:rsidRPr="00D11A88" w:rsidRDefault="006B6ED0" w:rsidP="006B6ED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11.3.</w:t>
      </w:r>
      <w:r w:rsidRPr="00D11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B6ED0" w:rsidRPr="00D11A88" w:rsidRDefault="006B6ED0" w:rsidP="006B6ED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B6ED0" w:rsidRPr="00D11A88" w:rsidRDefault="006B6ED0" w:rsidP="006B6ED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6B6ED0" w:rsidRPr="00D11A88" w:rsidRDefault="006B6ED0" w:rsidP="006B6ED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6B6ED0" w:rsidRPr="00D11A88" w:rsidRDefault="006B6ED0" w:rsidP="006B6ED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6B6ED0" w:rsidRPr="00D11A88" w:rsidRDefault="006B6ED0" w:rsidP="006B6ED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:rsidR="006B6ED0" w:rsidRPr="00D11A88" w:rsidRDefault="006B6ED0" w:rsidP="006B6ED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B6ED0" w:rsidRPr="00D11A88" w:rsidRDefault="006B6ED0" w:rsidP="006B6ED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B6ED0" w:rsidRPr="00D11A88" w:rsidRDefault="006B6ED0" w:rsidP="006B6ED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B6ED0" w:rsidRPr="00D11A88" w:rsidRDefault="006B6ED0" w:rsidP="006B6ED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B6ED0" w:rsidRPr="00D11A88" w:rsidRDefault="006B6ED0" w:rsidP="006B6ED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6B6ED0" w:rsidRPr="00D11A88" w:rsidRDefault="006B6ED0" w:rsidP="006B6ED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11.6. </w:t>
      </w:r>
      <w:proofErr w:type="gramStart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исправлений - в течение пяти рабочих дней со дня ее регистрации.</w:t>
      </w:r>
    </w:p>
    <w:p w:rsidR="006B6ED0" w:rsidRPr="00D11A88" w:rsidRDefault="006B6ED0" w:rsidP="006B6ED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11.7. </w:t>
      </w:r>
      <w:bookmarkStart w:id="5" w:name="Par1"/>
      <w:bookmarkEnd w:id="5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ED0" w:rsidRPr="00D11A88" w:rsidRDefault="006B6ED0" w:rsidP="006B6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ED0" w:rsidRPr="00D11A88" w:rsidRDefault="006B6ED0" w:rsidP="006B6E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B6ED0" w:rsidRPr="00D11A88" w:rsidRDefault="006B6ED0" w:rsidP="006B6E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B6ED0" w:rsidRPr="00D11A88" w:rsidRDefault="006B6ED0" w:rsidP="006B6E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B6ED0" w:rsidRPr="00D11A88" w:rsidRDefault="006B6ED0" w:rsidP="006B6E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2FB5" w:rsidRPr="00FE54E6" w:rsidRDefault="00AF2FB5" w:rsidP="00AF2F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F2FB5" w:rsidRPr="00FE54E6" w:rsidRDefault="00AF2FB5" w:rsidP="00AF2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F2FB5" w:rsidRPr="00FE54E6" w:rsidRDefault="00AF2FB5" w:rsidP="00AF2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FB5" w:rsidRPr="00FE54E6" w:rsidRDefault="00AF2FB5" w:rsidP="00AF2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FB5" w:rsidRPr="00FE54E6" w:rsidRDefault="00AF2FB5" w:rsidP="00AF2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Местонахождение администрации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FE54E6">
        <w:rPr>
          <w:rFonts w:ascii="Times New Roman" w:hAnsi="Times New Roman" w:cs="Times New Roman"/>
          <w:sz w:val="28"/>
          <w:szCs w:val="28"/>
        </w:rPr>
        <w:t>:</w:t>
      </w:r>
    </w:p>
    <w:p w:rsidR="00AF2FB5" w:rsidRPr="00FE54E6" w:rsidRDefault="00AF2FB5" w:rsidP="00AF2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188665, Ленинградская область, Всеволожский район, д.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Ленинградская, дом 32</w:t>
      </w:r>
    </w:p>
    <w:p w:rsidR="00AF2FB5" w:rsidRPr="00AD57C5" w:rsidRDefault="00AF2FB5" w:rsidP="00AF2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Адрес электрон</w:t>
      </w:r>
      <w:r>
        <w:rPr>
          <w:rFonts w:ascii="Times New Roman" w:hAnsi="Times New Roman" w:cs="Times New Roman"/>
          <w:sz w:val="28"/>
          <w:szCs w:val="28"/>
        </w:rPr>
        <w:t xml:space="preserve">ной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leskadmin</w:t>
      </w:r>
      <w:proofErr w:type="spellEnd"/>
      <w:r w:rsidRPr="00AD57C5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D57C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F2FB5" w:rsidRPr="00FE54E6" w:rsidRDefault="00AF2FB5" w:rsidP="00AF2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FB5" w:rsidRPr="00FE54E6" w:rsidRDefault="00AF2FB5" w:rsidP="00AF2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График работы администрации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FE54E6">
        <w:rPr>
          <w:rFonts w:ascii="Times New Roman" w:hAnsi="Times New Roman" w:cs="Times New Roman"/>
          <w:sz w:val="28"/>
          <w:szCs w:val="28"/>
        </w:rPr>
        <w:t>:</w:t>
      </w:r>
    </w:p>
    <w:p w:rsidR="00AF2FB5" w:rsidRPr="00FE54E6" w:rsidRDefault="00AF2FB5" w:rsidP="00AF2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AF2FB5" w:rsidRPr="00FE54E6" w:rsidTr="003C4F9E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B5" w:rsidRPr="00FE54E6" w:rsidRDefault="00AF2FB5" w:rsidP="003C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Дни недели, время работы администрации МО</w:t>
            </w:r>
          </w:p>
        </w:tc>
      </w:tr>
      <w:tr w:rsidR="00AF2FB5" w:rsidRPr="00FE54E6" w:rsidTr="003C4F9E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B5" w:rsidRPr="00FE54E6" w:rsidRDefault="00AF2FB5" w:rsidP="003C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B5" w:rsidRPr="00FE54E6" w:rsidRDefault="00AF2FB5" w:rsidP="003C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AF2FB5" w:rsidRPr="00FE54E6" w:rsidTr="003C4F9E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FB5" w:rsidRPr="00FE54E6" w:rsidRDefault="00AF2FB5" w:rsidP="003C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FB5" w:rsidRPr="00FE54E6" w:rsidRDefault="00AF2FB5" w:rsidP="003C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с 9.00 до 18.00,</w:t>
            </w:r>
          </w:p>
        </w:tc>
      </w:tr>
      <w:tr w:rsidR="00AF2FB5" w:rsidRPr="00731291" w:rsidTr="003C4F9E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F2FB5" w:rsidRPr="00731291" w:rsidRDefault="00AF2FB5" w:rsidP="003C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AF2FB5" w:rsidRPr="00776A43" w:rsidRDefault="00AF2FB5" w:rsidP="003C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с 13.00 до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</w:tr>
      <w:tr w:rsidR="00AF2FB5" w:rsidRPr="00731291" w:rsidTr="003C4F9E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F2FB5" w:rsidRPr="00731291" w:rsidRDefault="00AF2FB5" w:rsidP="003C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AF2FB5" w:rsidRPr="00731291" w:rsidRDefault="00AF2FB5" w:rsidP="003C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FB5" w:rsidRPr="00731291" w:rsidTr="003C4F9E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F2FB5" w:rsidRPr="00731291" w:rsidRDefault="00AF2FB5" w:rsidP="003C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AF2FB5" w:rsidRPr="00731291" w:rsidRDefault="00AF2FB5" w:rsidP="003C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FB5" w:rsidRPr="00731291" w:rsidTr="003C4F9E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B5" w:rsidRPr="00731291" w:rsidRDefault="00AF2FB5" w:rsidP="003C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B5" w:rsidRPr="00731291" w:rsidRDefault="00AF2FB5" w:rsidP="003C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</w:t>
            </w:r>
            <w:r w:rsidRPr="00776A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6A4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F2FB5" w:rsidRPr="009D02D9" w:rsidRDefault="00AF2FB5" w:rsidP="003C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с 13.00 до 1</w:t>
            </w:r>
            <w:r w:rsidRPr="00776A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02D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AF2FB5" w:rsidRPr="00731291" w:rsidRDefault="00AF2FB5" w:rsidP="00AF2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FB5" w:rsidRPr="00731291" w:rsidRDefault="00AF2FB5" w:rsidP="00AF2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291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AF2FB5" w:rsidRPr="00731291" w:rsidRDefault="00AF2FB5" w:rsidP="00AF2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AF2FB5" w:rsidRPr="00731291" w:rsidTr="003C4F9E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B5" w:rsidRPr="00731291" w:rsidRDefault="00AF2FB5" w:rsidP="003C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Приемное время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</w:tr>
      <w:tr w:rsidR="00AF2FB5" w:rsidRPr="00731291" w:rsidTr="003C4F9E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B5" w:rsidRPr="00731291" w:rsidRDefault="00AF2FB5" w:rsidP="003C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B5" w:rsidRPr="00731291" w:rsidRDefault="00AF2FB5" w:rsidP="003C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AF2FB5" w:rsidRPr="00731291" w:rsidTr="003C4F9E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FB5" w:rsidRPr="00731291" w:rsidRDefault="00AF2FB5" w:rsidP="003C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FB5" w:rsidRPr="00D6299A" w:rsidRDefault="00AF2FB5" w:rsidP="003C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до 16.00</w:t>
            </w:r>
          </w:p>
        </w:tc>
      </w:tr>
      <w:tr w:rsidR="00AF2FB5" w:rsidRPr="00731291" w:rsidTr="003C4F9E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F2FB5" w:rsidRPr="00731291" w:rsidRDefault="00AF2FB5" w:rsidP="003C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AF2FB5" w:rsidRPr="00731291" w:rsidRDefault="00AF2FB5" w:rsidP="003C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с 13.00 до 13.45</w:t>
            </w:r>
          </w:p>
        </w:tc>
      </w:tr>
      <w:tr w:rsidR="00AF2FB5" w:rsidRPr="00731291" w:rsidTr="003C4F9E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F2FB5" w:rsidRPr="00731291" w:rsidRDefault="00AF2FB5" w:rsidP="003C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AF2FB5" w:rsidRPr="00731291" w:rsidRDefault="00AF2FB5" w:rsidP="003C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FB5" w:rsidRPr="00FE54E6" w:rsidTr="003C4F9E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F2FB5" w:rsidRPr="00731291" w:rsidRDefault="00AF2FB5" w:rsidP="003C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AF2FB5" w:rsidRPr="00731291" w:rsidRDefault="00AF2FB5" w:rsidP="003C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FB5" w:rsidRPr="00FE54E6" w:rsidTr="003C4F9E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B5" w:rsidRPr="00FE54E6" w:rsidRDefault="00AF2FB5" w:rsidP="003C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B5" w:rsidRPr="00FE54E6" w:rsidRDefault="00AF2FB5" w:rsidP="003C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13.00</w:t>
            </w:r>
          </w:p>
        </w:tc>
      </w:tr>
    </w:tbl>
    <w:p w:rsidR="00AF2FB5" w:rsidRPr="00FE54E6" w:rsidRDefault="00AF2FB5" w:rsidP="00AF2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AF2FB5" w:rsidRPr="00FE54E6" w:rsidRDefault="00AF2FB5" w:rsidP="00AF2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FB5" w:rsidRPr="00FE54E6" w:rsidRDefault="00AF2FB5" w:rsidP="00AF2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  <w:r>
        <w:rPr>
          <w:rFonts w:ascii="Times New Roman" w:hAnsi="Times New Roman" w:cs="Times New Roman"/>
          <w:sz w:val="28"/>
          <w:szCs w:val="28"/>
        </w:rPr>
        <w:t>8(813-70) 52-739</w:t>
      </w:r>
    </w:p>
    <w:p w:rsidR="00AF2FB5" w:rsidRPr="00FE54E6" w:rsidRDefault="00AF2FB5" w:rsidP="00AF2F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2FB5" w:rsidRPr="00FE54E6" w:rsidRDefault="00AF2FB5" w:rsidP="00AF2F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2FB5" w:rsidRDefault="00AF2FB5" w:rsidP="00AF2F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2FB5" w:rsidRDefault="00AF2FB5" w:rsidP="00AF2F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2FB5" w:rsidRDefault="00AF2FB5" w:rsidP="00AF2F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2FB5" w:rsidRDefault="00AF2FB5" w:rsidP="00AF2F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2FB5" w:rsidRPr="00FE54E6" w:rsidRDefault="00AF2FB5" w:rsidP="00AF2F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2FB5" w:rsidRPr="00FE54E6" w:rsidRDefault="00AF2FB5" w:rsidP="00AF2F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2FB5" w:rsidRPr="00FE54E6" w:rsidRDefault="00AF2FB5" w:rsidP="00AF2F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6ED0" w:rsidRPr="00D11A88" w:rsidRDefault="006B6ED0" w:rsidP="006B6ED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D0" w:rsidRPr="00D11A88" w:rsidRDefault="006B6ED0" w:rsidP="006B6ED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6B6ED0" w:rsidRPr="00D11A88" w:rsidRDefault="006B6ED0" w:rsidP="006B6ED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6B6ED0" w:rsidRPr="00D11A88" w:rsidRDefault="006B6ED0" w:rsidP="006B6E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1A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6B6ED0" w:rsidRPr="00D11A88" w:rsidRDefault="006B6ED0" w:rsidP="006B6E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1A88"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6B6ED0" w:rsidRPr="00D11A88" w:rsidRDefault="006B6ED0" w:rsidP="006B6ED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6B6ED0" w:rsidRPr="00D11A88" w:rsidRDefault="006B6ED0" w:rsidP="006B6ED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11A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D11A88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11A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11A8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6B6ED0" w:rsidRPr="00D11A88" w:rsidRDefault="006B6ED0" w:rsidP="006B6ED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1A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21" w:history="1"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6B6ED0" w:rsidRPr="00D11A88" w:rsidTr="006B6ED0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2270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</w:tc>
      </w:tr>
      <w:tr w:rsidR="006B6ED0" w:rsidRPr="00D11A88" w:rsidTr="006B6ED0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6B6ED0" w:rsidRPr="00D11A88" w:rsidTr="006B6ED0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6ED0" w:rsidRPr="00D11A88" w:rsidTr="006B6ED0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6ED0" w:rsidRPr="00D11A88" w:rsidTr="006B6ED0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6B6ED0" w:rsidRPr="00D11A88" w:rsidTr="006B6ED0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олосово, усадьба СХТ, д.1 лит. А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6ED0" w:rsidRPr="00D11A88" w:rsidRDefault="006B6ED0" w:rsidP="006B6E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6ED0" w:rsidRPr="00D11A88" w:rsidTr="006B6ED0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6B6ED0" w:rsidRPr="00D11A88" w:rsidTr="006B6ED0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187403, Ленинградская область,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6ED0" w:rsidRPr="00D11A88" w:rsidRDefault="006B6ED0" w:rsidP="006B6E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6ED0" w:rsidRPr="00D11A88" w:rsidTr="006B6ED0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B6ED0" w:rsidRPr="00D11A88" w:rsidTr="006B6ED0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6B6ED0" w:rsidRPr="00D11A88" w:rsidRDefault="006B6ED0" w:rsidP="006B6E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6ED0" w:rsidRPr="00D11A88" w:rsidTr="006B6ED0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(52-й километр внутреннего кольца КАД, в здании МРЭО-15, рядом с АЗС </w:t>
            </w:r>
            <w:proofErr w:type="spellStart"/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Лукойл</w:t>
            </w:r>
            <w:proofErr w:type="spellEnd"/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6ED0" w:rsidRPr="00D11A88" w:rsidRDefault="006B6ED0" w:rsidP="006B6E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6ED0" w:rsidRPr="00D11A88" w:rsidTr="006B6ED0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188650, Россия, Ленинградская область, Всеволожский район, г.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Центральная, д. 8, корп. 3</w:t>
            </w:r>
            <w:proofErr w:type="gramEnd"/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6ED0" w:rsidRPr="00D11A88" w:rsidTr="006B6ED0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188661, Россия, Ленинградская область, Всеволожский район, п.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6ED0" w:rsidRPr="00D11A88" w:rsidTr="006B6ED0">
        <w:trPr>
          <w:trHeight w:hRule="exact" w:val="1206"/>
        </w:trPr>
        <w:tc>
          <w:tcPr>
            <w:tcW w:w="709" w:type="dxa"/>
            <w:vMerge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187026, Россия, Ленинградская область, Всеволожский район, д.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13-ый км автодороги "Кола". 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Автополе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9.00 до 21.00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ежедневно, 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6ED0" w:rsidRPr="00D11A88" w:rsidTr="006B6ED0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B6ED0" w:rsidRPr="00D11A88" w:rsidTr="006B6ED0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6ED0" w:rsidRPr="00D11A88" w:rsidRDefault="006B6ED0" w:rsidP="006B6ED0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6ED0" w:rsidRPr="00D11A88" w:rsidTr="006B6ED0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6ED0" w:rsidRPr="00D11A88" w:rsidRDefault="006B6ED0" w:rsidP="006B6ED0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6ED0" w:rsidRPr="00D11A88" w:rsidTr="006B6ED0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188992, Ленинградская область,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6ED0" w:rsidRPr="00D11A88" w:rsidRDefault="006B6ED0" w:rsidP="006B6ED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6ED0" w:rsidRPr="00D11A88" w:rsidTr="006B6ED0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188910, Россия, Ленинградская область, Выборгский район,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Приморск,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6ED0" w:rsidRPr="00D11A88" w:rsidTr="006B6ED0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6B6ED0" w:rsidRPr="00D11A88" w:rsidTr="006B6ED0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6ED0" w:rsidRPr="00D11A88" w:rsidTr="006B6ED0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6ED0" w:rsidRPr="00D11A88" w:rsidTr="006B6ED0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6ED0" w:rsidRPr="00D11A88" w:rsidTr="006B6ED0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188320, Россия, Ленинградская область, Гатчинский район,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6ED0" w:rsidRPr="00D11A88" w:rsidTr="006B6ED0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B6ED0" w:rsidRPr="00D11A88" w:rsidTr="006B6ED0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Кингисепп,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6ED0" w:rsidRPr="00D11A88" w:rsidTr="006B6ED0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6B6ED0" w:rsidRPr="00D11A88" w:rsidTr="006B6ED0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187113,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Кириши, ул. Строителей, д. 2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6ED0" w:rsidRPr="00D11A88" w:rsidTr="006B6ED0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B6ED0" w:rsidRPr="00D11A88" w:rsidTr="006B6ED0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187340, Россия, Ленинградская область,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6ED0" w:rsidRPr="00D11A88" w:rsidTr="006B6ED0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187340, Россия, Ленинградская область,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6ED0" w:rsidRPr="00D11A88" w:rsidTr="006B6ED0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187330, Ленинградская область, Кировский район,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6ED0" w:rsidRPr="00D11A88" w:rsidTr="006B6ED0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B6ED0" w:rsidRPr="00D11A88" w:rsidTr="006B6ED0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6B6ED0" w:rsidRPr="00D11A88" w:rsidRDefault="006B6ED0" w:rsidP="006B6ED0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 Поле, 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6ED0" w:rsidRPr="00D11A88" w:rsidTr="006B6ED0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6B6ED0" w:rsidRPr="00D11A88" w:rsidTr="006B6ED0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6ED0" w:rsidRPr="00D11A88" w:rsidTr="006B6ED0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6B6ED0" w:rsidRPr="00D11A88" w:rsidTr="006B6ED0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 w:rsidRPr="00D11A88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Россия, Ленинградская область, </w:t>
            </w:r>
            <w:proofErr w:type="spellStart"/>
            <w:r w:rsidRPr="00D11A88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 w:rsidRPr="00D11A88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ул. </w:t>
            </w:r>
            <w:proofErr w:type="spellStart"/>
            <w:r w:rsidRPr="00D11A88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D11A88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6ED0" w:rsidRPr="00D11A88" w:rsidTr="006B6ED0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6B6ED0" w:rsidRPr="00D11A88" w:rsidTr="006B6ED0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187780, Ленинградская область,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6ED0" w:rsidRPr="00D11A88" w:rsidTr="006B6ED0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B6ED0" w:rsidRPr="00D11A88" w:rsidTr="006B6ED0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6ED0" w:rsidRPr="00D11A88" w:rsidRDefault="006B6ED0" w:rsidP="006B6ED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6ED0" w:rsidRPr="00D11A88" w:rsidTr="006B6ED0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6ED0" w:rsidRPr="00D11A88" w:rsidRDefault="006B6ED0" w:rsidP="006B6ED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6ED0" w:rsidRPr="00D11A88" w:rsidTr="006B6ED0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B6ED0" w:rsidRPr="00D11A88" w:rsidTr="006B6ED0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6ED0" w:rsidRPr="00D11A88" w:rsidTr="006B6ED0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г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 Сосновый Бор Ленинградской области</w:t>
            </w:r>
          </w:p>
        </w:tc>
      </w:tr>
      <w:tr w:rsidR="006B6ED0" w:rsidRPr="00D11A88" w:rsidTr="006B6ED0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6ED0" w:rsidRPr="00D11A88" w:rsidTr="006B6ED0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B6ED0" w:rsidRPr="00D11A88" w:rsidTr="006B6ED0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6ED0" w:rsidRPr="00D11A88" w:rsidTr="006B6ED0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B6ED0" w:rsidRPr="00D11A88" w:rsidTr="006B6ED0">
        <w:trPr>
          <w:trHeight w:hRule="exact" w:val="69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B6ED0" w:rsidRPr="00D11A88" w:rsidRDefault="006B6ED0" w:rsidP="006B6ED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6ED0" w:rsidRPr="00D11A88" w:rsidTr="006B6ED0">
        <w:trPr>
          <w:trHeight w:hRule="exact" w:val="1088"/>
        </w:trPr>
        <w:tc>
          <w:tcPr>
            <w:tcW w:w="709" w:type="dxa"/>
            <w:vMerge/>
            <w:shd w:val="clear" w:color="auto" w:fill="auto"/>
            <w:vAlign w:val="center"/>
          </w:tcPr>
          <w:p w:rsidR="006B6ED0" w:rsidRPr="00D11A88" w:rsidRDefault="006B6ED0" w:rsidP="006B6ED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 - отдел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Тельмановский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187032,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6ED0" w:rsidRPr="00D11A88" w:rsidTr="006B6ED0">
        <w:trPr>
          <w:trHeight w:hRule="exact" w:val="976"/>
        </w:trPr>
        <w:tc>
          <w:tcPr>
            <w:tcW w:w="709" w:type="dxa"/>
            <w:vMerge/>
            <w:shd w:val="clear" w:color="auto" w:fill="auto"/>
            <w:vAlign w:val="center"/>
          </w:tcPr>
          <w:p w:rsidR="006B6ED0" w:rsidRPr="00D11A88" w:rsidRDefault="006B6ED0" w:rsidP="006B6ED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187026,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г. Никольское, ул. Комсомольская, 18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6ED0" w:rsidRPr="00D11A88" w:rsidTr="006B6ED0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6B6ED0" w:rsidRPr="00D11A88" w:rsidTr="006B6ED0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6B6ED0" w:rsidRPr="00D11A88" w:rsidRDefault="006B6ED0" w:rsidP="006B6ED0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6B6ED0" w:rsidRPr="00D11A88" w:rsidRDefault="006B6ED0" w:rsidP="006B6ED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6B6ED0" w:rsidRPr="00D11A88" w:rsidRDefault="006B6ED0" w:rsidP="006B6E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6B6ED0" w:rsidRPr="00D11A88" w:rsidRDefault="006B6ED0" w:rsidP="006B6E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6B6ED0" w:rsidRPr="00D11A88" w:rsidRDefault="006B6ED0" w:rsidP="006B6E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6B6ED0" w:rsidRPr="00D11A88" w:rsidRDefault="006B6ED0" w:rsidP="006B6E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6B6ED0" w:rsidRPr="00D11A88" w:rsidRDefault="006B6ED0" w:rsidP="006B6E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6B6ED0" w:rsidRPr="00D11A88" w:rsidRDefault="006B6ED0" w:rsidP="006B6E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Смольного, д. 3,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  <w:p w:rsidR="006B6ED0" w:rsidRPr="00D11A88" w:rsidRDefault="006B6ED0" w:rsidP="006B6E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D11A8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6B6ED0" w:rsidRPr="00D11A88" w:rsidRDefault="006B6ED0" w:rsidP="006B6E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6B6ED0" w:rsidRPr="00D11A88" w:rsidRDefault="006B6ED0" w:rsidP="006B6E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Бакунина, д. 5,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6B6ED0" w:rsidRPr="00D11A88" w:rsidRDefault="006B6ED0" w:rsidP="006B6ED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6B6ED0" w:rsidRPr="00D11A88" w:rsidRDefault="006B6ED0" w:rsidP="006B6ED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6B6ED0" w:rsidRPr="00D11A88" w:rsidRDefault="006B6ED0" w:rsidP="006B6ED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6B6ED0" w:rsidRPr="00D11A88" w:rsidRDefault="006B6ED0" w:rsidP="006B6ED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6B6ED0" w:rsidRPr="00D11A88" w:rsidRDefault="006B6ED0" w:rsidP="006B6ED0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6B6ED0" w:rsidRPr="00D11A88" w:rsidRDefault="006B6ED0" w:rsidP="006B6ED0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6ED0" w:rsidRPr="00D11A88" w:rsidRDefault="006B6ED0" w:rsidP="006B6ED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</w:tbl>
    <w:p w:rsidR="006B6ED0" w:rsidRPr="00D11A88" w:rsidRDefault="006B6ED0" w:rsidP="006B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6ED0" w:rsidRPr="00D11A88" w:rsidRDefault="006B6ED0" w:rsidP="006B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6ED0" w:rsidRDefault="006B6ED0" w:rsidP="006B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FB5" w:rsidRPr="00D11A88" w:rsidRDefault="00AF2FB5" w:rsidP="006B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6ED0" w:rsidRPr="00D11A88" w:rsidRDefault="006B6ED0" w:rsidP="006B6ED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6B6ED0" w:rsidRPr="00D11A88" w:rsidRDefault="006B6ED0" w:rsidP="006B6ED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6B6ED0" w:rsidRPr="00D11A88" w:rsidRDefault="006B6ED0" w:rsidP="006B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6ED0" w:rsidRPr="00D11A88" w:rsidRDefault="006B6ED0" w:rsidP="006B6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59"/>
      <w:bookmarkEnd w:id="6"/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Главе администрации 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_______________________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 xml:space="preserve"> ___________________                                       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6B6ED0" w:rsidRPr="00D11A88" w:rsidRDefault="006B6ED0" w:rsidP="006B6E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______________</w:t>
      </w:r>
    </w:p>
    <w:p w:rsidR="006B6ED0" w:rsidRPr="00D11A88" w:rsidRDefault="006B6ED0" w:rsidP="006B6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телефон ___________________________</w:t>
      </w:r>
    </w:p>
    <w:p w:rsidR="006B6ED0" w:rsidRPr="00D11A88" w:rsidRDefault="006B6ED0" w:rsidP="006B6E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6ED0" w:rsidRPr="00D11A88" w:rsidRDefault="006B6ED0" w:rsidP="006B6E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Заявление </w:t>
      </w:r>
    </w:p>
    <w:p w:rsidR="006B6ED0" w:rsidRPr="00D11A88" w:rsidRDefault="006B6ED0" w:rsidP="006B6E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6B6ED0" w:rsidRPr="00D11A88" w:rsidRDefault="006B6ED0" w:rsidP="006B6E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"Заключение договора социального найма жилого помещения муниципального жилищного фонда"</w:t>
      </w:r>
    </w:p>
    <w:p w:rsidR="006B6ED0" w:rsidRPr="00D11A88" w:rsidRDefault="006B6ED0" w:rsidP="006B6E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(от нанимателя жилого помещения при заключении договора социального найма)</w:t>
      </w:r>
    </w:p>
    <w:p w:rsidR="006B6ED0" w:rsidRPr="00D11A88" w:rsidRDefault="006B6ED0" w:rsidP="006B6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6ED0" w:rsidRPr="00D11A88" w:rsidRDefault="006B6ED0" w:rsidP="006B6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6ED0" w:rsidRPr="00D11A88" w:rsidRDefault="006B6ED0" w:rsidP="006B6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Прошу Вас заключить со  мной и членами  моей семьи договор  социального найма жилого помещения муниципального жилищного фонда по адресу: ________________, и считать меня нанимателем.</w:t>
      </w:r>
    </w:p>
    <w:p w:rsidR="006B6ED0" w:rsidRPr="00D11A88" w:rsidRDefault="006B6ED0" w:rsidP="006B6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6ED0" w:rsidRPr="00D11A88" w:rsidRDefault="006B6ED0" w:rsidP="006B6E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Дата _________________________</w:t>
      </w:r>
    </w:p>
    <w:p w:rsidR="006B6ED0" w:rsidRPr="00D11A88" w:rsidRDefault="006B6ED0" w:rsidP="006B6E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________________________</w:t>
      </w:r>
    </w:p>
    <w:p w:rsidR="006B6ED0" w:rsidRPr="00D11A88" w:rsidRDefault="006B6ED0" w:rsidP="006B6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6ED0" w:rsidRPr="00D11A88" w:rsidRDefault="006B6ED0" w:rsidP="006B6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Согласие всех членов семьи на заключение договора социального найма</w:t>
      </w:r>
    </w:p>
    <w:p w:rsidR="006B6ED0" w:rsidRPr="00D11A88" w:rsidRDefault="006B6ED0" w:rsidP="006B6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:rsidR="006B6ED0" w:rsidRPr="00D11A88" w:rsidRDefault="006B6ED0" w:rsidP="006B6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  <w:proofErr w:type="gramEnd"/>
    </w:p>
    <w:p w:rsidR="006B6ED0" w:rsidRPr="00D11A88" w:rsidRDefault="006B6ED0" w:rsidP="006B6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:rsidR="006B6ED0" w:rsidRPr="00D11A88" w:rsidRDefault="006B6ED0" w:rsidP="006B6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  <w:proofErr w:type="gramEnd"/>
    </w:p>
    <w:p w:rsidR="006B6ED0" w:rsidRPr="00D11A88" w:rsidRDefault="006B6ED0" w:rsidP="006B6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</w:p>
    <w:p w:rsidR="006B6ED0" w:rsidRPr="00D11A88" w:rsidRDefault="006B6ED0" w:rsidP="006B6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  <w:proofErr w:type="gramEnd"/>
    </w:p>
    <w:p w:rsidR="006B6ED0" w:rsidRPr="00D11A88" w:rsidRDefault="006B6ED0" w:rsidP="006B6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6ED0" w:rsidRPr="00D11A88" w:rsidRDefault="006B6ED0" w:rsidP="006B6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6B6ED0" w:rsidRPr="00D11A88" w:rsidRDefault="006B6ED0" w:rsidP="006B6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- посредством  личного  обращения  в </w:t>
      </w:r>
      <w:r w:rsidR="0025341B">
        <w:rPr>
          <w:rFonts w:ascii="Times New Roman" w:hAnsi="Times New Roman" w:cs="Times New Roman"/>
          <w:sz w:val="24"/>
          <w:szCs w:val="24"/>
        </w:rPr>
        <w:t>отдел</w:t>
      </w:r>
      <w:r w:rsidRPr="00D11A88">
        <w:rPr>
          <w:rFonts w:ascii="Times New Roman" w:hAnsi="Times New Roman" w:cs="Times New Roman"/>
          <w:sz w:val="24"/>
          <w:szCs w:val="24"/>
        </w:rPr>
        <w:t xml:space="preserve"> (только на бумажном носителе);</w:t>
      </w:r>
    </w:p>
    <w:p w:rsidR="006B6ED0" w:rsidRPr="00D11A88" w:rsidRDefault="006B6ED0" w:rsidP="006B6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посредством личного обращения в МФЦ  (только  на бумажном носителе);</w:t>
      </w:r>
    </w:p>
    <w:p w:rsidR="006B6ED0" w:rsidRPr="00D11A88" w:rsidRDefault="006B6ED0" w:rsidP="006B6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6ED0" w:rsidRPr="00D11A88" w:rsidRDefault="006B6ED0" w:rsidP="006B6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6ED0" w:rsidRPr="00D11A88" w:rsidRDefault="006B6ED0" w:rsidP="006B6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6ED0" w:rsidRPr="00D11A88" w:rsidRDefault="006B6ED0" w:rsidP="006B6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6ED0" w:rsidRDefault="006B6ED0" w:rsidP="006B6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2FB5" w:rsidRDefault="00AF2FB5" w:rsidP="006B6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2FB5" w:rsidRDefault="00AF2FB5" w:rsidP="006B6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2FB5" w:rsidRDefault="00AF2FB5" w:rsidP="006B6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2FB5" w:rsidRPr="00D11A88" w:rsidRDefault="00AF2FB5" w:rsidP="006B6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6ED0" w:rsidRPr="00D11A88" w:rsidRDefault="006B6ED0" w:rsidP="006B6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6ED0" w:rsidRPr="00D11A88" w:rsidRDefault="006B6ED0" w:rsidP="006B6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6ED0" w:rsidRPr="00D11A88" w:rsidRDefault="006B6ED0" w:rsidP="006B6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</w:t>
      </w:r>
    </w:p>
    <w:p w:rsidR="006B6ED0" w:rsidRPr="00D11A88" w:rsidRDefault="006B6ED0" w:rsidP="006B6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(оборотная сторона заявления)</w:t>
      </w:r>
    </w:p>
    <w:p w:rsidR="006B6ED0" w:rsidRPr="00D11A88" w:rsidRDefault="006B6ED0" w:rsidP="006B6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6ED0" w:rsidRPr="00D11A88" w:rsidRDefault="006B6ED0" w:rsidP="006B6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Отметка  о  комплекте  документов  (проставляется  в  случае отсутствия одного  или  более  документов,  не  находящихся  в  распоряжении  органов, предоставляющих    государственные    или    муниципальные   услуги,   либо подведомственных   органам  государственной  власти  или  органам  местного самоуправления  организаций,  участвующих  в  предоставлении  муниципальной</w:t>
      </w:r>
      <w:proofErr w:type="gramEnd"/>
    </w:p>
    <w:p w:rsidR="006B6ED0" w:rsidRPr="00D11A88" w:rsidRDefault="006B6ED0" w:rsidP="006B6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услуги):</w:t>
      </w:r>
    </w:p>
    <w:p w:rsidR="006B6ED0" w:rsidRPr="00D11A88" w:rsidRDefault="006B6ED0" w:rsidP="006B6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О   представлении   неполного  комплекта  документов,  требующихся  для предоставления  муниципальной  услуги  и представляемых заявителем, так как сведения   по  ним  отсутствуют  в  распоряжении  органов,  предоставляющих государственные  или  муниципальные  услуги,  либо подведомственных органам</w:t>
      </w:r>
    </w:p>
    <w:p w:rsidR="006B6ED0" w:rsidRPr="00D11A88" w:rsidRDefault="006B6ED0" w:rsidP="006B6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государственной  власти  или  органам  местного самоуправления организаций, участвующих в предоставлении муниципальной услуги, 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>.</w:t>
      </w:r>
    </w:p>
    <w:p w:rsidR="006B6ED0" w:rsidRPr="00D11A88" w:rsidRDefault="006B6ED0" w:rsidP="006B6E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6ED0" w:rsidRPr="00D11A88" w:rsidRDefault="006B6ED0" w:rsidP="006B6E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6ED0" w:rsidRPr="00D11A88" w:rsidRDefault="006B6ED0" w:rsidP="006B6ED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B6ED0" w:rsidRPr="00D11A88" w:rsidRDefault="006B6ED0" w:rsidP="006B6ED0">
      <w:pPr>
        <w:rPr>
          <w:rFonts w:ascii="Times New Roman" w:hAnsi="Times New Roman" w:cs="Times New Roman"/>
          <w:sz w:val="24"/>
          <w:szCs w:val="24"/>
        </w:rPr>
      </w:pPr>
    </w:p>
    <w:p w:rsidR="006B6ED0" w:rsidRPr="00D11A88" w:rsidRDefault="006B6ED0" w:rsidP="006B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6ED0" w:rsidRPr="00D11A88" w:rsidRDefault="006B6ED0" w:rsidP="006B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6ED0" w:rsidRPr="00D11A88" w:rsidRDefault="006B6ED0" w:rsidP="006B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6ED0" w:rsidRPr="00D11A88" w:rsidRDefault="006B6ED0" w:rsidP="006B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6ED0" w:rsidRPr="00D11A88" w:rsidRDefault="006B6ED0" w:rsidP="006B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6ED0" w:rsidRPr="00D11A88" w:rsidRDefault="006B6ED0" w:rsidP="006B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6ED0" w:rsidRPr="00D11A88" w:rsidRDefault="006B6ED0" w:rsidP="006B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6ED0" w:rsidRPr="00D11A88" w:rsidRDefault="006B6ED0" w:rsidP="006B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6ED0" w:rsidRPr="00D11A88" w:rsidRDefault="006B6ED0" w:rsidP="006B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6ED0" w:rsidRPr="00D11A88" w:rsidRDefault="006B6ED0" w:rsidP="006B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6ED0" w:rsidRPr="00D11A88" w:rsidRDefault="006B6ED0" w:rsidP="006B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6ED0" w:rsidRPr="00D11A88" w:rsidRDefault="006B6ED0" w:rsidP="006B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6ED0" w:rsidRPr="00D11A88" w:rsidRDefault="006B6ED0" w:rsidP="006B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6ED0" w:rsidRPr="00D11A88" w:rsidRDefault="006B6ED0" w:rsidP="006B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6ED0" w:rsidRPr="00D11A88" w:rsidRDefault="006B6ED0" w:rsidP="006B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6ED0" w:rsidRPr="00D11A88" w:rsidRDefault="006B6ED0" w:rsidP="006B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6ED0" w:rsidRPr="00D11A88" w:rsidRDefault="006B6ED0" w:rsidP="006B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6ED0" w:rsidRPr="00D11A88" w:rsidRDefault="006B6ED0" w:rsidP="006B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6ED0" w:rsidRPr="00D11A88" w:rsidRDefault="006B6ED0" w:rsidP="006B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6ED0" w:rsidRPr="00D11A88" w:rsidRDefault="006B6ED0" w:rsidP="006B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6ED0" w:rsidRPr="00D11A88" w:rsidRDefault="006B6ED0" w:rsidP="006B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6ED0" w:rsidRPr="00D11A88" w:rsidRDefault="006B6ED0" w:rsidP="006B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6ED0" w:rsidRPr="00D11A88" w:rsidRDefault="006B6ED0" w:rsidP="006B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6ED0" w:rsidRPr="00D11A88" w:rsidRDefault="006B6ED0" w:rsidP="006B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6ED0" w:rsidRPr="00D11A88" w:rsidRDefault="006B6ED0" w:rsidP="006B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6ED0" w:rsidRPr="00D11A88" w:rsidRDefault="006B6ED0" w:rsidP="006B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6ED0" w:rsidRPr="00D11A88" w:rsidRDefault="006B6ED0" w:rsidP="006B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6ED0" w:rsidRPr="00D11A88" w:rsidRDefault="006B6ED0" w:rsidP="006B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6ED0" w:rsidRPr="00D11A88" w:rsidRDefault="006B6ED0" w:rsidP="006B6ED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</w:t>
      </w:r>
    </w:p>
    <w:p w:rsidR="006B6ED0" w:rsidRPr="00D11A88" w:rsidRDefault="006B6ED0" w:rsidP="006B6ED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6B6ED0" w:rsidRPr="00D11A88" w:rsidRDefault="006B6ED0" w:rsidP="006B6E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6ED0" w:rsidRPr="00D11A88" w:rsidRDefault="006B6ED0" w:rsidP="006B6E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618"/>
      <w:bookmarkEnd w:id="7"/>
      <w:r w:rsidRPr="00D11A88">
        <w:rPr>
          <w:rFonts w:ascii="Times New Roman" w:hAnsi="Times New Roman" w:cs="Times New Roman"/>
          <w:sz w:val="24"/>
          <w:szCs w:val="24"/>
        </w:rPr>
        <w:t>БЛОК-СХЕМА</w:t>
      </w:r>
    </w:p>
    <w:p w:rsidR="006B6ED0" w:rsidRPr="00D11A88" w:rsidRDefault="006B6ED0" w:rsidP="006B6E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ПОСЛЕДОВАТЕЛЬНОСТИ ВЫПОЛНЕНИЯ ДЕЙСТВИЙ ПО ПРЕДОСТАВЛЕНИЮ</w:t>
      </w:r>
    </w:p>
    <w:p w:rsidR="006B6ED0" w:rsidRPr="00D11A88" w:rsidRDefault="006B6ED0" w:rsidP="006B6E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МУНИЦИПАЛЬНОЙ УСЛУГИ "ЗАКЛЮЧЕНИЕ ДОГОВОРА СОЦИАЛЬНОГО НАЙМА</w:t>
      </w:r>
    </w:p>
    <w:p w:rsidR="006B6ED0" w:rsidRPr="00D11A88" w:rsidRDefault="006B6ED0" w:rsidP="006B6E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ЖИЛОГО ПОМЕЩЕНИЯ МУНИЦИПАЛЬНОГО ЖИЛИЩНОГО ФОНДА"</w:t>
      </w:r>
    </w:p>
    <w:p w:rsidR="006B6ED0" w:rsidRPr="00D11A88" w:rsidRDefault="006B6ED0" w:rsidP="006B6E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6ED0" w:rsidRPr="00D11A88" w:rsidRDefault="006B6ED0" w:rsidP="006B6E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6ED0" w:rsidRPr="00D11A88" w:rsidRDefault="006B6ED0" w:rsidP="006B6ED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Прием заявления и документов,</w:t>
      </w:r>
    </w:p>
    <w:p w:rsidR="006B6ED0" w:rsidRPr="00D11A88" w:rsidRDefault="006B6ED0" w:rsidP="006B6ED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11A88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6B6ED0" w:rsidRPr="00D11A88" w:rsidRDefault="006B6ED0" w:rsidP="006B6ED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B6ED0" w:rsidRPr="00D11A88" w:rsidRDefault="006B6ED0" w:rsidP="006B6ED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6B6ED0" w:rsidRPr="00D11A88" w:rsidRDefault="006B6ED0" w:rsidP="006B6ED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B6ED0" w:rsidRPr="00D11A88" w:rsidRDefault="006B6ED0" w:rsidP="006B6ED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Регистрация заявления и документов,</w:t>
      </w:r>
    </w:p>
    <w:p w:rsidR="006B6ED0" w:rsidRPr="00D11A88" w:rsidRDefault="006B6ED0" w:rsidP="006B6ED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11A88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6B6ED0" w:rsidRPr="00D11A88" w:rsidRDefault="006B6ED0" w:rsidP="006B6ED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B6ED0" w:rsidRPr="00D11A88" w:rsidRDefault="006B6ED0" w:rsidP="006B6ED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6B6ED0" w:rsidRPr="00D11A88" w:rsidRDefault="006B6ED0" w:rsidP="006B6ED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B6ED0" w:rsidRPr="00D11A88" w:rsidRDefault="006B6ED0" w:rsidP="006B6ED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Обработка и предварительное рассмотрение заявления</w:t>
      </w:r>
    </w:p>
    <w:p w:rsidR="006B6ED0" w:rsidRPr="00D11A88" w:rsidRDefault="006B6ED0" w:rsidP="006B6ED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и представленных документов</w:t>
      </w:r>
    </w:p>
    <w:p w:rsidR="006B6ED0" w:rsidRPr="00D11A88" w:rsidRDefault="006B6ED0" w:rsidP="006B6ED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B6ED0" w:rsidRPr="00D11A88" w:rsidRDefault="006B6ED0" w:rsidP="006B6ED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6B6ED0" w:rsidRPr="00D11A88" w:rsidRDefault="006B6ED0" w:rsidP="006B6ED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B6ED0" w:rsidRPr="00D11A88" w:rsidRDefault="006B6ED0" w:rsidP="006B6ED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</w:p>
    <w:p w:rsidR="006B6ED0" w:rsidRPr="00D11A88" w:rsidRDefault="006B6ED0" w:rsidP="006B6ED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 органы (организации), участвующие в предоставлении</w:t>
      </w:r>
    </w:p>
    <w:p w:rsidR="006B6ED0" w:rsidRPr="00D11A88" w:rsidRDefault="006B6ED0" w:rsidP="006B6ED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B6ED0" w:rsidRPr="00D11A88" w:rsidRDefault="006B6ED0" w:rsidP="006B6ED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B6ED0" w:rsidRPr="00D11A88" w:rsidRDefault="006B6ED0" w:rsidP="006B6ED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6B6ED0" w:rsidRPr="00D11A88" w:rsidRDefault="006B6ED0" w:rsidP="006B6ED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B6ED0" w:rsidRPr="00D11A88" w:rsidRDefault="006B6ED0" w:rsidP="006B6ED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Принятие решения о предоставлении</w:t>
      </w:r>
    </w:p>
    <w:p w:rsidR="006B6ED0" w:rsidRPr="00D11A88" w:rsidRDefault="006B6ED0" w:rsidP="006B6ED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(об отказе в предоставлении) муниципальной услуги</w:t>
      </w:r>
    </w:p>
    <w:p w:rsidR="006B6ED0" w:rsidRPr="00D11A88" w:rsidRDefault="006B6ED0" w:rsidP="006B6ED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B6ED0" w:rsidRPr="00D11A88" w:rsidRDefault="006B6ED0" w:rsidP="006B6ED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6B6ED0" w:rsidRPr="00D11A88" w:rsidRDefault="006B6ED0" w:rsidP="006B6ED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Выдача документа, являющегося результатом</w:t>
      </w:r>
    </w:p>
    <w:p w:rsidR="006B6ED0" w:rsidRPr="0021086D" w:rsidRDefault="006B6ED0" w:rsidP="006B6ED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B6ED0" w:rsidRDefault="006B6ED0" w:rsidP="006B6E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6ED0" w:rsidRDefault="006B6ED0" w:rsidP="006B6E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6ED0" w:rsidRDefault="006B6ED0" w:rsidP="006B6E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6ED0" w:rsidRDefault="006B6ED0" w:rsidP="006B6E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6ED0" w:rsidRDefault="006B6ED0" w:rsidP="006B6E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6ED0" w:rsidRDefault="006B6ED0" w:rsidP="006B6E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6ED0" w:rsidRDefault="006B6ED0" w:rsidP="006B6E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5B6" w:rsidRDefault="00E835B6"/>
    <w:sectPr w:rsidR="00E835B6" w:rsidSect="006B6ED0">
      <w:headerReference w:type="default" r:id="rId22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77F" w:rsidRDefault="0045477F" w:rsidP="009412EC">
      <w:pPr>
        <w:spacing w:after="0" w:line="240" w:lineRule="auto"/>
      </w:pPr>
      <w:r>
        <w:separator/>
      </w:r>
    </w:p>
  </w:endnote>
  <w:endnote w:type="continuationSeparator" w:id="0">
    <w:p w:rsidR="0045477F" w:rsidRDefault="0045477F" w:rsidP="00941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77F" w:rsidRDefault="0045477F" w:rsidP="009412EC">
      <w:pPr>
        <w:spacing w:after="0" w:line="240" w:lineRule="auto"/>
      </w:pPr>
      <w:r>
        <w:separator/>
      </w:r>
    </w:p>
  </w:footnote>
  <w:footnote w:type="continuationSeparator" w:id="0">
    <w:p w:rsidR="0045477F" w:rsidRDefault="0045477F" w:rsidP="00941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F9E" w:rsidRDefault="003C4F9E">
    <w:pPr>
      <w:pStyle w:val="a3"/>
      <w:jc w:val="center"/>
    </w:pPr>
  </w:p>
  <w:p w:rsidR="003C4F9E" w:rsidRDefault="003C4F9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4D87CFD"/>
    <w:multiLevelType w:val="hybridMultilevel"/>
    <w:tmpl w:val="8CE816A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ED0"/>
    <w:rsid w:val="0025341B"/>
    <w:rsid w:val="002D6749"/>
    <w:rsid w:val="003B0A4A"/>
    <w:rsid w:val="003B3C3A"/>
    <w:rsid w:val="003C4F9E"/>
    <w:rsid w:val="0045477F"/>
    <w:rsid w:val="00642CE1"/>
    <w:rsid w:val="00670C0F"/>
    <w:rsid w:val="006B6ED0"/>
    <w:rsid w:val="006C4F38"/>
    <w:rsid w:val="008807EC"/>
    <w:rsid w:val="009412EC"/>
    <w:rsid w:val="00AF2FB5"/>
    <w:rsid w:val="00BD3147"/>
    <w:rsid w:val="00C140C8"/>
    <w:rsid w:val="00E8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D0"/>
  </w:style>
  <w:style w:type="paragraph" w:styleId="2">
    <w:name w:val="heading 2"/>
    <w:basedOn w:val="a"/>
    <w:next w:val="a"/>
    <w:link w:val="20"/>
    <w:unhideWhenUsed/>
    <w:qFormat/>
    <w:rsid w:val="006B6ED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6ED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B6E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6B6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6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6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6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B6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ED0"/>
  </w:style>
  <w:style w:type="paragraph" w:styleId="a5">
    <w:name w:val="footer"/>
    <w:basedOn w:val="a"/>
    <w:link w:val="a6"/>
    <w:uiPriority w:val="99"/>
    <w:unhideWhenUsed/>
    <w:rsid w:val="006B6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ED0"/>
  </w:style>
  <w:style w:type="character" w:styleId="a7">
    <w:name w:val="Hyperlink"/>
    <w:basedOn w:val="a0"/>
    <w:uiPriority w:val="99"/>
    <w:unhideWhenUsed/>
    <w:rsid w:val="006B6ED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B6ED0"/>
    <w:pPr>
      <w:ind w:left="720"/>
      <w:contextualSpacing/>
    </w:pPr>
  </w:style>
  <w:style w:type="paragraph" w:styleId="a9">
    <w:name w:val="annotation text"/>
    <w:basedOn w:val="a"/>
    <w:link w:val="aa"/>
    <w:uiPriority w:val="99"/>
    <w:unhideWhenUsed/>
    <w:rsid w:val="006B6ED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B6ED0"/>
    <w:rPr>
      <w:sz w:val="20"/>
      <w:szCs w:val="20"/>
    </w:rPr>
  </w:style>
  <w:style w:type="character" w:customStyle="1" w:styleId="ab">
    <w:name w:val="Тема примечания Знак"/>
    <w:basedOn w:val="aa"/>
    <w:link w:val="ac"/>
    <w:uiPriority w:val="99"/>
    <w:semiHidden/>
    <w:rsid w:val="006B6ED0"/>
    <w:rPr>
      <w:b/>
      <w:bCs/>
    </w:rPr>
  </w:style>
  <w:style w:type="paragraph" w:styleId="ac">
    <w:name w:val="annotation subject"/>
    <w:basedOn w:val="a9"/>
    <w:next w:val="a9"/>
    <w:link w:val="ab"/>
    <w:uiPriority w:val="99"/>
    <w:semiHidden/>
    <w:unhideWhenUsed/>
    <w:rsid w:val="006B6ED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B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6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549" TargetMode="External"/><Relationship Id="rId13" Type="http://schemas.openxmlformats.org/officeDocument/2006/relationships/hyperlink" Target="consultantplus://offline/ref=9EE15D3F71C8556538283B81FCEAE062BB3A2766A77134287D7894EF4328V2K" TargetMode="External"/><Relationship Id="rId18" Type="http://schemas.openxmlformats.org/officeDocument/2006/relationships/hyperlink" Target="consultantplus://offline/ref=57404196146A043C039F07659DF0CDD89FD26869B56FC731E8EBE93320E952F2C1A554A77A0CUFI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fc47.ru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EE15D3F71C8556538283B81FCEAE062BB3A2764AE7234287D7894EF4328V2K" TargetMode="External"/><Relationship Id="rId17" Type="http://schemas.openxmlformats.org/officeDocument/2006/relationships/hyperlink" Target="consultantplus://offline/ref=9EE15D3F71C8556538283B81FCEAE062BC31256FAE7A6922752198ED24V4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E15D3F71C8556538283B81FCEAE062BB302066A17234287D7894EF4328V2K" TargetMode="External"/><Relationship Id="rId20" Type="http://schemas.openxmlformats.org/officeDocument/2006/relationships/hyperlink" Target="consultantplus://offline/ref=57404196146A043C039F07659DF0CDD89FD26869B56FC731E8EBE93320E952F2C1A554A77C0CUF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E15D3F71C8556538283B81FCEAE062BB3A2766A77234287D7894EF4328V2K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EE15D3F71C8556538283B81FCEAE062BB3A2363A07934287D7894EF4328V2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EE15D3F71C8556538283B81FCEAE062BB3A2763AC27632A2C2D9A2EVAK" TargetMode="External"/><Relationship Id="rId19" Type="http://schemas.openxmlformats.org/officeDocument/2006/relationships/hyperlink" Target="consultantplus://offline/ref=57404196146A043C039F07659DF0CDD89FD26869B56FC731E8EBE93320E952F2C1A554A77C0CU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skadmin@mail.ru" TargetMode="External"/><Relationship Id="rId14" Type="http://schemas.openxmlformats.org/officeDocument/2006/relationships/hyperlink" Target="consultantplus://offline/ref=9EE15D3F71C8556538283B81FCEAE062BB30216FA27334287D7894EF4328V2K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12714</Words>
  <Characters>72470</Characters>
  <Application>Microsoft Office Word</Application>
  <DocSecurity>0</DocSecurity>
  <Lines>603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6</cp:revision>
  <cp:lastPrinted>2018-07-02T13:42:00Z</cp:lastPrinted>
  <dcterms:created xsi:type="dcterms:W3CDTF">2018-07-02T11:35:00Z</dcterms:created>
  <dcterms:modified xsi:type="dcterms:W3CDTF">2018-07-02T13:42:00Z</dcterms:modified>
</cp:coreProperties>
</file>