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AF669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Default="00E00026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09.10.2017 г.</w:t>
      </w:r>
      <w:r w:rsidR="0055652A">
        <w:rPr>
          <w:color w:val="000000"/>
          <w:w w:val="135"/>
          <w:sz w:val="24"/>
          <w:szCs w:val="24"/>
        </w:rPr>
        <w:t xml:space="preserve">                                           </w:t>
      </w:r>
      <w:r>
        <w:rPr>
          <w:color w:val="000000"/>
          <w:w w:val="135"/>
          <w:sz w:val="24"/>
          <w:szCs w:val="24"/>
        </w:rPr>
        <w:t xml:space="preserve">            </w:t>
      </w:r>
      <w:r w:rsidR="0055652A">
        <w:rPr>
          <w:color w:val="000000"/>
          <w:w w:val="135"/>
          <w:sz w:val="24"/>
          <w:szCs w:val="24"/>
        </w:rPr>
        <w:t xml:space="preserve">            </w:t>
      </w:r>
      <w:r>
        <w:rPr>
          <w:color w:val="000000"/>
          <w:w w:val="135"/>
          <w:sz w:val="24"/>
          <w:szCs w:val="24"/>
        </w:rPr>
        <w:t xml:space="preserve">              № 221</w:t>
      </w:r>
    </w:p>
    <w:p w:rsidR="00EB14BF" w:rsidRPr="00682865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дер.</w:t>
      </w:r>
      <w:r w:rsidR="00C644E9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 xml:space="preserve">Верхние </w:t>
      </w:r>
      <w:proofErr w:type="spellStart"/>
      <w:r>
        <w:rPr>
          <w:color w:val="000000"/>
          <w:w w:val="135"/>
          <w:szCs w:val="24"/>
        </w:rPr>
        <w:t>Осельк</w:t>
      </w:r>
      <w:r w:rsidR="0055652A">
        <w:rPr>
          <w:color w:val="000000"/>
          <w:w w:val="135"/>
          <w:szCs w:val="24"/>
        </w:rPr>
        <w:t>и</w:t>
      </w:r>
      <w:proofErr w:type="spellEnd"/>
    </w:p>
    <w:p w:rsidR="00EB14BF" w:rsidRDefault="00EB14BF" w:rsidP="00EB14BF">
      <w:pPr>
        <w:rPr>
          <w:sz w:val="24"/>
          <w:szCs w:val="24"/>
        </w:rPr>
      </w:pPr>
    </w:p>
    <w:p w:rsidR="00EB14BF" w:rsidRPr="00107F13" w:rsidRDefault="00107F13" w:rsidP="00C2165F">
      <w:pPr>
        <w:rPr>
          <w:b/>
          <w:sz w:val="28"/>
          <w:szCs w:val="28"/>
        </w:rPr>
      </w:pPr>
      <w:r w:rsidRPr="00107F13">
        <w:rPr>
          <w:sz w:val="28"/>
          <w:szCs w:val="28"/>
        </w:rPr>
        <w:t>Об утверждении графика разработки и утверждения «Стратегии социально-экономического развития муниципа</w:t>
      </w:r>
      <w:r w:rsidR="00861B08">
        <w:rPr>
          <w:sz w:val="28"/>
          <w:szCs w:val="28"/>
        </w:rPr>
        <w:t>льного образования «</w:t>
      </w:r>
      <w:proofErr w:type="spellStart"/>
      <w:r w:rsidR="00861B08">
        <w:rPr>
          <w:sz w:val="28"/>
          <w:szCs w:val="28"/>
        </w:rPr>
        <w:t>Лесколовское</w:t>
      </w:r>
      <w:proofErr w:type="spellEnd"/>
      <w:r w:rsidRPr="00107F13">
        <w:rPr>
          <w:sz w:val="28"/>
          <w:szCs w:val="28"/>
        </w:rPr>
        <w:t xml:space="preserve"> сельское поселение» Всеволожского муниципального райо</w:t>
      </w:r>
      <w:r w:rsidR="00861B08">
        <w:rPr>
          <w:sz w:val="28"/>
          <w:szCs w:val="28"/>
        </w:rPr>
        <w:t>на Ленинградской области до 2035</w:t>
      </w:r>
      <w:r w:rsidRPr="00107F13">
        <w:rPr>
          <w:sz w:val="28"/>
          <w:szCs w:val="28"/>
        </w:rPr>
        <w:t xml:space="preserve"> года», плана мероприятий по реализации стратегии (концепции) социально-экономич</w:t>
      </w:r>
      <w:r w:rsidR="00861B08">
        <w:rPr>
          <w:sz w:val="28"/>
          <w:szCs w:val="28"/>
        </w:rPr>
        <w:t>еского развития МО «</w:t>
      </w:r>
      <w:proofErr w:type="spellStart"/>
      <w:r w:rsidR="00861B08">
        <w:rPr>
          <w:sz w:val="28"/>
          <w:szCs w:val="28"/>
        </w:rPr>
        <w:t>Лесколовское</w:t>
      </w:r>
      <w:proofErr w:type="spellEnd"/>
      <w:r w:rsidRPr="00107F1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892420" w:rsidRDefault="00892420" w:rsidP="00145528">
      <w:pPr>
        <w:ind w:right="398"/>
        <w:jc w:val="both"/>
        <w:rPr>
          <w:sz w:val="28"/>
          <w:szCs w:val="28"/>
        </w:rPr>
      </w:pPr>
    </w:p>
    <w:p w:rsidR="0055652A" w:rsidRDefault="00761E71" w:rsidP="000F7B68">
      <w:pPr>
        <w:ind w:right="1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61E71">
        <w:rPr>
          <w:sz w:val="28"/>
          <w:szCs w:val="28"/>
        </w:rPr>
        <w:t>Федеральным</w:t>
      </w:r>
      <w:r w:rsidR="00641DD9">
        <w:rPr>
          <w:sz w:val="28"/>
          <w:szCs w:val="28"/>
        </w:rPr>
        <w:t>и закона</w:t>
      </w:r>
      <w:r w:rsidRPr="00761E71">
        <w:rPr>
          <w:sz w:val="28"/>
          <w:szCs w:val="28"/>
        </w:rPr>
        <w:t>м</w:t>
      </w:r>
      <w:r w:rsidR="00641DD9">
        <w:rPr>
          <w:sz w:val="28"/>
          <w:szCs w:val="28"/>
        </w:rPr>
        <w:t>и</w:t>
      </w:r>
      <w:r w:rsidRPr="00761E71">
        <w:rPr>
          <w:sz w:val="28"/>
          <w:szCs w:val="28"/>
        </w:rPr>
        <w:t xml:space="preserve"> от 06 октября 2003 года №131-ФЗ «Об общих принципах организации местного  самоуправления  в Российской Федерации»</w:t>
      </w:r>
      <w:r w:rsidR="00206D66">
        <w:rPr>
          <w:sz w:val="28"/>
          <w:szCs w:val="28"/>
        </w:rPr>
        <w:t>,</w:t>
      </w:r>
      <w:r w:rsidR="00641DD9">
        <w:rPr>
          <w:sz w:val="28"/>
          <w:szCs w:val="28"/>
        </w:rPr>
        <w:t xml:space="preserve"> от 28.06.2014 г.  №172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="00D05469">
        <w:rPr>
          <w:sz w:val="28"/>
          <w:szCs w:val="28"/>
        </w:rPr>
        <w:t xml:space="preserve"> </w:t>
      </w:r>
      <w:r w:rsidR="001530B5">
        <w:rPr>
          <w:sz w:val="28"/>
          <w:szCs w:val="28"/>
        </w:rPr>
        <w:t>администрация МО «</w:t>
      </w:r>
      <w:proofErr w:type="spellStart"/>
      <w:r w:rsidR="001530B5">
        <w:rPr>
          <w:sz w:val="28"/>
          <w:szCs w:val="28"/>
        </w:rPr>
        <w:t>Лесколовское</w:t>
      </w:r>
      <w:proofErr w:type="spellEnd"/>
      <w:r w:rsidR="001530B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0F7B68" w:rsidRDefault="000F7B68" w:rsidP="000F7B68">
      <w:pPr>
        <w:ind w:right="114" w:firstLine="720"/>
        <w:jc w:val="both"/>
        <w:rPr>
          <w:sz w:val="28"/>
          <w:szCs w:val="28"/>
        </w:rPr>
      </w:pPr>
    </w:p>
    <w:p w:rsidR="00145528" w:rsidRDefault="008338BF" w:rsidP="006420BE">
      <w:pPr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45528">
        <w:rPr>
          <w:sz w:val="28"/>
          <w:szCs w:val="28"/>
        </w:rPr>
        <w:t>:</w:t>
      </w:r>
    </w:p>
    <w:p w:rsidR="0055652A" w:rsidRDefault="0055652A" w:rsidP="006420BE">
      <w:pPr>
        <w:ind w:right="398"/>
        <w:jc w:val="both"/>
        <w:rPr>
          <w:sz w:val="28"/>
          <w:szCs w:val="28"/>
        </w:rPr>
      </w:pPr>
    </w:p>
    <w:p w:rsidR="00E25536" w:rsidRPr="00861B08" w:rsidRDefault="00173BC6" w:rsidP="00173BC6">
      <w:r>
        <w:rPr>
          <w:sz w:val="28"/>
          <w:szCs w:val="28"/>
        </w:rPr>
        <w:t>1.</w:t>
      </w:r>
      <w:r w:rsidR="00641DD9">
        <w:rPr>
          <w:sz w:val="28"/>
          <w:szCs w:val="28"/>
        </w:rPr>
        <w:t xml:space="preserve"> </w:t>
      </w:r>
      <w:r w:rsidR="00861B08" w:rsidRPr="00173BC6">
        <w:rPr>
          <w:sz w:val="28"/>
          <w:szCs w:val="28"/>
        </w:rPr>
        <w:t>Утвердить график разработки и утверждения</w:t>
      </w:r>
      <w:r w:rsidR="00641DD9">
        <w:rPr>
          <w:sz w:val="28"/>
          <w:szCs w:val="28"/>
        </w:rPr>
        <w:t xml:space="preserve">  </w:t>
      </w:r>
      <w:r w:rsidR="00861B08" w:rsidRPr="00173BC6">
        <w:rPr>
          <w:sz w:val="28"/>
          <w:szCs w:val="28"/>
        </w:rPr>
        <w:t xml:space="preserve"> «Стратегии социально-экономического развития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="00861B08" w:rsidRPr="00173BC6">
        <w:rPr>
          <w:sz w:val="28"/>
          <w:szCs w:val="28"/>
        </w:rPr>
        <w:t xml:space="preserve"> сельское поселение» Всеволожского муниципального райо</w:t>
      </w:r>
      <w:r>
        <w:rPr>
          <w:sz w:val="28"/>
          <w:szCs w:val="28"/>
        </w:rPr>
        <w:t>на Ленинградской области до 2035</w:t>
      </w:r>
      <w:r w:rsidR="00861B08" w:rsidRPr="00173BC6">
        <w:rPr>
          <w:sz w:val="28"/>
          <w:szCs w:val="28"/>
        </w:rPr>
        <w:t xml:space="preserve"> года»</w:t>
      </w:r>
      <w:r w:rsidR="00861B08">
        <w:t xml:space="preserve"> </w:t>
      </w:r>
      <w:r w:rsidR="004D0E67" w:rsidRPr="00173BC6">
        <w:rPr>
          <w:sz w:val="28"/>
          <w:szCs w:val="28"/>
        </w:rPr>
        <w:t xml:space="preserve"> </w:t>
      </w:r>
      <w:r w:rsidR="001530B5" w:rsidRPr="00173BC6">
        <w:rPr>
          <w:sz w:val="28"/>
          <w:szCs w:val="28"/>
        </w:rPr>
        <w:t>в соответствии с Приложением</w:t>
      </w:r>
      <w:r>
        <w:rPr>
          <w:sz w:val="28"/>
          <w:szCs w:val="28"/>
        </w:rPr>
        <w:t xml:space="preserve"> № 1</w:t>
      </w:r>
      <w:r w:rsidR="001530B5" w:rsidRPr="00173BC6">
        <w:rPr>
          <w:sz w:val="28"/>
          <w:szCs w:val="28"/>
        </w:rPr>
        <w:t>.</w:t>
      </w:r>
    </w:p>
    <w:p w:rsidR="001D08CE" w:rsidRDefault="001D08CE" w:rsidP="001D08CE">
      <w:pPr>
        <w:pStyle w:val="a4"/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  <w:r>
        <w:rPr>
          <w:rFonts w:eastAsia="Calibri"/>
          <w:bCs/>
          <w:sz w:val="28"/>
          <w:szCs w:val="28"/>
        </w:rPr>
        <w:t>и.о. заместителя г</w:t>
      </w:r>
      <w:r w:rsidRPr="00286816">
        <w:rPr>
          <w:rFonts w:eastAsia="Calibri"/>
          <w:bCs/>
          <w:sz w:val="28"/>
          <w:szCs w:val="28"/>
        </w:rPr>
        <w:t>лавы администрации</w:t>
      </w:r>
      <w:r w:rsidRPr="006420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Олещенко</w:t>
      </w:r>
      <w:proofErr w:type="spellEnd"/>
      <w:r>
        <w:rPr>
          <w:sz w:val="28"/>
          <w:szCs w:val="28"/>
        </w:rPr>
        <w:t xml:space="preserve"> Олег Николаевич.</w:t>
      </w:r>
    </w:p>
    <w:p w:rsidR="000F7B68" w:rsidRDefault="00173BC6" w:rsidP="001D08CE">
      <w:pPr>
        <w:pStyle w:val="a4"/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3BC6">
        <w:t xml:space="preserve"> </w:t>
      </w:r>
      <w:r w:rsidRPr="00173BC6">
        <w:rPr>
          <w:sz w:val="28"/>
          <w:szCs w:val="28"/>
        </w:rPr>
        <w:t>Утвердить график разработки и утверждения план мероприятий по реализации стратегии (концепции) социально-экономич</w:t>
      </w:r>
      <w:r>
        <w:rPr>
          <w:sz w:val="28"/>
          <w:szCs w:val="28"/>
        </w:rPr>
        <w:t>еского развития МО 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Pr="00173BC6">
        <w:rPr>
          <w:sz w:val="28"/>
          <w:szCs w:val="28"/>
        </w:rPr>
        <w:t xml:space="preserve"> сельское поселение» Всеволожского муниципального района Ленингра</w:t>
      </w:r>
      <w:r>
        <w:rPr>
          <w:sz w:val="28"/>
          <w:szCs w:val="28"/>
        </w:rPr>
        <w:t>дской области в соответствии с П</w:t>
      </w:r>
      <w:r w:rsidRPr="00173BC6">
        <w:rPr>
          <w:sz w:val="28"/>
          <w:szCs w:val="28"/>
        </w:rPr>
        <w:t>риложени</w:t>
      </w:r>
      <w:r>
        <w:rPr>
          <w:sz w:val="28"/>
          <w:szCs w:val="28"/>
        </w:rPr>
        <w:t>ем № 2</w:t>
      </w:r>
      <w:r w:rsidRPr="00173BC6">
        <w:rPr>
          <w:sz w:val="28"/>
          <w:szCs w:val="28"/>
        </w:rPr>
        <w:t>.</w:t>
      </w:r>
    </w:p>
    <w:p w:rsidR="00173BC6" w:rsidRDefault="000F7B68" w:rsidP="001D08CE">
      <w:pPr>
        <w:pStyle w:val="a4"/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  <w:r>
        <w:rPr>
          <w:rFonts w:eastAsia="Calibri"/>
          <w:bCs/>
          <w:sz w:val="28"/>
          <w:szCs w:val="28"/>
        </w:rPr>
        <w:t>и.о. заместителя г</w:t>
      </w:r>
      <w:r w:rsidRPr="00286816">
        <w:rPr>
          <w:rFonts w:eastAsia="Calibri"/>
          <w:bCs/>
          <w:sz w:val="28"/>
          <w:szCs w:val="28"/>
        </w:rPr>
        <w:t>лавы администрации</w:t>
      </w:r>
      <w:r w:rsidRPr="006420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Олещенко</w:t>
      </w:r>
      <w:proofErr w:type="spellEnd"/>
      <w:r>
        <w:rPr>
          <w:sz w:val="28"/>
          <w:szCs w:val="28"/>
        </w:rPr>
        <w:t xml:space="preserve"> Олег Николаевич.</w:t>
      </w:r>
      <w:r w:rsidR="00173BC6">
        <w:rPr>
          <w:sz w:val="28"/>
          <w:szCs w:val="28"/>
        </w:rPr>
        <w:t xml:space="preserve"> </w:t>
      </w:r>
    </w:p>
    <w:p w:rsidR="00D05469" w:rsidRDefault="00173BC6" w:rsidP="00173BC6">
      <w:pPr>
        <w:pStyle w:val="a4"/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5469">
        <w:rPr>
          <w:sz w:val="28"/>
          <w:szCs w:val="28"/>
        </w:rPr>
        <w:t xml:space="preserve">Копию настоящего постановления направить в </w:t>
      </w:r>
      <w:r w:rsidR="009C4A49">
        <w:rPr>
          <w:sz w:val="28"/>
          <w:szCs w:val="28"/>
        </w:rPr>
        <w:t>комитет</w:t>
      </w:r>
      <w:r w:rsidR="00D05469">
        <w:rPr>
          <w:sz w:val="28"/>
          <w:szCs w:val="28"/>
        </w:rPr>
        <w:t xml:space="preserve"> по архитектуре и градостроительству Ленинградской области в течение 3-х рабочих дней</w:t>
      </w:r>
      <w:r w:rsidR="00A16B11">
        <w:rPr>
          <w:sz w:val="28"/>
          <w:szCs w:val="28"/>
        </w:rPr>
        <w:t>.</w:t>
      </w:r>
    </w:p>
    <w:p w:rsidR="000F7B68" w:rsidRDefault="000F7B68" w:rsidP="00173BC6">
      <w:pPr>
        <w:pStyle w:val="a4"/>
        <w:tabs>
          <w:tab w:val="left" w:pos="0"/>
        </w:tabs>
        <w:ind w:left="0" w:right="114" w:firstLine="0"/>
        <w:jc w:val="both"/>
        <w:rPr>
          <w:sz w:val="28"/>
          <w:szCs w:val="28"/>
        </w:rPr>
      </w:pPr>
    </w:p>
    <w:p w:rsidR="008338BF" w:rsidRDefault="00173BC6" w:rsidP="00173BC6">
      <w:pPr>
        <w:tabs>
          <w:tab w:val="left" w:pos="0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38BF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7" w:history="1">
        <w:r w:rsidR="006420BE" w:rsidRPr="003E7C1A">
          <w:rPr>
            <w:rStyle w:val="a8"/>
            <w:sz w:val="28"/>
            <w:szCs w:val="28"/>
            <w:lang w:val="en-US"/>
          </w:rPr>
          <w:t>www</w:t>
        </w:r>
        <w:r w:rsidR="006420BE" w:rsidRPr="003E7C1A">
          <w:rPr>
            <w:rStyle w:val="a8"/>
            <w:sz w:val="28"/>
            <w:szCs w:val="28"/>
          </w:rPr>
          <w:t>.лесколовское.рф</w:t>
        </w:r>
      </w:hyperlink>
      <w:r w:rsidR="00252F7F">
        <w:rPr>
          <w:sz w:val="28"/>
          <w:szCs w:val="28"/>
        </w:rPr>
        <w:t xml:space="preserve"> и газете «</w:t>
      </w:r>
      <w:proofErr w:type="spellStart"/>
      <w:r w:rsidR="00252F7F">
        <w:rPr>
          <w:sz w:val="28"/>
          <w:szCs w:val="28"/>
        </w:rPr>
        <w:t>Лесколовские</w:t>
      </w:r>
      <w:proofErr w:type="spellEnd"/>
      <w:r w:rsidR="00252F7F">
        <w:rPr>
          <w:sz w:val="28"/>
          <w:szCs w:val="28"/>
        </w:rPr>
        <w:t xml:space="preserve"> вести».</w:t>
      </w:r>
    </w:p>
    <w:p w:rsidR="00641DD9" w:rsidRDefault="00641DD9" w:rsidP="00173BC6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8338BF" w:rsidRDefault="00173BC6" w:rsidP="00173BC6">
      <w:pPr>
        <w:tabs>
          <w:tab w:val="left" w:pos="0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338BF">
        <w:rPr>
          <w:sz w:val="28"/>
          <w:szCs w:val="28"/>
        </w:rPr>
        <w:t>Постановление вступает в силу после обнародования.</w:t>
      </w:r>
    </w:p>
    <w:p w:rsidR="00EB14BF" w:rsidRDefault="00173BC6" w:rsidP="00173BC6">
      <w:pPr>
        <w:tabs>
          <w:tab w:val="left" w:pos="0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D0E67" w:rsidRPr="009B27DE">
        <w:rPr>
          <w:sz w:val="28"/>
          <w:szCs w:val="28"/>
        </w:rPr>
        <w:t>Контроль за</w:t>
      </w:r>
      <w:proofErr w:type="gramEnd"/>
      <w:r w:rsidR="004D0E67" w:rsidRPr="009B27DE">
        <w:rPr>
          <w:sz w:val="28"/>
          <w:szCs w:val="28"/>
        </w:rPr>
        <w:t xml:space="preserve"> исполнением </w:t>
      </w:r>
      <w:r w:rsidR="001D08CE">
        <w:rPr>
          <w:sz w:val="28"/>
          <w:szCs w:val="28"/>
        </w:rPr>
        <w:t>настоящего</w:t>
      </w:r>
      <w:r w:rsidR="004D0E67" w:rsidRPr="009B27DE">
        <w:rPr>
          <w:sz w:val="28"/>
          <w:szCs w:val="28"/>
        </w:rPr>
        <w:t xml:space="preserve"> постановления </w:t>
      </w:r>
      <w:r w:rsidR="001D08CE">
        <w:rPr>
          <w:sz w:val="28"/>
          <w:szCs w:val="28"/>
        </w:rPr>
        <w:t xml:space="preserve">оставляю за собой. </w:t>
      </w:r>
    </w:p>
    <w:p w:rsidR="00173BC6" w:rsidRPr="006420BE" w:rsidRDefault="00173BC6" w:rsidP="00173BC6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183388" w:rsidRDefault="00183388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6420BE" w:rsidRDefault="006420B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EB14BF" w:rsidRPr="00EA6C1B" w:rsidRDefault="00EB14BF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</w:t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А.Г.Ананян</w:t>
      </w:r>
      <w:proofErr w:type="spellEnd"/>
    </w:p>
    <w:p w:rsidR="00C41397" w:rsidRDefault="00C41397" w:rsidP="006420BE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2E1FC2" w:rsidRDefault="002E1FC2" w:rsidP="00EB14BF">
      <w:pPr>
        <w:rPr>
          <w:sz w:val="24"/>
          <w:szCs w:val="24"/>
        </w:rPr>
      </w:pPr>
    </w:p>
    <w:p w:rsidR="006934C1" w:rsidRDefault="006934C1" w:rsidP="00EB14BF">
      <w:pPr>
        <w:rPr>
          <w:sz w:val="24"/>
          <w:szCs w:val="24"/>
        </w:rPr>
      </w:pPr>
    </w:p>
    <w:p w:rsidR="006934C1" w:rsidRDefault="006934C1" w:rsidP="00EB14BF">
      <w:pPr>
        <w:rPr>
          <w:sz w:val="24"/>
          <w:szCs w:val="24"/>
        </w:rPr>
      </w:pPr>
    </w:p>
    <w:p w:rsidR="006934C1" w:rsidRDefault="006934C1" w:rsidP="00EB14BF">
      <w:pPr>
        <w:rPr>
          <w:sz w:val="24"/>
          <w:szCs w:val="24"/>
        </w:rPr>
      </w:pPr>
    </w:p>
    <w:p w:rsidR="006934C1" w:rsidRDefault="006934C1" w:rsidP="00EB14BF">
      <w:pPr>
        <w:rPr>
          <w:sz w:val="24"/>
          <w:szCs w:val="24"/>
        </w:rPr>
      </w:pPr>
    </w:p>
    <w:p w:rsidR="006934C1" w:rsidRDefault="006934C1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173BC6" w:rsidRDefault="00173BC6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Pr="006861BB" w:rsidRDefault="003B3D74" w:rsidP="003B3D74">
      <w:pPr>
        <w:jc w:val="both"/>
      </w:pPr>
      <w:r w:rsidRPr="006861BB">
        <w:t>Согласовано</w:t>
      </w:r>
    </w:p>
    <w:p w:rsidR="003B3D74" w:rsidRPr="006861BB" w:rsidRDefault="003B3D74" w:rsidP="003B3D74">
      <w:pPr>
        <w:jc w:val="both"/>
      </w:pPr>
    </w:p>
    <w:p w:rsidR="003B3D74" w:rsidRPr="006861BB" w:rsidRDefault="002E1FC2" w:rsidP="003B3D74">
      <w:pPr>
        <w:jc w:val="both"/>
      </w:pPr>
      <w:r>
        <w:t>И.о. з</w:t>
      </w:r>
      <w:r w:rsidR="003B3D74" w:rsidRPr="006861BB">
        <w:t>аместител</w:t>
      </w:r>
      <w:r>
        <w:t>я</w:t>
      </w:r>
      <w:r w:rsidR="003B3D74" w:rsidRPr="006861BB">
        <w:t xml:space="preserve"> главы администрации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 w:rsidR="002E1FC2">
        <w:t>О</w:t>
      </w:r>
      <w:r w:rsidRPr="006861BB">
        <w:t>.</w:t>
      </w:r>
      <w:r w:rsidR="002E1FC2">
        <w:t>Н</w:t>
      </w:r>
      <w:r w:rsidRPr="006861BB">
        <w:t xml:space="preserve">. </w:t>
      </w:r>
      <w:proofErr w:type="spellStart"/>
      <w:r w:rsidR="002E1FC2">
        <w:t>Олещенко</w:t>
      </w:r>
      <w:proofErr w:type="spellEnd"/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_________</w:t>
      </w:r>
      <w:r>
        <w:t xml:space="preserve">  201</w:t>
      </w:r>
      <w:r w:rsidR="002E1FC2">
        <w:t>7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Главный специалист-юрист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>
        <w:t>Е.В. Белякова</w:t>
      </w:r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__________</w:t>
      </w:r>
      <w:r w:rsidR="00197C9A">
        <w:t xml:space="preserve"> </w:t>
      </w:r>
      <w:r>
        <w:t>201</w:t>
      </w:r>
      <w:r w:rsidR="002E1FC2">
        <w:t>7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Default="003B3D74" w:rsidP="003B3D74">
      <w:pPr>
        <w:jc w:val="both"/>
      </w:pPr>
    </w:p>
    <w:p w:rsidR="00145528" w:rsidRDefault="00145528" w:rsidP="003B3D74">
      <w:pPr>
        <w:jc w:val="both"/>
      </w:pPr>
    </w:p>
    <w:p w:rsidR="00145528" w:rsidRPr="006861BB" w:rsidRDefault="00145528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Расчет рассылки:</w:t>
      </w:r>
    </w:p>
    <w:p w:rsidR="003B3D74" w:rsidRPr="006861BB" w:rsidRDefault="003B3D74" w:rsidP="003B3D74">
      <w:pPr>
        <w:jc w:val="both"/>
      </w:pPr>
      <w:r w:rsidRPr="006861BB">
        <w:t>1 – в дело;</w:t>
      </w:r>
    </w:p>
    <w:p w:rsidR="00252F7F" w:rsidRDefault="005B3024" w:rsidP="008338BF">
      <w:pPr>
        <w:jc w:val="both"/>
      </w:pPr>
      <w:r>
        <w:t>2</w:t>
      </w:r>
      <w:r w:rsidR="00252F7F">
        <w:t xml:space="preserve"> – «</w:t>
      </w:r>
      <w:proofErr w:type="spellStart"/>
      <w:r w:rsidR="00252F7F">
        <w:t>Лесколовские</w:t>
      </w:r>
      <w:proofErr w:type="spellEnd"/>
      <w:r w:rsidR="00252F7F">
        <w:t xml:space="preserve"> вести»</w:t>
      </w:r>
      <w:r w:rsidR="0002226C">
        <w:t>;</w:t>
      </w:r>
    </w:p>
    <w:p w:rsidR="00252F7F" w:rsidRDefault="005B3024" w:rsidP="008338BF">
      <w:pPr>
        <w:jc w:val="both"/>
      </w:pPr>
      <w:r>
        <w:t>3</w:t>
      </w:r>
      <w:r w:rsidR="00252F7F">
        <w:t xml:space="preserve"> </w:t>
      </w:r>
      <w:r w:rsidR="004D0E67">
        <w:t>–</w:t>
      </w:r>
      <w:r w:rsidR="00206D66">
        <w:t xml:space="preserve"> с</w:t>
      </w:r>
      <w:r w:rsidR="00252F7F">
        <w:t>айт</w:t>
      </w:r>
      <w:r w:rsidR="0002226C">
        <w:t>;</w:t>
      </w:r>
    </w:p>
    <w:p w:rsidR="004D0E67" w:rsidRDefault="00855FEA" w:rsidP="008338BF">
      <w:pPr>
        <w:jc w:val="both"/>
      </w:pPr>
      <w:r>
        <w:t>4 – Комитет по архитектуре и градостроительству Ленинградской области</w:t>
      </w:r>
      <w:r w:rsidR="0002226C">
        <w:t>.</w:t>
      </w:r>
    </w:p>
    <w:p w:rsidR="004D0E67" w:rsidRDefault="004D0E67" w:rsidP="008338BF">
      <w:pPr>
        <w:jc w:val="both"/>
      </w:pPr>
    </w:p>
    <w:p w:rsidR="00641DD9" w:rsidRDefault="00641DD9" w:rsidP="008338BF">
      <w:pPr>
        <w:jc w:val="both"/>
      </w:pPr>
    </w:p>
    <w:p w:rsidR="00641DD9" w:rsidRDefault="00641DD9" w:rsidP="008338BF">
      <w:pPr>
        <w:jc w:val="both"/>
      </w:pPr>
    </w:p>
    <w:p w:rsidR="004D0E67" w:rsidRDefault="000903D5" w:rsidP="000903D5">
      <w:pPr>
        <w:jc w:val="right"/>
        <w:rPr>
          <w:sz w:val="24"/>
          <w:szCs w:val="24"/>
        </w:rPr>
      </w:pPr>
      <w:r w:rsidRPr="000903D5">
        <w:rPr>
          <w:sz w:val="24"/>
          <w:szCs w:val="24"/>
        </w:rPr>
        <w:lastRenderedPageBreak/>
        <w:t>Приложение</w:t>
      </w:r>
      <w:r w:rsidR="00092CD4">
        <w:rPr>
          <w:sz w:val="24"/>
          <w:szCs w:val="24"/>
        </w:rPr>
        <w:t xml:space="preserve"> № 1</w:t>
      </w:r>
      <w:r w:rsidRPr="000903D5">
        <w:rPr>
          <w:sz w:val="24"/>
          <w:szCs w:val="24"/>
        </w:rPr>
        <w:t xml:space="preserve"> </w:t>
      </w:r>
    </w:p>
    <w:p w:rsidR="000903D5" w:rsidRDefault="000903D5" w:rsidP="000903D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903D5" w:rsidRDefault="000903D5" w:rsidP="000903D5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0903D5" w:rsidRPr="00206D66" w:rsidRDefault="0055652A" w:rsidP="005565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85AC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от </w:t>
      </w:r>
      <w:r w:rsidR="00285ACD">
        <w:rPr>
          <w:sz w:val="24"/>
          <w:szCs w:val="24"/>
        </w:rPr>
        <w:t>09.10.2017</w:t>
      </w:r>
      <w:r w:rsidR="00206D66">
        <w:rPr>
          <w:sz w:val="24"/>
          <w:szCs w:val="24"/>
        </w:rPr>
        <w:t xml:space="preserve"> г. № </w:t>
      </w:r>
      <w:r w:rsidR="00285ACD">
        <w:rPr>
          <w:sz w:val="24"/>
          <w:szCs w:val="24"/>
        </w:rPr>
        <w:t>221</w:t>
      </w:r>
      <w:r>
        <w:rPr>
          <w:sz w:val="24"/>
          <w:szCs w:val="24"/>
          <w:u w:val="single"/>
        </w:rPr>
        <w:t xml:space="preserve">  </w:t>
      </w:r>
    </w:p>
    <w:p w:rsidR="000903D5" w:rsidRDefault="000903D5" w:rsidP="000903D5">
      <w:pPr>
        <w:jc w:val="right"/>
        <w:rPr>
          <w:sz w:val="24"/>
          <w:szCs w:val="24"/>
        </w:rPr>
      </w:pPr>
    </w:p>
    <w:p w:rsidR="004D0E67" w:rsidRDefault="004D0E67" w:rsidP="004D0E67">
      <w:pPr>
        <w:jc w:val="center"/>
        <w:rPr>
          <w:sz w:val="24"/>
          <w:szCs w:val="24"/>
        </w:rPr>
      </w:pPr>
    </w:p>
    <w:p w:rsidR="00983F6C" w:rsidRDefault="00983F6C" w:rsidP="004D0E67">
      <w:pPr>
        <w:jc w:val="center"/>
        <w:rPr>
          <w:sz w:val="24"/>
          <w:szCs w:val="24"/>
        </w:rPr>
      </w:pPr>
    </w:p>
    <w:p w:rsidR="00E712FF" w:rsidRDefault="00E712FF" w:rsidP="004D0E67">
      <w:pPr>
        <w:jc w:val="center"/>
        <w:rPr>
          <w:sz w:val="24"/>
          <w:szCs w:val="24"/>
        </w:rPr>
      </w:pPr>
    </w:p>
    <w:p w:rsidR="00983F6C" w:rsidRDefault="00983F6C" w:rsidP="004D0E67">
      <w:pPr>
        <w:jc w:val="center"/>
        <w:rPr>
          <w:sz w:val="24"/>
          <w:szCs w:val="24"/>
        </w:rPr>
      </w:pPr>
    </w:p>
    <w:p w:rsidR="00983F6C" w:rsidRPr="000903D5" w:rsidRDefault="00983F6C" w:rsidP="004D0E67">
      <w:pPr>
        <w:jc w:val="center"/>
        <w:rPr>
          <w:sz w:val="24"/>
          <w:szCs w:val="24"/>
        </w:rPr>
      </w:pPr>
    </w:p>
    <w:p w:rsidR="004D0E67" w:rsidRPr="000903D5" w:rsidRDefault="004D0E67" w:rsidP="004D0E67">
      <w:pPr>
        <w:jc w:val="center"/>
        <w:rPr>
          <w:sz w:val="24"/>
          <w:szCs w:val="24"/>
        </w:rPr>
      </w:pPr>
      <w:r w:rsidRPr="000903D5">
        <w:rPr>
          <w:sz w:val="24"/>
          <w:szCs w:val="24"/>
        </w:rPr>
        <w:t>График разработки и утверждения</w:t>
      </w:r>
    </w:p>
    <w:p w:rsidR="004D0E67" w:rsidRPr="000903D5" w:rsidRDefault="00E21E33" w:rsidP="004D0E67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55652A">
        <w:rPr>
          <w:sz w:val="24"/>
          <w:szCs w:val="24"/>
        </w:rPr>
        <w:t>тратегии</w:t>
      </w:r>
      <w:r>
        <w:rPr>
          <w:sz w:val="24"/>
          <w:szCs w:val="24"/>
        </w:rPr>
        <w:t xml:space="preserve"> (концепции)</w:t>
      </w:r>
      <w:r w:rsidR="0055652A">
        <w:rPr>
          <w:sz w:val="24"/>
          <w:szCs w:val="24"/>
        </w:rPr>
        <w:t xml:space="preserve"> социально-экономического развития</w:t>
      </w:r>
    </w:p>
    <w:p w:rsidR="004D0E67" w:rsidRPr="000903D5" w:rsidRDefault="004D0E67" w:rsidP="004D0E67">
      <w:pPr>
        <w:jc w:val="center"/>
        <w:rPr>
          <w:sz w:val="24"/>
          <w:szCs w:val="24"/>
        </w:rPr>
      </w:pPr>
      <w:r w:rsidRPr="000903D5">
        <w:rPr>
          <w:sz w:val="24"/>
          <w:szCs w:val="24"/>
        </w:rPr>
        <w:t>МО «</w:t>
      </w:r>
      <w:proofErr w:type="spellStart"/>
      <w:r w:rsidR="000903D5">
        <w:rPr>
          <w:sz w:val="24"/>
          <w:szCs w:val="24"/>
        </w:rPr>
        <w:t>Лесколовское</w:t>
      </w:r>
      <w:proofErr w:type="spellEnd"/>
      <w:r w:rsidR="000903D5">
        <w:rPr>
          <w:sz w:val="24"/>
          <w:szCs w:val="24"/>
        </w:rPr>
        <w:t xml:space="preserve"> </w:t>
      </w:r>
      <w:r w:rsidRPr="000903D5">
        <w:rPr>
          <w:sz w:val="24"/>
          <w:szCs w:val="24"/>
        </w:rPr>
        <w:t>сельское поселение» Всеволожского муниципального района Ленинградской области</w:t>
      </w:r>
    </w:p>
    <w:p w:rsidR="004D0E67" w:rsidRPr="000903D5" w:rsidRDefault="004D0E67" w:rsidP="004D0E6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320"/>
        <w:gridCol w:w="1296"/>
        <w:gridCol w:w="1522"/>
        <w:gridCol w:w="2432"/>
      </w:tblGrid>
      <w:tr w:rsidR="00983F6C" w:rsidRPr="00AB6183" w:rsidTr="00F41822">
        <w:tc>
          <w:tcPr>
            <w:tcW w:w="625" w:type="dxa"/>
            <w:vMerge w:val="restart"/>
            <w:shd w:val="clear" w:color="auto" w:fill="auto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183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AB6183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B6183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Сроки исполнения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Ответственный</w:t>
            </w:r>
            <w:r w:rsidRPr="00AB618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B6183">
              <w:rPr>
                <w:rFonts w:eastAsia="Calibri"/>
                <w:sz w:val="24"/>
                <w:szCs w:val="24"/>
              </w:rPr>
              <w:t>исполнитель (Ф.И.О., должность, телефон)</w:t>
            </w:r>
          </w:p>
        </w:tc>
      </w:tr>
      <w:tr w:rsidR="00983F6C" w:rsidRPr="00AB6183" w:rsidTr="00F41822">
        <w:tc>
          <w:tcPr>
            <w:tcW w:w="625" w:type="dxa"/>
            <w:vMerge/>
            <w:shd w:val="clear" w:color="auto" w:fill="auto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2432" w:type="dxa"/>
            <w:vMerge/>
            <w:shd w:val="clear" w:color="auto" w:fill="auto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D0E67" w:rsidRPr="00AB6183" w:rsidRDefault="004D0E67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Принятие решения о разработке </w:t>
            </w:r>
            <w:r w:rsidR="0055652A">
              <w:rPr>
                <w:rFonts w:eastAsia="Calibri"/>
                <w:sz w:val="24"/>
                <w:szCs w:val="24"/>
              </w:rPr>
              <w:t>Стратегии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D0E67" w:rsidRPr="00AB6183" w:rsidRDefault="00674E13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</w:t>
            </w:r>
            <w:r w:rsidR="004D0E67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D0E67" w:rsidRPr="00AB6183" w:rsidRDefault="004D0E67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4D0E67" w:rsidRPr="00AB6183" w:rsidRDefault="000903D5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E21E33" w:rsidRDefault="00983F6C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Направление копи</w:t>
            </w:r>
            <w:r w:rsidR="0055652A">
              <w:rPr>
                <w:rFonts w:eastAsia="Calibri"/>
                <w:sz w:val="24"/>
                <w:szCs w:val="24"/>
              </w:rPr>
              <w:t>и решения о разработке Стратегии</w:t>
            </w:r>
            <w:r w:rsidR="00E21E33">
              <w:rPr>
                <w:rFonts w:eastAsia="Calibri"/>
                <w:sz w:val="24"/>
                <w:szCs w:val="24"/>
              </w:rPr>
              <w:t xml:space="preserve"> в администрацию МО «Всеволожский муниципальный район»</w:t>
            </w:r>
            <w:r w:rsidRPr="00AB6183">
              <w:rPr>
                <w:rFonts w:eastAsia="Calibri"/>
                <w:sz w:val="24"/>
                <w:szCs w:val="24"/>
              </w:rPr>
              <w:t xml:space="preserve"> Ленинградской области</w:t>
            </w:r>
            <w:r w:rsidR="00E21E33">
              <w:rPr>
                <w:rFonts w:eastAsia="Calibri"/>
                <w:sz w:val="24"/>
                <w:szCs w:val="24"/>
              </w:rPr>
              <w:t xml:space="preserve"> (на адрес электронной почты </w:t>
            </w:r>
            <w:proofErr w:type="spellStart"/>
            <w:r w:rsidR="00E21E33">
              <w:rPr>
                <w:rFonts w:eastAsia="Calibri"/>
                <w:sz w:val="24"/>
                <w:szCs w:val="24"/>
              </w:rPr>
              <w:t>isogd@vsevreg.ru</w:t>
            </w:r>
            <w:proofErr w:type="spellEnd"/>
            <w:r w:rsidR="00E21E3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674E13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</w:t>
            </w:r>
            <w:r w:rsidR="00983F6C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AB6183" w:rsidRDefault="00092CD4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проекта Стратегии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674E13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  <w:r w:rsidR="00983F6C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AB6183">
              <w:rPr>
                <w:rFonts w:eastAsia="Calibri"/>
                <w:iCs/>
                <w:sz w:val="24"/>
                <w:szCs w:val="24"/>
                <w:lang w:eastAsia="en-US"/>
              </w:rPr>
              <w:t>Федеральным законом</w:t>
            </w:r>
            <w:r w:rsidRPr="00AB6183">
              <w:rPr>
                <w:rFonts w:eastAsia="Calibri"/>
                <w:iCs/>
                <w:sz w:val="24"/>
                <w:szCs w:val="24"/>
                <w:lang w:eastAsia="en-US"/>
              </w:rPr>
              <w:br/>
              <w:t>№ 44-ФЗ от 05.04.2013</w:t>
            </w:r>
            <w:r w:rsidRPr="00AB6183">
              <w:rPr>
                <w:rFonts w:eastAsia="Calibri"/>
                <w:sz w:val="24"/>
                <w:szCs w:val="24"/>
              </w:rPr>
              <w:t>; заключение муниципального контракта на выполнение работ</w:t>
            </w:r>
            <w:r w:rsidR="00092CD4">
              <w:rPr>
                <w:rFonts w:eastAsia="Calibri"/>
                <w:sz w:val="24"/>
                <w:szCs w:val="24"/>
              </w:rPr>
              <w:t xml:space="preserve"> по разработке проекта Стратегии</w:t>
            </w:r>
            <w:r w:rsidRPr="00AB6183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AB6183">
              <w:rPr>
                <w:rFonts w:eastAsia="Calibri"/>
                <w:sz w:val="24"/>
                <w:szCs w:val="24"/>
              </w:rPr>
              <w:t>о заключении муниципального контракта на выполнение работ</w:t>
            </w:r>
            <w:r w:rsidR="00092CD4">
              <w:rPr>
                <w:rFonts w:eastAsia="Calibri"/>
                <w:sz w:val="24"/>
                <w:szCs w:val="24"/>
              </w:rPr>
              <w:t xml:space="preserve"> по разработке проекта Стратегии</w:t>
            </w:r>
            <w:r w:rsidRPr="00AB6183">
              <w:rPr>
                <w:rFonts w:eastAsia="Calibri"/>
                <w:sz w:val="24"/>
                <w:szCs w:val="24"/>
              </w:rPr>
              <w:t xml:space="preserve"> в комитет по архитектуре</w:t>
            </w:r>
            <w:proofErr w:type="gramEnd"/>
            <w:r w:rsidRPr="00AB6183">
              <w:rPr>
                <w:rFonts w:eastAsia="Calibri"/>
                <w:sz w:val="24"/>
                <w:szCs w:val="24"/>
              </w:rPr>
              <w:t xml:space="preserve"> и градостроительству Ленинградской области*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AB6183" w:rsidRDefault="0055652A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 проекта Стратегии</w:t>
            </w:r>
            <w:r w:rsidR="00983F6C" w:rsidRPr="00AB6183">
              <w:rPr>
                <w:rFonts w:eastAsia="Calibri"/>
                <w:sz w:val="24"/>
                <w:szCs w:val="24"/>
              </w:rPr>
              <w:t xml:space="preserve">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674E13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</w:t>
            </w:r>
            <w:r w:rsidR="00983F6C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Направление информаци</w:t>
            </w:r>
            <w:r w:rsidR="00092CD4">
              <w:rPr>
                <w:rFonts w:eastAsia="Calibri"/>
                <w:sz w:val="24"/>
                <w:szCs w:val="24"/>
              </w:rPr>
              <w:t>и о размещении проекта Стратегии</w:t>
            </w:r>
            <w:r w:rsidRPr="00AB6183">
              <w:rPr>
                <w:rFonts w:eastAsia="Calibri"/>
                <w:sz w:val="24"/>
                <w:szCs w:val="24"/>
              </w:rPr>
              <w:t xml:space="preserve"> на официальном сайте органа местного самоуправления в сети «Интернет» в </w:t>
            </w:r>
            <w:r w:rsidR="00E21E33">
              <w:rPr>
                <w:rFonts w:eastAsia="Calibri"/>
                <w:sz w:val="24"/>
                <w:szCs w:val="24"/>
              </w:rPr>
              <w:lastRenderedPageBreak/>
              <w:t>администрацию МО «Всеволожский муниципальный район»</w:t>
            </w:r>
            <w:r w:rsidR="00E21E33" w:rsidRPr="00AB6183">
              <w:rPr>
                <w:rFonts w:eastAsia="Calibri"/>
                <w:sz w:val="24"/>
                <w:szCs w:val="24"/>
              </w:rPr>
              <w:t xml:space="preserve"> Ленинградской области</w:t>
            </w:r>
            <w:r w:rsidR="00E21E33">
              <w:rPr>
                <w:rFonts w:eastAsia="Calibri"/>
                <w:sz w:val="24"/>
                <w:szCs w:val="24"/>
              </w:rPr>
              <w:t xml:space="preserve"> (на адрес электронной почты </w:t>
            </w:r>
            <w:proofErr w:type="spellStart"/>
            <w:r w:rsidR="00E21E33">
              <w:rPr>
                <w:rFonts w:eastAsia="Calibri"/>
                <w:sz w:val="24"/>
                <w:szCs w:val="24"/>
              </w:rPr>
              <w:t>isogd@vsevreg.ru</w:t>
            </w:r>
            <w:proofErr w:type="spellEnd"/>
            <w:r w:rsidR="00E21E3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674E13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16.10</w:t>
            </w:r>
            <w:r w:rsidR="00983F6C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Опубликование в официальном порядке проекта </w:t>
            </w:r>
            <w:r w:rsidR="0055652A">
              <w:rPr>
                <w:rFonts w:eastAsia="Calibri"/>
                <w:sz w:val="24"/>
                <w:szCs w:val="24"/>
              </w:rPr>
              <w:t>Стратегии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674E13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</w:t>
            </w:r>
            <w:r w:rsidR="00983F6C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AB6183" w:rsidRDefault="0055652A" w:rsidP="00E712F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Направление</w:t>
            </w:r>
            <w:r w:rsidR="00092CD4">
              <w:rPr>
                <w:rFonts w:eastAsia="Calibri"/>
                <w:sz w:val="24"/>
                <w:szCs w:val="24"/>
              </w:rPr>
              <w:t xml:space="preserve"> проекта</w:t>
            </w:r>
            <w:r>
              <w:rPr>
                <w:rFonts w:eastAsia="Calibri"/>
                <w:sz w:val="24"/>
                <w:szCs w:val="24"/>
              </w:rPr>
              <w:t xml:space="preserve"> Стратегии</w:t>
            </w:r>
            <w:r w:rsidR="00983F6C" w:rsidRPr="00AB6183">
              <w:rPr>
                <w:rFonts w:eastAsia="Calibri"/>
                <w:sz w:val="24"/>
                <w:szCs w:val="24"/>
              </w:rPr>
              <w:t xml:space="preserve"> для утверждения </w:t>
            </w:r>
            <w:r w:rsidR="00E712FF">
              <w:rPr>
                <w:rFonts w:eastAsia="Calibri"/>
                <w:sz w:val="24"/>
                <w:szCs w:val="24"/>
              </w:rPr>
              <w:t>советом депутатов</w:t>
            </w:r>
            <w:r w:rsidR="00983F6C" w:rsidRPr="00AB6183">
              <w:rPr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674E13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983F6C" w:rsidRPr="00AB6183">
              <w:rPr>
                <w:rFonts w:eastAsia="Calibri"/>
                <w:sz w:val="24"/>
                <w:szCs w:val="24"/>
              </w:rPr>
              <w:t>.11.2017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983F6C" w:rsidRPr="00AB6183" w:rsidTr="00F41822">
        <w:tc>
          <w:tcPr>
            <w:tcW w:w="625" w:type="dxa"/>
            <w:shd w:val="clear" w:color="auto" w:fill="auto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3F6C" w:rsidRPr="00AB6183" w:rsidRDefault="0055652A" w:rsidP="00E712F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Утверждение Стратегии</w:t>
            </w:r>
            <w:r w:rsidR="00983F6C" w:rsidRPr="00AB6183">
              <w:rPr>
                <w:rFonts w:eastAsia="Calibri"/>
                <w:sz w:val="24"/>
                <w:szCs w:val="24"/>
              </w:rPr>
              <w:t xml:space="preserve"> </w:t>
            </w:r>
            <w:r w:rsidR="00E712FF">
              <w:rPr>
                <w:rFonts w:eastAsia="Calibri"/>
                <w:sz w:val="24"/>
                <w:szCs w:val="24"/>
              </w:rPr>
              <w:t>советом депутатов</w:t>
            </w:r>
            <w:r w:rsidR="00983F6C" w:rsidRPr="00AB6183">
              <w:rPr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20.11.2017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3F6C" w:rsidRPr="00AB6183" w:rsidRDefault="00983F6C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983F6C" w:rsidRPr="00AB6183" w:rsidRDefault="00983F6C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F41822" w:rsidRPr="00AB6183" w:rsidTr="00F41822">
        <w:tc>
          <w:tcPr>
            <w:tcW w:w="625" w:type="dxa"/>
            <w:shd w:val="clear" w:color="auto" w:fill="auto"/>
          </w:tcPr>
          <w:p w:rsidR="00F41822" w:rsidRPr="00AB6183" w:rsidRDefault="00F41822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AB618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41822" w:rsidRPr="00AB6183" w:rsidRDefault="00F41822" w:rsidP="00AB6183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Направление инф</w:t>
            </w:r>
            <w:r>
              <w:rPr>
                <w:rFonts w:eastAsia="Calibri"/>
                <w:sz w:val="24"/>
                <w:szCs w:val="24"/>
              </w:rPr>
              <w:t>ормации об утверждении Стратегии и Стратегии</w:t>
            </w:r>
            <w:r w:rsidRPr="00AB6183">
              <w:rPr>
                <w:rFonts w:eastAsia="Calibri"/>
                <w:sz w:val="24"/>
                <w:szCs w:val="24"/>
              </w:rPr>
              <w:t xml:space="preserve"> в форме электронного документа, заверенного электронной цифровой подписью уполномоченного лица в администрацию «Всеволожского муниципального района» Ленинградской области» для размещения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1822" w:rsidRPr="00AB6183" w:rsidRDefault="00F41822" w:rsidP="00AB6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23.11.2017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41822" w:rsidRPr="00AB6183" w:rsidRDefault="00F41822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F41822" w:rsidRPr="00AB6183" w:rsidRDefault="00F41822" w:rsidP="00983F6C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F41822" w:rsidRPr="00AB6183" w:rsidTr="00F41822">
        <w:tc>
          <w:tcPr>
            <w:tcW w:w="625" w:type="dxa"/>
            <w:shd w:val="clear" w:color="auto" w:fill="auto"/>
          </w:tcPr>
          <w:p w:rsidR="00F41822" w:rsidRPr="00AB6183" w:rsidRDefault="00F41822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F41822" w:rsidRPr="00AB6183" w:rsidRDefault="00F41822" w:rsidP="00AB618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41822" w:rsidRPr="00AB6183" w:rsidRDefault="00F41822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F41822" w:rsidRPr="00AB6183" w:rsidRDefault="00F41822" w:rsidP="00AB61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F41822" w:rsidRPr="00AB6183" w:rsidRDefault="00F41822" w:rsidP="00983F6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D0E67" w:rsidRPr="000903D5" w:rsidRDefault="004D0E67" w:rsidP="004D0E67">
      <w:pPr>
        <w:rPr>
          <w:sz w:val="24"/>
          <w:szCs w:val="24"/>
        </w:rPr>
      </w:pPr>
    </w:p>
    <w:p w:rsidR="004D0E67" w:rsidRPr="000903D5" w:rsidRDefault="00092CD4" w:rsidP="004D0E67">
      <w:pPr>
        <w:jc w:val="both"/>
        <w:rPr>
          <w:sz w:val="24"/>
          <w:szCs w:val="24"/>
        </w:rPr>
      </w:pPr>
      <w:r>
        <w:rPr>
          <w:sz w:val="24"/>
          <w:szCs w:val="24"/>
        </w:rPr>
        <w:t>* в случае разработки Стратегии</w:t>
      </w:r>
      <w:r w:rsidR="004D0E67" w:rsidRPr="000903D5">
        <w:rPr>
          <w:sz w:val="24"/>
          <w:szCs w:val="24"/>
        </w:rPr>
        <w:t xml:space="preserve"> администрацией поселения, городского округа этапы не выполняются</w:t>
      </w:r>
    </w:p>
    <w:p w:rsidR="004D0E67" w:rsidRDefault="004D0E67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F7B68" w:rsidRDefault="000F7B68" w:rsidP="00983F6C">
      <w:pPr>
        <w:rPr>
          <w:sz w:val="24"/>
          <w:szCs w:val="24"/>
        </w:rPr>
      </w:pPr>
    </w:p>
    <w:p w:rsidR="000F7B68" w:rsidRDefault="000F7B68" w:rsidP="00983F6C">
      <w:pPr>
        <w:rPr>
          <w:sz w:val="24"/>
          <w:szCs w:val="24"/>
        </w:rPr>
      </w:pPr>
    </w:p>
    <w:p w:rsidR="000F7B68" w:rsidRDefault="000F7B68" w:rsidP="00983F6C">
      <w:pPr>
        <w:rPr>
          <w:sz w:val="24"/>
          <w:szCs w:val="24"/>
        </w:rPr>
      </w:pPr>
    </w:p>
    <w:p w:rsidR="000F7B68" w:rsidRDefault="000F7B68" w:rsidP="00983F6C">
      <w:pPr>
        <w:rPr>
          <w:sz w:val="24"/>
          <w:szCs w:val="24"/>
        </w:rPr>
      </w:pPr>
    </w:p>
    <w:p w:rsidR="000F7B68" w:rsidRDefault="000F7B68" w:rsidP="00983F6C">
      <w:pPr>
        <w:rPr>
          <w:sz w:val="24"/>
          <w:szCs w:val="24"/>
        </w:rPr>
      </w:pPr>
    </w:p>
    <w:p w:rsidR="000F7B68" w:rsidRDefault="000F7B68" w:rsidP="00983F6C">
      <w:pPr>
        <w:rPr>
          <w:sz w:val="24"/>
          <w:szCs w:val="24"/>
        </w:rPr>
      </w:pPr>
    </w:p>
    <w:p w:rsidR="00641DD9" w:rsidRDefault="00641DD9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092CD4">
      <w:pPr>
        <w:jc w:val="right"/>
        <w:rPr>
          <w:sz w:val="24"/>
          <w:szCs w:val="24"/>
        </w:rPr>
      </w:pPr>
      <w:r w:rsidRPr="000903D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0903D5">
        <w:rPr>
          <w:sz w:val="24"/>
          <w:szCs w:val="24"/>
        </w:rPr>
        <w:t xml:space="preserve"> </w:t>
      </w:r>
    </w:p>
    <w:p w:rsidR="00092CD4" w:rsidRDefault="00092CD4" w:rsidP="00092CD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92CD4" w:rsidRDefault="00092CD4" w:rsidP="00092CD4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092CD4" w:rsidRPr="00206D66" w:rsidRDefault="00092CD4" w:rsidP="00092CD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85A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от  </w:t>
      </w:r>
      <w:r w:rsidR="00285ACD">
        <w:rPr>
          <w:sz w:val="24"/>
          <w:szCs w:val="24"/>
        </w:rPr>
        <w:t>09.10.2017</w:t>
      </w:r>
      <w:r>
        <w:rPr>
          <w:sz w:val="24"/>
          <w:szCs w:val="24"/>
        </w:rPr>
        <w:t xml:space="preserve">г. № </w:t>
      </w:r>
      <w:r w:rsidR="00285ACD">
        <w:rPr>
          <w:sz w:val="24"/>
          <w:szCs w:val="24"/>
        </w:rPr>
        <w:t>221</w:t>
      </w:r>
      <w:r>
        <w:rPr>
          <w:sz w:val="24"/>
          <w:szCs w:val="24"/>
          <w:u w:val="single"/>
        </w:rPr>
        <w:t xml:space="preserve">  </w:t>
      </w:r>
    </w:p>
    <w:p w:rsidR="00092CD4" w:rsidRDefault="00092CD4" w:rsidP="00092CD4">
      <w:pPr>
        <w:jc w:val="right"/>
        <w:rPr>
          <w:sz w:val="24"/>
          <w:szCs w:val="24"/>
        </w:rPr>
      </w:pPr>
    </w:p>
    <w:p w:rsidR="00092CD4" w:rsidRDefault="00092CD4" w:rsidP="00092CD4">
      <w:pPr>
        <w:jc w:val="center"/>
        <w:rPr>
          <w:sz w:val="24"/>
          <w:szCs w:val="24"/>
        </w:rPr>
      </w:pPr>
    </w:p>
    <w:p w:rsidR="00092CD4" w:rsidRDefault="00092CD4" w:rsidP="00092CD4">
      <w:pPr>
        <w:jc w:val="center"/>
        <w:rPr>
          <w:sz w:val="24"/>
          <w:szCs w:val="24"/>
        </w:rPr>
      </w:pPr>
    </w:p>
    <w:p w:rsidR="00092CD4" w:rsidRDefault="00092CD4" w:rsidP="00092CD4">
      <w:pPr>
        <w:jc w:val="center"/>
        <w:rPr>
          <w:sz w:val="24"/>
          <w:szCs w:val="24"/>
        </w:rPr>
      </w:pPr>
    </w:p>
    <w:p w:rsidR="00092CD4" w:rsidRDefault="00092CD4" w:rsidP="00092CD4">
      <w:pPr>
        <w:jc w:val="center"/>
        <w:rPr>
          <w:sz w:val="24"/>
          <w:szCs w:val="24"/>
        </w:rPr>
      </w:pPr>
    </w:p>
    <w:p w:rsidR="00092CD4" w:rsidRPr="000903D5" w:rsidRDefault="00092CD4" w:rsidP="00092CD4">
      <w:pPr>
        <w:jc w:val="center"/>
        <w:rPr>
          <w:sz w:val="24"/>
          <w:szCs w:val="24"/>
        </w:rPr>
      </w:pPr>
    </w:p>
    <w:p w:rsidR="00092CD4" w:rsidRPr="000903D5" w:rsidRDefault="00092CD4" w:rsidP="00092CD4">
      <w:pPr>
        <w:jc w:val="center"/>
        <w:rPr>
          <w:sz w:val="24"/>
          <w:szCs w:val="24"/>
        </w:rPr>
      </w:pPr>
      <w:r w:rsidRPr="000903D5">
        <w:rPr>
          <w:sz w:val="24"/>
          <w:szCs w:val="24"/>
        </w:rPr>
        <w:t>График разработки и утверждения</w:t>
      </w:r>
    </w:p>
    <w:p w:rsidR="00092CD4" w:rsidRPr="000903D5" w:rsidRDefault="00E21E33" w:rsidP="00092CD4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092CD4">
        <w:rPr>
          <w:sz w:val="24"/>
          <w:szCs w:val="24"/>
        </w:rPr>
        <w:t>лана мероприятий по реализации стратегии (концепции) социально-экономического развития</w:t>
      </w:r>
    </w:p>
    <w:p w:rsidR="00092CD4" w:rsidRDefault="00092CD4" w:rsidP="00092CD4">
      <w:pPr>
        <w:jc w:val="center"/>
        <w:rPr>
          <w:sz w:val="24"/>
          <w:szCs w:val="24"/>
        </w:rPr>
      </w:pPr>
      <w:r w:rsidRPr="000903D5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</w:t>
      </w:r>
      <w:r w:rsidRPr="000903D5">
        <w:rPr>
          <w:sz w:val="24"/>
          <w:szCs w:val="24"/>
        </w:rPr>
        <w:t>сельское поселение» Всеволожского муниципального района Ленинградской области</w:t>
      </w:r>
    </w:p>
    <w:p w:rsidR="000F7B68" w:rsidRPr="000903D5" w:rsidRDefault="000F7B68" w:rsidP="00092CD4">
      <w:pPr>
        <w:jc w:val="center"/>
        <w:rPr>
          <w:sz w:val="24"/>
          <w:szCs w:val="24"/>
        </w:rPr>
      </w:pPr>
    </w:p>
    <w:p w:rsidR="00092CD4" w:rsidRPr="000903D5" w:rsidRDefault="00092CD4" w:rsidP="00092CD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320"/>
        <w:gridCol w:w="1296"/>
        <w:gridCol w:w="1522"/>
        <w:gridCol w:w="2432"/>
      </w:tblGrid>
      <w:tr w:rsidR="00092CD4" w:rsidRPr="00AB6183" w:rsidTr="00F41822">
        <w:tc>
          <w:tcPr>
            <w:tcW w:w="625" w:type="dxa"/>
            <w:vMerge w:val="restart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183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AB6183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B6183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Сроки исполнения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Ответственный</w:t>
            </w:r>
            <w:r w:rsidRPr="00AB618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B6183">
              <w:rPr>
                <w:rFonts w:eastAsia="Calibri"/>
                <w:sz w:val="24"/>
                <w:szCs w:val="24"/>
              </w:rPr>
              <w:t>исполнитель (Ф.И.О., должность, телефон)</w:t>
            </w:r>
          </w:p>
        </w:tc>
      </w:tr>
      <w:tr w:rsidR="00092CD4" w:rsidRPr="00AB6183" w:rsidTr="00F41822">
        <w:tc>
          <w:tcPr>
            <w:tcW w:w="625" w:type="dxa"/>
            <w:vMerge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2432" w:type="dxa"/>
            <w:vMerge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Принятие решения о разработке</w:t>
            </w:r>
            <w:r>
              <w:rPr>
                <w:rFonts w:eastAsia="Calibri"/>
                <w:sz w:val="24"/>
                <w:szCs w:val="24"/>
              </w:rPr>
              <w:t xml:space="preserve"> Плана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674E13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</w:t>
            </w:r>
            <w:r w:rsidR="00092CD4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Направление копи</w:t>
            </w:r>
            <w:r>
              <w:rPr>
                <w:rFonts w:eastAsia="Calibri"/>
                <w:sz w:val="24"/>
                <w:szCs w:val="24"/>
              </w:rPr>
              <w:t>и решения о разработке Плана</w:t>
            </w:r>
            <w:r w:rsidRPr="00AB6183">
              <w:rPr>
                <w:rFonts w:eastAsia="Calibri"/>
                <w:sz w:val="24"/>
                <w:szCs w:val="24"/>
              </w:rPr>
              <w:t xml:space="preserve"> в </w:t>
            </w:r>
            <w:r w:rsidR="00F41822">
              <w:rPr>
                <w:rFonts w:eastAsia="Calibri"/>
                <w:sz w:val="24"/>
                <w:szCs w:val="24"/>
              </w:rPr>
              <w:t>администрацию МО «Всеволожский муниципальный район»</w:t>
            </w:r>
            <w:r w:rsidR="00F41822" w:rsidRPr="00AB6183">
              <w:rPr>
                <w:rFonts w:eastAsia="Calibri"/>
                <w:sz w:val="24"/>
                <w:szCs w:val="24"/>
              </w:rPr>
              <w:t xml:space="preserve"> Ленинградской области</w:t>
            </w:r>
            <w:r w:rsidR="00F41822">
              <w:rPr>
                <w:rFonts w:eastAsia="Calibri"/>
                <w:sz w:val="24"/>
                <w:szCs w:val="24"/>
              </w:rPr>
              <w:t xml:space="preserve"> (на адрес электронной почты </w:t>
            </w:r>
            <w:proofErr w:type="spellStart"/>
            <w:r w:rsidR="00F41822">
              <w:rPr>
                <w:rFonts w:eastAsia="Calibri"/>
                <w:sz w:val="24"/>
                <w:szCs w:val="24"/>
              </w:rPr>
              <w:t>isogd@vsevreg.ru</w:t>
            </w:r>
            <w:proofErr w:type="spellEnd"/>
            <w:r w:rsidR="00F4182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674E13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</w:t>
            </w:r>
            <w:r w:rsidR="00092CD4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проекта Плана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674E13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  <w:r w:rsidR="00092CD4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AB6183">
              <w:rPr>
                <w:rFonts w:eastAsia="Calibri"/>
                <w:iCs/>
                <w:sz w:val="24"/>
                <w:szCs w:val="24"/>
                <w:lang w:eastAsia="en-US"/>
              </w:rPr>
              <w:t>Федеральным законом</w:t>
            </w:r>
            <w:r w:rsidRPr="00AB6183">
              <w:rPr>
                <w:rFonts w:eastAsia="Calibri"/>
                <w:iCs/>
                <w:sz w:val="24"/>
                <w:szCs w:val="24"/>
                <w:lang w:eastAsia="en-US"/>
              </w:rPr>
              <w:br/>
              <w:t>№ 44-ФЗ от 05.04.2013</w:t>
            </w:r>
            <w:r w:rsidRPr="00AB6183">
              <w:rPr>
                <w:rFonts w:eastAsia="Calibri"/>
                <w:sz w:val="24"/>
                <w:szCs w:val="24"/>
              </w:rPr>
              <w:t>; заключение муниципального контракта на выполнение работ</w:t>
            </w:r>
            <w:r>
              <w:rPr>
                <w:rFonts w:eastAsia="Calibri"/>
                <w:sz w:val="24"/>
                <w:szCs w:val="24"/>
              </w:rPr>
              <w:t xml:space="preserve"> по разработке проекта Плана</w:t>
            </w:r>
            <w:r w:rsidRPr="00AB6183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AB6183">
              <w:rPr>
                <w:rFonts w:eastAsia="Calibri"/>
                <w:sz w:val="24"/>
                <w:szCs w:val="24"/>
              </w:rPr>
              <w:t>о заключении муниципального контракта на выполнение работ</w:t>
            </w:r>
            <w:r>
              <w:rPr>
                <w:rFonts w:eastAsia="Calibri"/>
                <w:sz w:val="24"/>
                <w:szCs w:val="24"/>
              </w:rPr>
              <w:t xml:space="preserve"> по разработке проекта Плана</w:t>
            </w:r>
            <w:r w:rsidRPr="00AB6183">
              <w:rPr>
                <w:rFonts w:eastAsia="Calibri"/>
                <w:sz w:val="24"/>
                <w:szCs w:val="24"/>
              </w:rPr>
              <w:t xml:space="preserve"> в комитет по архитектуре</w:t>
            </w:r>
            <w:proofErr w:type="gramEnd"/>
            <w:r w:rsidRPr="00AB6183">
              <w:rPr>
                <w:rFonts w:eastAsia="Calibri"/>
                <w:sz w:val="24"/>
                <w:szCs w:val="24"/>
              </w:rPr>
              <w:t xml:space="preserve"> и градостроительству Ленинградской области*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 проекта Плана</w:t>
            </w:r>
            <w:r w:rsidRPr="00AB6183">
              <w:rPr>
                <w:rFonts w:eastAsia="Calibri"/>
                <w:sz w:val="24"/>
                <w:szCs w:val="24"/>
              </w:rPr>
              <w:t xml:space="preserve">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674E13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</w:t>
            </w:r>
            <w:r w:rsidR="00092CD4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Направление информаци</w:t>
            </w:r>
            <w:r w:rsidR="000F7B68">
              <w:rPr>
                <w:rFonts w:eastAsia="Calibri"/>
                <w:sz w:val="24"/>
                <w:szCs w:val="24"/>
              </w:rPr>
              <w:t>и о размещении проекта Плана</w:t>
            </w:r>
            <w:r w:rsidRPr="00AB6183">
              <w:rPr>
                <w:rFonts w:eastAsia="Calibri"/>
                <w:sz w:val="24"/>
                <w:szCs w:val="24"/>
              </w:rPr>
              <w:t xml:space="preserve"> на официальном сайте органа местного </w:t>
            </w:r>
            <w:r w:rsidRPr="00AB6183">
              <w:rPr>
                <w:rFonts w:eastAsia="Calibri"/>
                <w:sz w:val="24"/>
                <w:szCs w:val="24"/>
              </w:rPr>
              <w:lastRenderedPageBreak/>
              <w:t xml:space="preserve">самоуправления в сети «Интернет» в </w:t>
            </w:r>
            <w:r w:rsidR="00F41822">
              <w:rPr>
                <w:rFonts w:eastAsia="Calibri"/>
                <w:sz w:val="24"/>
                <w:szCs w:val="24"/>
              </w:rPr>
              <w:t>администрацию МО «Всеволожский муниципальный район»</w:t>
            </w:r>
            <w:r w:rsidR="00F41822" w:rsidRPr="00AB6183">
              <w:rPr>
                <w:rFonts w:eastAsia="Calibri"/>
                <w:sz w:val="24"/>
                <w:szCs w:val="24"/>
              </w:rPr>
              <w:t xml:space="preserve"> Ленинградской области</w:t>
            </w:r>
            <w:r w:rsidR="00F41822">
              <w:rPr>
                <w:rFonts w:eastAsia="Calibri"/>
                <w:sz w:val="24"/>
                <w:szCs w:val="24"/>
              </w:rPr>
              <w:t xml:space="preserve"> (на адрес электронной почты </w:t>
            </w:r>
            <w:proofErr w:type="spellStart"/>
            <w:r w:rsidR="00F41822">
              <w:rPr>
                <w:rFonts w:eastAsia="Calibri"/>
                <w:sz w:val="24"/>
                <w:szCs w:val="24"/>
              </w:rPr>
              <w:t>isogd@vsevreg.ru</w:t>
            </w:r>
            <w:proofErr w:type="spellEnd"/>
            <w:r w:rsidR="00F4182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674E13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16.10</w:t>
            </w:r>
            <w:r w:rsidR="00092CD4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</w:t>
            </w:r>
            <w:r w:rsidRPr="00AB6183">
              <w:rPr>
                <w:rFonts w:eastAsia="Calibri"/>
                <w:sz w:val="24"/>
                <w:szCs w:val="24"/>
              </w:rPr>
              <w:lastRenderedPageBreak/>
              <w:t>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 xml:space="preserve">Опубликование в официальном порядке проекта </w:t>
            </w:r>
            <w:r w:rsidR="000F7B68">
              <w:rPr>
                <w:rFonts w:eastAsia="Calibri"/>
                <w:sz w:val="24"/>
                <w:szCs w:val="24"/>
              </w:rPr>
              <w:t>Плана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674E13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</w:t>
            </w:r>
            <w:r w:rsidR="00092CD4" w:rsidRPr="00AB6183">
              <w:rPr>
                <w:rFonts w:eastAsia="Calibri"/>
                <w:sz w:val="24"/>
                <w:szCs w:val="24"/>
              </w:rPr>
              <w:t>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F7B68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Направление Плана</w:t>
            </w:r>
            <w:r w:rsidR="00092CD4" w:rsidRPr="00AB6183">
              <w:rPr>
                <w:rFonts w:eastAsia="Calibri"/>
                <w:sz w:val="24"/>
                <w:szCs w:val="24"/>
              </w:rPr>
              <w:t xml:space="preserve"> для утверждения </w:t>
            </w:r>
            <w:r w:rsidR="00092CD4">
              <w:rPr>
                <w:rFonts w:eastAsia="Calibri"/>
                <w:sz w:val="24"/>
                <w:szCs w:val="24"/>
              </w:rPr>
              <w:t>советом депутатов</w:t>
            </w:r>
            <w:r w:rsidR="00092CD4" w:rsidRPr="00AB6183">
              <w:rPr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674E13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092CD4" w:rsidRPr="00AB6183">
              <w:rPr>
                <w:rFonts w:eastAsia="Calibri"/>
                <w:sz w:val="24"/>
                <w:szCs w:val="24"/>
              </w:rPr>
              <w:t>.11.2017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092CD4" w:rsidRPr="00AB6183" w:rsidTr="00F41822">
        <w:tc>
          <w:tcPr>
            <w:tcW w:w="625" w:type="dxa"/>
            <w:shd w:val="clear" w:color="auto" w:fill="auto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2CD4" w:rsidRPr="00AB6183" w:rsidRDefault="000F7B68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Утверждение Плана</w:t>
            </w:r>
            <w:r w:rsidR="00092CD4" w:rsidRPr="00AB6183">
              <w:rPr>
                <w:rFonts w:eastAsia="Calibri"/>
                <w:sz w:val="24"/>
                <w:szCs w:val="24"/>
              </w:rPr>
              <w:t xml:space="preserve"> </w:t>
            </w:r>
            <w:r w:rsidR="00092CD4">
              <w:rPr>
                <w:rFonts w:eastAsia="Calibri"/>
                <w:sz w:val="24"/>
                <w:szCs w:val="24"/>
              </w:rPr>
              <w:t>советом депутатов</w:t>
            </w:r>
            <w:r w:rsidR="00092CD4" w:rsidRPr="00AB6183">
              <w:rPr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20.11.2017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92CD4" w:rsidRPr="00AB6183" w:rsidRDefault="00092CD4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092CD4" w:rsidRPr="00AB6183" w:rsidRDefault="00092CD4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F41822" w:rsidRPr="00AB6183" w:rsidTr="00F41822">
        <w:tc>
          <w:tcPr>
            <w:tcW w:w="625" w:type="dxa"/>
            <w:shd w:val="clear" w:color="auto" w:fill="auto"/>
          </w:tcPr>
          <w:p w:rsidR="00F41822" w:rsidRPr="00AB6183" w:rsidRDefault="00F41822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AB618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41822" w:rsidRPr="00AB6183" w:rsidRDefault="00F41822" w:rsidP="001E766E">
            <w:pPr>
              <w:jc w:val="both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Направление инф</w:t>
            </w:r>
            <w:r>
              <w:rPr>
                <w:rFonts w:eastAsia="Calibri"/>
                <w:sz w:val="24"/>
                <w:szCs w:val="24"/>
              </w:rPr>
              <w:t>ормации об утверждении Плана и Плана</w:t>
            </w:r>
            <w:r w:rsidRPr="00AB6183">
              <w:rPr>
                <w:rFonts w:eastAsia="Calibri"/>
                <w:sz w:val="24"/>
                <w:szCs w:val="24"/>
              </w:rPr>
              <w:t xml:space="preserve"> в форме электронного документа, заверенного электронной цифровой подписью уполномоченного лица в администрацию «Всеволожского муниципального района» Ленинградской области» для размещения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1822" w:rsidRPr="00AB6183" w:rsidRDefault="00F41822" w:rsidP="001E76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B6183">
              <w:rPr>
                <w:rFonts w:eastAsia="Calibri"/>
                <w:sz w:val="24"/>
                <w:szCs w:val="24"/>
              </w:rPr>
              <w:t>23.11.2017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41822" w:rsidRPr="00AB6183" w:rsidRDefault="00F41822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F41822" w:rsidRPr="00AB6183" w:rsidRDefault="00F41822" w:rsidP="001E76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B6183">
              <w:rPr>
                <w:rFonts w:eastAsia="Calibri"/>
                <w:sz w:val="24"/>
                <w:szCs w:val="24"/>
              </w:rPr>
              <w:t>Олещенко</w:t>
            </w:r>
            <w:proofErr w:type="spellEnd"/>
            <w:r w:rsidRPr="00AB6183">
              <w:rPr>
                <w:rFonts w:eastAsia="Calibri"/>
                <w:sz w:val="24"/>
                <w:szCs w:val="24"/>
              </w:rPr>
              <w:t xml:space="preserve"> О.Н., и.о. заместителя главы администрации, тел. 8 (81370) 52-792</w:t>
            </w:r>
          </w:p>
        </w:tc>
      </w:tr>
      <w:tr w:rsidR="00F41822" w:rsidRPr="00AB6183" w:rsidTr="00F41822">
        <w:tc>
          <w:tcPr>
            <w:tcW w:w="625" w:type="dxa"/>
            <w:shd w:val="clear" w:color="auto" w:fill="auto"/>
          </w:tcPr>
          <w:p w:rsidR="00F41822" w:rsidRPr="00AB6183" w:rsidRDefault="00F41822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F41822" w:rsidRPr="00AB6183" w:rsidRDefault="00F41822" w:rsidP="001E766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41822" w:rsidRPr="00AB6183" w:rsidRDefault="00F41822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F41822" w:rsidRPr="00AB6183" w:rsidRDefault="00F41822" w:rsidP="001E76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F41822" w:rsidRPr="00AB6183" w:rsidRDefault="00F41822" w:rsidP="001E76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92CD4" w:rsidRPr="000903D5" w:rsidRDefault="00092CD4" w:rsidP="00092CD4">
      <w:pPr>
        <w:rPr>
          <w:sz w:val="24"/>
          <w:szCs w:val="24"/>
        </w:rPr>
      </w:pPr>
    </w:p>
    <w:p w:rsidR="00092CD4" w:rsidRPr="000903D5" w:rsidRDefault="00F41822" w:rsidP="00092CD4">
      <w:pPr>
        <w:jc w:val="both"/>
        <w:rPr>
          <w:sz w:val="24"/>
          <w:szCs w:val="24"/>
        </w:rPr>
      </w:pPr>
      <w:r>
        <w:rPr>
          <w:sz w:val="24"/>
          <w:szCs w:val="24"/>
        </w:rPr>
        <w:t>* в случае разработки Плана</w:t>
      </w:r>
      <w:r w:rsidR="00092CD4" w:rsidRPr="000903D5">
        <w:rPr>
          <w:sz w:val="24"/>
          <w:szCs w:val="24"/>
        </w:rPr>
        <w:t xml:space="preserve"> администрацией поселения, городского округа этапы не выполняются</w:t>
      </w: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Default="00092CD4" w:rsidP="00983F6C">
      <w:pPr>
        <w:rPr>
          <w:sz w:val="24"/>
          <w:szCs w:val="24"/>
        </w:rPr>
      </w:pPr>
    </w:p>
    <w:p w:rsidR="00092CD4" w:rsidRPr="00EB14BF" w:rsidRDefault="00092CD4" w:rsidP="00983F6C">
      <w:pPr>
        <w:rPr>
          <w:sz w:val="24"/>
          <w:szCs w:val="24"/>
        </w:rPr>
      </w:pPr>
    </w:p>
    <w:sectPr w:rsidR="00092CD4" w:rsidRPr="00EB14BF" w:rsidSect="006420BE">
      <w:type w:val="continuous"/>
      <w:pgSz w:w="11909" w:h="16834"/>
      <w:pgMar w:top="851" w:right="454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4A8AFE3A"/>
    <w:lvl w:ilvl="0" w:tplc="B3A2ED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8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70095582"/>
    <w:multiLevelType w:val="hybridMultilevel"/>
    <w:tmpl w:val="8346925E"/>
    <w:lvl w:ilvl="0" w:tplc="CDE8F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6"/>
  </w:num>
  <w:num w:numId="10">
    <w:abstractNumId w:val="19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3"/>
  </w:num>
  <w:num w:numId="16">
    <w:abstractNumId w:val="12"/>
  </w:num>
  <w:num w:numId="17">
    <w:abstractNumId w:val="14"/>
  </w:num>
  <w:num w:numId="18">
    <w:abstractNumId w:val="4"/>
  </w:num>
  <w:num w:numId="19">
    <w:abstractNumId w:val="2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2226C"/>
    <w:rsid w:val="00047A5D"/>
    <w:rsid w:val="000903D5"/>
    <w:rsid w:val="00092CD4"/>
    <w:rsid w:val="000A0198"/>
    <w:rsid w:val="000A1A0B"/>
    <w:rsid w:val="000B35B6"/>
    <w:rsid w:val="000D1AC9"/>
    <w:rsid w:val="000F7B68"/>
    <w:rsid w:val="001002B4"/>
    <w:rsid w:val="00107F13"/>
    <w:rsid w:val="001437C0"/>
    <w:rsid w:val="00145528"/>
    <w:rsid w:val="001530B5"/>
    <w:rsid w:val="00156FDC"/>
    <w:rsid w:val="00173BC6"/>
    <w:rsid w:val="00181CEA"/>
    <w:rsid w:val="00183388"/>
    <w:rsid w:val="00197C9A"/>
    <w:rsid w:val="001D08CE"/>
    <w:rsid w:val="001E6D86"/>
    <w:rsid w:val="002034C6"/>
    <w:rsid w:val="00206D66"/>
    <w:rsid w:val="00215C80"/>
    <w:rsid w:val="00216984"/>
    <w:rsid w:val="00225FD5"/>
    <w:rsid w:val="00252F7F"/>
    <w:rsid w:val="002565A9"/>
    <w:rsid w:val="00285ACD"/>
    <w:rsid w:val="002A341D"/>
    <w:rsid w:val="002E1FC2"/>
    <w:rsid w:val="00307B2F"/>
    <w:rsid w:val="003155ED"/>
    <w:rsid w:val="003347D1"/>
    <w:rsid w:val="00350CF6"/>
    <w:rsid w:val="003628D2"/>
    <w:rsid w:val="0038064A"/>
    <w:rsid w:val="003816F7"/>
    <w:rsid w:val="00390EB3"/>
    <w:rsid w:val="003A572C"/>
    <w:rsid w:val="003B3D74"/>
    <w:rsid w:val="003D020D"/>
    <w:rsid w:val="00400908"/>
    <w:rsid w:val="004241B4"/>
    <w:rsid w:val="00441D10"/>
    <w:rsid w:val="004D0E67"/>
    <w:rsid w:val="0055652A"/>
    <w:rsid w:val="00563C68"/>
    <w:rsid w:val="00591AB2"/>
    <w:rsid w:val="0059527C"/>
    <w:rsid w:val="005A5B5B"/>
    <w:rsid w:val="005B3024"/>
    <w:rsid w:val="00607192"/>
    <w:rsid w:val="00607F4F"/>
    <w:rsid w:val="00633355"/>
    <w:rsid w:val="00641DD9"/>
    <w:rsid w:val="006420BE"/>
    <w:rsid w:val="00643AF8"/>
    <w:rsid w:val="00674E13"/>
    <w:rsid w:val="00682865"/>
    <w:rsid w:val="00684512"/>
    <w:rsid w:val="006934C1"/>
    <w:rsid w:val="006B2045"/>
    <w:rsid w:val="00726AAA"/>
    <w:rsid w:val="00740B82"/>
    <w:rsid w:val="00761E71"/>
    <w:rsid w:val="00764EE5"/>
    <w:rsid w:val="00794678"/>
    <w:rsid w:val="00806A80"/>
    <w:rsid w:val="00807526"/>
    <w:rsid w:val="00812447"/>
    <w:rsid w:val="008220DB"/>
    <w:rsid w:val="0082222B"/>
    <w:rsid w:val="008338BF"/>
    <w:rsid w:val="00833913"/>
    <w:rsid w:val="0084274E"/>
    <w:rsid w:val="00842921"/>
    <w:rsid w:val="00855FEA"/>
    <w:rsid w:val="00861B08"/>
    <w:rsid w:val="00873D04"/>
    <w:rsid w:val="00892420"/>
    <w:rsid w:val="008D397A"/>
    <w:rsid w:val="008D456D"/>
    <w:rsid w:val="008D77AD"/>
    <w:rsid w:val="008F5F45"/>
    <w:rsid w:val="008F7947"/>
    <w:rsid w:val="00950BBD"/>
    <w:rsid w:val="00983F6C"/>
    <w:rsid w:val="00984CDE"/>
    <w:rsid w:val="009857F4"/>
    <w:rsid w:val="009C4A49"/>
    <w:rsid w:val="009E672A"/>
    <w:rsid w:val="00A16B11"/>
    <w:rsid w:val="00A37814"/>
    <w:rsid w:val="00AB6183"/>
    <w:rsid w:val="00AE5DB4"/>
    <w:rsid w:val="00AF6694"/>
    <w:rsid w:val="00B16B8F"/>
    <w:rsid w:val="00B26584"/>
    <w:rsid w:val="00B4633C"/>
    <w:rsid w:val="00B54B7A"/>
    <w:rsid w:val="00B62A8E"/>
    <w:rsid w:val="00B63B50"/>
    <w:rsid w:val="00BA4A25"/>
    <w:rsid w:val="00C03231"/>
    <w:rsid w:val="00C16325"/>
    <w:rsid w:val="00C2165F"/>
    <w:rsid w:val="00C41397"/>
    <w:rsid w:val="00C42017"/>
    <w:rsid w:val="00C438D5"/>
    <w:rsid w:val="00C52B24"/>
    <w:rsid w:val="00C644E9"/>
    <w:rsid w:val="00CD013D"/>
    <w:rsid w:val="00CD7C7E"/>
    <w:rsid w:val="00D05469"/>
    <w:rsid w:val="00D07672"/>
    <w:rsid w:val="00D1586F"/>
    <w:rsid w:val="00D501A6"/>
    <w:rsid w:val="00D55E39"/>
    <w:rsid w:val="00D565BE"/>
    <w:rsid w:val="00D77B6B"/>
    <w:rsid w:val="00D95586"/>
    <w:rsid w:val="00DA1B74"/>
    <w:rsid w:val="00DB0823"/>
    <w:rsid w:val="00E00026"/>
    <w:rsid w:val="00E21E33"/>
    <w:rsid w:val="00E25536"/>
    <w:rsid w:val="00E712FF"/>
    <w:rsid w:val="00E87469"/>
    <w:rsid w:val="00EB14BF"/>
    <w:rsid w:val="00ED5593"/>
    <w:rsid w:val="00EE15E7"/>
    <w:rsid w:val="00F1402B"/>
    <w:rsid w:val="00F21F94"/>
    <w:rsid w:val="00F41822"/>
    <w:rsid w:val="00F539AD"/>
    <w:rsid w:val="00F80DC1"/>
    <w:rsid w:val="00F8167E"/>
    <w:rsid w:val="00F929C2"/>
    <w:rsid w:val="00FA33E0"/>
    <w:rsid w:val="00FC2454"/>
    <w:rsid w:val="00FC4418"/>
    <w:rsid w:val="00FD1706"/>
    <w:rsid w:val="00FE535D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F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5F4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5F45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8F5F45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8F5F45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table" w:styleId="a9">
    <w:name w:val="Table Grid"/>
    <w:basedOn w:val="a1"/>
    <w:uiPriority w:val="59"/>
    <w:rsid w:val="004D0E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4089-4250-4014-81EC-C9BE905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980</Words>
  <Characters>7889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8852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10</cp:revision>
  <cp:lastPrinted>2017-10-16T06:58:00Z</cp:lastPrinted>
  <dcterms:created xsi:type="dcterms:W3CDTF">2017-10-15T08:43:00Z</dcterms:created>
  <dcterms:modified xsi:type="dcterms:W3CDTF">2017-10-16T08:05:00Z</dcterms:modified>
</cp:coreProperties>
</file>