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772160" cy="7721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Муниципальное образование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«ЛЕСКОЛОВСКОЕ СЕЛЬСКОЕ ПОСЕЛЕНИЕ»</w:t>
      </w:r>
    </w:p>
    <w:p w:rsidR="004A5B96" w:rsidRPr="00FC49FE" w:rsidRDefault="004A5B96" w:rsidP="004A5B96">
      <w:pPr>
        <w:shd w:val="clear" w:color="auto" w:fill="FFFFFF"/>
        <w:ind w:left="1134" w:right="567" w:firstLine="709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Всеволожского муниципального района Ленинградской области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pStyle w:val="1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gramStart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>П</w:t>
      </w:r>
      <w:proofErr w:type="gramEnd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О С Т А Н О В Л Е Н И Е</w:t>
      </w:r>
    </w:p>
    <w:p w:rsidR="006A5659" w:rsidRDefault="006A5659" w:rsidP="00BF021B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F0862" w:rsidRPr="006A5659" w:rsidRDefault="007866E7" w:rsidP="007F6A89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20</w:t>
      </w:r>
      <w:r w:rsidR="00D57904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.10.2020            </w:t>
      </w:r>
      <w:r w:rsidR="007F08D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         </w:t>
      </w:r>
      <w:r w:rsidR="003F0862" w:rsidRPr="003F0862">
        <w:rPr>
          <w:rFonts w:ascii="Times New Roman" w:eastAsia="Times New Roman" w:hAnsi="Times New Roman" w:cs="Times New Roman"/>
          <w:kern w:val="0"/>
          <w:lang w:eastAsia="ru-RU" w:bidi="ar-SA"/>
        </w:rPr>
        <w:t>№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337</w:t>
      </w:r>
      <w:r w:rsidR="00B5749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4A5B96" w:rsidRPr="006A5659" w:rsidRDefault="0020775F" w:rsidP="007F6A89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дер. Верхние Осельки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</w:p>
    <w:p w:rsidR="004A5B96" w:rsidRDefault="004A5B96" w:rsidP="007F6A89">
      <w:pPr>
        <w:rPr>
          <w:sz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177D51" w:rsidTr="001E3C1C">
        <w:tc>
          <w:tcPr>
            <w:tcW w:w="5495" w:type="dxa"/>
          </w:tcPr>
          <w:p w:rsidR="00177D51" w:rsidRPr="004676E6" w:rsidRDefault="00177D51" w:rsidP="004676E6">
            <w:pPr>
              <w:jc w:val="both"/>
              <w:rPr>
                <w:sz w:val="24"/>
                <w:szCs w:val="24"/>
              </w:rPr>
            </w:pP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Об утверждении </w:t>
            </w:r>
            <w:proofErr w:type="gramStart"/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норматива стоимости одного квадратного метра общей площади</w:t>
            </w:r>
            <w:r w:rsid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жилого помещения</w:t>
            </w:r>
            <w:proofErr w:type="gramEnd"/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на территории МО «Лесколовское сельское поселение»</w:t>
            </w:r>
            <w:r w:rsid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Всеволожского муниципального района</w:t>
            </w:r>
            <w:r w:rsid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Ленинградской области на </w:t>
            </w:r>
            <w:r w:rsidR="006A0F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4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-й квартал 20</w:t>
            </w:r>
            <w:r w:rsid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20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года</w:t>
            </w:r>
          </w:p>
          <w:p w:rsidR="00177D51" w:rsidRPr="004676E6" w:rsidRDefault="00177D51" w:rsidP="004676E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4926" w:type="dxa"/>
          </w:tcPr>
          <w:p w:rsidR="00177D51" w:rsidRDefault="00177D51" w:rsidP="007F6A89">
            <w:pPr>
              <w:ind w:right="-567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4A5B96" w:rsidRPr="00FC49FE" w:rsidRDefault="009639AB" w:rsidP="007F6A89">
      <w:pPr>
        <w:ind w:right="-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соответствии с Приказом Министерства строительства и жилищно-коммунального хозяйства Российской Федерации </w:t>
      </w:r>
      <w:r w:rsidR="00697C71" w:rsidRPr="00697C71">
        <w:rPr>
          <w:rFonts w:ascii="Times New Roman" w:hAnsi="Times New Roman" w:cs="Times New Roman"/>
        </w:rPr>
        <w:t xml:space="preserve">от </w:t>
      </w:r>
      <w:r w:rsidR="00080EA4">
        <w:rPr>
          <w:rFonts w:ascii="Times New Roman" w:hAnsi="Times New Roman" w:cs="Times New Roman"/>
        </w:rPr>
        <w:t>29</w:t>
      </w:r>
      <w:r w:rsidR="00697C71" w:rsidRPr="00697C71">
        <w:rPr>
          <w:rFonts w:ascii="Times New Roman" w:hAnsi="Times New Roman" w:cs="Times New Roman"/>
        </w:rPr>
        <w:t xml:space="preserve"> </w:t>
      </w:r>
      <w:r w:rsidR="00080EA4">
        <w:rPr>
          <w:rFonts w:ascii="Times New Roman" w:hAnsi="Times New Roman" w:cs="Times New Roman"/>
        </w:rPr>
        <w:t>сентября</w:t>
      </w:r>
      <w:r w:rsidR="00697C71" w:rsidRPr="00697C71">
        <w:rPr>
          <w:rFonts w:ascii="Times New Roman" w:hAnsi="Times New Roman" w:cs="Times New Roman"/>
        </w:rPr>
        <w:t xml:space="preserve"> 2020 года № </w:t>
      </w:r>
      <w:r w:rsidR="00080EA4">
        <w:rPr>
          <w:rFonts w:ascii="Times New Roman" w:hAnsi="Times New Roman" w:cs="Times New Roman"/>
        </w:rPr>
        <w:t>557</w:t>
      </w:r>
      <w:r w:rsidR="00697C71" w:rsidRPr="00697C71">
        <w:rPr>
          <w:rFonts w:ascii="Times New Roman" w:hAnsi="Times New Roman" w:cs="Times New Roman"/>
        </w:rPr>
        <w:t>/</w:t>
      </w:r>
      <w:proofErr w:type="spellStart"/>
      <w:proofErr w:type="gramStart"/>
      <w:r w:rsidR="00697C71" w:rsidRPr="00697C71">
        <w:rPr>
          <w:rFonts w:ascii="Times New Roman" w:hAnsi="Times New Roman" w:cs="Times New Roman"/>
        </w:rPr>
        <w:t>пр</w:t>
      </w:r>
      <w:proofErr w:type="spellEnd"/>
      <w:proofErr w:type="gramEnd"/>
      <w:r w:rsidR="00697C71" w:rsidRPr="00697C71">
        <w:rPr>
          <w:rFonts w:ascii="Times New Roman" w:hAnsi="Times New Roman" w:cs="Times New Roman"/>
          <w:b/>
        </w:rPr>
        <w:t xml:space="preserve">  </w:t>
      </w:r>
      <w:r w:rsidR="00697C71" w:rsidRPr="00697C71">
        <w:rPr>
          <w:rFonts w:ascii="Times New Roman" w:hAnsi="Times New Roman" w:cs="Times New Roman"/>
          <w:color w:val="000000"/>
          <w:spacing w:val="-1"/>
        </w:rPr>
        <w:t xml:space="preserve">«О </w:t>
      </w:r>
      <w:r w:rsidR="00080EA4">
        <w:rPr>
          <w:rFonts w:ascii="Times New Roman" w:hAnsi="Times New Roman" w:cs="Times New Roman"/>
          <w:color w:val="000000"/>
          <w:spacing w:val="-1"/>
        </w:rPr>
        <w:t>показател</w:t>
      </w:r>
      <w:r w:rsidR="00E00D5D">
        <w:rPr>
          <w:rFonts w:ascii="Times New Roman" w:hAnsi="Times New Roman" w:cs="Times New Roman"/>
          <w:color w:val="000000"/>
          <w:spacing w:val="-1"/>
        </w:rPr>
        <w:t>ях средней рыночной</w:t>
      </w:r>
      <w:r w:rsidR="00697C71" w:rsidRPr="00697C71">
        <w:rPr>
          <w:rFonts w:ascii="Times New Roman" w:hAnsi="Times New Roman" w:cs="Times New Roman"/>
          <w:color w:val="000000"/>
          <w:spacing w:val="-1"/>
        </w:rPr>
        <w:t xml:space="preserve"> стоимости одного квадратного метра общей площади жилого помещения по </w:t>
      </w:r>
      <w:r w:rsidR="00E00D5D">
        <w:rPr>
          <w:rFonts w:ascii="Times New Roman" w:hAnsi="Times New Roman" w:cs="Times New Roman"/>
          <w:color w:val="000000"/>
          <w:spacing w:val="-1"/>
        </w:rPr>
        <w:t xml:space="preserve">субъектам </w:t>
      </w:r>
      <w:r w:rsidR="00697C71" w:rsidRPr="00697C71">
        <w:rPr>
          <w:rFonts w:ascii="Times New Roman" w:hAnsi="Times New Roman" w:cs="Times New Roman"/>
          <w:color w:val="000000"/>
          <w:spacing w:val="-1"/>
        </w:rPr>
        <w:t xml:space="preserve">Российской Федерации </w:t>
      </w:r>
      <w:r w:rsidR="00697C71" w:rsidRPr="00697C71">
        <w:rPr>
          <w:rFonts w:ascii="Times New Roman" w:hAnsi="Times New Roman" w:cs="Times New Roman"/>
          <w:color w:val="000000"/>
          <w:lang w:val="en-US"/>
        </w:rPr>
        <w:t>I</w:t>
      </w:r>
      <w:r w:rsidR="006717BF">
        <w:rPr>
          <w:rFonts w:ascii="Times New Roman" w:hAnsi="Times New Roman" w:cs="Times New Roman"/>
          <w:color w:val="000000"/>
          <w:lang w:val="en-US"/>
        </w:rPr>
        <w:t>V</w:t>
      </w:r>
      <w:r w:rsidR="00697C71" w:rsidRPr="00697C71">
        <w:rPr>
          <w:rFonts w:ascii="Times New Roman" w:hAnsi="Times New Roman" w:cs="Times New Roman"/>
          <w:color w:val="000000"/>
        </w:rPr>
        <w:t xml:space="preserve"> квартал 2020 года»</w:t>
      </w:r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методическими рекомендациями, утвержденными распоряжением комитета </w:t>
      </w:r>
      <w:proofErr w:type="gramStart"/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>по строительству Ленинградской области (далее – Комитет) от 13.03.2020 №79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</w:t>
      </w:r>
      <w:proofErr w:type="gramEnd"/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администрация муниципального образования</w:t>
      </w:r>
      <w:r w:rsidR="006A5659" w:rsidRPr="007E221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«Лесколовское</w:t>
      </w:r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сельское поселение» Всев</w:t>
      </w:r>
      <w:r w:rsidR="006A5659">
        <w:rPr>
          <w:rFonts w:ascii="Times New Roman" w:eastAsia="Times New Roman" w:hAnsi="Times New Roman" w:cs="Times New Roman"/>
          <w:kern w:val="0"/>
          <w:lang w:eastAsia="ru-RU" w:bidi="ar-SA"/>
        </w:rPr>
        <w:t>оложского муниципального района</w:t>
      </w:r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Ленинградской области</w:t>
      </w:r>
    </w:p>
    <w:p w:rsidR="004A5B96" w:rsidRPr="00FC49FE" w:rsidRDefault="004A5B96" w:rsidP="007F6A89">
      <w:pPr>
        <w:ind w:right="-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7F6A89">
      <w:pPr>
        <w:spacing w:line="260" w:lineRule="exact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ПОСТАНОВЛЯЕТ:</w:t>
      </w:r>
    </w:p>
    <w:p w:rsidR="004A5B96" w:rsidRPr="00FC49FE" w:rsidRDefault="004A5B96" w:rsidP="007F6A89">
      <w:pPr>
        <w:spacing w:line="260" w:lineRule="exact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F0718" w:rsidRPr="003048D2" w:rsidRDefault="009318CA" w:rsidP="00640C70">
      <w:pPr>
        <w:pStyle w:val="a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474A">
        <w:rPr>
          <w:bCs/>
          <w:sz w:val="28"/>
          <w:szCs w:val="28"/>
        </w:rPr>
        <w:t xml:space="preserve">1. </w:t>
      </w:r>
      <w:proofErr w:type="gramStart"/>
      <w:r w:rsidR="00697C71">
        <w:rPr>
          <w:bCs/>
          <w:sz w:val="28"/>
          <w:szCs w:val="28"/>
        </w:rPr>
        <w:t xml:space="preserve">Утвердить на </w:t>
      </w:r>
      <w:r w:rsidR="006717BF" w:rsidRPr="006717BF">
        <w:rPr>
          <w:bCs/>
          <w:sz w:val="28"/>
          <w:szCs w:val="28"/>
        </w:rPr>
        <w:t>4</w:t>
      </w:r>
      <w:r w:rsidR="00EF0718" w:rsidRPr="00F0474A">
        <w:rPr>
          <w:bCs/>
          <w:sz w:val="28"/>
          <w:szCs w:val="28"/>
        </w:rPr>
        <w:t xml:space="preserve"> квартал 2020 года норматив стоимости одного квадратного метра общей площади жилья на территории муниципального образования  </w:t>
      </w:r>
      <w:r w:rsidR="00F0474A" w:rsidRPr="00F0474A">
        <w:rPr>
          <w:bCs/>
          <w:sz w:val="28"/>
          <w:szCs w:val="28"/>
        </w:rPr>
        <w:lastRenderedPageBreak/>
        <w:t>«Лесколовское сельское поселение»</w:t>
      </w:r>
      <w:r w:rsidR="00F0474A" w:rsidRPr="00F0474A">
        <w:t xml:space="preserve"> </w:t>
      </w:r>
      <w:r w:rsidR="00EF0718" w:rsidRPr="00F0474A">
        <w:rPr>
          <w:bCs/>
          <w:sz w:val="28"/>
          <w:szCs w:val="28"/>
        </w:rPr>
        <w:t>Всеволожского муниципального района Ленинградской области,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</w:t>
      </w:r>
      <w:r w:rsidR="003048D2" w:rsidRPr="003048D2">
        <w:rPr>
          <w:bCs/>
          <w:sz w:val="28"/>
          <w:szCs w:val="28"/>
        </w:rPr>
        <w:t xml:space="preserve"> </w:t>
      </w:r>
      <w:r w:rsidR="00EF0718" w:rsidRPr="00F0474A">
        <w:rPr>
          <w:bCs/>
          <w:sz w:val="28"/>
          <w:szCs w:val="28"/>
        </w:rPr>
        <w:t>услуг» государственной программы Российской Федерации «Обеспечение доступным и комфортным жильем и</w:t>
      </w:r>
      <w:proofErr w:type="gramEnd"/>
      <w:r w:rsidR="00EF0718" w:rsidRPr="00F0474A">
        <w:rPr>
          <w:bCs/>
          <w:sz w:val="28"/>
          <w:szCs w:val="28"/>
        </w:rPr>
        <w:t xml:space="preserve"> коммунальными услугами граждан Российской Федерации», а так 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в размере </w:t>
      </w:r>
      <w:r w:rsidR="006529B1" w:rsidRPr="006529B1">
        <w:rPr>
          <w:bCs/>
          <w:sz w:val="28"/>
          <w:szCs w:val="28"/>
        </w:rPr>
        <w:t>56</w:t>
      </w:r>
      <w:r w:rsidR="00697C71">
        <w:rPr>
          <w:bCs/>
          <w:sz w:val="28"/>
          <w:szCs w:val="28"/>
        </w:rPr>
        <w:t xml:space="preserve"> </w:t>
      </w:r>
      <w:r w:rsidR="006529B1" w:rsidRPr="006529B1">
        <w:rPr>
          <w:bCs/>
          <w:sz w:val="28"/>
          <w:szCs w:val="28"/>
        </w:rPr>
        <w:t>194</w:t>
      </w:r>
      <w:r w:rsidR="00EF0718" w:rsidRPr="00F0474A">
        <w:rPr>
          <w:bCs/>
          <w:sz w:val="28"/>
          <w:szCs w:val="28"/>
        </w:rPr>
        <w:t xml:space="preserve"> рублей 00 коп</w:t>
      </w:r>
      <w:proofErr w:type="gramStart"/>
      <w:r w:rsidR="003048D2">
        <w:rPr>
          <w:bCs/>
          <w:sz w:val="28"/>
          <w:szCs w:val="28"/>
        </w:rPr>
        <w:t>.</w:t>
      </w:r>
      <w:proofErr w:type="gramEnd"/>
      <w:r w:rsidR="003048D2">
        <w:rPr>
          <w:bCs/>
          <w:sz w:val="28"/>
          <w:szCs w:val="28"/>
        </w:rPr>
        <w:t xml:space="preserve"> </w:t>
      </w:r>
      <w:r w:rsidR="00EB0610">
        <w:rPr>
          <w:bCs/>
          <w:sz w:val="28"/>
          <w:szCs w:val="28"/>
        </w:rPr>
        <w:t>(</w:t>
      </w:r>
      <w:proofErr w:type="gramStart"/>
      <w:r w:rsidR="00EB0610">
        <w:rPr>
          <w:bCs/>
          <w:sz w:val="28"/>
          <w:szCs w:val="28"/>
        </w:rPr>
        <w:t>п</w:t>
      </w:r>
      <w:proofErr w:type="gramEnd"/>
      <w:r w:rsidR="00EB0610">
        <w:rPr>
          <w:bCs/>
          <w:sz w:val="28"/>
          <w:szCs w:val="28"/>
        </w:rPr>
        <w:t xml:space="preserve">ятьдесят </w:t>
      </w:r>
      <w:r w:rsidR="0060287B">
        <w:rPr>
          <w:bCs/>
          <w:sz w:val="28"/>
          <w:szCs w:val="28"/>
        </w:rPr>
        <w:t>шесть</w:t>
      </w:r>
      <w:r w:rsidR="00697C71">
        <w:rPr>
          <w:bCs/>
          <w:sz w:val="28"/>
          <w:szCs w:val="28"/>
        </w:rPr>
        <w:t xml:space="preserve"> тысяч </w:t>
      </w:r>
      <w:r w:rsidR="0060287B">
        <w:rPr>
          <w:bCs/>
          <w:sz w:val="28"/>
          <w:szCs w:val="28"/>
        </w:rPr>
        <w:t>сто девяносто четыре</w:t>
      </w:r>
      <w:r w:rsidR="00BD4F46">
        <w:rPr>
          <w:bCs/>
          <w:sz w:val="28"/>
          <w:szCs w:val="28"/>
        </w:rPr>
        <w:t xml:space="preserve"> рубля</w:t>
      </w:r>
      <w:r w:rsidR="00EB0610">
        <w:rPr>
          <w:bCs/>
          <w:sz w:val="28"/>
          <w:szCs w:val="28"/>
        </w:rPr>
        <w:t xml:space="preserve"> 00 копеек).</w:t>
      </w:r>
      <w:r w:rsidR="003048D2" w:rsidRPr="003048D2">
        <w:rPr>
          <w:bCs/>
          <w:sz w:val="28"/>
          <w:szCs w:val="28"/>
        </w:rPr>
        <w:t xml:space="preserve"> </w:t>
      </w:r>
    </w:p>
    <w:p w:rsidR="00640C70" w:rsidRDefault="00640C70" w:rsidP="00640C70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подлежит официальному опубликованию в газете «Лесколовские вести» и на официальном сайте муниципального образования в сети Интернет.</w:t>
      </w:r>
    </w:p>
    <w:p w:rsidR="00640C70" w:rsidRDefault="00640C70" w:rsidP="00640C70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постановление вступает в силу со дня его подписания.</w:t>
      </w:r>
    </w:p>
    <w:p w:rsidR="004A5B96" w:rsidRDefault="00640C70" w:rsidP="002C78D7">
      <w:pPr>
        <w:pStyle w:val="ae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7"/>
          <w:szCs w:val="27"/>
        </w:rPr>
        <w:t>4. Контроль исполнения постановления возложить на</w:t>
      </w:r>
      <w:r w:rsidR="004A5B96" w:rsidRPr="00B326F7">
        <w:rPr>
          <w:sz w:val="28"/>
          <w:szCs w:val="28"/>
        </w:rPr>
        <w:t xml:space="preserve"> сектор муниципального имущества и землепользования. </w:t>
      </w:r>
    </w:p>
    <w:p w:rsidR="00BF021B" w:rsidRDefault="00BF021B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805430" w:rsidRPr="00B326F7" w:rsidRDefault="00805430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4A5B96" w:rsidRDefault="00DA1D00" w:rsidP="007F6A89">
      <w:pPr>
        <w:tabs>
          <w:tab w:val="left" w:pos="567"/>
        </w:tabs>
        <w:spacing w:line="192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Г</w:t>
      </w:r>
      <w:r w:rsidR="00277A75">
        <w:rPr>
          <w:rFonts w:ascii="Times New Roman" w:eastAsia="Times New Roman" w:hAnsi="Times New Roman" w:cs="Times New Roman"/>
          <w:kern w:val="0"/>
          <w:lang w:eastAsia="ru-RU" w:bidi="ar-SA"/>
        </w:rPr>
        <w:t>лав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администрации                    </w:t>
      </w:r>
      <w:r w:rsidR="008054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</w:t>
      </w:r>
      <w:r w:rsidR="008054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</w:t>
      </w:r>
      <w:r w:rsidR="007F6A8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</w:t>
      </w:r>
      <w:r w:rsidR="00773E3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</w:t>
      </w:r>
      <w:r w:rsidR="006830F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А.</w:t>
      </w:r>
      <w:r w:rsidR="00773E3C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="006830F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r w:rsidR="00773E3C">
        <w:rPr>
          <w:rFonts w:ascii="Times New Roman" w:eastAsia="Times New Roman" w:hAnsi="Times New Roman" w:cs="Times New Roman"/>
          <w:kern w:val="0"/>
          <w:lang w:eastAsia="ru-RU" w:bidi="ar-SA"/>
        </w:rPr>
        <w:t>Сазонов</w:t>
      </w: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12AA5" w:rsidRDefault="00112AA5" w:rsidP="00112AA5">
      <w:pPr>
        <w:rPr>
          <w:sz w:val="22"/>
          <w:szCs w:val="22"/>
        </w:rPr>
      </w:pPr>
    </w:p>
    <w:p w:rsidR="00112AA5" w:rsidRDefault="00112AA5" w:rsidP="00112AA5">
      <w:pPr>
        <w:rPr>
          <w:sz w:val="22"/>
          <w:szCs w:val="22"/>
        </w:rPr>
      </w:pPr>
    </w:p>
    <w:p w:rsidR="00112AA5" w:rsidRDefault="00112AA5" w:rsidP="00112AA5">
      <w:pPr>
        <w:rPr>
          <w:sz w:val="22"/>
          <w:szCs w:val="22"/>
        </w:rPr>
      </w:pP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  <w:r w:rsidRPr="003F6A09">
        <w:rPr>
          <w:rFonts w:ascii="Times New Roman" w:hAnsi="Times New Roman" w:cs="Times New Roman"/>
          <w:sz w:val="22"/>
          <w:szCs w:val="22"/>
        </w:rPr>
        <w:t>Согласовано:</w:t>
      </w: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  <w:r w:rsidRPr="003F6A09">
        <w:rPr>
          <w:rFonts w:ascii="Times New Roman" w:hAnsi="Times New Roman" w:cs="Times New Roman"/>
          <w:sz w:val="22"/>
          <w:szCs w:val="22"/>
        </w:rPr>
        <w:t>Ведущий специалист сектора муниципального</w:t>
      </w: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  <w:r w:rsidRPr="003F6A09">
        <w:rPr>
          <w:rFonts w:ascii="Times New Roman" w:hAnsi="Times New Roman" w:cs="Times New Roman"/>
          <w:sz w:val="22"/>
          <w:szCs w:val="22"/>
        </w:rPr>
        <w:t>имущества и землепользования</w:t>
      </w: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  <w:r w:rsidRPr="003F6A09">
        <w:rPr>
          <w:rFonts w:ascii="Times New Roman" w:hAnsi="Times New Roman" w:cs="Times New Roman"/>
          <w:sz w:val="22"/>
          <w:szCs w:val="22"/>
        </w:rPr>
        <w:t xml:space="preserve">                                    Т. В. </w:t>
      </w:r>
      <w:proofErr w:type="spellStart"/>
      <w:r w:rsidRPr="003F6A09">
        <w:rPr>
          <w:rFonts w:ascii="Times New Roman" w:hAnsi="Times New Roman" w:cs="Times New Roman"/>
          <w:sz w:val="22"/>
          <w:szCs w:val="22"/>
        </w:rPr>
        <w:t>Снеткова</w:t>
      </w:r>
      <w:proofErr w:type="spellEnd"/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  <w:r w:rsidRPr="003F6A09">
        <w:rPr>
          <w:rFonts w:ascii="Times New Roman" w:hAnsi="Times New Roman" w:cs="Times New Roman"/>
          <w:sz w:val="22"/>
          <w:szCs w:val="22"/>
        </w:rPr>
        <w:t>«___»_____________20</w:t>
      </w:r>
      <w:r w:rsidR="003F6A09">
        <w:rPr>
          <w:rFonts w:ascii="Times New Roman" w:hAnsi="Times New Roman" w:cs="Times New Roman"/>
          <w:sz w:val="22"/>
          <w:szCs w:val="22"/>
        </w:rPr>
        <w:t>20</w:t>
      </w:r>
      <w:r w:rsidRPr="003F6A0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  <w:r w:rsidRPr="003F6A09">
        <w:rPr>
          <w:rFonts w:ascii="Times New Roman" w:hAnsi="Times New Roman" w:cs="Times New Roman"/>
          <w:sz w:val="22"/>
          <w:szCs w:val="22"/>
        </w:rPr>
        <w:t>Начальник сектора муниципального</w:t>
      </w: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  <w:r w:rsidRPr="003F6A09">
        <w:rPr>
          <w:rFonts w:ascii="Times New Roman" w:hAnsi="Times New Roman" w:cs="Times New Roman"/>
          <w:sz w:val="22"/>
          <w:szCs w:val="22"/>
        </w:rPr>
        <w:t>имущества и землепользования</w:t>
      </w: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  <w:r w:rsidRPr="003F6A09">
        <w:rPr>
          <w:rFonts w:ascii="Times New Roman" w:hAnsi="Times New Roman" w:cs="Times New Roman"/>
          <w:sz w:val="22"/>
          <w:szCs w:val="22"/>
        </w:rPr>
        <w:t xml:space="preserve">                                    Н. В. </w:t>
      </w:r>
      <w:proofErr w:type="spellStart"/>
      <w:r w:rsidRPr="003F6A09">
        <w:rPr>
          <w:rFonts w:ascii="Times New Roman" w:hAnsi="Times New Roman" w:cs="Times New Roman"/>
          <w:sz w:val="22"/>
          <w:szCs w:val="22"/>
        </w:rPr>
        <w:t>Танонова</w:t>
      </w:r>
      <w:proofErr w:type="spellEnd"/>
    </w:p>
    <w:p w:rsidR="00112AA5" w:rsidRPr="003F6A09" w:rsidRDefault="003F6A09" w:rsidP="00112AA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«___»_____________2020</w:t>
      </w:r>
      <w:r w:rsidR="00112AA5" w:rsidRPr="003F6A0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  <w:r w:rsidRPr="003F6A09">
        <w:rPr>
          <w:rFonts w:ascii="Times New Roman" w:hAnsi="Times New Roman" w:cs="Times New Roman"/>
          <w:sz w:val="22"/>
          <w:szCs w:val="22"/>
        </w:rPr>
        <w:t>Главный специалист – юрист администрации</w:t>
      </w: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  <w:r w:rsidRPr="003F6A09">
        <w:rPr>
          <w:rFonts w:ascii="Times New Roman" w:hAnsi="Times New Roman" w:cs="Times New Roman"/>
          <w:sz w:val="22"/>
          <w:szCs w:val="22"/>
        </w:rPr>
        <w:t xml:space="preserve">                                    А.Ф. Толмачев</w:t>
      </w: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  <w:r w:rsidRPr="003F6A09">
        <w:rPr>
          <w:rFonts w:ascii="Times New Roman" w:hAnsi="Times New Roman" w:cs="Times New Roman"/>
          <w:sz w:val="22"/>
          <w:szCs w:val="22"/>
        </w:rPr>
        <w:t>«___»_____________20</w:t>
      </w:r>
      <w:r w:rsidR="003F6A09">
        <w:rPr>
          <w:rFonts w:ascii="Times New Roman" w:hAnsi="Times New Roman" w:cs="Times New Roman"/>
          <w:sz w:val="22"/>
          <w:szCs w:val="22"/>
        </w:rPr>
        <w:t>20</w:t>
      </w:r>
      <w:r w:rsidRPr="003F6A0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sectPr w:rsidR="004A5B96" w:rsidSect="007F6A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196" w:rsidRDefault="00F90196" w:rsidP="00DA18F0">
      <w:r>
        <w:separator/>
      </w:r>
    </w:p>
  </w:endnote>
  <w:endnote w:type="continuationSeparator" w:id="0">
    <w:p w:rsidR="00F90196" w:rsidRDefault="00F90196" w:rsidP="00DA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196" w:rsidRDefault="00F90196" w:rsidP="00DA18F0">
      <w:r>
        <w:separator/>
      </w:r>
    </w:p>
  </w:footnote>
  <w:footnote w:type="continuationSeparator" w:id="0">
    <w:p w:rsidR="00F90196" w:rsidRDefault="00F90196" w:rsidP="00DA1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CCC"/>
    <w:multiLevelType w:val="hybridMultilevel"/>
    <w:tmpl w:val="AF3414F6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D5C6181"/>
    <w:multiLevelType w:val="hybridMultilevel"/>
    <w:tmpl w:val="B81EE60E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4350FA4"/>
    <w:multiLevelType w:val="hybridMultilevel"/>
    <w:tmpl w:val="8B38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82F00"/>
    <w:multiLevelType w:val="hybridMultilevel"/>
    <w:tmpl w:val="898E737C"/>
    <w:lvl w:ilvl="0" w:tplc="74B01F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E2008B2"/>
    <w:multiLevelType w:val="hybridMultilevel"/>
    <w:tmpl w:val="644892AA"/>
    <w:lvl w:ilvl="0" w:tplc="089822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B7A510A"/>
    <w:multiLevelType w:val="hybridMultilevel"/>
    <w:tmpl w:val="7158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B96"/>
    <w:rsid w:val="00005E03"/>
    <w:rsid w:val="000218F1"/>
    <w:rsid w:val="0007308F"/>
    <w:rsid w:val="00080EA4"/>
    <w:rsid w:val="00092764"/>
    <w:rsid w:val="000A1581"/>
    <w:rsid w:val="000B2D0E"/>
    <w:rsid w:val="000D1A14"/>
    <w:rsid w:val="000E0895"/>
    <w:rsid w:val="000E2074"/>
    <w:rsid w:val="000F28AF"/>
    <w:rsid w:val="00112AA5"/>
    <w:rsid w:val="00113C6F"/>
    <w:rsid w:val="001305BD"/>
    <w:rsid w:val="00150712"/>
    <w:rsid w:val="00160C01"/>
    <w:rsid w:val="001744DE"/>
    <w:rsid w:val="00177D51"/>
    <w:rsid w:val="001806AA"/>
    <w:rsid w:val="001810D4"/>
    <w:rsid w:val="00193063"/>
    <w:rsid w:val="00194DCF"/>
    <w:rsid w:val="001951CE"/>
    <w:rsid w:val="001A3F0F"/>
    <w:rsid w:val="001B15F2"/>
    <w:rsid w:val="001B6D0E"/>
    <w:rsid w:val="001B7788"/>
    <w:rsid w:val="001D454C"/>
    <w:rsid w:val="001E222B"/>
    <w:rsid w:val="001E3C1C"/>
    <w:rsid w:val="001E688B"/>
    <w:rsid w:val="0020775F"/>
    <w:rsid w:val="00215F7C"/>
    <w:rsid w:val="00226EF0"/>
    <w:rsid w:val="002339C8"/>
    <w:rsid w:val="0023530F"/>
    <w:rsid w:val="0024399A"/>
    <w:rsid w:val="00266530"/>
    <w:rsid w:val="00277A75"/>
    <w:rsid w:val="00292558"/>
    <w:rsid w:val="002A11CC"/>
    <w:rsid w:val="002A2AE8"/>
    <w:rsid w:val="002A6C44"/>
    <w:rsid w:val="002C78D7"/>
    <w:rsid w:val="002F4B1A"/>
    <w:rsid w:val="003048D2"/>
    <w:rsid w:val="00321623"/>
    <w:rsid w:val="00326436"/>
    <w:rsid w:val="003325A4"/>
    <w:rsid w:val="00345608"/>
    <w:rsid w:val="0034625B"/>
    <w:rsid w:val="00361AE6"/>
    <w:rsid w:val="00370526"/>
    <w:rsid w:val="00396614"/>
    <w:rsid w:val="003F0862"/>
    <w:rsid w:val="003F6A09"/>
    <w:rsid w:val="0040233C"/>
    <w:rsid w:val="004067BD"/>
    <w:rsid w:val="00421C02"/>
    <w:rsid w:val="004676E6"/>
    <w:rsid w:val="004821B5"/>
    <w:rsid w:val="00486879"/>
    <w:rsid w:val="00490BCF"/>
    <w:rsid w:val="00496522"/>
    <w:rsid w:val="004A5B96"/>
    <w:rsid w:val="004C04E6"/>
    <w:rsid w:val="004C39F5"/>
    <w:rsid w:val="004E6BAA"/>
    <w:rsid w:val="004F71D6"/>
    <w:rsid w:val="005045D8"/>
    <w:rsid w:val="00553495"/>
    <w:rsid w:val="005548CA"/>
    <w:rsid w:val="00575025"/>
    <w:rsid w:val="00576573"/>
    <w:rsid w:val="005778A4"/>
    <w:rsid w:val="0058027A"/>
    <w:rsid w:val="00583770"/>
    <w:rsid w:val="005B4363"/>
    <w:rsid w:val="005D1E95"/>
    <w:rsid w:val="0060287B"/>
    <w:rsid w:val="0060548A"/>
    <w:rsid w:val="00640C70"/>
    <w:rsid w:val="00642D03"/>
    <w:rsid w:val="00646C24"/>
    <w:rsid w:val="006529B1"/>
    <w:rsid w:val="00662486"/>
    <w:rsid w:val="00663290"/>
    <w:rsid w:val="006717BF"/>
    <w:rsid w:val="00671FED"/>
    <w:rsid w:val="006749D5"/>
    <w:rsid w:val="00674C3C"/>
    <w:rsid w:val="006756C1"/>
    <w:rsid w:val="0067577E"/>
    <w:rsid w:val="006830F4"/>
    <w:rsid w:val="00685750"/>
    <w:rsid w:val="00697C71"/>
    <w:rsid w:val="006A0FC1"/>
    <w:rsid w:val="006A5659"/>
    <w:rsid w:val="006D6757"/>
    <w:rsid w:val="006F44F1"/>
    <w:rsid w:val="007029C3"/>
    <w:rsid w:val="00735AAC"/>
    <w:rsid w:val="00743EBC"/>
    <w:rsid w:val="007479F0"/>
    <w:rsid w:val="00766147"/>
    <w:rsid w:val="00767DD9"/>
    <w:rsid w:val="00773E3C"/>
    <w:rsid w:val="0077552A"/>
    <w:rsid w:val="00780DA9"/>
    <w:rsid w:val="007866E7"/>
    <w:rsid w:val="00796B37"/>
    <w:rsid w:val="007B15EB"/>
    <w:rsid w:val="007C1732"/>
    <w:rsid w:val="007D76C3"/>
    <w:rsid w:val="007F08D1"/>
    <w:rsid w:val="007F6A89"/>
    <w:rsid w:val="00801128"/>
    <w:rsid w:val="00803573"/>
    <w:rsid w:val="00805430"/>
    <w:rsid w:val="00812233"/>
    <w:rsid w:val="00826473"/>
    <w:rsid w:val="008307BE"/>
    <w:rsid w:val="00835A2C"/>
    <w:rsid w:val="0085052C"/>
    <w:rsid w:val="00860A6F"/>
    <w:rsid w:val="008C20E8"/>
    <w:rsid w:val="008D4A13"/>
    <w:rsid w:val="009025AB"/>
    <w:rsid w:val="009072B3"/>
    <w:rsid w:val="009246C0"/>
    <w:rsid w:val="009318CA"/>
    <w:rsid w:val="00932097"/>
    <w:rsid w:val="0095050C"/>
    <w:rsid w:val="009639AB"/>
    <w:rsid w:val="009923D8"/>
    <w:rsid w:val="009C6CBF"/>
    <w:rsid w:val="00A0252C"/>
    <w:rsid w:val="00A03CC3"/>
    <w:rsid w:val="00A0461A"/>
    <w:rsid w:val="00A063AF"/>
    <w:rsid w:val="00A1787E"/>
    <w:rsid w:val="00A40F45"/>
    <w:rsid w:val="00A95A64"/>
    <w:rsid w:val="00AA06CA"/>
    <w:rsid w:val="00AA0821"/>
    <w:rsid w:val="00AE7146"/>
    <w:rsid w:val="00AF0BE5"/>
    <w:rsid w:val="00B019C9"/>
    <w:rsid w:val="00B1271F"/>
    <w:rsid w:val="00B17CF0"/>
    <w:rsid w:val="00B22635"/>
    <w:rsid w:val="00B31303"/>
    <w:rsid w:val="00B326F7"/>
    <w:rsid w:val="00B40936"/>
    <w:rsid w:val="00B41668"/>
    <w:rsid w:val="00B549A3"/>
    <w:rsid w:val="00B57498"/>
    <w:rsid w:val="00B75847"/>
    <w:rsid w:val="00B85374"/>
    <w:rsid w:val="00BA1774"/>
    <w:rsid w:val="00BA4E42"/>
    <w:rsid w:val="00BA7C88"/>
    <w:rsid w:val="00BC6DD4"/>
    <w:rsid w:val="00BD4F46"/>
    <w:rsid w:val="00BE3271"/>
    <w:rsid w:val="00BF021B"/>
    <w:rsid w:val="00C01CD5"/>
    <w:rsid w:val="00C057F5"/>
    <w:rsid w:val="00C0598C"/>
    <w:rsid w:val="00C05CCF"/>
    <w:rsid w:val="00C229E5"/>
    <w:rsid w:val="00C26CE8"/>
    <w:rsid w:val="00C32D7A"/>
    <w:rsid w:val="00C4188A"/>
    <w:rsid w:val="00C4427A"/>
    <w:rsid w:val="00C63029"/>
    <w:rsid w:val="00C82747"/>
    <w:rsid w:val="00CA0A9A"/>
    <w:rsid w:val="00CA2C01"/>
    <w:rsid w:val="00CD62E8"/>
    <w:rsid w:val="00CE1071"/>
    <w:rsid w:val="00CF0FE0"/>
    <w:rsid w:val="00D14ADA"/>
    <w:rsid w:val="00D31DC3"/>
    <w:rsid w:val="00D44299"/>
    <w:rsid w:val="00D45B66"/>
    <w:rsid w:val="00D57904"/>
    <w:rsid w:val="00D66D33"/>
    <w:rsid w:val="00D74782"/>
    <w:rsid w:val="00D75B3B"/>
    <w:rsid w:val="00D97165"/>
    <w:rsid w:val="00DA18F0"/>
    <w:rsid w:val="00DA1D00"/>
    <w:rsid w:val="00DB0DA8"/>
    <w:rsid w:val="00DB186F"/>
    <w:rsid w:val="00DC3B45"/>
    <w:rsid w:val="00DE1B8F"/>
    <w:rsid w:val="00DF29F6"/>
    <w:rsid w:val="00E00D5D"/>
    <w:rsid w:val="00E02ECA"/>
    <w:rsid w:val="00E21C06"/>
    <w:rsid w:val="00E22B79"/>
    <w:rsid w:val="00E24FE8"/>
    <w:rsid w:val="00E41374"/>
    <w:rsid w:val="00E64DC5"/>
    <w:rsid w:val="00E713DD"/>
    <w:rsid w:val="00E738BD"/>
    <w:rsid w:val="00E7455B"/>
    <w:rsid w:val="00E80AB5"/>
    <w:rsid w:val="00E813EB"/>
    <w:rsid w:val="00E8563C"/>
    <w:rsid w:val="00E94939"/>
    <w:rsid w:val="00EA6292"/>
    <w:rsid w:val="00EB0610"/>
    <w:rsid w:val="00EB4D63"/>
    <w:rsid w:val="00EC1CA5"/>
    <w:rsid w:val="00ED4824"/>
    <w:rsid w:val="00EF0718"/>
    <w:rsid w:val="00F0474A"/>
    <w:rsid w:val="00F554C5"/>
    <w:rsid w:val="00F764C1"/>
    <w:rsid w:val="00F90196"/>
    <w:rsid w:val="00FA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96"/>
    <w:pPr>
      <w:suppressAutoHyphens/>
      <w:spacing w:after="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1">
    <w:name w:val="heading 1"/>
    <w:basedOn w:val="a"/>
    <w:next w:val="a0"/>
    <w:link w:val="10"/>
    <w:qFormat/>
    <w:rsid w:val="004A5B96"/>
    <w:pPr>
      <w:keepNext/>
      <w:spacing w:line="240" w:lineRule="exact"/>
      <w:jc w:val="both"/>
      <w:outlineLvl w:val="0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5B96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4">
    <w:name w:val="List Paragraph"/>
    <w:basedOn w:val="a"/>
    <w:uiPriority w:val="34"/>
    <w:qFormat/>
    <w:rsid w:val="004A5B96"/>
    <w:pPr>
      <w:ind w:left="708"/>
    </w:pPr>
    <w:rPr>
      <w:szCs w:val="25"/>
    </w:rPr>
  </w:style>
  <w:style w:type="paragraph" w:styleId="a0">
    <w:name w:val="Body Text"/>
    <w:basedOn w:val="a"/>
    <w:link w:val="a5"/>
    <w:uiPriority w:val="99"/>
    <w:semiHidden/>
    <w:unhideWhenUsed/>
    <w:rsid w:val="004A5B96"/>
    <w:pPr>
      <w:spacing w:after="120"/>
    </w:pPr>
    <w:rPr>
      <w:szCs w:val="25"/>
    </w:rPr>
  </w:style>
  <w:style w:type="character" w:customStyle="1" w:styleId="a5">
    <w:name w:val="Основной текст Знак"/>
    <w:basedOn w:val="a1"/>
    <w:link w:val="a0"/>
    <w:uiPriority w:val="99"/>
    <w:semiHidden/>
    <w:rsid w:val="004A5B96"/>
    <w:rPr>
      <w:rFonts w:ascii="Arial" w:eastAsia="SimSun" w:hAnsi="Arial" w:cs="Mangal"/>
      <w:kern w:val="1"/>
      <w:sz w:val="28"/>
      <w:szCs w:val="25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A5B96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4A5B9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Title">
    <w:name w:val="ConsPlusTitle"/>
    <w:rsid w:val="00B32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A18F0"/>
    <w:pPr>
      <w:tabs>
        <w:tab w:val="center" w:pos="4677"/>
        <w:tab w:val="right" w:pos="9355"/>
      </w:tabs>
    </w:pPr>
    <w:rPr>
      <w:szCs w:val="25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DA18F0"/>
    <w:rPr>
      <w:rFonts w:ascii="Arial" w:eastAsia="SimSun" w:hAnsi="Arial" w:cs="Mangal"/>
      <w:kern w:val="1"/>
      <w:sz w:val="28"/>
      <w:szCs w:val="25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DA18F0"/>
    <w:pPr>
      <w:tabs>
        <w:tab w:val="center" w:pos="4677"/>
        <w:tab w:val="right" w:pos="9355"/>
      </w:tabs>
    </w:pPr>
    <w:rPr>
      <w:szCs w:val="25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DA18F0"/>
    <w:rPr>
      <w:rFonts w:ascii="Arial" w:eastAsia="SimSun" w:hAnsi="Arial" w:cs="Mangal"/>
      <w:kern w:val="1"/>
      <w:sz w:val="28"/>
      <w:szCs w:val="25"/>
      <w:lang w:eastAsia="hi-IN" w:bidi="hi-IN"/>
    </w:rPr>
  </w:style>
  <w:style w:type="character" w:styleId="ac">
    <w:name w:val="Hyperlink"/>
    <w:uiPriority w:val="99"/>
    <w:rsid w:val="00F764C1"/>
    <w:rPr>
      <w:rFonts w:cs="Times New Roman"/>
      <w:color w:val="0000FF"/>
      <w:u w:val="single"/>
    </w:rPr>
  </w:style>
  <w:style w:type="table" w:styleId="ad">
    <w:name w:val="Table Grid"/>
    <w:basedOn w:val="a2"/>
    <w:uiPriority w:val="59"/>
    <w:rsid w:val="0017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EF071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9</cp:revision>
  <cp:lastPrinted>2020-10-08T13:41:00Z</cp:lastPrinted>
  <dcterms:created xsi:type="dcterms:W3CDTF">2020-04-13T06:33:00Z</dcterms:created>
  <dcterms:modified xsi:type="dcterms:W3CDTF">2020-10-22T05:48:00Z</dcterms:modified>
</cp:coreProperties>
</file>