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F03191" w:rsidRPr="00F03191" w:rsidRDefault="00F03191" w:rsidP="00F03191">
      <w:pPr>
        <w:shd w:val="clear" w:color="auto" w:fill="FFFFFF"/>
        <w:autoSpaceDE w:val="0"/>
        <w:autoSpaceDN w:val="0"/>
        <w:adjustRightInd w:val="0"/>
        <w:ind w:left="-540"/>
        <w:jc w:val="center"/>
        <w:rPr>
          <w:rFonts w:ascii="Times New Roman" w:eastAsia="Times New Roman" w:hAnsi="Times New Roman" w:cs="Times New Roman"/>
          <w:w w:val="135"/>
        </w:rPr>
      </w:pPr>
      <w:r w:rsidRPr="00F03191">
        <w:rPr>
          <w:rFonts w:ascii="Times New Roman" w:eastAsia="Times New Roman" w:hAnsi="Times New Roman" w:cs="Times New Roman"/>
          <w:noProof/>
          <w:w w:val="135"/>
        </w:rPr>
        <w:drawing>
          <wp:inline distT="0" distB="0" distL="0" distR="0">
            <wp:extent cx="771525" cy="771525"/>
            <wp:effectExtent l="19050" t="0" r="9525" b="0"/>
            <wp:docPr id="2"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w w:val="135"/>
        </w:rPr>
      </w:pPr>
      <w:r w:rsidRPr="00F03191">
        <w:rPr>
          <w:rFonts w:ascii="Times New Roman" w:eastAsia="Times New Roman" w:hAnsi="Times New Roman" w:cs="Times New Roman"/>
          <w:w w:val="135"/>
        </w:rPr>
        <w:t>Муниципальное образование</w:t>
      </w: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b/>
          <w:w w:val="135"/>
        </w:rPr>
      </w:pPr>
      <w:r w:rsidRPr="00F03191">
        <w:rPr>
          <w:rFonts w:ascii="Times New Roman" w:eastAsia="Times New Roman" w:hAnsi="Times New Roman" w:cs="Times New Roman"/>
          <w:b/>
          <w:w w:val="135"/>
        </w:rPr>
        <w:t>«ЛЕСКОЛОВСКОЕ СЕЛЬСКОЕ ПОСЕЛЕНИЕ»</w:t>
      </w: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w w:val="135"/>
        </w:rPr>
      </w:pPr>
      <w:r w:rsidRPr="00F03191">
        <w:rPr>
          <w:rFonts w:ascii="Times New Roman" w:eastAsia="Times New Roman" w:hAnsi="Times New Roman" w:cs="Times New Roman"/>
          <w:w w:val="135"/>
        </w:rPr>
        <w:t>Всеволожского муниципального района Ленинградской области</w:t>
      </w: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w w:val="135"/>
        </w:rPr>
      </w:pP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w w:val="135"/>
        </w:rPr>
      </w:pPr>
      <w:r w:rsidRPr="00F03191">
        <w:rPr>
          <w:rFonts w:ascii="Times New Roman" w:eastAsia="Times New Roman" w:hAnsi="Times New Roman" w:cs="Times New Roman"/>
          <w:w w:val="135"/>
        </w:rPr>
        <w:t>АДМИНИСТРАЦИЯ</w:t>
      </w:r>
    </w:p>
    <w:p w:rsidR="00F03191" w:rsidRPr="00F03191" w:rsidRDefault="00F03191" w:rsidP="00F03191">
      <w:pPr>
        <w:shd w:val="clear" w:color="auto" w:fill="FFFFFF"/>
        <w:autoSpaceDE w:val="0"/>
        <w:autoSpaceDN w:val="0"/>
        <w:adjustRightInd w:val="0"/>
        <w:ind w:left="62"/>
        <w:jc w:val="center"/>
        <w:rPr>
          <w:rFonts w:ascii="Times New Roman" w:eastAsia="Times New Roman" w:hAnsi="Times New Roman" w:cs="Times New Roman"/>
          <w:w w:val="135"/>
        </w:rPr>
      </w:pPr>
    </w:p>
    <w:p w:rsidR="00F03191" w:rsidRPr="00F03191" w:rsidRDefault="00F03191" w:rsidP="00F03191">
      <w:pPr>
        <w:keepNext/>
        <w:shd w:val="clear" w:color="auto" w:fill="FFFFFF"/>
        <w:autoSpaceDE w:val="0"/>
        <w:autoSpaceDN w:val="0"/>
        <w:adjustRightInd w:val="0"/>
        <w:ind w:left="62"/>
        <w:jc w:val="center"/>
        <w:outlineLvl w:val="0"/>
        <w:rPr>
          <w:rFonts w:ascii="Times New Roman" w:eastAsia="Times New Roman" w:hAnsi="Times New Roman" w:cs="Times New Roman"/>
          <w:b/>
          <w:w w:val="135"/>
          <w:sz w:val="28"/>
          <w:szCs w:val="28"/>
        </w:rPr>
      </w:pPr>
      <w:r w:rsidRPr="00F03191">
        <w:rPr>
          <w:rFonts w:ascii="Times New Roman" w:eastAsia="Times New Roman" w:hAnsi="Times New Roman" w:cs="Times New Roman"/>
          <w:b/>
          <w:w w:val="135"/>
          <w:sz w:val="32"/>
        </w:rPr>
        <w:t xml:space="preserve">  </w:t>
      </w:r>
      <w:proofErr w:type="gramStart"/>
      <w:r w:rsidRPr="00F03191">
        <w:rPr>
          <w:rFonts w:ascii="Times New Roman" w:eastAsia="Times New Roman" w:hAnsi="Times New Roman" w:cs="Times New Roman"/>
          <w:b/>
          <w:w w:val="135"/>
          <w:sz w:val="28"/>
          <w:szCs w:val="28"/>
        </w:rPr>
        <w:t>П</w:t>
      </w:r>
      <w:proofErr w:type="gramEnd"/>
      <w:r w:rsidRPr="00F03191">
        <w:rPr>
          <w:rFonts w:ascii="Times New Roman" w:eastAsia="Times New Roman" w:hAnsi="Times New Roman" w:cs="Times New Roman"/>
          <w:b/>
          <w:w w:val="135"/>
          <w:sz w:val="28"/>
          <w:szCs w:val="28"/>
        </w:rPr>
        <w:t xml:space="preserve"> О С Т А Н О В Л Е Н И Е</w:t>
      </w:r>
    </w:p>
    <w:p w:rsidR="0070517C"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tblPr>
      <w:tblGrid>
        <w:gridCol w:w="4823"/>
        <w:gridCol w:w="4824"/>
      </w:tblGrid>
      <w:tr w:rsidR="0070517C" w:rsidRPr="004902E6" w:rsidTr="00B953E9">
        <w:trPr>
          <w:trHeight w:val="424"/>
        </w:trPr>
        <w:tc>
          <w:tcPr>
            <w:tcW w:w="4823" w:type="dxa"/>
          </w:tcPr>
          <w:p w:rsidR="0070517C" w:rsidRPr="004902E6" w:rsidRDefault="00A26A62" w:rsidP="00B953E9">
            <w:pPr>
              <w:rPr>
                <w:rFonts w:ascii="Times New Roman" w:hAnsi="Times New Roman" w:cs="Times New Roman"/>
                <w:sz w:val="28"/>
                <w:szCs w:val="28"/>
              </w:rPr>
            </w:pPr>
            <w:r>
              <w:rPr>
                <w:rFonts w:ascii="Times New Roman" w:hAnsi="Times New Roman" w:cs="Times New Roman"/>
                <w:sz w:val="28"/>
                <w:szCs w:val="28"/>
              </w:rPr>
              <w:t>27.11.</w:t>
            </w:r>
            <w:r w:rsidR="0070517C" w:rsidRPr="004902E6">
              <w:rPr>
                <w:rFonts w:ascii="Times New Roman" w:hAnsi="Times New Roman" w:cs="Times New Roman"/>
                <w:sz w:val="28"/>
                <w:szCs w:val="28"/>
              </w:rPr>
              <w:t>2020 г.</w:t>
            </w:r>
          </w:p>
        </w:tc>
        <w:tc>
          <w:tcPr>
            <w:tcW w:w="4824" w:type="dxa"/>
          </w:tcPr>
          <w:p w:rsidR="0070517C" w:rsidRPr="004902E6" w:rsidRDefault="00A26A62" w:rsidP="00B953E9">
            <w:pPr>
              <w:ind w:firstLine="426"/>
              <w:jc w:val="right"/>
              <w:rPr>
                <w:rFonts w:ascii="Times New Roman" w:hAnsi="Times New Roman" w:cs="Times New Roman"/>
                <w:sz w:val="28"/>
                <w:szCs w:val="28"/>
              </w:rPr>
            </w:pPr>
            <w:r>
              <w:rPr>
                <w:rFonts w:ascii="Times New Roman" w:hAnsi="Times New Roman" w:cs="Times New Roman"/>
                <w:sz w:val="28"/>
                <w:szCs w:val="28"/>
              </w:rPr>
              <w:t xml:space="preserve">   № 399</w:t>
            </w:r>
          </w:p>
        </w:tc>
      </w:tr>
    </w:tbl>
    <w:p w:rsidR="00F03191" w:rsidRPr="00F03191" w:rsidRDefault="00F03191" w:rsidP="00F03191">
      <w:pPr>
        <w:jc w:val="both"/>
        <w:rPr>
          <w:rFonts w:ascii="Times New Roman" w:hAnsi="Times New Roman" w:cs="Times New Roman"/>
          <w:sz w:val="28"/>
          <w:szCs w:val="28"/>
        </w:rPr>
      </w:pPr>
      <w:r w:rsidRPr="00F03191">
        <w:rPr>
          <w:rFonts w:ascii="Times New Roman" w:hAnsi="Times New Roman" w:cs="Times New Roman"/>
          <w:sz w:val="28"/>
          <w:szCs w:val="28"/>
        </w:rPr>
        <w:t xml:space="preserve">дер. Верхние </w:t>
      </w:r>
      <w:proofErr w:type="spellStart"/>
      <w:r w:rsidRPr="00F03191">
        <w:rPr>
          <w:rFonts w:ascii="Times New Roman" w:hAnsi="Times New Roman" w:cs="Times New Roman"/>
          <w:sz w:val="28"/>
          <w:szCs w:val="28"/>
        </w:rPr>
        <w:t>Осельки</w:t>
      </w:r>
      <w:proofErr w:type="spellEnd"/>
    </w:p>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70517C">
        <w:rPr>
          <w:rFonts w:ascii="Times New Roman" w:hAnsi="Times New Roman" w:cs="Times New Roman"/>
          <w:sz w:val="28"/>
          <w:szCs w:val="28"/>
        </w:rPr>
        <w:t>контроля за</w:t>
      </w:r>
      <w:proofErr w:type="gramEnd"/>
      <w:r w:rsidRPr="0070517C">
        <w:rPr>
          <w:rFonts w:ascii="Times New Roman" w:hAnsi="Times New Roman" w:cs="Times New Roman"/>
          <w:sz w:val="28"/>
          <w:szCs w:val="28"/>
        </w:rPr>
        <w:t xml:space="preserve"> соблюдением правил благоустройства на территории муни</w:t>
      </w:r>
      <w:r w:rsidR="00270FA7">
        <w:rPr>
          <w:rFonts w:ascii="Times New Roman" w:hAnsi="Times New Roman" w:cs="Times New Roman"/>
          <w:sz w:val="28"/>
          <w:szCs w:val="28"/>
        </w:rPr>
        <w:t>ципального образования «Лесколовское сельское поселение</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270FA7">
        <w:rPr>
          <w:rFonts w:ascii="Times New Roman" w:hAnsi="Times New Roman" w:cs="Times New Roman"/>
          <w:sz w:val="28"/>
          <w:szCs w:val="28"/>
        </w:rPr>
        <w:t>«Лесколовское сельское поселение</w:t>
      </w:r>
      <w:r w:rsidR="00270FA7" w:rsidRPr="0070517C">
        <w:rPr>
          <w:rFonts w:ascii="Times New Roman" w:hAnsi="Times New Roman" w:cs="Times New Roman"/>
          <w:sz w:val="28"/>
          <w:szCs w:val="28"/>
        </w:rPr>
        <w:t>»</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270FA7">
      <w:pPr>
        <w:ind w:right="-1" w:firstLine="851"/>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270FA7">
        <w:rPr>
          <w:rFonts w:ascii="Times New Roman" w:hAnsi="Times New Roman" w:cs="Times New Roman"/>
          <w:sz w:val="28"/>
          <w:szCs w:val="28"/>
        </w:rPr>
        <w:t>«Лесколовское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sidR="00D71542" w:rsidRPr="00471875">
        <w:rPr>
          <w:rFonts w:ascii="Times New Roman" w:hAnsi="Times New Roman"/>
          <w:sz w:val="28"/>
          <w:szCs w:val="28"/>
        </w:rPr>
        <w:t>газете «</w:t>
      </w:r>
      <w:proofErr w:type="spellStart"/>
      <w:r w:rsidR="00D71542" w:rsidRPr="00471875">
        <w:rPr>
          <w:rFonts w:ascii="Times New Roman" w:hAnsi="Times New Roman"/>
          <w:sz w:val="28"/>
          <w:szCs w:val="28"/>
        </w:rPr>
        <w:t>Лесколовские</w:t>
      </w:r>
      <w:proofErr w:type="spellEnd"/>
      <w:r w:rsidR="00D71542" w:rsidRPr="00471875">
        <w:rPr>
          <w:rFonts w:ascii="Times New Roman" w:hAnsi="Times New Roman"/>
          <w:sz w:val="28"/>
          <w:szCs w:val="28"/>
        </w:rPr>
        <w:t xml:space="preserve"> вести» и разместить на официальном сайте МО «Лесколовское сельское поселение»</w:t>
      </w:r>
      <w:r w:rsidRPr="004902E6">
        <w:rPr>
          <w:rFonts w:ascii="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B953E9" w:rsidRDefault="0070517C" w:rsidP="00D71542">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D71542">
        <w:rPr>
          <w:rFonts w:ascii="Times New Roman" w:hAnsi="Times New Roman" w:cs="Times New Roman"/>
          <w:sz w:val="28"/>
          <w:szCs w:val="28"/>
        </w:rPr>
        <w:t xml:space="preserve">                           А.А. Сазонов</w:t>
      </w:r>
    </w:p>
    <w:p w:rsidR="00D71542" w:rsidRPr="00D71542" w:rsidRDefault="00D71542" w:rsidP="00D71542">
      <w:pPr>
        <w:ind w:right="-1"/>
        <w:jc w:val="both"/>
        <w:rPr>
          <w:rFonts w:ascii="Times New Roman" w:hAnsi="Times New Roman" w:cs="Times New Roman"/>
          <w:sz w:val="28"/>
          <w:szCs w:val="28"/>
        </w:rPr>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6701D3" w:rsidRPr="00DE3DD6" w:rsidRDefault="00A55C4F" w:rsidP="006701D3">
      <w:pPr>
        <w:ind w:left="4248" w:firstLine="708"/>
        <w:rPr>
          <w:rFonts w:ascii="Times New Roman" w:hAnsi="Times New Roman" w:cs="Times New Roman"/>
          <w:sz w:val="28"/>
          <w:szCs w:val="28"/>
        </w:rPr>
      </w:pPr>
      <w:r>
        <w:rPr>
          <w:rFonts w:ascii="Times New Roman" w:hAnsi="Times New Roman" w:cs="Times New Roman"/>
          <w:sz w:val="28"/>
          <w:szCs w:val="28"/>
        </w:rPr>
        <w:t>«Лесколовское сельское поселение</w:t>
      </w:r>
      <w:r w:rsidRPr="00C641BC">
        <w:rPr>
          <w:rFonts w:ascii="Times New Roman" w:hAnsi="Times New Roman" w:cs="Times New Roman"/>
          <w:sz w:val="28"/>
          <w:szCs w:val="28"/>
        </w:rPr>
        <w:t>»</w:t>
      </w:r>
      <w:r w:rsidR="006701D3" w:rsidRPr="00DE3DD6">
        <w:rPr>
          <w:rFonts w:ascii="Times New Roman" w:hAnsi="Times New Roman" w:cs="Times New Roman"/>
          <w:sz w:val="28"/>
          <w:szCs w:val="28"/>
        </w:rPr>
        <w:t xml:space="preserve"> </w:t>
      </w:r>
    </w:p>
    <w:p w:rsidR="006701D3" w:rsidRPr="00DE3DD6" w:rsidRDefault="00A26A62" w:rsidP="006701D3">
      <w:pPr>
        <w:ind w:left="4248" w:firstLine="708"/>
        <w:rPr>
          <w:rFonts w:ascii="Times New Roman" w:hAnsi="Times New Roman" w:cs="Times New Roman"/>
          <w:sz w:val="28"/>
          <w:szCs w:val="28"/>
        </w:rPr>
      </w:pPr>
      <w:r>
        <w:rPr>
          <w:rFonts w:ascii="Times New Roman" w:hAnsi="Times New Roman" w:cs="Times New Roman"/>
          <w:sz w:val="28"/>
          <w:szCs w:val="28"/>
        </w:rPr>
        <w:t>от 27.11.2020</w:t>
      </w:r>
      <w:r w:rsidR="006701D3">
        <w:rPr>
          <w:rFonts w:ascii="Times New Roman" w:hAnsi="Times New Roman" w:cs="Times New Roman"/>
          <w:sz w:val="28"/>
          <w:szCs w:val="28"/>
        </w:rPr>
        <w:t xml:space="preserve"> </w:t>
      </w:r>
      <w:r>
        <w:rPr>
          <w:rFonts w:ascii="Times New Roman" w:hAnsi="Times New Roman" w:cs="Times New Roman"/>
          <w:sz w:val="28"/>
          <w:szCs w:val="28"/>
        </w:rPr>
        <w:t>№ 399</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A55C4F">
        <w:rPr>
          <w:sz w:val="28"/>
          <w:szCs w:val="28"/>
        </w:rPr>
        <w:t>«Лесколовское сельское поселение</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A55C4F">
        <w:rPr>
          <w:sz w:val="28"/>
          <w:szCs w:val="28"/>
        </w:rPr>
        <w:t>«Лесколовское сельское поселение</w:t>
      </w:r>
      <w:r w:rsidR="00A55C4F" w:rsidRPr="00C641BC">
        <w:rPr>
          <w:sz w:val="28"/>
          <w:szCs w:val="28"/>
        </w:rPr>
        <w:t>»</w:t>
      </w:r>
      <w:r w:rsidR="00C273C9">
        <w:rPr>
          <w:sz w:val="28"/>
          <w:szCs w:val="28"/>
        </w:rPr>
        <w:t xml:space="preserve"> Всеволожского муниципального района Ленинградской области</w:t>
      </w:r>
      <w:r w:rsidRPr="003F3878">
        <w:rPr>
          <w:sz w:val="28"/>
          <w:szCs w:val="28"/>
        </w:rPr>
        <w:t xml:space="preserve">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940EF5" w:rsidRPr="003F3878">
        <w:rPr>
          <w:sz w:val="28"/>
          <w:szCs w:val="28"/>
        </w:rPr>
        <w:t xml:space="preserve"> </w:t>
      </w:r>
      <w:r w:rsidR="00A55C4F">
        <w:rPr>
          <w:sz w:val="28"/>
          <w:szCs w:val="28"/>
        </w:rPr>
        <w:t>«Лесколовское сельское поселение</w:t>
      </w:r>
      <w:r w:rsidR="00A55C4F" w:rsidRPr="00C641BC">
        <w:rPr>
          <w:sz w:val="28"/>
          <w:szCs w:val="28"/>
        </w:rPr>
        <w:t>»</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C273C9">
        <w:rPr>
          <w:sz w:val="28"/>
          <w:szCs w:val="28"/>
        </w:rPr>
        <w:t>территории  МО «Лесколовское сельское поселение</w:t>
      </w:r>
      <w:r w:rsidR="00C273C9" w:rsidRPr="00C641BC">
        <w:rPr>
          <w:sz w:val="28"/>
          <w:szCs w:val="28"/>
        </w:rPr>
        <w:t>»</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w:t>
      </w:r>
      <w:r w:rsidR="00C273C9">
        <w:rPr>
          <w:sz w:val="28"/>
          <w:szCs w:val="28"/>
        </w:rPr>
        <w:t xml:space="preserve"> МО</w:t>
      </w:r>
      <w:r w:rsidRPr="003F3878">
        <w:rPr>
          <w:sz w:val="28"/>
          <w:szCs w:val="28"/>
        </w:rPr>
        <w:t xml:space="preserve"> </w:t>
      </w:r>
      <w:r w:rsidR="00C273C9">
        <w:rPr>
          <w:sz w:val="28"/>
          <w:szCs w:val="28"/>
        </w:rPr>
        <w:t>«Лесколовское сельское поселение</w:t>
      </w:r>
      <w:r w:rsidR="00C273C9" w:rsidRPr="00C641BC">
        <w:rPr>
          <w:sz w:val="28"/>
          <w:szCs w:val="28"/>
        </w:rPr>
        <w:t>»</w:t>
      </w:r>
      <w:r w:rsidR="00C273C9">
        <w:rPr>
          <w:sz w:val="28"/>
          <w:szCs w:val="28"/>
        </w:rPr>
        <w:t xml:space="preserve"> Всеволожского муниципального района Ленинградской области</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lastRenderedPageBreak/>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3B1C98">
        <w:rPr>
          <w:sz w:val="28"/>
          <w:szCs w:val="28"/>
        </w:rPr>
        <w:t>МО «Лесколовское сельское поселение</w:t>
      </w:r>
      <w:r w:rsidR="003B1C98" w:rsidRPr="00C641BC">
        <w:rPr>
          <w:sz w:val="28"/>
          <w:szCs w:val="28"/>
        </w:rPr>
        <w:t>»</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3B1C98">
        <w:rPr>
          <w:sz w:val="28"/>
          <w:szCs w:val="28"/>
        </w:rPr>
        <w:t>МО «Лесколовское сельское поселение</w:t>
      </w:r>
      <w:r w:rsidR="003B1C98" w:rsidRPr="00C641BC">
        <w:rPr>
          <w:sz w:val="28"/>
          <w:szCs w:val="28"/>
        </w:rPr>
        <w:t>»</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F2642F">
        <w:rPr>
          <w:sz w:val="28"/>
          <w:szCs w:val="28"/>
        </w:rPr>
        <w:t>МО «Лесколовское сельское поселение</w:t>
      </w:r>
      <w:r w:rsidR="00F2642F" w:rsidRPr="00C641BC">
        <w:rPr>
          <w:sz w:val="28"/>
          <w:szCs w:val="28"/>
        </w:rPr>
        <w:t>»</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"О реализации положений Федерального закона "О защите прав юридических лиц и </w:t>
      </w:r>
      <w:r w:rsidRPr="00200D2F">
        <w:rPr>
          <w:rFonts w:ascii="Times New Roman" w:eastAsia="Times New Roman" w:hAnsi="Times New Roman" w:cs="Times New Roman"/>
          <w:color w:val="auto"/>
          <w:sz w:val="28"/>
          <w:szCs w:val="28"/>
        </w:rPr>
        <w:lastRenderedPageBreak/>
        <w:t>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F2642F">
        <w:rPr>
          <w:color w:val="auto"/>
          <w:sz w:val="28"/>
          <w:szCs w:val="28"/>
        </w:rPr>
        <w:t xml:space="preserve">территории </w:t>
      </w:r>
      <w:r w:rsidR="004C0A8F">
        <w:rPr>
          <w:color w:val="auto"/>
          <w:sz w:val="28"/>
          <w:szCs w:val="28"/>
        </w:rPr>
        <w:t xml:space="preserve">муниципального образования </w:t>
      </w:r>
      <w:r w:rsidR="00F2642F">
        <w:rPr>
          <w:sz w:val="28"/>
          <w:szCs w:val="28"/>
        </w:rPr>
        <w:t>«Лесколовское сельское поселение</w:t>
      </w:r>
      <w:r w:rsidR="00F2642F" w:rsidRPr="00C641BC">
        <w:rPr>
          <w:sz w:val="28"/>
          <w:szCs w:val="28"/>
        </w:rPr>
        <w:t>»</w:t>
      </w:r>
      <w:r w:rsidR="004C0A8F">
        <w:rPr>
          <w:sz w:val="28"/>
          <w:szCs w:val="28"/>
        </w:rPr>
        <w:t xml:space="preserve"> Всеволожского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совета д</w:t>
      </w:r>
      <w:r w:rsidR="004C0A8F">
        <w:rPr>
          <w:color w:val="auto"/>
          <w:sz w:val="28"/>
          <w:szCs w:val="28"/>
        </w:rPr>
        <w:t xml:space="preserve">епутатов </w:t>
      </w:r>
      <w:r w:rsidR="00A651F1">
        <w:rPr>
          <w:color w:val="auto"/>
          <w:sz w:val="28"/>
          <w:szCs w:val="28"/>
        </w:rPr>
        <w:t xml:space="preserve">муниципального образования </w:t>
      </w:r>
      <w:r w:rsidR="00A651F1">
        <w:rPr>
          <w:sz w:val="28"/>
          <w:szCs w:val="28"/>
        </w:rPr>
        <w:t>«Лесколовское сельское поселение</w:t>
      </w:r>
      <w:r w:rsidR="00A651F1" w:rsidRPr="00C641BC">
        <w:rPr>
          <w:sz w:val="28"/>
          <w:szCs w:val="28"/>
        </w:rPr>
        <w:t>»</w:t>
      </w:r>
      <w:r w:rsidR="00A651F1">
        <w:rPr>
          <w:sz w:val="28"/>
          <w:szCs w:val="28"/>
        </w:rPr>
        <w:t xml:space="preserve"> Всеволожского муниципального района Ленинградской области от 21.05.2018г. № 13</w:t>
      </w:r>
      <w:r w:rsidR="004C0A8F">
        <w:rPr>
          <w:color w:val="auto"/>
          <w:sz w:val="28"/>
          <w:szCs w:val="28"/>
        </w:rPr>
        <w:t xml:space="preserve"> </w:t>
      </w:r>
      <w:r w:rsidR="00113036" w:rsidRPr="00200D2F">
        <w:rPr>
          <w:color w:val="auto"/>
          <w:sz w:val="28"/>
          <w:szCs w:val="28"/>
        </w:rPr>
        <w:t xml:space="preserve"> </w:t>
      </w:r>
      <w:r w:rsidRPr="00200D2F">
        <w:rPr>
          <w:color w:val="auto"/>
          <w:sz w:val="28"/>
          <w:szCs w:val="28"/>
        </w:rPr>
        <w:t>(далее</w:t>
      </w:r>
      <w:proofErr w:type="gramEnd"/>
      <w:r w:rsidRPr="00200D2F">
        <w:rPr>
          <w:color w:val="auto"/>
          <w:sz w:val="28"/>
          <w:szCs w:val="28"/>
        </w:rPr>
        <w:t xml:space="preserve">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A651F1">
        <w:rPr>
          <w:color w:val="auto"/>
          <w:sz w:val="28"/>
          <w:szCs w:val="28"/>
        </w:rPr>
        <w:t xml:space="preserve"> Правилами благоустройства</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 xml:space="preserve">органам местного </w:t>
      </w:r>
      <w:r w:rsidRPr="00200D2F">
        <w:rPr>
          <w:color w:val="auto"/>
          <w:sz w:val="28"/>
          <w:szCs w:val="28"/>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r w:rsidR="009A5555">
        <w:rPr>
          <w:color w:val="auto"/>
          <w:sz w:val="28"/>
          <w:szCs w:val="28"/>
        </w:rPr>
        <w:t xml:space="preserve"> закон № 47-оз)</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w:t>
      </w:r>
      <w:r w:rsidR="00171C6D">
        <w:rPr>
          <w:color w:val="auto"/>
          <w:sz w:val="28"/>
          <w:szCs w:val="28"/>
        </w:rPr>
        <w:t xml:space="preserve">тами муниципального образования </w:t>
      </w:r>
      <w:r w:rsidR="00171C6D">
        <w:rPr>
          <w:sz w:val="28"/>
          <w:szCs w:val="28"/>
        </w:rPr>
        <w:t>«Лесколовское сельское поселение</w:t>
      </w:r>
      <w:r w:rsidR="00171C6D" w:rsidRPr="00C641BC">
        <w:rPr>
          <w:sz w:val="28"/>
          <w:szCs w:val="28"/>
        </w:rPr>
        <w:t>»</w:t>
      </w:r>
      <w:r w:rsidR="00171C6D">
        <w:rPr>
          <w:sz w:val="28"/>
          <w:szCs w:val="28"/>
        </w:rPr>
        <w:t xml:space="preserve"> Всеволожского муниципального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проверять выполнение требований, установленных муниципальными </w:t>
      </w:r>
      <w:r w:rsidRPr="00200D2F">
        <w:rPr>
          <w:color w:val="auto"/>
          <w:sz w:val="28"/>
          <w:szCs w:val="28"/>
        </w:rPr>
        <w:lastRenderedPageBreak/>
        <w:t>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200D2F">
        <w:rPr>
          <w:color w:val="auto"/>
          <w:sz w:val="28"/>
          <w:szCs w:val="28"/>
        </w:rPr>
        <w:lastRenderedPageBreak/>
        <w:t>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7B0E8A">
      <w:pPr>
        <w:pStyle w:val="21"/>
        <w:numPr>
          <w:ilvl w:val="0"/>
          <w:numId w:val="5"/>
        </w:numPr>
        <w:shd w:val="clear" w:color="auto" w:fill="auto"/>
        <w:tabs>
          <w:tab w:val="left" w:pos="1134"/>
        </w:tabs>
        <w:spacing w:before="0"/>
        <w:ind w:right="20" w:firstLine="709"/>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7B0E8A" w:rsidP="007B0E8A">
      <w:pPr>
        <w:pStyle w:val="21"/>
        <w:numPr>
          <w:ilvl w:val="0"/>
          <w:numId w:val="5"/>
        </w:numPr>
        <w:shd w:val="clear" w:color="auto" w:fill="auto"/>
        <w:tabs>
          <w:tab w:val="left" w:pos="1086"/>
          <w:tab w:val="left" w:pos="2665"/>
          <w:tab w:val="right" w:pos="7457"/>
        </w:tabs>
        <w:spacing w:before="0"/>
        <w:ind w:left="20" w:right="20" w:firstLine="689"/>
        <w:rPr>
          <w:color w:val="auto"/>
          <w:sz w:val="28"/>
          <w:szCs w:val="28"/>
        </w:rPr>
      </w:pPr>
      <w:r>
        <w:rPr>
          <w:color w:val="auto"/>
          <w:sz w:val="28"/>
          <w:szCs w:val="28"/>
        </w:rPr>
        <w:t xml:space="preserve">  </w:t>
      </w:r>
      <w:proofErr w:type="gramStart"/>
      <w:r w:rsidR="00B12C6F" w:rsidRPr="00200D2F">
        <w:rPr>
          <w:color w:val="auto"/>
          <w:sz w:val="28"/>
          <w:szCs w:val="28"/>
        </w:rPr>
        <w:t>учитывать</w:t>
      </w:r>
      <w:r w:rsidR="00B12C6F" w:rsidRPr="00200D2F">
        <w:rPr>
          <w:color w:val="auto"/>
          <w:sz w:val="28"/>
          <w:szCs w:val="28"/>
        </w:rPr>
        <w:tab/>
        <w:t>при определении</w:t>
      </w:r>
      <w:r w:rsidR="00B12C6F" w:rsidRPr="00200D2F">
        <w:rPr>
          <w:color w:val="auto"/>
          <w:sz w:val="28"/>
          <w:szCs w:val="28"/>
        </w:rPr>
        <w:tab/>
        <w:t xml:space="preserve">мер, </w:t>
      </w:r>
      <w:r w:rsidR="00810D42" w:rsidRPr="00200D2F">
        <w:rPr>
          <w:color w:val="auto"/>
          <w:sz w:val="28"/>
          <w:szCs w:val="28"/>
        </w:rPr>
        <w:t>п</w:t>
      </w:r>
      <w:r w:rsidR="00B12C6F" w:rsidRPr="00200D2F">
        <w:rPr>
          <w:color w:val="auto"/>
          <w:sz w:val="28"/>
          <w:szCs w:val="28"/>
        </w:rPr>
        <w:t>ринимаемых по фактам</w:t>
      </w:r>
      <w:r w:rsidR="00810D42" w:rsidRPr="00200D2F">
        <w:rPr>
          <w:color w:val="auto"/>
          <w:sz w:val="28"/>
          <w:szCs w:val="28"/>
        </w:rPr>
        <w:t xml:space="preserve"> </w:t>
      </w:r>
      <w:r w:rsidR="00B12C6F" w:rsidRPr="00200D2F">
        <w:rPr>
          <w:color w:val="auto"/>
          <w:sz w:val="28"/>
          <w:szCs w:val="28"/>
        </w:rPr>
        <w:t xml:space="preserve">выявленных </w:t>
      </w:r>
      <w:r w:rsidR="00B12C6F" w:rsidRPr="00200D2F">
        <w:rPr>
          <w:color w:val="auto"/>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00B12C6F" w:rsidRPr="00200D2F">
        <w:rPr>
          <w:color w:val="auto"/>
          <w:sz w:val="28"/>
          <w:szCs w:val="28"/>
        </w:rPr>
        <w:t>интересов граждан,</w:t>
      </w:r>
      <w:r w:rsidR="00B12C6F" w:rsidRPr="00200D2F">
        <w:rPr>
          <w:color w:val="auto"/>
          <w:sz w:val="28"/>
          <w:szCs w:val="28"/>
        </w:rPr>
        <w:tab/>
        <w:t>в том числе</w:t>
      </w:r>
      <w:r w:rsidR="00B12C6F" w:rsidRPr="00200D2F">
        <w:rPr>
          <w:color w:val="auto"/>
          <w:sz w:val="28"/>
          <w:szCs w:val="28"/>
        </w:rPr>
        <w:tab/>
      </w:r>
      <w:r w:rsidR="00961531">
        <w:rPr>
          <w:color w:val="auto"/>
          <w:sz w:val="28"/>
          <w:szCs w:val="28"/>
        </w:rPr>
        <w:t xml:space="preserve"> </w:t>
      </w:r>
      <w:r w:rsidR="00B12C6F" w:rsidRPr="00200D2F">
        <w:rPr>
          <w:color w:val="auto"/>
          <w:sz w:val="28"/>
          <w:szCs w:val="28"/>
        </w:rPr>
        <w:t>индивидуальных</w:t>
      </w:r>
      <w:r w:rsidR="003F3878" w:rsidRPr="00200D2F">
        <w:rPr>
          <w:color w:val="auto"/>
          <w:sz w:val="28"/>
          <w:szCs w:val="28"/>
        </w:rPr>
        <w:t xml:space="preserve"> </w:t>
      </w:r>
      <w:r w:rsidR="00B12C6F" w:rsidRPr="00200D2F">
        <w:rPr>
          <w:color w:val="auto"/>
          <w:sz w:val="28"/>
          <w:szCs w:val="28"/>
        </w:rPr>
        <w:t>предпринимателей, юридических лиц;</w:t>
      </w:r>
      <w:proofErr w:type="gramEnd"/>
    </w:p>
    <w:p w:rsidR="00CE1390" w:rsidRPr="00200D2F" w:rsidRDefault="00961531">
      <w:pPr>
        <w:pStyle w:val="21"/>
        <w:numPr>
          <w:ilvl w:val="0"/>
          <w:numId w:val="5"/>
        </w:numPr>
        <w:shd w:val="clear" w:color="auto" w:fill="auto"/>
        <w:tabs>
          <w:tab w:val="left" w:pos="1105"/>
        </w:tabs>
        <w:spacing w:before="0"/>
        <w:ind w:left="20" w:right="20" w:firstLine="720"/>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961531" w:rsidP="00961531">
      <w:pPr>
        <w:pStyle w:val="21"/>
        <w:numPr>
          <w:ilvl w:val="0"/>
          <w:numId w:val="5"/>
        </w:numPr>
        <w:shd w:val="clear" w:color="auto" w:fill="auto"/>
        <w:tabs>
          <w:tab w:val="left" w:pos="1086"/>
        </w:tabs>
        <w:spacing w:before="0" w:after="300"/>
        <w:ind w:left="20" w:firstLine="689"/>
        <w:rPr>
          <w:color w:val="auto"/>
          <w:sz w:val="28"/>
          <w:szCs w:val="28"/>
        </w:rPr>
      </w:pPr>
      <w:r>
        <w:rPr>
          <w:color w:val="auto"/>
          <w:sz w:val="28"/>
          <w:szCs w:val="28"/>
        </w:rPr>
        <w:t xml:space="preserve"> </w:t>
      </w:r>
      <w:r w:rsidR="00B12C6F"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00B12C6F" w:rsidRPr="00200D2F">
        <w:rPr>
          <w:color w:val="auto"/>
          <w:sz w:val="28"/>
          <w:szCs w:val="28"/>
        </w:rPr>
        <w:t>проверок</w:t>
      </w:r>
      <w:r w:rsidR="003F3878" w:rsidRPr="00200D2F">
        <w:rPr>
          <w:color w:val="auto"/>
          <w:sz w:val="28"/>
          <w:szCs w:val="28"/>
        </w:rPr>
        <w:t xml:space="preserve"> в случае </w:t>
      </w:r>
      <w:r w:rsidR="00B12C6F" w:rsidRPr="00200D2F">
        <w:rPr>
          <w:color w:val="auto"/>
          <w:sz w:val="28"/>
          <w:szCs w:val="28"/>
        </w:rPr>
        <w:t>его наличия у юридического лица,</w:t>
      </w:r>
      <w:r w:rsidR="00B12C6F" w:rsidRPr="00200D2F">
        <w:rPr>
          <w:color w:val="auto"/>
          <w:sz w:val="28"/>
          <w:szCs w:val="28"/>
        </w:rPr>
        <w:tab/>
        <w:t>индивидуального</w:t>
      </w:r>
      <w:r w:rsidR="003F3878" w:rsidRPr="00200D2F">
        <w:rPr>
          <w:color w:val="auto"/>
          <w:sz w:val="28"/>
          <w:szCs w:val="28"/>
        </w:rPr>
        <w:t xml:space="preserve"> </w:t>
      </w:r>
      <w:r w:rsidR="00B12C6F"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961531">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B12C6F" w:rsidRPr="00200D2F">
        <w:rPr>
          <w:color w:val="auto"/>
          <w:sz w:val="28"/>
          <w:szCs w:val="28"/>
        </w:rPr>
        <w:tab/>
      </w:r>
      <w:r w:rsidR="00961531">
        <w:rPr>
          <w:color w:val="auto"/>
          <w:sz w:val="28"/>
          <w:szCs w:val="28"/>
        </w:rPr>
        <w:t xml:space="preserve"> </w:t>
      </w:r>
      <w:r w:rsidR="00B12C6F" w:rsidRPr="00200D2F">
        <w:rPr>
          <w:color w:val="auto"/>
          <w:sz w:val="28"/>
          <w:szCs w:val="28"/>
        </w:rPr>
        <w:t>мероприятия 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1531" w:rsidRDefault="00B12C6F" w:rsidP="00961531">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961531">
        <w:rPr>
          <w:color w:val="auto"/>
          <w:sz w:val="28"/>
          <w:szCs w:val="28"/>
        </w:rPr>
        <w:t xml:space="preserve"> </w:t>
      </w:r>
      <w:r w:rsidRPr="00961531">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200D2F">
        <w:rPr>
          <w:color w:val="auto"/>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lastRenderedPageBreak/>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Pr="00200D2F">
        <w:rPr>
          <w:color w:val="auto"/>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2B309C">
        <w:rPr>
          <w:color w:val="auto"/>
          <w:sz w:val="28"/>
          <w:szCs w:val="28"/>
        </w:rPr>
        <w:t xml:space="preserve"> </w:t>
      </w:r>
      <w:r w:rsidR="00720D26">
        <w:rPr>
          <w:color w:val="auto"/>
          <w:sz w:val="28"/>
          <w:szCs w:val="28"/>
        </w:rPr>
        <w:t xml:space="preserve">администрации МО «Лесколовское сельское поселение» </w:t>
      </w:r>
      <w:hyperlink r:id="rId9" w:history="1">
        <w:r w:rsidR="00720D26" w:rsidRPr="00FE0A97">
          <w:rPr>
            <w:rStyle w:val="a3"/>
            <w:sz w:val="28"/>
          </w:rPr>
          <w:t>http://лесколовское.рф</w:t>
        </w:r>
      </w:hyperlink>
      <w:r w:rsidR="00720D26">
        <w:rPr>
          <w:color w:val="auto"/>
          <w:sz w:val="28"/>
          <w:szCs w:val="28"/>
        </w:rPr>
        <w:t xml:space="preserve">, </w:t>
      </w:r>
      <w:r w:rsidRPr="00200D2F">
        <w:rPr>
          <w:color w:val="auto"/>
          <w:sz w:val="28"/>
          <w:szCs w:val="28"/>
        </w:rPr>
        <w:t>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hyperlink r:id="rId10" w:history="1">
        <w:r w:rsidR="00720D26" w:rsidRPr="00FE0A97">
          <w:rPr>
            <w:rStyle w:val="a3"/>
            <w:sz w:val="28"/>
          </w:rPr>
          <w:t>http://лесколовское.рф</w:t>
        </w:r>
      </w:hyperlink>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обобщение практики осуществления муниципального контроля, в том </w:t>
      </w:r>
      <w:r w:rsidRPr="00200D2F">
        <w:rPr>
          <w:color w:val="auto"/>
          <w:sz w:val="28"/>
          <w:szCs w:val="28"/>
        </w:rPr>
        <w:lastRenderedPageBreak/>
        <w:t>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720D26">
        <w:rPr>
          <w:color w:val="auto"/>
          <w:sz w:val="28"/>
          <w:szCs w:val="28"/>
        </w:rPr>
        <w:t>, Регионального портала</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 Региональном портале</w:t>
      </w:r>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720D26" w:rsidP="00AA5BF4">
      <w:pPr>
        <w:pStyle w:val="21"/>
        <w:shd w:val="clear" w:color="auto" w:fill="auto"/>
        <w:spacing w:before="0"/>
        <w:ind w:left="20" w:right="20" w:firstLine="860"/>
        <w:rPr>
          <w:color w:val="auto"/>
          <w:sz w:val="28"/>
          <w:szCs w:val="28"/>
        </w:rPr>
      </w:pPr>
      <w:r>
        <w:rPr>
          <w:color w:val="auto"/>
          <w:sz w:val="28"/>
          <w:szCs w:val="28"/>
        </w:rPr>
        <w:t>В том числе на Едином портале</w:t>
      </w:r>
      <w:r w:rsidR="00B17390" w:rsidRPr="00200D2F">
        <w:rPr>
          <w:color w:val="auto"/>
          <w:sz w:val="28"/>
          <w:szCs w:val="28"/>
        </w:rPr>
        <w:t xml:space="preserve"> </w:t>
      </w:r>
      <w:r>
        <w:rPr>
          <w:color w:val="auto"/>
          <w:sz w:val="28"/>
          <w:szCs w:val="28"/>
        </w:rPr>
        <w:t>и Региональном портале</w:t>
      </w:r>
      <w:r w:rsidR="00B17390" w:rsidRPr="00200D2F">
        <w:rPr>
          <w:color w:val="auto"/>
          <w:sz w:val="28"/>
          <w:szCs w:val="28"/>
        </w:rPr>
        <w:t xml:space="preserve"> </w:t>
      </w:r>
      <w:r w:rsidR="00B12C6F"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00B12C6F"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00B12C6F"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портале, Регио</w:t>
      </w:r>
      <w:r w:rsidR="00AA5BF4" w:rsidRPr="00200D2F">
        <w:rPr>
          <w:color w:val="auto"/>
          <w:sz w:val="28"/>
          <w:szCs w:val="28"/>
        </w:rPr>
        <w:t>нальном портале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 xml:space="preserve">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w:t>
      </w:r>
      <w:r w:rsidRPr="00200D2F">
        <w:rPr>
          <w:color w:val="auto"/>
          <w:sz w:val="28"/>
          <w:szCs w:val="28"/>
        </w:rPr>
        <w:lastRenderedPageBreak/>
        <w:t>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color w:val="auto"/>
          <w:sz w:val="28"/>
          <w:szCs w:val="28"/>
        </w:rPr>
        <w:t>заявителем</w:t>
      </w:r>
      <w:proofErr w:type="gramEnd"/>
      <w:r w:rsidRPr="00200D2F">
        <w:rPr>
          <w:color w:val="auto"/>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lastRenderedPageBreak/>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w:t>
      </w:r>
      <w:r w:rsidR="00720D26">
        <w:rPr>
          <w:color w:val="auto"/>
          <w:sz w:val="28"/>
          <w:szCs w:val="28"/>
        </w:rPr>
        <w:t>ном обращении; на Едином портале</w:t>
      </w:r>
      <w:r w:rsidRPr="00200D2F">
        <w:rPr>
          <w:color w:val="auto"/>
          <w:sz w:val="28"/>
          <w:szCs w:val="28"/>
        </w:rPr>
        <w:t>, Региональном портале;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720D26">
        <w:rPr>
          <w:color w:val="auto"/>
          <w:sz w:val="28"/>
          <w:szCs w:val="28"/>
        </w:rPr>
        <w:t>, Региональном портале</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r>
      <w:r w:rsidRPr="00200D2F">
        <w:rPr>
          <w:color w:val="auto"/>
          <w:sz w:val="28"/>
          <w:szCs w:val="28"/>
        </w:rPr>
        <w:lastRenderedPageBreak/>
        <w:t>мационных стендах, расположенных в помещении администрации</w:t>
      </w:r>
      <w:r w:rsidR="00720D26">
        <w:rPr>
          <w:color w:val="auto"/>
          <w:sz w:val="28"/>
          <w:szCs w:val="28"/>
        </w:rPr>
        <w:t xml:space="preserve"> МО «Лесколовское сельское поселение»</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720D26">
        <w:rPr>
          <w:color w:val="auto"/>
          <w:sz w:val="28"/>
          <w:szCs w:val="28"/>
        </w:rPr>
        <w:t xml:space="preserve"> администрации МО «Лесколовское сельское поселение»</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w:t>
      </w:r>
      <w:proofErr w:type="gramEnd"/>
      <w:r w:rsidRPr="00200D2F">
        <w:rPr>
          <w:color w:val="auto"/>
          <w:sz w:val="28"/>
          <w:szCs w:val="28"/>
        </w:rPr>
        <w:t xml:space="preserve">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20D26">
        <w:rPr>
          <w:color w:val="auto"/>
          <w:sz w:val="28"/>
          <w:szCs w:val="28"/>
        </w:rPr>
        <w:t>администрации МО «Лесколовское сельское поселение»</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lastRenderedPageBreak/>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w:t>
      </w:r>
      <w:r w:rsidR="00720D26">
        <w:rPr>
          <w:b/>
          <w:color w:val="auto"/>
          <w:sz w:val="28"/>
          <w:szCs w:val="28"/>
        </w:rPr>
        <w:t>нения административных процедур в</w:t>
      </w:r>
      <w:r w:rsidRPr="00200D2F">
        <w:rPr>
          <w:b/>
          <w:color w:val="auto"/>
          <w:sz w:val="28"/>
          <w:szCs w:val="28"/>
        </w:rPr>
        <w:t xml:space="preserve">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720D26">
        <w:rPr>
          <w:color w:val="auto"/>
          <w:sz w:val="28"/>
          <w:szCs w:val="28"/>
        </w:rPr>
        <w:t>администрации</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w:t>
      </w:r>
      <w:r w:rsidRPr="00200D2F">
        <w:rPr>
          <w:color w:val="auto"/>
          <w:sz w:val="28"/>
          <w:szCs w:val="28"/>
        </w:rPr>
        <w:lastRenderedPageBreak/>
        <w:t xml:space="preserve">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w:t>
      </w:r>
      <w:r w:rsidRPr="00200D2F">
        <w:rPr>
          <w:color w:val="auto"/>
          <w:sz w:val="28"/>
          <w:szCs w:val="28"/>
        </w:rPr>
        <w:lastRenderedPageBreak/>
        <w:t>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w:t>
      </w:r>
      <w:r w:rsidRPr="00200D2F">
        <w:rPr>
          <w:color w:val="auto"/>
          <w:sz w:val="28"/>
          <w:szCs w:val="28"/>
        </w:rPr>
        <w:lastRenderedPageBreak/>
        <w:t xml:space="preserve">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lastRenderedPageBreak/>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w:t>
      </w:r>
      <w:r w:rsidRPr="00200D2F">
        <w:rPr>
          <w:color w:val="auto"/>
          <w:sz w:val="28"/>
          <w:szCs w:val="28"/>
        </w:rPr>
        <w:lastRenderedPageBreak/>
        <w:t>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720D26">
        <w:rPr>
          <w:color w:val="auto"/>
          <w:sz w:val="28"/>
          <w:szCs w:val="28"/>
        </w:rPr>
        <w:t xml:space="preserve"> МО «Лесколовское сельское поселение»</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720D26">
        <w:rPr>
          <w:color w:val="auto"/>
          <w:sz w:val="28"/>
          <w:szCs w:val="28"/>
        </w:rPr>
        <w:t>администрации МО «Лесколовское сельское поселение»</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w:t>
      </w:r>
      <w:proofErr w:type="gramEnd"/>
      <w:r w:rsidRPr="00200D2F">
        <w:rPr>
          <w:color w:val="auto"/>
          <w:sz w:val="28"/>
          <w:szCs w:val="28"/>
        </w:rPr>
        <w:t xml:space="preserve"> </w:t>
      </w:r>
      <w:proofErr w:type="gramStart"/>
      <w:r w:rsidRPr="00200D2F">
        <w:rPr>
          <w:color w:val="auto"/>
          <w:sz w:val="28"/>
          <w:szCs w:val="28"/>
        </w:rPr>
        <w:t>назначении</w:t>
      </w:r>
      <w:proofErr w:type="gramEnd"/>
      <w:r w:rsidRPr="00200D2F">
        <w:rPr>
          <w:color w:val="auto"/>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720D26">
        <w:rPr>
          <w:color w:val="auto"/>
          <w:sz w:val="28"/>
          <w:szCs w:val="28"/>
        </w:rPr>
        <w:t>администрации МО «Лесколовское сельское поселение»</w:t>
      </w:r>
      <w:r w:rsidR="00C27EAD" w:rsidRPr="00200D2F">
        <w:rPr>
          <w:color w:val="auto"/>
          <w:sz w:val="28"/>
          <w:szCs w:val="28"/>
        </w:rPr>
        <w:t xml:space="preserve"> </w:t>
      </w:r>
      <w:r w:rsidRPr="00200D2F">
        <w:rPr>
          <w:color w:val="auto"/>
          <w:sz w:val="28"/>
          <w:szCs w:val="28"/>
        </w:rPr>
        <w:t xml:space="preserve">с информацией о выявленных нарушениях для принятия при необходимости решения о </w:t>
      </w:r>
      <w:r w:rsidRPr="00200D2F">
        <w:rPr>
          <w:color w:val="auto"/>
          <w:sz w:val="28"/>
          <w:szCs w:val="28"/>
        </w:rPr>
        <w:lastRenderedPageBreak/>
        <w:t>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Организация проверки осуществляется путем принятия решения о проведении проверки в ф</w:t>
      </w:r>
      <w:r w:rsidR="00720D26">
        <w:rPr>
          <w:color w:val="auto"/>
          <w:sz w:val="28"/>
          <w:szCs w:val="28"/>
        </w:rPr>
        <w:t>орме распоряжения администрации МО «Лесколовское сельское поселение»</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720D26">
        <w:rPr>
          <w:color w:val="auto"/>
          <w:sz w:val="28"/>
          <w:szCs w:val="28"/>
        </w:rPr>
        <w:t xml:space="preserve"> МО «Лесколовское сельское поселение»</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720D26" w:rsidRPr="00720D26">
        <w:rPr>
          <w:color w:val="auto"/>
          <w:sz w:val="28"/>
          <w:szCs w:val="28"/>
        </w:rPr>
        <w:t xml:space="preserve"> </w:t>
      </w:r>
      <w:r w:rsidR="00720D26">
        <w:rPr>
          <w:color w:val="auto"/>
          <w:sz w:val="28"/>
          <w:szCs w:val="28"/>
        </w:rPr>
        <w:t>администрации МО «Лесколовское сельское поселение»</w:t>
      </w:r>
      <w:r w:rsidRPr="00200D2F">
        <w:rPr>
          <w:color w:val="auto"/>
          <w:sz w:val="28"/>
          <w:szCs w:val="28"/>
        </w:rPr>
        <w:t>. Орган муниципального контроля рассма</w:t>
      </w:r>
      <w:r w:rsidR="00720D26">
        <w:rPr>
          <w:color w:val="auto"/>
          <w:sz w:val="28"/>
          <w:szCs w:val="28"/>
        </w:rPr>
        <w:t>тривает предложения прокуратуры</w:t>
      </w:r>
      <w:r w:rsidR="005E1A47" w:rsidRPr="00200D2F">
        <w:rPr>
          <w:color w:val="auto"/>
          <w:sz w:val="28"/>
          <w:szCs w:val="28"/>
        </w:rPr>
        <w:t xml:space="preserve"> </w:t>
      </w:r>
      <w:r w:rsidRPr="00200D2F">
        <w:rPr>
          <w:color w:val="auto"/>
          <w:sz w:val="28"/>
          <w:szCs w:val="28"/>
        </w:rPr>
        <w:t>и по итогам их рассмо</w:t>
      </w:r>
      <w:r w:rsidR="00720D26">
        <w:rPr>
          <w:color w:val="auto"/>
          <w:sz w:val="28"/>
          <w:szCs w:val="28"/>
        </w:rPr>
        <w:t>трения направляет в прокуратуру</w:t>
      </w:r>
      <w:r w:rsidR="005E1A47" w:rsidRPr="00200D2F">
        <w:rPr>
          <w:color w:val="auto"/>
          <w:sz w:val="28"/>
          <w:szCs w:val="28"/>
        </w:rPr>
        <w:t xml:space="preserve"> </w:t>
      </w:r>
      <w:r w:rsidRPr="00200D2F">
        <w:rPr>
          <w:color w:val="auto"/>
          <w:sz w:val="28"/>
          <w:szCs w:val="28"/>
        </w:rPr>
        <w:t xml:space="preserve">в срок до 1 ноября года, </w:t>
      </w:r>
      <w:r w:rsidRPr="00200D2F">
        <w:rPr>
          <w:color w:val="auto"/>
          <w:sz w:val="28"/>
          <w:szCs w:val="28"/>
        </w:rPr>
        <w:lastRenderedPageBreak/>
        <w:t>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Сведения о внесенных в ежегодный план изменениях направляются в течение 3 рабочих дней с</w:t>
      </w:r>
      <w:r w:rsidR="00720D26">
        <w:rPr>
          <w:color w:val="auto"/>
          <w:sz w:val="28"/>
          <w:szCs w:val="28"/>
        </w:rPr>
        <w:t>о дня их внесения в прокуратуру</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200D2F">
        <w:rPr>
          <w:color w:val="auto"/>
          <w:sz w:val="28"/>
          <w:szCs w:val="28"/>
        </w:rPr>
        <w:t xml:space="preserve">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200D2F">
        <w:rPr>
          <w:color w:val="auto"/>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720D26">
      <w:pPr>
        <w:pStyle w:val="21"/>
        <w:numPr>
          <w:ilvl w:val="0"/>
          <w:numId w:val="19"/>
        </w:numPr>
        <w:shd w:val="clear" w:color="auto" w:fill="auto"/>
        <w:tabs>
          <w:tab w:val="left" w:pos="1254"/>
        </w:tabs>
        <w:spacing w:before="0" w:line="317" w:lineRule="exact"/>
        <w:ind w:left="20" w:firstLine="860"/>
        <w:rPr>
          <w:color w:val="auto"/>
          <w:sz w:val="28"/>
          <w:szCs w:val="28"/>
        </w:rPr>
      </w:pPr>
      <w:r>
        <w:rPr>
          <w:color w:val="auto"/>
          <w:sz w:val="28"/>
          <w:szCs w:val="28"/>
        </w:rPr>
        <w:t>распоряжение администрации МО «Лесколовское сельское поселение»</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720D26">
        <w:rPr>
          <w:color w:val="auto"/>
          <w:sz w:val="28"/>
          <w:szCs w:val="28"/>
        </w:rPr>
        <w:t xml:space="preserve"> МО «Лесколовское сельское поселение»</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 xml:space="preserve">В ходе проведения предварительной проверки поступившей информации принимаются меры по запросу дополнительных </w:t>
      </w:r>
      <w:r w:rsidRPr="00200D2F">
        <w:rPr>
          <w:color w:val="auto"/>
          <w:sz w:val="28"/>
          <w:szCs w:val="28"/>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720D26">
        <w:rPr>
          <w:color w:val="auto"/>
          <w:sz w:val="28"/>
          <w:szCs w:val="28"/>
        </w:rPr>
        <w:t>администрации МО «Лесколовское сельское поселение»</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720D26">
        <w:rPr>
          <w:color w:val="auto"/>
          <w:sz w:val="28"/>
          <w:szCs w:val="28"/>
        </w:rPr>
        <w:t xml:space="preserve"> МО «Лесколовское сельское поселение»</w:t>
      </w:r>
      <w:r w:rsidRPr="00200D2F">
        <w:rPr>
          <w:color w:val="auto"/>
          <w:sz w:val="28"/>
          <w:szCs w:val="28"/>
        </w:rPr>
        <w:t>, и подписывается главой</w:t>
      </w:r>
      <w:r w:rsidR="00F32BB6" w:rsidRPr="00200D2F">
        <w:rPr>
          <w:color w:val="auto"/>
          <w:sz w:val="28"/>
          <w:szCs w:val="28"/>
        </w:rPr>
        <w:t xml:space="preserve"> </w:t>
      </w:r>
      <w:r w:rsidR="00720D26">
        <w:rPr>
          <w:color w:val="auto"/>
          <w:sz w:val="28"/>
          <w:szCs w:val="28"/>
        </w:rPr>
        <w:t>администрации МО «Лесколовское сельское поселение»</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lastRenderedPageBreak/>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720D26">
        <w:rPr>
          <w:color w:val="auto"/>
          <w:sz w:val="28"/>
          <w:szCs w:val="28"/>
        </w:rPr>
        <w:t xml:space="preserve"> МО «Лесколовское сельское поселение»</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w:t>
      </w:r>
      <w:r w:rsidR="00720D26">
        <w:rPr>
          <w:color w:val="auto"/>
          <w:sz w:val="28"/>
          <w:szCs w:val="28"/>
        </w:rPr>
        <w:t>тронной подписью, в прокуратуру</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200D2F">
        <w:rPr>
          <w:color w:val="auto"/>
          <w:sz w:val="28"/>
          <w:szCs w:val="28"/>
        </w:rPr>
        <w:lastRenderedPageBreak/>
        <w:t>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w:t>
      </w:r>
      <w:r w:rsidR="00720D26">
        <w:rPr>
          <w:color w:val="auto"/>
          <w:sz w:val="28"/>
          <w:szCs w:val="28"/>
        </w:rPr>
        <w:t>тельно с извещением прокуратуры</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w:t>
      </w:r>
      <w:proofErr w:type="gramEnd"/>
      <w:r w:rsidRPr="00200D2F">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720D26">
        <w:rPr>
          <w:color w:val="auto"/>
          <w:sz w:val="28"/>
          <w:szCs w:val="28"/>
        </w:rPr>
        <w:t>администрации МО «Лесколовское сельское поселение»</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lastRenderedPageBreak/>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200D2F">
        <w:rPr>
          <w:color w:val="auto"/>
          <w:sz w:val="28"/>
          <w:szCs w:val="28"/>
        </w:rPr>
        <w:lastRenderedPageBreak/>
        <w:t>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200D2F">
        <w:rPr>
          <w:color w:val="auto"/>
          <w:sz w:val="28"/>
          <w:szCs w:val="28"/>
        </w:rPr>
        <w:lastRenderedPageBreak/>
        <w:t>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w:t>
      </w:r>
      <w:r w:rsidRPr="00200D2F">
        <w:rPr>
          <w:color w:val="auto"/>
          <w:sz w:val="28"/>
          <w:szCs w:val="28"/>
        </w:rPr>
        <w:lastRenderedPageBreak/>
        <w:t>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 xml:space="preserve">В случае отказа руководителя, иного должностного лица или уполномоченного представителя юридического лица, индивидуального </w:t>
      </w:r>
      <w:r w:rsidRPr="00200D2F">
        <w:rPr>
          <w:color w:val="auto"/>
          <w:sz w:val="28"/>
          <w:szCs w:val="28"/>
        </w:rPr>
        <w:lastRenderedPageBreak/>
        <w:t>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w:t>
      </w:r>
      <w:r w:rsidRPr="00200D2F">
        <w:rPr>
          <w:color w:val="auto"/>
          <w:sz w:val="28"/>
          <w:szCs w:val="28"/>
        </w:rPr>
        <w:lastRenderedPageBreak/>
        <w:t>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200D2F">
        <w:rPr>
          <w:color w:val="auto"/>
          <w:sz w:val="28"/>
          <w:szCs w:val="28"/>
        </w:rPr>
        <w:lastRenderedPageBreak/>
        <w:t>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lastRenderedPageBreak/>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720D26">
        <w:rPr>
          <w:color w:val="auto"/>
          <w:sz w:val="28"/>
          <w:szCs w:val="28"/>
        </w:rPr>
        <w:t xml:space="preserve">МО </w:t>
      </w:r>
      <w:r w:rsidR="00720D26">
        <w:rPr>
          <w:color w:val="auto"/>
          <w:sz w:val="28"/>
          <w:szCs w:val="28"/>
        </w:rPr>
        <w:lastRenderedPageBreak/>
        <w:t xml:space="preserve">«Всеволожский муниципальный район»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lastRenderedPageBreak/>
        <w:t xml:space="preserve">Глава </w:t>
      </w:r>
      <w:r w:rsidR="00720D26">
        <w:rPr>
          <w:color w:val="auto"/>
          <w:sz w:val="28"/>
          <w:szCs w:val="28"/>
        </w:rPr>
        <w:t>администрации МО «Лесколовское сельское поселение»</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B472CD"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B472CD">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B472CD">
        <w:rPr>
          <w:color w:val="auto"/>
          <w:sz w:val="28"/>
          <w:szCs w:val="28"/>
        </w:rPr>
        <w:t>осуществления мун</w:t>
      </w:r>
      <w:r w:rsidR="00E9054C" w:rsidRPr="00B472CD">
        <w:rPr>
          <w:color w:val="auto"/>
          <w:sz w:val="28"/>
          <w:szCs w:val="28"/>
        </w:rPr>
        <w:t xml:space="preserve">иципального контроля проводятся </w:t>
      </w:r>
      <w:r w:rsidR="00B472CD" w:rsidRPr="00B472CD">
        <w:rPr>
          <w:color w:val="auto"/>
          <w:sz w:val="28"/>
          <w:szCs w:val="28"/>
        </w:rPr>
        <w:t>администрацией МО «Лесколовское сельское поселение»</w:t>
      </w:r>
      <w:r w:rsidRPr="00B472CD">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w:t>
      </w:r>
      <w:r w:rsidRPr="00200D2F">
        <w:rPr>
          <w:color w:val="auto"/>
          <w:sz w:val="28"/>
          <w:szCs w:val="28"/>
        </w:rPr>
        <w:lastRenderedPageBreak/>
        <w:t>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w:t>
      </w:r>
      <w:r w:rsidR="001656B1" w:rsidRPr="001656B1">
        <w:rPr>
          <w:color w:val="auto"/>
          <w:sz w:val="28"/>
          <w:szCs w:val="28"/>
        </w:rPr>
        <w:t xml:space="preserve"> </w:t>
      </w:r>
      <w:r w:rsidR="001656B1">
        <w:rPr>
          <w:color w:val="auto"/>
          <w:sz w:val="28"/>
          <w:szCs w:val="28"/>
        </w:rPr>
        <w:t>администрации МО «Лесколовское сельское поселение»</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w:t>
      </w:r>
      <w:proofErr w:type="gramEnd"/>
      <w:r w:rsidRPr="00200D2F">
        <w:rPr>
          <w:color w:val="auto"/>
          <w:sz w:val="28"/>
          <w:szCs w:val="28"/>
        </w:rPr>
        <w:t xml:space="preserve">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B472CD" w:rsidRDefault="00B472CD"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105D3" w:rsidRPr="00200D2F">
        <w:rPr>
          <w:color w:val="auto"/>
          <w:sz w:val="28"/>
          <w:szCs w:val="28"/>
        </w:rPr>
        <w:t>-</w:t>
      </w:r>
      <w:r w:rsidRPr="00200D2F">
        <w:rPr>
          <w:color w:val="auto"/>
          <w:sz w:val="28"/>
          <w:szCs w:val="28"/>
        </w:rPr>
        <w:t xml:space="preserve"> главе</w:t>
      </w:r>
      <w:r w:rsidR="00B472CD" w:rsidRPr="00B472CD">
        <w:t xml:space="preserve"> </w:t>
      </w:r>
      <w:r w:rsidR="00363156">
        <w:rPr>
          <w:color w:val="auto"/>
          <w:sz w:val="28"/>
          <w:szCs w:val="28"/>
        </w:rPr>
        <w:t>администрации</w:t>
      </w:r>
      <w:r w:rsidR="00B472CD" w:rsidRPr="00B472CD">
        <w:rPr>
          <w:color w:val="auto"/>
          <w:sz w:val="28"/>
          <w:szCs w:val="28"/>
        </w:rPr>
        <w:t xml:space="preserve"> МО «Лесколовское сельское поселение»</w:t>
      </w:r>
      <w:r w:rsidR="00363156">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w:t>
      </w:r>
      <w:r w:rsidRPr="00200D2F">
        <w:rPr>
          <w:color w:val="auto"/>
          <w:sz w:val="28"/>
          <w:szCs w:val="28"/>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63156">
        <w:rPr>
          <w:color w:val="auto"/>
          <w:sz w:val="28"/>
          <w:szCs w:val="28"/>
        </w:rPr>
        <w:t>администрации</w:t>
      </w:r>
      <w:r w:rsidR="00363156" w:rsidRPr="00363156">
        <w:rPr>
          <w:color w:val="auto"/>
          <w:sz w:val="28"/>
          <w:szCs w:val="28"/>
        </w:rPr>
        <w:t xml:space="preserve"> МО «Лесколовское сельское поселение»</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w:t>
      </w:r>
      <w:proofErr w:type="gramEnd"/>
      <w:r w:rsidRPr="00200D2F">
        <w:rPr>
          <w:color w:val="auto"/>
          <w:sz w:val="28"/>
          <w:szCs w:val="28"/>
        </w:rPr>
        <w:t xml:space="preserve">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 xml:space="preserve">Если причины, по которым жалоба не могла быть рассмотрена по </w:t>
      </w:r>
      <w:r w:rsidRPr="00200D2F">
        <w:rPr>
          <w:color w:val="auto"/>
          <w:sz w:val="28"/>
          <w:szCs w:val="28"/>
        </w:rPr>
        <w:lastRenderedPageBreak/>
        <w:t>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583B09">
        <w:rPr>
          <w:color w:val="auto"/>
          <w:sz w:val="28"/>
          <w:szCs w:val="28"/>
        </w:rPr>
        <w:t xml:space="preserve">МО </w:t>
      </w:r>
      <w:r w:rsidR="00583B09" w:rsidRPr="00363156">
        <w:rPr>
          <w:color w:val="auto"/>
          <w:sz w:val="28"/>
          <w:szCs w:val="28"/>
        </w:rPr>
        <w:t>«Лесколовское сельское поселение»</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583B09">
        <w:rPr>
          <w:color w:val="auto"/>
          <w:sz w:val="28"/>
          <w:szCs w:val="28"/>
        </w:rPr>
        <w:t>администрации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583B09">
        <w:rPr>
          <w:color w:val="auto"/>
          <w:sz w:val="28"/>
          <w:szCs w:val="28"/>
        </w:rPr>
        <w:t xml:space="preserve">МО </w:t>
      </w:r>
      <w:r w:rsidR="00583B09" w:rsidRPr="00363156">
        <w:rPr>
          <w:color w:val="auto"/>
          <w:sz w:val="28"/>
          <w:szCs w:val="28"/>
        </w:rPr>
        <w:t>«Лесколовское сельское поселение»</w:t>
      </w:r>
      <w:r w:rsidRPr="00200D2F">
        <w:rPr>
          <w:color w:val="auto"/>
          <w:sz w:val="28"/>
          <w:szCs w:val="28"/>
        </w:rPr>
        <w:t>, график (режим) работы:</w:t>
      </w:r>
      <w:r w:rsidR="00B105D3" w:rsidRPr="00200D2F">
        <w:rPr>
          <w:color w:val="auto"/>
          <w:sz w:val="28"/>
          <w:szCs w:val="28"/>
        </w:rPr>
        <w:t xml:space="preserve"> </w:t>
      </w:r>
      <w:r w:rsidR="00BE0B52">
        <w:rPr>
          <w:sz w:val="28"/>
          <w:szCs w:val="28"/>
        </w:rPr>
        <w:t>с понедельника по пятницу</w:t>
      </w:r>
      <w:r w:rsidR="00BE0B52" w:rsidRPr="00874E25">
        <w:rPr>
          <w:sz w:val="28"/>
          <w:szCs w:val="28"/>
        </w:rPr>
        <w:t xml:space="preserve"> с 9.</w:t>
      </w:r>
      <w:r w:rsidR="00BE0B52">
        <w:rPr>
          <w:sz w:val="28"/>
          <w:szCs w:val="28"/>
        </w:rPr>
        <w:t>00</w:t>
      </w:r>
      <w:r w:rsidR="00BE0B52" w:rsidRPr="00874E25">
        <w:rPr>
          <w:sz w:val="28"/>
          <w:szCs w:val="28"/>
        </w:rPr>
        <w:t xml:space="preserve"> до 1</w:t>
      </w:r>
      <w:r w:rsidR="00BE0B52">
        <w:rPr>
          <w:sz w:val="28"/>
          <w:szCs w:val="28"/>
        </w:rPr>
        <w:t>7</w:t>
      </w:r>
      <w:r w:rsidR="00BE0B52" w:rsidRPr="00874E25">
        <w:rPr>
          <w:sz w:val="28"/>
          <w:szCs w:val="28"/>
        </w:rPr>
        <w:t>.00 часов, перерыв с 13</w:t>
      </w:r>
      <w:r w:rsidR="00BE0B52">
        <w:rPr>
          <w:sz w:val="28"/>
          <w:szCs w:val="28"/>
        </w:rPr>
        <w:t>.00 до 14.00</w:t>
      </w:r>
      <w:r w:rsidR="00BE0B52" w:rsidRPr="00874E25">
        <w:rPr>
          <w:sz w:val="28"/>
          <w:szCs w:val="28"/>
        </w:rPr>
        <w:t xml:space="preserve"> часов</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A75DF3">
        <w:rPr>
          <w:color w:val="auto"/>
          <w:sz w:val="28"/>
          <w:szCs w:val="28"/>
        </w:rPr>
        <w:t xml:space="preserve"> </w:t>
      </w:r>
      <w:r w:rsidR="00A75DF3" w:rsidRPr="00272306">
        <w:rPr>
          <w:sz w:val="28"/>
          <w:szCs w:val="28"/>
        </w:rPr>
        <w:t>188665, Ле</w:t>
      </w:r>
      <w:r w:rsidR="00A75DF3">
        <w:rPr>
          <w:sz w:val="28"/>
          <w:szCs w:val="28"/>
        </w:rPr>
        <w:t>нинградская область, Всеволожский райо</w:t>
      </w:r>
      <w:r w:rsidR="00A75DF3" w:rsidRPr="00272306">
        <w:rPr>
          <w:sz w:val="28"/>
          <w:szCs w:val="28"/>
        </w:rPr>
        <w:t xml:space="preserve">н, д. </w:t>
      </w:r>
      <w:proofErr w:type="gramStart"/>
      <w:r w:rsidR="00A75DF3" w:rsidRPr="00272306">
        <w:rPr>
          <w:sz w:val="28"/>
          <w:szCs w:val="28"/>
        </w:rPr>
        <w:t>Верхние</w:t>
      </w:r>
      <w:proofErr w:type="gramEnd"/>
      <w:r w:rsidR="00A75DF3" w:rsidRPr="00272306">
        <w:rPr>
          <w:sz w:val="28"/>
          <w:szCs w:val="28"/>
        </w:rPr>
        <w:t xml:space="preserve"> </w:t>
      </w:r>
      <w:proofErr w:type="spellStart"/>
      <w:r w:rsidR="00A75DF3" w:rsidRPr="00272306">
        <w:rPr>
          <w:sz w:val="28"/>
          <w:szCs w:val="28"/>
        </w:rPr>
        <w:t>Осельки</w:t>
      </w:r>
      <w:proofErr w:type="spellEnd"/>
      <w:r w:rsidR="00A75DF3" w:rsidRPr="00272306">
        <w:rPr>
          <w:sz w:val="28"/>
          <w:szCs w:val="28"/>
        </w:rPr>
        <w:t>, ул. Ленинградская, д.32</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BE0B52" w:rsidRPr="00BE0B52">
        <w:rPr>
          <w:color w:val="0000FF"/>
          <w:sz w:val="28"/>
          <w:u w:val="single"/>
        </w:rPr>
        <w:t xml:space="preserve"> </w:t>
      </w:r>
      <w:r w:rsidR="00BE0B52" w:rsidRPr="00874E25">
        <w:rPr>
          <w:color w:val="0000FF"/>
          <w:sz w:val="28"/>
          <w:u w:val="single"/>
        </w:rPr>
        <w:t>http://</w:t>
      </w:r>
      <w:r w:rsidR="00BE0B52">
        <w:rPr>
          <w:color w:val="0000FF"/>
          <w:sz w:val="28"/>
          <w:u w:val="single"/>
        </w:rPr>
        <w:t>лесколовское</w:t>
      </w:r>
      <w:proofErr w:type="gramStart"/>
      <w:r w:rsidR="00BE0B52">
        <w:rPr>
          <w:color w:val="0000FF"/>
          <w:sz w:val="28"/>
          <w:u w:val="single"/>
        </w:rPr>
        <w:t>.р</w:t>
      </w:r>
      <w:proofErr w:type="gramEnd"/>
      <w:r w:rsidR="00BE0B52">
        <w:rPr>
          <w:color w:val="0000FF"/>
          <w:sz w:val="28"/>
          <w:u w:val="single"/>
        </w:rPr>
        <w:t>ф</w:t>
      </w:r>
      <w:r w:rsidR="00BE0B52" w:rsidRPr="00200D2F">
        <w:rPr>
          <w:color w:val="auto"/>
          <w:sz w:val="28"/>
          <w:szCs w:val="28"/>
        </w:rPr>
        <w:t xml:space="preserve"> </w:t>
      </w:r>
      <w:r w:rsidR="00D40964">
        <w:rPr>
          <w:color w:val="auto"/>
          <w:sz w:val="28"/>
          <w:szCs w:val="28"/>
        </w:rPr>
        <w:t>раздел «</w:t>
      </w:r>
      <w:proofErr w:type="spellStart"/>
      <w:r w:rsidR="00D40964" w:rsidRPr="00D40964">
        <w:rPr>
          <w:color w:val="auto"/>
          <w:sz w:val="28"/>
          <w:szCs w:val="28"/>
        </w:rPr>
        <w:t>Онлайн-обращения</w:t>
      </w:r>
      <w:proofErr w:type="spellEnd"/>
      <w:r w:rsidRPr="00200D2F">
        <w:rPr>
          <w:color w:val="auto"/>
          <w:sz w:val="28"/>
          <w:szCs w:val="28"/>
        </w:rPr>
        <w:t>»;</w:t>
      </w:r>
    </w:p>
    <w:p w:rsidR="00CE1390" w:rsidRPr="00D40964"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w:t>
      </w:r>
      <w:r w:rsidR="00D40964">
        <w:rPr>
          <w:color w:val="auto"/>
          <w:sz w:val="28"/>
          <w:szCs w:val="28"/>
        </w:rPr>
        <w:t xml:space="preserve">ьного адреса электронной почты: </w:t>
      </w:r>
      <w:proofErr w:type="spellStart"/>
      <w:r w:rsidR="00D40964">
        <w:rPr>
          <w:color w:val="auto"/>
          <w:sz w:val="28"/>
          <w:szCs w:val="28"/>
          <w:lang w:val="en-US"/>
        </w:rPr>
        <w:t>leskadmin</w:t>
      </w:r>
      <w:proofErr w:type="spellEnd"/>
      <w:r w:rsidR="00D40964" w:rsidRPr="00D40964">
        <w:rPr>
          <w:color w:val="auto"/>
          <w:sz w:val="28"/>
          <w:szCs w:val="28"/>
        </w:rPr>
        <w:t>@</w:t>
      </w:r>
      <w:r w:rsidR="00D40964">
        <w:rPr>
          <w:color w:val="auto"/>
          <w:sz w:val="28"/>
          <w:szCs w:val="28"/>
          <w:lang w:val="en-US"/>
        </w:rPr>
        <w:t>mail</w:t>
      </w:r>
      <w:r w:rsidR="00D40964" w:rsidRPr="00D40964">
        <w:rPr>
          <w:color w:val="auto"/>
          <w:sz w:val="28"/>
          <w:szCs w:val="28"/>
        </w:rPr>
        <w:t>.</w:t>
      </w:r>
      <w:proofErr w:type="spellStart"/>
      <w:r w:rsidR="00D40964">
        <w:rPr>
          <w:color w:val="auto"/>
          <w:sz w:val="28"/>
          <w:szCs w:val="28"/>
          <w:lang w:val="en-US"/>
        </w:rPr>
        <w:t>ru</w:t>
      </w:r>
      <w:proofErr w:type="spellEnd"/>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4B066B"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B066B" w:rsidRPr="00200D2F" w:rsidRDefault="004B066B" w:rsidP="004B066B">
      <w:pPr>
        <w:pStyle w:val="21"/>
        <w:shd w:val="clear" w:color="auto" w:fill="auto"/>
        <w:tabs>
          <w:tab w:val="left" w:pos="1655"/>
        </w:tabs>
        <w:spacing w:before="0" w:after="300"/>
        <w:ind w:left="740" w:right="20" w:firstLine="0"/>
        <w:rPr>
          <w:color w:val="auto"/>
          <w:sz w:val="28"/>
          <w:szCs w:val="28"/>
        </w:rPr>
      </w:pP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lastRenderedPageBreak/>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4B066B">
        <w:rPr>
          <w:color w:val="auto"/>
          <w:sz w:val="28"/>
          <w:szCs w:val="28"/>
        </w:rPr>
        <w:t>администрации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4B066B">
        <w:rPr>
          <w:color w:val="auto"/>
          <w:sz w:val="28"/>
          <w:szCs w:val="28"/>
        </w:rPr>
        <w:t xml:space="preserve"> администрации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4B066B">
        <w:rPr>
          <w:color w:val="auto"/>
          <w:sz w:val="28"/>
          <w:szCs w:val="28"/>
        </w:rPr>
        <w:t>администрации</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4B066B">
        <w:rPr>
          <w:color w:val="auto"/>
          <w:sz w:val="28"/>
          <w:szCs w:val="28"/>
        </w:rPr>
        <w:t xml:space="preserve"> администрации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B066B">
        <w:rPr>
          <w:color w:val="auto"/>
          <w:sz w:val="28"/>
          <w:szCs w:val="28"/>
        </w:rPr>
        <w:t xml:space="preserve"> «Лесколовское сельское пос</w:t>
      </w:r>
      <w:r w:rsidR="00B73485">
        <w:rPr>
          <w:color w:val="auto"/>
          <w:sz w:val="28"/>
          <w:szCs w:val="28"/>
        </w:rPr>
        <w:t>е</w:t>
      </w:r>
      <w:r w:rsidR="004B066B">
        <w:rPr>
          <w:color w:val="auto"/>
          <w:sz w:val="28"/>
          <w:szCs w:val="28"/>
        </w:rPr>
        <w:t>ление»</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lastRenderedPageBreak/>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B73485">
        <w:rPr>
          <w:color w:val="auto"/>
          <w:sz w:val="28"/>
          <w:szCs w:val="28"/>
        </w:rPr>
        <w:t>«Лесколовское сельское поселение»</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1"/>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8B" w:rsidRDefault="00047C8B" w:rsidP="00CE1390">
      <w:r>
        <w:separator/>
      </w:r>
    </w:p>
  </w:endnote>
  <w:endnote w:type="continuationSeparator" w:id="0">
    <w:p w:rsidR="00047C8B" w:rsidRDefault="00047C8B"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altName w:val="Times New Roman"/>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8B" w:rsidRDefault="00047C8B"/>
  </w:footnote>
  <w:footnote w:type="continuationSeparator" w:id="0">
    <w:p w:rsidR="00047C8B" w:rsidRDefault="00047C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E9054C" w:rsidRDefault="00DE4672">
        <w:pPr>
          <w:pStyle w:val="aa"/>
          <w:jc w:val="center"/>
        </w:pPr>
        <w:fldSimple w:instr=" PAGE   \* MERGEFORMAT ">
          <w:r w:rsidR="00A26A62">
            <w:rPr>
              <w:noProof/>
            </w:rPr>
            <w:t>45</w:t>
          </w:r>
        </w:fldSimple>
      </w:p>
    </w:sdtContent>
  </w:sdt>
  <w:p w:rsidR="00E9054C" w:rsidRPr="003F3878" w:rsidRDefault="00E9054C"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Pr>
  <w:endnotePr>
    <w:endnote w:id="-1"/>
    <w:endnote w:id="0"/>
  </w:endnotePr>
  <w:compat>
    <w:doNotExpandShiftReturn/>
  </w:compat>
  <w:rsids>
    <w:rsidRoot w:val="00CE1390"/>
    <w:rsid w:val="0000665B"/>
    <w:rsid w:val="00047C8B"/>
    <w:rsid w:val="00051CA8"/>
    <w:rsid w:val="00113036"/>
    <w:rsid w:val="001656B1"/>
    <w:rsid w:val="00171C6D"/>
    <w:rsid w:val="00176574"/>
    <w:rsid w:val="001825B2"/>
    <w:rsid w:val="00200D2F"/>
    <w:rsid w:val="002663F9"/>
    <w:rsid w:val="00270FA7"/>
    <w:rsid w:val="002832F5"/>
    <w:rsid w:val="002971B2"/>
    <w:rsid w:val="002B309C"/>
    <w:rsid w:val="002D4552"/>
    <w:rsid w:val="002E12A4"/>
    <w:rsid w:val="003020A5"/>
    <w:rsid w:val="00363156"/>
    <w:rsid w:val="003943A0"/>
    <w:rsid w:val="003B1C98"/>
    <w:rsid w:val="003C0E4B"/>
    <w:rsid w:val="003F3878"/>
    <w:rsid w:val="0045162C"/>
    <w:rsid w:val="0046603A"/>
    <w:rsid w:val="004A7671"/>
    <w:rsid w:val="004B066B"/>
    <w:rsid w:val="004C0A8F"/>
    <w:rsid w:val="004C50EB"/>
    <w:rsid w:val="004D0824"/>
    <w:rsid w:val="004D595C"/>
    <w:rsid w:val="00507B05"/>
    <w:rsid w:val="00583B09"/>
    <w:rsid w:val="005C5615"/>
    <w:rsid w:val="005E1A47"/>
    <w:rsid w:val="00631F17"/>
    <w:rsid w:val="00634A8E"/>
    <w:rsid w:val="00646144"/>
    <w:rsid w:val="006701D3"/>
    <w:rsid w:val="006837F5"/>
    <w:rsid w:val="006E0B02"/>
    <w:rsid w:val="006F28EB"/>
    <w:rsid w:val="0070517C"/>
    <w:rsid w:val="00720D26"/>
    <w:rsid w:val="007731EF"/>
    <w:rsid w:val="0078468D"/>
    <w:rsid w:val="007B0E8A"/>
    <w:rsid w:val="00801A3E"/>
    <w:rsid w:val="008050E6"/>
    <w:rsid w:val="00810D42"/>
    <w:rsid w:val="00824F4D"/>
    <w:rsid w:val="00836DDA"/>
    <w:rsid w:val="008F425D"/>
    <w:rsid w:val="009360E5"/>
    <w:rsid w:val="00940EF5"/>
    <w:rsid w:val="00961531"/>
    <w:rsid w:val="00980858"/>
    <w:rsid w:val="009A5555"/>
    <w:rsid w:val="009B1D83"/>
    <w:rsid w:val="009E0B9E"/>
    <w:rsid w:val="009F7F7F"/>
    <w:rsid w:val="00A02ED1"/>
    <w:rsid w:val="00A26A62"/>
    <w:rsid w:val="00A432C1"/>
    <w:rsid w:val="00A55C4F"/>
    <w:rsid w:val="00A651F1"/>
    <w:rsid w:val="00A657C1"/>
    <w:rsid w:val="00A75DF3"/>
    <w:rsid w:val="00AA5705"/>
    <w:rsid w:val="00AA5BF4"/>
    <w:rsid w:val="00B05768"/>
    <w:rsid w:val="00B105D3"/>
    <w:rsid w:val="00B12C6F"/>
    <w:rsid w:val="00B17390"/>
    <w:rsid w:val="00B472CD"/>
    <w:rsid w:val="00B73485"/>
    <w:rsid w:val="00B953E9"/>
    <w:rsid w:val="00B9617B"/>
    <w:rsid w:val="00BE0B52"/>
    <w:rsid w:val="00C273C9"/>
    <w:rsid w:val="00C27EAD"/>
    <w:rsid w:val="00C32085"/>
    <w:rsid w:val="00C37A71"/>
    <w:rsid w:val="00C4076E"/>
    <w:rsid w:val="00C60CC8"/>
    <w:rsid w:val="00C641BC"/>
    <w:rsid w:val="00C77A7C"/>
    <w:rsid w:val="00CE1390"/>
    <w:rsid w:val="00D241E9"/>
    <w:rsid w:val="00D40964"/>
    <w:rsid w:val="00D4465B"/>
    <w:rsid w:val="00D55AB0"/>
    <w:rsid w:val="00D71542"/>
    <w:rsid w:val="00DA1060"/>
    <w:rsid w:val="00DE4672"/>
    <w:rsid w:val="00E003BE"/>
    <w:rsid w:val="00E218FA"/>
    <w:rsid w:val="00E9054C"/>
    <w:rsid w:val="00EB518D"/>
    <w:rsid w:val="00EC6AF8"/>
    <w:rsid w:val="00F03191"/>
    <w:rsid w:val="00F2642F"/>
    <w:rsid w:val="00F32BB6"/>
    <w:rsid w:val="00FB60F9"/>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F03191"/>
    <w:rPr>
      <w:rFonts w:ascii="Tahoma" w:hAnsi="Tahoma" w:cs="Tahoma"/>
      <w:sz w:val="16"/>
      <w:szCs w:val="16"/>
    </w:rPr>
  </w:style>
  <w:style w:type="character" w:customStyle="1" w:styleId="af1">
    <w:name w:val="Текст выноски Знак"/>
    <w:basedOn w:val="a0"/>
    <w:link w:val="af0"/>
    <w:uiPriority w:val="99"/>
    <w:semiHidden/>
    <w:rsid w:val="00F031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3;&#1077;&#1089;&#1082;&#1086;&#1083;&#1086;&#1074;&#1089;&#1082;&#1086;&#1077;.&#1088;&#1092;" TargetMode="External"/><Relationship Id="rId4" Type="http://schemas.openxmlformats.org/officeDocument/2006/relationships/settings" Target="settings.xml"/><Relationship Id="rId9" Type="http://schemas.openxmlformats.org/officeDocument/2006/relationships/hyperlink" Target="http://&#1083;&#1077;&#1089;&#1082;&#1086;&#1083;&#1086;&#1074;&#1089;&#1082;&#1086;&#1077;.&#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42EB5-4977-4B9D-8B10-2CCE8868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17765</Words>
  <Characters>101261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RePack by SPecialiST</Company>
  <LinksUpToDate>false</LinksUpToDate>
  <CharactersWithSpaces>118789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1</cp:lastModifiedBy>
  <cp:revision>5</cp:revision>
  <cp:lastPrinted>2020-11-27T06:27:00Z</cp:lastPrinted>
  <dcterms:created xsi:type="dcterms:W3CDTF">2020-11-26T12:59:00Z</dcterms:created>
  <dcterms:modified xsi:type="dcterms:W3CDTF">2020-12-17T12:54:00Z</dcterms:modified>
</cp:coreProperties>
</file>