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7E" w:rsidRPr="00FD05D7" w:rsidRDefault="004D0581" w:rsidP="00180809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Муниципальное образование</w:t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FD05D7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3C0854" w:rsidRDefault="00FD05D7" w:rsidP="00EE6E90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033574" w:rsidRPr="00FD05D7" w:rsidRDefault="00033574" w:rsidP="00EE6E90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FD05D7" w:rsidRDefault="00FD05D7" w:rsidP="003C0854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АДМИНИСТРАЦИЯ</w:t>
      </w:r>
    </w:p>
    <w:p w:rsidR="003C0854" w:rsidRPr="00FD05D7" w:rsidRDefault="003C0854" w:rsidP="003C0854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FD05D7" w:rsidRPr="00FD05D7" w:rsidRDefault="00FD05D7" w:rsidP="00FD05D7">
      <w:pPr>
        <w:pStyle w:val="1"/>
        <w:rPr>
          <w:sz w:val="28"/>
          <w:szCs w:val="28"/>
        </w:rPr>
      </w:pPr>
      <w:r w:rsidRPr="00FD05D7">
        <w:rPr>
          <w:sz w:val="28"/>
          <w:szCs w:val="28"/>
        </w:rPr>
        <w:t xml:space="preserve">  </w:t>
      </w:r>
      <w:proofErr w:type="gramStart"/>
      <w:r w:rsidRPr="00FD05D7">
        <w:rPr>
          <w:sz w:val="28"/>
          <w:szCs w:val="28"/>
        </w:rPr>
        <w:t>П</w:t>
      </w:r>
      <w:proofErr w:type="gramEnd"/>
      <w:r w:rsidRPr="00FD05D7">
        <w:rPr>
          <w:sz w:val="28"/>
          <w:szCs w:val="28"/>
        </w:rPr>
        <w:t xml:space="preserve"> О С Т А Н О В Л Е Н И Е</w:t>
      </w:r>
    </w:p>
    <w:p w:rsidR="00B01E44" w:rsidRPr="00FD05D7" w:rsidRDefault="00B01E44" w:rsidP="00FD05D7">
      <w:pPr>
        <w:shd w:val="clear" w:color="auto" w:fill="FFFFFF"/>
        <w:ind w:right="317"/>
        <w:rPr>
          <w:color w:val="000000"/>
          <w:w w:val="135"/>
          <w:sz w:val="28"/>
          <w:szCs w:val="28"/>
        </w:rPr>
      </w:pPr>
    </w:p>
    <w:p w:rsidR="00FD05D7" w:rsidRPr="00FD05D7" w:rsidRDefault="002A3A3E" w:rsidP="003C0854">
      <w:pPr>
        <w:shd w:val="clear" w:color="auto" w:fill="FFFFFF"/>
        <w:ind w:right="-1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 xml:space="preserve"> __</w:t>
      </w:r>
      <w:r w:rsidR="00CA08A3">
        <w:rPr>
          <w:color w:val="000000"/>
          <w:w w:val="135"/>
          <w:sz w:val="28"/>
          <w:szCs w:val="28"/>
          <w:u w:val="single"/>
        </w:rPr>
        <w:t>22</w:t>
      </w:r>
      <w:r w:rsidRPr="002A3A3E">
        <w:rPr>
          <w:color w:val="000000"/>
          <w:w w:val="135"/>
          <w:sz w:val="28"/>
          <w:szCs w:val="28"/>
          <w:u w:val="single"/>
        </w:rPr>
        <w:t>.11.2019 г.</w:t>
      </w:r>
      <w:r w:rsidR="00FD05D7" w:rsidRPr="00FD05D7">
        <w:rPr>
          <w:color w:val="000000"/>
          <w:w w:val="135"/>
          <w:sz w:val="28"/>
          <w:szCs w:val="28"/>
        </w:rPr>
        <w:t xml:space="preserve">__  </w:t>
      </w:r>
      <w:r w:rsidR="00FD05D7">
        <w:rPr>
          <w:color w:val="000000"/>
          <w:w w:val="135"/>
          <w:sz w:val="28"/>
          <w:szCs w:val="28"/>
        </w:rPr>
        <w:t xml:space="preserve"> </w:t>
      </w:r>
      <w:r w:rsidR="00FD05D7" w:rsidRPr="00FD05D7">
        <w:rPr>
          <w:color w:val="000000"/>
          <w:w w:val="135"/>
          <w:sz w:val="28"/>
          <w:szCs w:val="28"/>
        </w:rPr>
        <w:t xml:space="preserve">       </w:t>
      </w:r>
      <w:r w:rsidR="00ED64C2">
        <w:rPr>
          <w:color w:val="000000"/>
          <w:w w:val="135"/>
          <w:sz w:val="28"/>
          <w:szCs w:val="28"/>
        </w:rPr>
        <w:t xml:space="preserve">         </w:t>
      </w:r>
      <w:r w:rsidR="00FD05D7" w:rsidRPr="00FD05D7">
        <w:rPr>
          <w:color w:val="000000"/>
          <w:w w:val="135"/>
          <w:sz w:val="28"/>
          <w:szCs w:val="28"/>
        </w:rPr>
        <w:t xml:space="preserve">                           </w:t>
      </w:r>
      <w:r w:rsidR="00033574">
        <w:rPr>
          <w:color w:val="000000"/>
          <w:w w:val="135"/>
          <w:sz w:val="28"/>
          <w:szCs w:val="28"/>
        </w:rPr>
        <w:t xml:space="preserve">   </w:t>
      </w:r>
      <w:r>
        <w:rPr>
          <w:color w:val="000000"/>
          <w:w w:val="135"/>
          <w:sz w:val="28"/>
          <w:szCs w:val="28"/>
        </w:rPr>
        <w:t xml:space="preserve">№ </w:t>
      </w:r>
      <w:r w:rsidR="00CA08A3">
        <w:rPr>
          <w:color w:val="000000"/>
          <w:w w:val="135"/>
          <w:sz w:val="28"/>
          <w:szCs w:val="28"/>
        </w:rPr>
        <w:t>413</w:t>
      </w:r>
    </w:p>
    <w:p w:rsidR="00FD05D7" w:rsidRPr="00ED64C2" w:rsidRDefault="00FD05D7" w:rsidP="00FD05D7">
      <w:pPr>
        <w:shd w:val="clear" w:color="auto" w:fill="FFFFFF"/>
        <w:ind w:right="317"/>
        <w:rPr>
          <w:sz w:val="28"/>
        </w:rPr>
      </w:pPr>
      <w:r w:rsidRPr="00ED64C2">
        <w:rPr>
          <w:sz w:val="28"/>
        </w:rPr>
        <w:t>дер.</w:t>
      </w:r>
      <w:r w:rsidR="003C0854">
        <w:rPr>
          <w:sz w:val="28"/>
        </w:rPr>
        <w:t xml:space="preserve"> </w:t>
      </w:r>
      <w:r w:rsidRPr="00ED64C2">
        <w:rPr>
          <w:sz w:val="28"/>
        </w:rPr>
        <w:t>Верхние Осельки</w:t>
      </w:r>
    </w:p>
    <w:p w:rsidR="003C0854" w:rsidRDefault="003C0854" w:rsidP="00FD05D7">
      <w:pPr>
        <w:rPr>
          <w:sz w:val="28"/>
        </w:rPr>
      </w:pPr>
    </w:p>
    <w:p w:rsidR="00EE6E90" w:rsidRPr="00ED64C2" w:rsidRDefault="00EE6E90" w:rsidP="00FD05D7">
      <w:pPr>
        <w:rPr>
          <w:sz w:val="28"/>
        </w:rPr>
      </w:pPr>
    </w:p>
    <w:p w:rsidR="00BB4140" w:rsidRPr="005404A2" w:rsidRDefault="00BB4140" w:rsidP="00BB4140">
      <w:pPr>
        <w:spacing w:line="240" w:lineRule="exact"/>
        <w:ind w:right="4113"/>
        <w:rPr>
          <w:spacing w:val="-6"/>
          <w:sz w:val="28"/>
          <w:szCs w:val="28"/>
        </w:rPr>
      </w:pPr>
      <w:r w:rsidRPr="005404A2">
        <w:rPr>
          <w:spacing w:val="-6"/>
          <w:sz w:val="28"/>
          <w:szCs w:val="28"/>
        </w:rPr>
        <w:t>Об утверждении муниципальной программы «</w:t>
      </w:r>
      <w:r>
        <w:rPr>
          <w:spacing w:val="-6"/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«Лесколовское сельское поселение» Всеволожского муниципального района» Ленинградской области на 2020 – 2022 годы»</w:t>
      </w:r>
    </w:p>
    <w:p w:rsidR="008E21F6" w:rsidRDefault="008E21F6" w:rsidP="008E21F6">
      <w:pPr>
        <w:ind w:right="317"/>
        <w:jc w:val="both"/>
        <w:rPr>
          <w:sz w:val="28"/>
        </w:rPr>
      </w:pPr>
    </w:p>
    <w:p w:rsidR="00EE6E90" w:rsidRDefault="00EE6E90" w:rsidP="008E21F6">
      <w:pPr>
        <w:ind w:right="317"/>
        <w:jc w:val="both"/>
        <w:rPr>
          <w:sz w:val="28"/>
        </w:rPr>
      </w:pPr>
    </w:p>
    <w:p w:rsidR="005C46BF" w:rsidRDefault="003C0854" w:rsidP="00BB4140">
      <w:pPr>
        <w:pStyle w:val="a4"/>
        <w:ind w:left="0" w:right="-27" w:firstLine="596"/>
        <w:jc w:val="both"/>
        <w:rPr>
          <w:sz w:val="28"/>
        </w:rPr>
      </w:pPr>
      <w:r w:rsidRPr="00C60FB6">
        <w:rPr>
          <w:color w:val="000000"/>
          <w:sz w:val="28"/>
          <w:szCs w:val="28"/>
          <w:lang w:bidi="ru-RU"/>
        </w:rPr>
        <w:t xml:space="preserve">Руководствуясь </w:t>
      </w:r>
      <w:r w:rsidR="00BB4140">
        <w:rPr>
          <w:color w:val="000000"/>
          <w:sz w:val="28"/>
          <w:szCs w:val="28"/>
          <w:lang w:bidi="ru-RU"/>
        </w:rPr>
        <w:t xml:space="preserve">Перечнем поручений Президента Российской Федерации Путина В.В.  от 11.04.2016 г. № Пр-637ГС </w:t>
      </w:r>
      <w:r>
        <w:rPr>
          <w:sz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E6E90" w:rsidRDefault="00EE6E90" w:rsidP="00EE6E90">
      <w:pPr>
        <w:pStyle w:val="a4"/>
        <w:ind w:left="0" w:right="-27" w:firstLine="596"/>
        <w:jc w:val="both"/>
        <w:rPr>
          <w:sz w:val="28"/>
        </w:rPr>
      </w:pPr>
    </w:p>
    <w:p w:rsidR="000678D9" w:rsidRPr="003C0854" w:rsidRDefault="000678D9" w:rsidP="003C0854">
      <w:pPr>
        <w:tabs>
          <w:tab w:val="left" w:pos="1980"/>
        </w:tabs>
        <w:ind w:right="317" w:firstLine="567"/>
        <w:jc w:val="both"/>
        <w:rPr>
          <w:sz w:val="28"/>
        </w:rPr>
      </w:pPr>
      <w:r w:rsidRPr="003C0854">
        <w:rPr>
          <w:sz w:val="28"/>
        </w:rPr>
        <w:t>ПОСТАНОВЛЯЕТ:</w:t>
      </w:r>
    </w:p>
    <w:p w:rsidR="005C46BF" w:rsidRPr="00C40807" w:rsidRDefault="005C46BF" w:rsidP="000678D9">
      <w:pPr>
        <w:tabs>
          <w:tab w:val="left" w:pos="1980"/>
        </w:tabs>
        <w:ind w:right="317"/>
        <w:jc w:val="both"/>
        <w:rPr>
          <w:b/>
          <w:sz w:val="28"/>
        </w:rPr>
      </w:pPr>
    </w:p>
    <w:p w:rsidR="00BB4140" w:rsidRPr="005404A2" w:rsidRDefault="00BB4140" w:rsidP="00BB4140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404A2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«</w:t>
      </w:r>
      <w:r>
        <w:rPr>
          <w:spacing w:val="-6"/>
          <w:sz w:val="28"/>
          <w:szCs w:val="28"/>
        </w:rPr>
        <w:t>Лесколовское сельское поселение» Всеволожского муниципального района» Ленинградской области на 2020 – 2022 годы»</w:t>
      </w:r>
      <w:r>
        <w:rPr>
          <w:sz w:val="28"/>
          <w:szCs w:val="28"/>
        </w:rPr>
        <w:t xml:space="preserve">», </w:t>
      </w:r>
      <w:r w:rsidRPr="005404A2">
        <w:rPr>
          <w:sz w:val="28"/>
          <w:szCs w:val="28"/>
        </w:rPr>
        <w:t>согласно приложению.</w:t>
      </w:r>
    </w:p>
    <w:p w:rsidR="00BB4140" w:rsidRPr="005404A2" w:rsidRDefault="00BB4140" w:rsidP="00BB4140">
      <w:pPr>
        <w:tabs>
          <w:tab w:val="left" w:pos="1134"/>
        </w:tabs>
        <w:ind w:firstLine="709"/>
        <w:jc w:val="both"/>
        <w:rPr>
          <w:spacing w:val="-8"/>
          <w:sz w:val="28"/>
          <w:szCs w:val="28"/>
        </w:rPr>
      </w:pPr>
      <w:r w:rsidRPr="005404A2">
        <w:rPr>
          <w:sz w:val="28"/>
          <w:szCs w:val="28"/>
        </w:rPr>
        <w:t>2.</w:t>
      </w:r>
      <w:r w:rsidRPr="005404A2">
        <w:rPr>
          <w:sz w:val="28"/>
          <w:szCs w:val="28"/>
        </w:rPr>
        <w:tab/>
      </w:r>
      <w:r w:rsidR="00F424F6">
        <w:rPr>
          <w:sz w:val="28"/>
          <w:szCs w:val="28"/>
        </w:rPr>
        <w:t xml:space="preserve">Опубликовать настоящее </w:t>
      </w:r>
      <w:r w:rsidR="00F424F6" w:rsidRPr="005404A2">
        <w:rPr>
          <w:spacing w:val="-12"/>
          <w:sz w:val="28"/>
          <w:szCs w:val="28"/>
        </w:rPr>
        <w:t xml:space="preserve">постановление </w:t>
      </w:r>
      <w:r w:rsidR="00F424F6">
        <w:rPr>
          <w:spacing w:val="-12"/>
          <w:sz w:val="28"/>
          <w:szCs w:val="28"/>
        </w:rPr>
        <w:t xml:space="preserve">в газете «Лесколовские вести» и разместить </w:t>
      </w:r>
      <w:r w:rsidRPr="005404A2">
        <w:rPr>
          <w:sz w:val="28"/>
          <w:szCs w:val="28"/>
        </w:rPr>
        <w:t xml:space="preserve">на официальном сайте </w:t>
      </w:r>
      <w:r w:rsidR="00F424F6">
        <w:rPr>
          <w:sz w:val="28"/>
          <w:szCs w:val="28"/>
        </w:rPr>
        <w:t>МО</w:t>
      </w:r>
      <w:r w:rsidRPr="005404A2">
        <w:rPr>
          <w:spacing w:val="-8"/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Лесколовское сельское поселение»</w:t>
      </w:r>
      <w:r w:rsidRPr="005404A2">
        <w:rPr>
          <w:spacing w:val="-8"/>
          <w:sz w:val="28"/>
          <w:szCs w:val="28"/>
        </w:rPr>
        <w:t>.</w:t>
      </w:r>
    </w:p>
    <w:p w:rsidR="00BB4140" w:rsidRPr="005404A2" w:rsidRDefault="00BB4140" w:rsidP="00BB414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404A2">
        <w:rPr>
          <w:sz w:val="28"/>
          <w:szCs w:val="28"/>
        </w:rPr>
        <w:t>3.</w:t>
      </w:r>
      <w:r w:rsidRPr="005404A2">
        <w:rPr>
          <w:sz w:val="28"/>
          <w:szCs w:val="28"/>
        </w:rPr>
        <w:tab/>
      </w:r>
      <w:r w:rsidRPr="005404A2">
        <w:rPr>
          <w:spacing w:val="-6"/>
          <w:sz w:val="28"/>
          <w:szCs w:val="28"/>
        </w:rPr>
        <w:t xml:space="preserve">Постановление вступает в силу </w:t>
      </w:r>
      <w:proofErr w:type="gramStart"/>
      <w:r w:rsidRPr="005404A2">
        <w:rPr>
          <w:spacing w:val="-6"/>
          <w:sz w:val="28"/>
          <w:szCs w:val="28"/>
        </w:rPr>
        <w:t>с даты</w:t>
      </w:r>
      <w:proofErr w:type="gramEnd"/>
      <w:r w:rsidRPr="005404A2">
        <w:rPr>
          <w:spacing w:val="-6"/>
          <w:sz w:val="28"/>
          <w:szCs w:val="28"/>
        </w:rPr>
        <w:t xml:space="preserve"> официального опубликования.</w:t>
      </w:r>
    </w:p>
    <w:p w:rsidR="00BB4140" w:rsidRPr="00BB4140" w:rsidRDefault="00BB4140" w:rsidP="00BB41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4140">
        <w:rPr>
          <w:sz w:val="28"/>
          <w:szCs w:val="28"/>
        </w:rPr>
        <w:t>4.</w:t>
      </w:r>
      <w:r w:rsidRPr="00BB4140">
        <w:rPr>
          <w:sz w:val="28"/>
          <w:szCs w:val="28"/>
        </w:rPr>
        <w:tab/>
      </w:r>
      <w:proofErr w:type="gramStart"/>
      <w:r w:rsidRPr="00BB4140">
        <w:rPr>
          <w:sz w:val="28"/>
          <w:szCs w:val="28"/>
        </w:rPr>
        <w:t>Контроль за</w:t>
      </w:r>
      <w:proofErr w:type="gramEnd"/>
      <w:r w:rsidRPr="00BB4140">
        <w:rPr>
          <w:sz w:val="28"/>
          <w:szCs w:val="28"/>
        </w:rPr>
        <w:t xml:space="preserve"> исполнением постановления возложить на </w:t>
      </w:r>
      <w:r w:rsidR="0030308B">
        <w:rPr>
          <w:sz w:val="28"/>
          <w:szCs w:val="28"/>
        </w:rPr>
        <w:t>ведущего специалиста администрации Тарасова Андрея Борисовича</w:t>
      </w:r>
      <w:r w:rsidRPr="00BB4140">
        <w:rPr>
          <w:sz w:val="28"/>
          <w:szCs w:val="28"/>
        </w:rPr>
        <w:t>.</w:t>
      </w:r>
    </w:p>
    <w:p w:rsidR="00831D7E" w:rsidRPr="00BB4140" w:rsidRDefault="00831D7E" w:rsidP="0069214A">
      <w:pPr>
        <w:ind w:right="-55" w:firstLine="708"/>
        <w:jc w:val="both"/>
        <w:rPr>
          <w:sz w:val="28"/>
          <w:szCs w:val="28"/>
        </w:rPr>
      </w:pPr>
    </w:p>
    <w:p w:rsidR="003C0854" w:rsidRPr="00BB4140" w:rsidRDefault="003C0854" w:rsidP="00033574">
      <w:pPr>
        <w:ind w:right="-55"/>
        <w:jc w:val="both"/>
        <w:rPr>
          <w:sz w:val="28"/>
          <w:szCs w:val="28"/>
        </w:rPr>
      </w:pPr>
    </w:p>
    <w:p w:rsidR="000A35F6" w:rsidRDefault="00831D7E" w:rsidP="00042A4F">
      <w:pPr>
        <w:tabs>
          <w:tab w:val="left" w:pos="3969"/>
        </w:tabs>
        <w:ind w:right="-55"/>
        <w:jc w:val="both"/>
        <w:rPr>
          <w:sz w:val="28"/>
        </w:rPr>
      </w:pPr>
      <w:r>
        <w:rPr>
          <w:sz w:val="28"/>
        </w:rPr>
        <w:t>Г</w:t>
      </w:r>
      <w:r w:rsidR="00ED64C2">
        <w:rPr>
          <w:sz w:val="28"/>
        </w:rPr>
        <w:t>лав</w:t>
      </w:r>
      <w:r>
        <w:rPr>
          <w:sz w:val="28"/>
        </w:rPr>
        <w:t>а</w:t>
      </w:r>
      <w:r w:rsidR="00ED64C2">
        <w:rPr>
          <w:sz w:val="28"/>
        </w:rPr>
        <w:t xml:space="preserve"> администрации </w:t>
      </w:r>
      <w:r w:rsidR="006573D5">
        <w:rPr>
          <w:sz w:val="28"/>
        </w:rPr>
        <w:t xml:space="preserve">                         </w:t>
      </w:r>
      <w:r w:rsidR="00ED64C2">
        <w:rPr>
          <w:sz w:val="28"/>
        </w:rPr>
        <w:t xml:space="preserve">                                              </w:t>
      </w:r>
      <w:r w:rsidR="00EE6E90">
        <w:rPr>
          <w:sz w:val="28"/>
        </w:rPr>
        <w:t xml:space="preserve"> </w:t>
      </w:r>
      <w:r>
        <w:rPr>
          <w:sz w:val="28"/>
        </w:rPr>
        <w:t xml:space="preserve">     </w:t>
      </w:r>
      <w:r w:rsidR="00180809">
        <w:rPr>
          <w:sz w:val="28"/>
        </w:rPr>
        <w:t xml:space="preserve">       </w:t>
      </w:r>
      <w:r w:rsidR="00B01E44">
        <w:rPr>
          <w:sz w:val="28"/>
        </w:rPr>
        <w:t>А.А. Сазонов</w:t>
      </w: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3C0854" w:rsidRDefault="003C085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01E44" w:rsidRDefault="00B01E44" w:rsidP="002221A1">
      <w:pPr>
        <w:rPr>
          <w:sz w:val="28"/>
        </w:rPr>
      </w:pPr>
    </w:p>
    <w:p w:rsidR="00B4151A" w:rsidRDefault="00B4151A" w:rsidP="002221A1">
      <w:pPr>
        <w:rPr>
          <w:sz w:val="28"/>
        </w:rPr>
      </w:pPr>
    </w:p>
    <w:p w:rsidR="00B4151A" w:rsidRDefault="00B4151A" w:rsidP="002221A1">
      <w:pPr>
        <w:rPr>
          <w:sz w:val="22"/>
          <w:szCs w:val="22"/>
        </w:rPr>
      </w:pPr>
    </w:p>
    <w:p w:rsidR="00B01E44" w:rsidRDefault="00B01E44" w:rsidP="002221A1">
      <w:pPr>
        <w:rPr>
          <w:sz w:val="22"/>
          <w:szCs w:val="22"/>
        </w:rPr>
      </w:pPr>
    </w:p>
    <w:p w:rsidR="00B01E44" w:rsidRDefault="00B01E44" w:rsidP="002221A1">
      <w:pPr>
        <w:rPr>
          <w:sz w:val="22"/>
          <w:szCs w:val="22"/>
        </w:rPr>
      </w:pPr>
    </w:p>
    <w:p w:rsidR="002221A1" w:rsidRDefault="002221A1" w:rsidP="002221A1">
      <w:pPr>
        <w:rPr>
          <w:sz w:val="22"/>
          <w:szCs w:val="22"/>
        </w:rPr>
      </w:pPr>
    </w:p>
    <w:p w:rsidR="00F424F6" w:rsidRDefault="00F424F6" w:rsidP="003C0854">
      <w:pPr>
        <w:rPr>
          <w:sz w:val="22"/>
          <w:szCs w:val="22"/>
        </w:rPr>
      </w:pPr>
    </w:p>
    <w:p w:rsidR="00F424F6" w:rsidRDefault="00F424F6" w:rsidP="003C0854">
      <w:pPr>
        <w:rPr>
          <w:sz w:val="22"/>
          <w:szCs w:val="22"/>
        </w:rPr>
      </w:pPr>
    </w:p>
    <w:p w:rsidR="00F424F6" w:rsidRDefault="00F424F6" w:rsidP="003C0854">
      <w:pPr>
        <w:rPr>
          <w:sz w:val="22"/>
          <w:szCs w:val="22"/>
        </w:rPr>
      </w:pPr>
    </w:p>
    <w:p w:rsidR="00F424F6" w:rsidRDefault="00F424F6" w:rsidP="003C0854">
      <w:pPr>
        <w:rPr>
          <w:sz w:val="22"/>
          <w:szCs w:val="22"/>
        </w:rPr>
      </w:pPr>
    </w:p>
    <w:p w:rsidR="00F424F6" w:rsidRDefault="00F424F6" w:rsidP="003C0854">
      <w:pPr>
        <w:rPr>
          <w:sz w:val="22"/>
          <w:szCs w:val="22"/>
        </w:rPr>
      </w:pPr>
    </w:p>
    <w:p w:rsidR="00F424F6" w:rsidRDefault="00F424F6" w:rsidP="003C0854">
      <w:pPr>
        <w:rPr>
          <w:sz w:val="22"/>
          <w:szCs w:val="22"/>
        </w:rPr>
      </w:pPr>
    </w:p>
    <w:p w:rsidR="003C0854" w:rsidRPr="003F10B7" w:rsidRDefault="003C0854" w:rsidP="003C0854">
      <w:pPr>
        <w:rPr>
          <w:sz w:val="24"/>
          <w:szCs w:val="24"/>
        </w:rPr>
      </w:pPr>
      <w:r>
        <w:rPr>
          <w:sz w:val="22"/>
          <w:szCs w:val="22"/>
        </w:rPr>
        <w:t>Согласовано:</w:t>
      </w:r>
    </w:p>
    <w:p w:rsidR="003C0854" w:rsidRDefault="003C0854" w:rsidP="003C0854">
      <w:pPr>
        <w:rPr>
          <w:sz w:val="22"/>
          <w:szCs w:val="22"/>
        </w:rPr>
      </w:pPr>
    </w:p>
    <w:p w:rsidR="003C0854" w:rsidRDefault="003C0854" w:rsidP="003C0854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3C0854" w:rsidRDefault="003C0854" w:rsidP="003C0854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3C0854" w:rsidRDefault="003C0854" w:rsidP="003C08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0854" w:rsidRDefault="003C0854" w:rsidP="003C08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Н.В. Танонова</w:t>
      </w:r>
    </w:p>
    <w:p w:rsidR="003C0854" w:rsidRDefault="003C0854" w:rsidP="003C0854">
      <w:pPr>
        <w:rPr>
          <w:sz w:val="22"/>
          <w:szCs w:val="22"/>
        </w:rPr>
      </w:pPr>
      <w:r>
        <w:rPr>
          <w:sz w:val="22"/>
          <w:szCs w:val="22"/>
        </w:rPr>
        <w:t>«____»_________________2019 г.</w:t>
      </w: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01E44" w:rsidRDefault="00B01E44" w:rsidP="00B01E44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424F6" w:rsidRDefault="00F424F6" w:rsidP="00F424F6">
      <w:pPr>
        <w:rPr>
          <w:sz w:val="22"/>
          <w:szCs w:val="22"/>
        </w:rPr>
      </w:pPr>
    </w:p>
    <w:p w:rsidR="00B01E44" w:rsidRDefault="00B01E44" w:rsidP="00F424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24F6">
        <w:rPr>
          <w:sz w:val="22"/>
          <w:szCs w:val="22"/>
        </w:rPr>
        <w:tab/>
      </w:r>
      <w:r w:rsidR="00F424F6">
        <w:rPr>
          <w:sz w:val="22"/>
          <w:szCs w:val="22"/>
        </w:rPr>
        <w:tab/>
      </w:r>
      <w:r w:rsidR="00F424F6">
        <w:rPr>
          <w:sz w:val="22"/>
          <w:szCs w:val="22"/>
        </w:rPr>
        <w:tab/>
      </w:r>
      <w:r w:rsidR="00F424F6">
        <w:rPr>
          <w:sz w:val="22"/>
          <w:szCs w:val="22"/>
        </w:rPr>
        <w:tab/>
      </w:r>
      <w:r>
        <w:rPr>
          <w:sz w:val="22"/>
          <w:szCs w:val="22"/>
        </w:rPr>
        <w:t>А.Ф. Толмачев</w:t>
      </w:r>
    </w:p>
    <w:p w:rsidR="009F2C3E" w:rsidRDefault="00B01E44" w:rsidP="00B01E44">
      <w:pPr>
        <w:rPr>
          <w:sz w:val="22"/>
          <w:szCs w:val="22"/>
        </w:rPr>
      </w:pPr>
      <w:r>
        <w:rPr>
          <w:sz w:val="22"/>
          <w:szCs w:val="22"/>
        </w:rPr>
        <w:t>«____»________________2019 г.</w:t>
      </w: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>Ведущий специалист администрации</w:t>
      </w: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А.Б. Тарасов</w:t>
      </w:r>
    </w:p>
    <w:p w:rsidR="00F424F6" w:rsidRDefault="00F424F6" w:rsidP="00F424F6">
      <w:pPr>
        <w:rPr>
          <w:sz w:val="22"/>
          <w:szCs w:val="22"/>
        </w:rPr>
      </w:pPr>
      <w:r>
        <w:rPr>
          <w:sz w:val="22"/>
          <w:szCs w:val="22"/>
        </w:rPr>
        <w:t>«____»________________2019 г.</w:t>
      </w: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>Расчет рассылки:</w:t>
      </w: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>1 – в дело;</w:t>
      </w: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>2- «Лесколовские вести»;</w:t>
      </w:r>
    </w:p>
    <w:p w:rsidR="00F424F6" w:rsidRDefault="00F424F6" w:rsidP="00B01E44">
      <w:pPr>
        <w:rPr>
          <w:sz w:val="22"/>
          <w:szCs w:val="22"/>
        </w:rPr>
      </w:pPr>
    </w:p>
    <w:p w:rsidR="00F424F6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>3-сайт;</w:t>
      </w:r>
    </w:p>
    <w:p w:rsidR="00F424F6" w:rsidRDefault="00F424F6" w:rsidP="00B01E44">
      <w:pPr>
        <w:rPr>
          <w:sz w:val="22"/>
          <w:szCs w:val="22"/>
        </w:rPr>
      </w:pPr>
    </w:p>
    <w:p w:rsidR="007B0325" w:rsidRDefault="00F424F6" w:rsidP="00B01E44">
      <w:pPr>
        <w:rPr>
          <w:sz w:val="22"/>
          <w:szCs w:val="22"/>
        </w:rPr>
      </w:pPr>
      <w:r>
        <w:rPr>
          <w:sz w:val="22"/>
          <w:szCs w:val="22"/>
        </w:rPr>
        <w:t>4- прокуратура.</w:t>
      </w:r>
    </w:p>
    <w:p w:rsidR="007B0325" w:rsidRDefault="007B032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0325" w:rsidRPr="00273270" w:rsidRDefault="007B0325" w:rsidP="007B0325">
      <w:pPr>
        <w:pStyle w:val="a5"/>
        <w:ind w:left="4248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7B0325" w:rsidRPr="00273270" w:rsidRDefault="007B0325" w:rsidP="007B0325">
      <w:pPr>
        <w:pStyle w:val="a5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«Лесколовское сельское поселение» </w:t>
      </w:r>
    </w:p>
    <w:p w:rsidR="007B0325" w:rsidRDefault="007B0325" w:rsidP="007B0325">
      <w:pPr>
        <w:tabs>
          <w:tab w:val="left" w:pos="2490"/>
        </w:tabs>
        <w:ind w:left="4248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«_</w:t>
      </w:r>
      <w:r w:rsidR="009B2452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ноября 2019 г.  № </w:t>
      </w:r>
      <w:r w:rsidR="009B2452">
        <w:rPr>
          <w:sz w:val="28"/>
          <w:szCs w:val="28"/>
          <w:u w:val="single"/>
        </w:rPr>
        <w:t>413</w:t>
      </w:r>
    </w:p>
    <w:p w:rsidR="007B0325" w:rsidRDefault="007B0325" w:rsidP="007B0325">
      <w:pPr>
        <w:pStyle w:val="10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7B0325" w:rsidRDefault="007B0325" w:rsidP="007B0325">
      <w:pPr>
        <w:pStyle w:val="10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7B0325" w:rsidRPr="00CB1B24" w:rsidRDefault="007B0325" w:rsidP="007B0325">
      <w:pPr>
        <w:pStyle w:val="10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325" w:rsidRPr="0083617F" w:rsidRDefault="007B0325" w:rsidP="007B0325">
      <w:pPr>
        <w:pStyle w:val="a5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7B0325" w:rsidRPr="0083617F" w:rsidRDefault="007B0325" w:rsidP="007B0325">
      <w:pPr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 xml:space="preserve">МУНИЦИПАЛЬНАЯ ПРОГРАММА </w:t>
      </w:r>
    </w:p>
    <w:p w:rsidR="007B0325" w:rsidRPr="0083617F" w:rsidRDefault="007B0325" w:rsidP="007B0325">
      <w:pPr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7B0325" w:rsidRPr="0083617F" w:rsidRDefault="007B0325" w:rsidP="007B0325">
      <w:pPr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>УЧАСТНИКОВ ДОРОЖНОГО ДВИЖЕНИЯ</w:t>
      </w:r>
    </w:p>
    <w:p w:rsidR="007B0325" w:rsidRPr="0083617F" w:rsidRDefault="007B0325" w:rsidP="007B0325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на территории ЛЕСКОЛОВСКОГО сельского поселения</w:t>
      </w:r>
    </w:p>
    <w:p w:rsidR="007B0325" w:rsidRPr="0083617F" w:rsidRDefault="007B0325" w:rsidP="007B0325">
      <w:pPr>
        <w:jc w:val="center"/>
        <w:rPr>
          <w:b/>
          <w:caps/>
          <w:kern w:val="26"/>
          <w:sz w:val="26"/>
          <w:szCs w:val="26"/>
          <w:u w:val="single"/>
        </w:rPr>
      </w:pPr>
      <w:r w:rsidRPr="0083617F">
        <w:rPr>
          <w:b/>
          <w:caps/>
          <w:kern w:val="26"/>
          <w:sz w:val="26"/>
          <w:szCs w:val="26"/>
        </w:rPr>
        <w:t>НА 20</w:t>
      </w:r>
      <w:r>
        <w:rPr>
          <w:b/>
          <w:caps/>
          <w:kern w:val="26"/>
          <w:sz w:val="26"/>
          <w:szCs w:val="26"/>
        </w:rPr>
        <w:t>20</w:t>
      </w:r>
      <w:r w:rsidRPr="0083617F">
        <w:rPr>
          <w:b/>
          <w:caps/>
          <w:kern w:val="26"/>
          <w:sz w:val="26"/>
          <w:szCs w:val="26"/>
        </w:rPr>
        <w:t>-202</w:t>
      </w:r>
      <w:r>
        <w:rPr>
          <w:b/>
          <w:caps/>
          <w:kern w:val="26"/>
          <w:sz w:val="26"/>
          <w:szCs w:val="26"/>
        </w:rPr>
        <w:t>2</w:t>
      </w:r>
      <w:r w:rsidRPr="0083617F">
        <w:rPr>
          <w:b/>
          <w:caps/>
          <w:kern w:val="26"/>
          <w:sz w:val="26"/>
          <w:szCs w:val="26"/>
        </w:rPr>
        <w:t xml:space="preserve"> ГОДЫ»</w:t>
      </w:r>
    </w:p>
    <w:p w:rsidR="007B0325" w:rsidRPr="00BF3591" w:rsidRDefault="007B0325" w:rsidP="007B0325">
      <w:pPr>
        <w:jc w:val="center"/>
        <w:rPr>
          <w:b/>
          <w:sz w:val="26"/>
          <w:szCs w:val="26"/>
          <w:u w:val="single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В. Осельки </w:t>
      </w: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7B0325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Pr="00E53DBF" w:rsidRDefault="007B0325" w:rsidP="007B032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325" w:rsidRPr="004475BE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7B0325" w:rsidRPr="00E53DBF" w:rsidRDefault="007B0325" w:rsidP="007B0325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«Лесколовское сельское поселение» на 2020-2022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>Устав  МО «Лесколовское сельское поселение»</w:t>
            </w:r>
            <w:proofErr w:type="gramEnd"/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7B0325" w:rsidRPr="00E53DBF" w:rsidRDefault="007B0325" w:rsidP="001053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F16403" w:rsidRDefault="007B0325" w:rsidP="00105345">
            <w:pPr>
              <w:pStyle w:val="a5"/>
              <w:rPr>
                <w:kern w:val="0"/>
                <w:sz w:val="28"/>
                <w:szCs w:val="28"/>
                <w:lang w:eastAsia="en-US"/>
              </w:rPr>
            </w:pPr>
            <w:proofErr w:type="gramStart"/>
            <w:r w:rsidRPr="00F1640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МО «Лесколовское сельское поселение»</w:t>
            </w:r>
            <w:r w:rsidRPr="00F16403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Pr="00F16403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188665, Ленинградская обл. Всеволожский </w:t>
            </w:r>
            <w:proofErr w:type="spellStart"/>
            <w:r w:rsidRPr="00F16403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р-он</w:t>
            </w:r>
            <w:proofErr w:type="spellEnd"/>
            <w:r w:rsidRPr="00F16403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., д. Верхние Осельки, ул. Ленинградская д.32.</w:t>
            </w:r>
            <w:proofErr w:type="gramEnd"/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муниципального образования «Лесколовское сельское поселение»</w:t>
            </w:r>
          </w:p>
        </w:tc>
      </w:tr>
      <w:tr w:rsidR="007B0325" w:rsidRPr="00E53DBF" w:rsidTr="00105345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D149E6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острадавшими,  и тяжести их последствий.</w:t>
            </w:r>
          </w:p>
          <w:p w:rsidR="007B0325" w:rsidRPr="00D149E6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7B0325" w:rsidRPr="00D149E6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7B0325" w:rsidRPr="00D149E6" w:rsidRDefault="007B0325" w:rsidP="00105345">
            <w:pPr>
              <w:jc w:val="both"/>
              <w:rPr>
                <w:sz w:val="28"/>
                <w:szCs w:val="28"/>
              </w:rPr>
            </w:pPr>
            <w:r w:rsidRPr="00D149E6">
              <w:rPr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7B0325" w:rsidRPr="00D149E6" w:rsidRDefault="007B0325" w:rsidP="00105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49E6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2020 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–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1A318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53DBF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7B0325" w:rsidRPr="00E53DBF" w:rsidRDefault="007B0325" w:rsidP="0010534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B0325" w:rsidRPr="00E53DBF" w:rsidTr="00105345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325" w:rsidRPr="00E34B2E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325" w:rsidRPr="00E34B2E" w:rsidRDefault="007B0325" w:rsidP="001053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>
              <w:rPr>
                <w:rFonts w:ascii="Times New Roman" w:hAnsi="Times New Roman"/>
                <w:sz w:val="28"/>
                <w:szCs w:val="28"/>
              </w:rPr>
              <w:t>ведущим специалистом администрации МО «Лесколовское сельское поселение»</w:t>
            </w:r>
          </w:p>
        </w:tc>
      </w:tr>
    </w:tbl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7B0325" w:rsidRPr="00E53DBF" w:rsidRDefault="007B0325" w:rsidP="007B0325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7B0325" w:rsidRDefault="007B0325" w:rsidP="007B0325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7B0325" w:rsidRDefault="007B0325" w:rsidP="007B0325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B0325" w:rsidRDefault="007B0325" w:rsidP="007B0325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7B0325" w:rsidRDefault="007B0325" w:rsidP="007B0325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B0325" w:rsidRPr="00D149E6" w:rsidRDefault="007B0325" w:rsidP="007B03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149E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>в школе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д. Лесколово были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>
        <w:rPr>
          <w:sz w:val="28"/>
          <w:szCs w:val="28"/>
        </w:rPr>
        <w:t>МО «Лесколовское сельское поселение»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lastRenderedPageBreak/>
        <w:t>- уменьшение перевозок общественным транспортом и увеличение перевозок личным транспортом;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7B0325" w:rsidRPr="00E53DBF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7B0325" w:rsidRPr="00E62E39" w:rsidRDefault="007B0325" w:rsidP="007B0325">
      <w:pPr>
        <w:ind w:firstLine="567"/>
        <w:jc w:val="both"/>
        <w:rPr>
          <w:sz w:val="28"/>
          <w:szCs w:val="28"/>
        </w:rPr>
      </w:pPr>
      <w:r w:rsidRPr="00E62E39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>на территории Лесколовского сельского поселения</w:t>
      </w:r>
      <w:r w:rsidRPr="00E62E39">
        <w:rPr>
          <w:sz w:val="28"/>
          <w:szCs w:val="28"/>
        </w:rPr>
        <w:t xml:space="preserve"> на 20</w:t>
      </w:r>
      <w:r>
        <w:rPr>
          <w:sz w:val="28"/>
          <w:szCs w:val="28"/>
        </w:rPr>
        <w:t>20-2022 годы</w:t>
      </w:r>
      <w:r w:rsidRPr="00E62E39">
        <w:rPr>
          <w:sz w:val="28"/>
          <w:szCs w:val="28"/>
        </w:rPr>
        <w:t xml:space="preserve">» обеспечение </w:t>
      </w:r>
      <w:r w:rsidRPr="00E62E39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7B0325" w:rsidRPr="00E62E39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7B0325" w:rsidRPr="006A46FE" w:rsidRDefault="007B0325" w:rsidP="007B0325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>- совершенствование организации движения транспорта и пешеходов в поселении.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7B0325" w:rsidRPr="00E62E39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bookmarkEnd w:id="0"/>
    <w:p w:rsidR="007B0325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7B0325" w:rsidRPr="006A46FE" w:rsidRDefault="007B0325" w:rsidP="007B0325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7B0325" w:rsidRPr="006A46FE" w:rsidRDefault="007B0325" w:rsidP="007B0325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7B0325" w:rsidRPr="006A46FE" w:rsidRDefault="007B0325" w:rsidP="007B032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>администрации МО «Лесколовское сельское поселение»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</w:t>
      </w:r>
    </w:p>
    <w:p w:rsidR="007B0325" w:rsidRDefault="007B0325" w:rsidP="007B032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43588">
        <w:rPr>
          <w:rFonts w:ascii="Times New Roman" w:hAnsi="Times New Roman"/>
          <w:sz w:val="28"/>
          <w:szCs w:val="28"/>
        </w:rPr>
        <w:t>Для реализации данной Программы необходимо финансовое обеспечение в объеме: - 20</w:t>
      </w:r>
      <w:r>
        <w:rPr>
          <w:rFonts w:ascii="Times New Roman" w:hAnsi="Times New Roman"/>
          <w:sz w:val="28"/>
          <w:szCs w:val="28"/>
        </w:rPr>
        <w:t>20</w:t>
      </w:r>
      <w:r w:rsidRPr="00843588">
        <w:rPr>
          <w:rFonts w:ascii="Times New Roman" w:hAnsi="Times New Roman"/>
          <w:sz w:val="28"/>
          <w:szCs w:val="28"/>
        </w:rPr>
        <w:t xml:space="preserve"> год - 39,0 тыс. рублей; - 202</w:t>
      </w:r>
      <w:r>
        <w:rPr>
          <w:rFonts w:ascii="Times New Roman" w:hAnsi="Times New Roman"/>
          <w:sz w:val="28"/>
          <w:szCs w:val="28"/>
        </w:rPr>
        <w:t>1</w:t>
      </w:r>
      <w:r w:rsidRPr="00843588">
        <w:rPr>
          <w:rFonts w:ascii="Times New Roman" w:hAnsi="Times New Roman"/>
          <w:sz w:val="28"/>
          <w:szCs w:val="28"/>
        </w:rPr>
        <w:t xml:space="preserve"> год - 52,0 тыс. рублей; - 202</w:t>
      </w:r>
      <w:r>
        <w:rPr>
          <w:rFonts w:ascii="Times New Roman" w:hAnsi="Times New Roman"/>
          <w:sz w:val="28"/>
          <w:szCs w:val="28"/>
        </w:rPr>
        <w:t>2</w:t>
      </w:r>
      <w:r w:rsidRPr="00843588">
        <w:rPr>
          <w:rFonts w:ascii="Times New Roman" w:hAnsi="Times New Roman"/>
          <w:sz w:val="28"/>
          <w:szCs w:val="28"/>
        </w:rPr>
        <w:t xml:space="preserve"> год - 65,0 тыс. рублей. Источником финансирования является 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7B0325" w:rsidRPr="00843588" w:rsidRDefault="007B0325" w:rsidP="007B032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B0325" w:rsidRPr="006A46FE" w:rsidRDefault="007B0325" w:rsidP="007B0325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Лесколовского сельского поселения.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>
        <w:rPr>
          <w:rFonts w:ascii="Times New Roman" w:hAnsi="Times New Roman"/>
          <w:sz w:val="28"/>
          <w:szCs w:val="28"/>
        </w:rPr>
        <w:t>главой администрации МО «Лесколовское сельское поселение».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rFonts w:ascii="Times New Roman" w:hAnsi="Times New Roman"/>
          <w:sz w:val="28"/>
          <w:szCs w:val="28"/>
        </w:rPr>
        <w:t>МО «Лесколовское сельское поселение»</w:t>
      </w:r>
      <w:r w:rsidRPr="006A46FE">
        <w:rPr>
          <w:rFonts w:ascii="Times New Roman" w:hAnsi="Times New Roman"/>
          <w:sz w:val="28"/>
          <w:szCs w:val="28"/>
        </w:rPr>
        <w:t>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7B0325" w:rsidRPr="006A46FE" w:rsidRDefault="007B0325" w:rsidP="007B0325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7B0325" w:rsidRPr="006A46FE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>ории МО «Лесколовское сельское поселение»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7B0325" w:rsidRPr="00FF5C95" w:rsidRDefault="007B0325" w:rsidP="007B0325">
      <w:pPr>
        <w:ind w:firstLine="851"/>
        <w:jc w:val="both"/>
        <w:rPr>
          <w:sz w:val="28"/>
          <w:szCs w:val="28"/>
          <w:u w:val="single"/>
        </w:rPr>
      </w:pPr>
      <w:r w:rsidRPr="00E62E39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F46046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46046">
          <w:rPr>
            <w:rStyle w:val="a6"/>
            <w:sz w:val="28"/>
            <w:szCs w:val="28"/>
            <w:shd w:val="clear" w:color="auto" w:fill="FFFFFF"/>
          </w:rPr>
          <w:t>://</w:t>
        </w:r>
        <w:proofErr w:type="spellStart"/>
        <w:r w:rsidRPr="00F46046">
          <w:rPr>
            <w:rStyle w:val="a6"/>
            <w:sz w:val="28"/>
            <w:szCs w:val="28"/>
            <w:shd w:val="clear" w:color="auto" w:fill="FFFFFF"/>
          </w:rPr>
          <w:t>лесколовское.рф</w:t>
        </w:r>
        <w:proofErr w:type="spellEnd"/>
        <w:r w:rsidRPr="00F46046">
          <w:rPr>
            <w:rStyle w:val="a6"/>
            <w:sz w:val="28"/>
            <w:szCs w:val="28"/>
            <w:shd w:val="clear" w:color="auto" w:fill="FFFFFF"/>
          </w:rPr>
          <w:t>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0325" w:rsidRDefault="007B0325" w:rsidP="007B0325">
      <w:r>
        <w:br w:type="page"/>
      </w:r>
    </w:p>
    <w:p w:rsidR="007B0325" w:rsidRPr="00E62E39" w:rsidRDefault="007B0325" w:rsidP="007B0325">
      <w:pPr>
        <w:jc w:val="right"/>
      </w:pPr>
      <w:r w:rsidRPr="00E62E39">
        <w:lastRenderedPageBreak/>
        <w:t>Приложение № 1</w:t>
      </w:r>
    </w:p>
    <w:p w:rsidR="007B0325" w:rsidRPr="00E62E39" w:rsidRDefault="007B0325" w:rsidP="007B0325">
      <w:pPr>
        <w:jc w:val="right"/>
      </w:pPr>
      <w:r w:rsidRPr="00E62E39">
        <w:t>к муниципальной программе</w:t>
      </w:r>
    </w:p>
    <w:p w:rsidR="007B0325" w:rsidRPr="00E62E39" w:rsidRDefault="007B0325" w:rsidP="007B0325">
      <w:pPr>
        <w:jc w:val="right"/>
      </w:pPr>
      <w:r w:rsidRPr="00E62E39">
        <w:t>«Формирование законопослушного поведения</w:t>
      </w:r>
    </w:p>
    <w:p w:rsidR="007B0325" w:rsidRPr="00E62E39" w:rsidRDefault="007B0325" w:rsidP="007B0325">
      <w:pPr>
        <w:jc w:val="right"/>
      </w:pPr>
      <w:r w:rsidRPr="00E62E39">
        <w:t xml:space="preserve"> участников дорожного движения </w:t>
      </w:r>
    </w:p>
    <w:p w:rsidR="007B0325" w:rsidRDefault="007B0325" w:rsidP="007B0325">
      <w:pPr>
        <w:jc w:val="right"/>
      </w:pPr>
      <w:r>
        <w:t xml:space="preserve">на территории МО «Лесколовское </w:t>
      </w:r>
    </w:p>
    <w:p w:rsidR="007B0325" w:rsidRPr="00E62E39" w:rsidRDefault="007B0325" w:rsidP="007B0325">
      <w:pPr>
        <w:jc w:val="right"/>
      </w:pPr>
      <w:proofErr w:type="gramStart"/>
      <w:r>
        <w:t>сельское</w:t>
      </w:r>
      <w:proofErr w:type="gramEnd"/>
      <w:r>
        <w:t xml:space="preserve"> поселении»</w:t>
      </w:r>
      <w:r w:rsidRPr="00E62E39">
        <w:t xml:space="preserve"> на 20</w:t>
      </w:r>
      <w:r>
        <w:t>20</w:t>
      </w:r>
      <w:r w:rsidRPr="00E62E39">
        <w:t>-202</w:t>
      </w:r>
      <w:r>
        <w:t>2</w:t>
      </w:r>
      <w:r w:rsidRPr="00E62E39">
        <w:t xml:space="preserve"> годы»</w:t>
      </w:r>
    </w:p>
    <w:p w:rsidR="007B0325" w:rsidRPr="00E62E39" w:rsidRDefault="007B0325" w:rsidP="007B0325"/>
    <w:p w:rsidR="007B0325" w:rsidRDefault="007B0325" w:rsidP="007B0325">
      <w:pPr>
        <w:jc w:val="center"/>
        <w:rPr>
          <w:b/>
        </w:rPr>
      </w:pPr>
      <w:r w:rsidRPr="00E62E39">
        <w:rPr>
          <w:b/>
        </w:rPr>
        <w:t xml:space="preserve">Цели, задачи муниципальной программы и целевые показатели </w:t>
      </w:r>
    </w:p>
    <w:p w:rsidR="007B0325" w:rsidRPr="00E62E39" w:rsidRDefault="007B0325" w:rsidP="007B0325">
      <w:pPr>
        <w:jc w:val="center"/>
        <w:rPr>
          <w:b/>
        </w:rPr>
      </w:pPr>
      <w:r w:rsidRPr="00E62E39">
        <w:rPr>
          <w:b/>
        </w:rPr>
        <w:t>реализации муниципальной программы</w:t>
      </w:r>
    </w:p>
    <w:p w:rsidR="007B0325" w:rsidRPr="00E62E39" w:rsidRDefault="007B0325" w:rsidP="007B0325">
      <w:pPr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1134"/>
        <w:gridCol w:w="992"/>
        <w:gridCol w:w="993"/>
        <w:gridCol w:w="2551"/>
      </w:tblGrid>
      <w:tr w:rsidR="007B0325" w:rsidRPr="00E62E39" w:rsidTr="00105345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Единица измерения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B0325" w:rsidRPr="00E62E39" w:rsidRDefault="007B0325" w:rsidP="00105345">
            <w:pPr>
              <w:jc w:val="center"/>
            </w:pPr>
            <w:r w:rsidRPr="00E62E39">
              <w:t>Значение целевого показателя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Источник значений показателей</w:t>
            </w:r>
          </w:p>
        </w:tc>
      </w:tr>
      <w:tr w:rsidR="007B0325" w:rsidRPr="00E62E39" w:rsidTr="00105345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7B0325" w:rsidRPr="00E62E39" w:rsidRDefault="007B0325" w:rsidP="00105345"/>
        </w:tc>
        <w:tc>
          <w:tcPr>
            <w:tcW w:w="2693" w:type="dxa"/>
            <w:vMerge/>
            <w:shd w:val="clear" w:color="auto" w:fill="auto"/>
          </w:tcPr>
          <w:p w:rsidR="007B0325" w:rsidRPr="00E62E39" w:rsidRDefault="007B0325" w:rsidP="00105345"/>
        </w:tc>
        <w:tc>
          <w:tcPr>
            <w:tcW w:w="993" w:type="dxa"/>
            <w:vMerge/>
            <w:shd w:val="clear" w:color="auto" w:fill="auto"/>
          </w:tcPr>
          <w:p w:rsidR="007B0325" w:rsidRPr="00E62E39" w:rsidRDefault="007B0325" w:rsidP="001053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0325" w:rsidRPr="00E62E39" w:rsidRDefault="007B0325" w:rsidP="00105345">
            <w:pPr>
              <w:jc w:val="center"/>
            </w:pPr>
            <w:r w:rsidRPr="00E62E39">
              <w:t>2</w:t>
            </w:r>
            <w:r>
              <w:t>020</w:t>
            </w:r>
            <w:r w:rsidRPr="00E62E3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B0325" w:rsidRPr="00E62E39" w:rsidRDefault="007B0325" w:rsidP="00105345">
            <w:pPr>
              <w:jc w:val="center"/>
            </w:pPr>
            <w:r>
              <w:t xml:space="preserve">2021 </w:t>
            </w:r>
            <w:r w:rsidRPr="00E62E39">
              <w:t>год</w:t>
            </w:r>
          </w:p>
        </w:tc>
        <w:tc>
          <w:tcPr>
            <w:tcW w:w="993" w:type="dxa"/>
            <w:shd w:val="clear" w:color="auto" w:fill="auto"/>
          </w:tcPr>
          <w:p w:rsidR="007B0325" w:rsidRPr="00E62E39" w:rsidRDefault="007B0325" w:rsidP="00105345">
            <w:pPr>
              <w:jc w:val="center"/>
            </w:pPr>
            <w:r>
              <w:t>2022</w:t>
            </w:r>
            <w:bookmarkStart w:id="1" w:name="_GoBack"/>
            <w:bookmarkEnd w:id="1"/>
            <w:r w:rsidRPr="00E62E39">
              <w:t xml:space="preserve"> год</w:t>
            </w:r>
          </w:p>
        </w:tc>
        <w:tc>
          <w:tcPr>
            <w:tcW w:w="2551" w:type="dxa"/>
            <w:vMerge/>
            <w:shd w:val="clear" w:color="auto" w:fill="auto"/>
          </w:tcPr>
          <w:p w:rsidR="007B0325" w:rsidRPr="00E62E39" w:rsidRDefault="007B0325" w:rsidP="00105345"/>
        </w:tc>
      </w:tr>
      <w:tr w:rsidR="007B0325" w:rsidRPr="00E62E39" w:rsidTr="00105345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1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Цель 1 «Сокращение количества дорожно-транспортных происшествий с пострадавшими»</w:t>
            </w:r>
          </w:p>
        </w:tc>
      </w:tr>
      <w:tr w:rsidR="007B0325" w:rsidRPr="00E62E39" w:rsidTr="00105345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2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Задача 1 «Предупреждение опасного поведения участников дорожного движения»</w:t>
            </w:r>
          </w:p>
        </w:tc>
      </w:tr>
      <w:tr w:rsidR="007B0325" w:rsidRPr="00E62E39" w:rsidTr="00105345"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rPr>
                <w:u w:val="single"/>
              </w:rPr>
              <w:t>Целевой показатель 1</w:t>
            </w:r>
            <w:r w:rsidRPr="00E62E39">
              <w:t xml:space="preserve">. </w:t>
            </w:r>
          </w:p>
          <w:p w:rsidR="007B0325" w:rsidRPr="00E62E39" w:rsidRDefault="007B0325" w:rsidP="00105345">
            <w:r w:rsidRPr="00E62E39"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Распоряжение Правительства РФ от 27.10.2012 № 1995-р</w:t>
            </w:r>
            <w:proofErr w:type="gramStart"/>
            <w:r w:rsidRPr="00E62E39">
              <w:t xml:space="preserve"> О</w:t>
            </w:r>
            <w:proofErr w:type="gramEnd"/>
            <w:r w:rsidRPr="00E62E39"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7B0325" w:rsidRPr="00E62E39" w:rsidTr="00105345"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7B0325" w:rsidRPr="00E62E39" w:rsidRDefault="007B0325" w:rsidP="00105345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0</w:t>
            </w:r>
          </w:p>
        </w:tc>
        <w:tc>
          <w:tcPr>
            <w:tcW w:w="2551" w:type="dxa"/>
            <w:vMerge/>
            <w:shd w:val="clear" w:color="auto" w:fill="auto"/>
          </w:tcPr>
          <w:p w:rsidR="007B0325" w:rsidRPr="00E62E39" w:rsidRDefault="007B0325" w:rsidP="00105345"/>
        </w:tc>
      </w:tr>
      <w:tr w:rsidR="007B0325" w:rsidRPr="00E62E39" w:rsidTr="00105345"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5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B0325" w:rsidRPr="00E62E39" w:rsidRDefault="007B0325" w:rsidP="00105345">
            <w:r w:rsidRPr="00E62E39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7B0325" w:rsidRPr="00E62E39" w:rsidTr="00105345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6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7B0325" w:rsidRPr="00E62E39" w:rsidTr="00105345"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7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B0325" w:rsidRPr="00E62E39" w:rsidRDefault="007B0325" w:rsidP="00105345">
            <w:r w:rsidRPr="00E62E39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7B0325" w:rsidRPr="00E62E39" w:rsidTr="00105345">
        <w:tc>
          <w:tcPr>
            <w:tcW w:w="851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325" w:rsidRPr="00E62E39" w:rsidRDefault="007B0325" w:rsidP="00105345">
            <w:r w:rsidRPr="00E62E39">
              <w:rPr>
                <w:u w:val="single"/>
              </w:rPr>
              <w:t>Целевой показатель 1</w:t>
            </w:r>
            <w:r w:rsidRPr="00E62E39">
              <w:t xml:space="preserve">. </w:t>
            </w:r>
          </w:p>
          <w:p w:rsidR="007B0325" w:rsidRPr="00E62E39" w:rsidRDefault="007B0325" w:rsidP="00105345">
            <w:r w:rsidRPr="00E62E39">
              <w:t>Доля населения,  задействованного в мероприятиях по профилактике ДТП</w:t>
            </w:r>
          </w:p>
          <w:p w:rsidR="007B0325" w:rsidRPr="00E62E39" w:rsidRDefault="007B0325" w:rsidP="00105345"/>
        </w:tc>
        <w:tc>
          <w:tcPr>
            <w:tcW w:w="9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100</w:t>
            </w:r>
          </w:p>
          <w:p w:rsidR="007B0325" w:rsidRPr="00E62E39" w:rsidRDefault="007B0325" w:rsidP="0010534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325" w:rsidRPr="00E62E39" w:rsidRDefault="007B0325" w:rsidP="00105345">
            <w:pPr>
              <w:jc w:val="center"/>
            </w:pPr>
            <w:r w:rsidRPr="00E62E39">
              <w:t>100</w:t>
            </w:r>
          </w:p>
        </w:tc>
        <w:tc>
          <w:tcPr>
            <w:tcW w:w="2551" w:type="dxa"/>
            <w:shd w:val="clear" w:color="auto" w:fill="auto"/>
          </w:tcPr>
          <w:p w:rsidR="007B0325" w:rsidRPr="00E62E39" w:rsidRDefault="007B0325" w:rsidP="00105345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</w:t>
            </w:r>
            <w:proofErr w:type="gramStart"/>
            <w:r w:rsidRPr="00E62E39">
              <w:rPr>
                <w:sz w:val="20"/>
                <w:szCs w:val="20"/>
              </w:rPr>
              <w:t xml:space="preserve"> О</w:t>
            </w:r>
            <w:proofErr w:type="gramEnd"/>
            <w:r w:rsidRPr="00E62E39">
              <w:rPr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7B0325" w:rsidRPr="00E62E39" w:rsidRDefault="007B0325" w:rsidP="007B0325">
      <w:pPr>
        <w:pStyle w:val="a5"/>
        <w:rPr>
          <w:rFonts w:ascii="Times New Roman" w:hAnsi="Times New Roman"/>
          <w:sz w:val="20"/>
          <w:szCs w:val="20"/>
        </w:rPr>
      </w:pPr>
    </w:p>
    <w:p w:rsidR="00F424F6" w:rsidRPr="00B01E44" w:rsidRDefault="00F424F6" w:rsidP="00B01E44">
      <w:pPr>
        <w:rPr>
          <w:sz w:val="22"/>
          <w:szCs w:val="22"/>
        </w:rPr>
      </w:pPr>
    </w:p>
    <w:sectPr w:rsidR="00F424F6" w:rsidRPr="00B01E44" w:rsidSect="00B4151A"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96A"/>
    <w:multiLevelType w:val="hybridMultilevel"/>
    <w:tmpl w:val="55E83A82"/>
    <w:lvl w:ilvl="0" w:tplc="07F46C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34C2"/>
    <w:multiLevelType w:val="hybridMultilevel"/>
    <w:tmpl w:val="ECA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11881"/>
    <w:multiLevelType w:val="hybridMultilevel"/>
    <w:tmpl w:val="EDAA3BA0"/>
    <w:lvl w:ilvl="0" w:tplc="22744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CB13AF"/>
    <w:multiLevelType w:val="hybridMultilevel"/>
    <w:tmpl w:val="84145B50"/>
    <w:lvl w:ilvl="0" w:tplc="94AC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05D7"/>
    <w:rsid w:val="00000895"/>
    <w:rsid w:val="0000288E"/>
    <w:rsid w:val="00004981"/>
    <w:rsid w:val="00012171"/>
    <w:rsid w:val="0001526C"/>
    <w:rsid w:val="00017C71"/>
    <w:rsid w:val="00021733"/>
    <w:rsid w:val="00026F17"/>
    <w:rsid w:val="00031B47"/>
    <w:rsid w:val="00033574"/>
    <w:rsid w:val="00042A4F"/>
    <w:rsid w:val="00056263"/>
    <w:rsid w:val="000678D9"/>
    <w:rsid w:val="00084BBB"/>
    <w:rsid w:val="00095C09"/>
    <w:rsid w:val="000A2A4E"/>
    <w:rsid w:val="000A35F6"/>
    <w:rsid w:val="000A427C"/>
    <w:rsid w:val="000A549D"/>
    <w:rsid w:val="000A6EC3"/>
    <w:rsid w:val="000B6847"/>
    <w:rsid w:val="000C303E"/>
    <w:rsid w:val="000C52D6"/>
    <w:rsid w:val="000C6C70"/>
    <w:rsid w:val="000D1CFE"/>
    <w:rsid w:val="000D22AA"/>
    <w:rsid w:val="000E329E"/>
    <w:rsid w:val="00106419"/>
    <w:rsid w:val="0011331D"/>
    <w:rsid w:val="00117E52"/>
    <w:rsid w:val="00131B9D"/>
    <w:rsid w:val="00143AA7"/>
    <w:rsid w:val="00145EA9"/>
    <w:rsid w:val="0015167B"/>
    <w:rsid w:val="00155EA7"/>
    <w:rsid w:val="001628EC"/>
    <w:rsid w:val="00162EA2"/>
    <w:rsid w:val="00167026"/>
    <w:rsid w:val="0017177E"/>
    <w:rsid w:val="00173F18"/>
    <w:rsid w:val="001764EE"/>
    <w:rsid w:val="00180809"/>
    <w:rsid w:val="001A6139"/>
    <w:rsid w:val="001B3E89"/>
    <w:rsid w:val="001B6D93"/>
    <w:rsid w:val="001E6261"/>
    <w:rsid w:val="001F210B"/>
    <w:rsid w:val="00213B86"/>
    <w:rsid w:val="002221A1"/>
    <w:rsid w:val="002336BD"/>
    <w:rsid w:val="002349EE"/>
    <w:rsid w:val="00234D66"/>
    <w:rsid w:val="002420A8"/>
    <w:rsid w:val="002426C2"/>
    <w:rsid w:val="00253748"/>
    <w:rsid w:val="00255527"/>
    <w:rsid w:val="0025700B"/>
    <w:rsid w:val="00264648"/>
    <w:rsid w:val="00272A20"/>
    <w:rsid w:val="00274DD3"/>
    <w:rsid w:val="00277BFC"/>
    <w:rsid w:val="002851C1"/>
    <w:rsid w:val="0029723B"/>
    <w:rsid w:val="002A3A3E"/>
    <w:rsid w:val="002C0974"/>
    <w:rsid w:val="002D1FD8"/>
    <w:rsid w:val="002D684D"/>
    <w:rsid w:val="002E0904"/>
    <w:rsid w:val="002E1AB2"/>
    <w:rsid w:val="002F14B3"/>
    <w:rsid w:val="002F5D9A"/>
    <w:rsid w:val="0030278C"/>
    <w:rsid w:val="0030308B"/>
    <w:rsid w:val="00304E30"/>
    <w:rsid w:val="003078E2"/>
    <w:rsid w:val="003364F6"/>
    <w:rsid w:val="003417BD"/>
    <w:rsid w:val="003462B5"/>
    <w:rsid w:val="00365245"/>
    <w:rsid w:val="003B29EB"/>
    <w:rsid w:val="003B5B82"/>
    <w:rsid w:val="003B787C"/>
    <w:rsid w:val="003C0854"/>
    <w:rsid w:val="003C195A"/>
    <w:rsid w:val="003C6F90"/>
    <w:rsid w:val="003E7511"/>
    <w:rsid w:val="003E7CC4"/>
    <w:rsid w:val="003F1E01"/>
    <w:rsid w:val="003F2412"/>
    <w:rsid w:val="0040355C"/>
    <w:rsid w:val="00416439"/>
    <w:rsid w:val="00423849"/>
    <w:rsid w:val="00424FFB"/>
    <w:rsid w:val="00444220"/>
    <w:rsid w:val="004443CC"/>
    <w:rsid w:val="004502C5"/>
    <w:rsid w:val="00463654"/>
    <w:rsid w:val="00464482"/>
    <w:rsid w:val="00491501"/>
    <w:rsid w:val="004A2875"/>
    <w:rsid w:val="004D0581"/>
    <w:rsid w:val="004D64DF"/>
    <w:rsid w:val="0050253E"/>
    <w:rsid w:val="005065DB"/>
    <w:rsid w:val="00506B2F"/>
    <w:rsid w:val="00526948"/>
    <w:rsid w:val="00541DFC"/>
    <w:rsid w:val="00544018"/>
    <w:rsid w:val="00552002"/>
    <w:rsid w:val="0056451E"/>
    <w:rsid w:val="00565EBA"/>
    <w:rsid w:val="00573917"/>
    <w:rsid w:val="00585603"/>
    <w:rsid w:val="00597450"/>
    <w:rsid w:val="005A5152"/>
    <w:rsid w:val="005C46BF"/>
    <w:rsid w:val="005C5BD5"/>
    <w:rsid w:val="005C5C51"/>
    <w:rsid w:val="005F1BEF"/>
    <w:rsid w:val="005F46E5"/>
    <w:rsid w:val="006143CA"/>
    <w:rsid w:val="0061587B"/>
    <w:rsid w:val="00617FA4"/>
    <w:rsid w:val="00623DFE"/>
    <w:rsid w:val="006573D5"/>
    <w:rsid w:val="0067368B"/>
    <w:rsid w:val="00690DD7"/>
    <w:rsid w:val="00690DE6"/>
    <w:rsid w:val="00691276"/>
    <w:rsid w:val="0069214A"/>
    <w:rsid w:val="006943B5"/>
    <w:rsid w:val="00696F17"/>
    <w:rsid w:val="006B1E6D"/>
    <w:rsid w:val="006C5FE6"/>
    <w:rsid w:val="006D356D"/>
    <w:rsid w:val="006F0D1B"/>
    <w:rsid w:val="00723275"/>
    <w:rsid w:val="00723F5A"/>
    <w:rsid w:val="0072658B"/>
    <w:rsid w:val="00766F9E"/>
    <w:rsid w:val="0076766B"/>
    <w:rsid w:val="00792F1D"/>
    <w:rsid w:val="007B0325"/>
    <w:rsid w:val="007B185F"/>
    <w:rsid w:val="007B5FC2"/>
    <w:rsid w:val="007D37DA"/>
    <w:rsid w:val="007D3914"/>
    <w:rsid w:val="007D6399"/>
    <w:rsid w:val="007E1E86"/>
    <w:rsid w:val="007E24B6"/>
    <w:rsid w:val="007E5CB1"/>
    <w:rsid w:val="007E7657"/>
    <w:rsid w:val="007F21A9"/>
    <w:rsid w:val="0080207A"/>
    <w:rsid w:val="00831D7E"/>
    <w:rsid w:val="0083544F"/>
    <w:rsid w:val="00854A0B"/>
    <w:rsid w:val="00856EC2"/>
    <w:rsid w:val="00861494"/>
    <w:rsid w:val="00870BE9"/>
    <w:rsid w:val="00871541"/>
    <w:rsid w:val="008B33CD"/>
    <w:rsid w:val="008B61BB"/>
    <w:rsid w:val="008B7F3C"/>
    <w:rsid w:val="008C0539"/>
    <w:rsid w:val="008D43EF"/>
    <w:rsid w:val="008D68D2"/>
    <w:rsid w:val="008D74A4"/>
    <w:rsid w:val="008E21F6"/>
    <w:rsid w:val="008E5DC6"/>
    <w:rsid w:val="008F19BF"/>
    <w:rsid w:val="008F4BD9"/>
    <w:rsid w:val="008F75D9"/>
    <w:rsid w:val="00900436"/>
    <w:rsid w:val="00901AD1"/>
    <w:rsid w:val="009043AC"/>
    <w:rsid w:val="00912DA6"/>
    <w:rsid w:val="00917E69"/>
    <w:rsid w:val="009317B7"/>
    <w:rsid w:val="00932F1F"/>
    <w:rsid w:val="00934BF9"/>
    <w:rsid w:val="0096703A"/>
    <w:rsid w:val="009755A2"/>
    <w:rsid w:val="00983226"/>
    <w:rsid w:val="00992C32"/>
    <w:rsid w:val="009B2452"/>
    <w:rsid w:val="009B32B7"/>
    <w:rsid w:val="009C103D"/>
    <w:rsid w:val="009F2C3E"/>
    <w:rsid w:val="009F3409"/>
    <w:rsid w:val="009F4FB3"/>
    <w:rsid w:val="00A00156"/>
    <w:rsid w:val="00A37574"/>
    <w:rsid w:val="00A57B3C"/>
    <w:rsid w:val="00A62403"/>
    <w:rsid w:val="00A67849"/>
    <w:rsid w:val="00A83393"/>
    <w:rsid w:val="00A93A8D"/>
    <w:rsid w:val="00AA650B"/>
    <w:rsid w:val="00AB0D78"/>
    <w:rsid w:val="00AD43C4"/>
    <w:rsid w:val="00AE3E2B"/>
    <w:rsid w:val="00AE4DE8"/>
    <w:rsid w:val="00AF07B8"/>
    <w:rsid w:val="00AF5484"/>
    <w:rsid w:val="00B01E44"/>
    <w:rsid w:val="00B2468D"/>
    <w:rsid w:val="00B35FCA"/>
    <w:rsid w:val="00B4151A"/>
    <w:rsid w:val="00B44CFE"/>
    <w:rsid w:val="00B5322C"/>
    <w:rsid w:val="00B53263"/>
    <w:rsid w:val="00B60456"/>
    <w:rsid w:val="00B60AF4"/>
    <w:rsid w:val="00B60CDC"/>
    <w:rsid w:val="00B64E68"/>
    <w:rsid w:val="00B8216E"/>
    <w:rsid w:val="00B8223B"/>
    <w:rsid w:val="00B84108"/>
    <w:rsid w:val="00B85ABD"/>
    <w:rsid w:val="00BB4140"/>
    <w:rsid w:val="00BB70B9"/>
    <w:rsid w:val="00BB7726"/>
    <w:rsid w:val="00BC2F03"/>
    <w:rsid w:val="00BD0D1E"/>
    <w:rsid w:val="00BD3849"/>
    <w:rsid w:val="00BD40AE"/>
    <w:rsid w:val="00BE5CCB"/>
    <w:rsid w:val="00BF2574"/>
    <w:rsid w:val="00C00A28"/>
    <w:rsid w:val="00C041DF"/>
    <w:rsid w:val="00C076C7"/>
    <w:rsid w:val="00C15C15"/>
    <w:rsid w:val="00C40807"/>
    <w:rsid w:val="00C4444D"/>
    <w:rsid w:val="00C63AC7"/>
    <w:rsid w:val="00C75DB2"/>
    <w:rsid w:val="00C865D0"/>
    <w:rsid w:val="00C95671"/>
    <w:rsid w:val="00CA08A3"/>
    <w:rsid w:val="00CA3C05"/>
    <w:rsid w:val="00CE1A8A"/>
    <w:rsid w:val="00CE2A00"/>
    <w:rsid w:val="00CE5912"/>
    <w:rsid w:val="00CE6D11"/>
    <w:rsid w:val="00CE6DD6"/>
    <w:rsid w:val="00CF2E5A"/>
    <w:rsid w:val="00D00EAE"/>
    <w:rsid w:val="00D0149D"/>
    <w:rsid w:val="00D242DC"/>
    <w:rsid w:val="00D4781C"/>
    <w:rsid w:val="00D54E26"/>
    <w:rsid w:val="00D61886"/>
    <w:rsid w:val="00DB1572"/>
    <w:rsid w:val="00DB6FB2"/>
    <w:rsid w:val="00DC7AE9"/>
    <w:rsid w:val="00DD086C"/>
    <w:rsid w:val="00DD2364"/>
    <w:rsid w:val="00DF56B3"/>
    <w:rsid w:val="00E00CF1"/>
    <w:rsid w:val="00E21692"/>
    <w:rsid w:val="00E22636"/>
    <w:rsid w:val="00E23FD1"/>
    <w:rsid w:val="00E42F8E"/>
    <w:rsid w:val="00E5027A"/>
    <w:rsid w:val="00E50750"/>
    <w:rsid w:val="00E513F5"/>
    <w:rsid w:val="00E5358E"/>
    <w:rsid w:val="00E57F99"/>
    <w:rsid w:val="00E73594"/>
    <w:rsid w:val="00E77BF2"/>
    <w:rsid w:val="00E84949"/>
    <w:rsid w:val="00E86A2B"/>
    <w:rsid w:val="00E94775"/>
    <w:rsid w:val="00EB73D7"/>
    <w:rsid w:val="00ED292F"/>
    <w:rsid w:val="00ED55F9"/>
    <w:rsid w:val="00ED64C2"/>
    <w:rsid w:val="00EE6E90"/>
    <w:rsid w:val="00EF0B58"/>
    <w:rsid w:val="00EF2148"/>
    <w:rsid w:val="00EF671E"/>
    <w:rsid w:val="00F07697"/>
    <w:rsid w:val="00F424F6"/>
    <w:rsid w:val="00F54866"/>
    <w:rsid w:val="00F90B70"/>
    <w:rsid w:val="00F92572"/>
    <w:rsid w:val="00F956FD"/>
    <w:rsid w:val="00FA6910"/>
    <w:rsid w:val="00FA79E9"/>
    <w:rsid w:val="00FB0953"/>
    <w:rsid w:val="00FB6F01"/>
    <w:rsid w:val="00FD05D7"/>
    <w:rsid w:val="00FD648F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D05D7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026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3C0854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No Spacing"/>
    <w:uiPriority w:val="1"/>
    <w:qFormat/>
    <w:rsid w:val="007B032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0">
    <w:name w:val="Абзац списка1"/>
    <w:basedOn w:val="a"/>
    <w:rsid w:val="007B0325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rsid w:val="007B0325"/>
    <w:rPr>
      <w:color w:val="0000FF"/>
      <w:u w:val="single"/>
    </w:rPr>
  </w:style>
  <w:style w:type="paragraph" w:customStyle="1" w:styleId="ConsPlusCell">
    <w:name w:val="ConsPlusCell"/>
    <w:rsid w:val="007B0325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7;&#1089;&#1082;&#1086;&#1083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1614</Words>
  <Characters>13274</Characters>
  <Application>Microsoft Office Word</Application>
  <DocSecurity>0</DocSecurity>
  <Lines>110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Grizli777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11</cp:lastModifiedBy>
  <cp:revision>8</cp:revision>
  <cp:lastPrinted>2019-11-22T08:03:00Z</cp:lastPrinted>
  <dcterms:created xsi:type="dcterms:W3CDTF">2019-11-21T12:40:00Z</dcterms:created>
  <dcterms:modified xsi:type="dcterms:W3CDTF">2019-11-26T08:14:00Z</dcterms:modified>
</cp:coreProperties>
</file>