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9D" w:rsidRPr="00727C9D" w:rsidRDefault="003C0E37" w:rsidP="00727C9D">
      <w:pPr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w w:val="135"/>
          <w:lang w:eastAsia="ru-RU" w:bidi="ar-SA"/>
        </w:rPr>
        <w:drawing>
          <wp:inline distT="0" distB="0" distL="0" distR="0">
            <wp:extent cx="767080" cy="767080"/>
            <wp:effectExtent l="19050" t="0" r="0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9D" w:rsidRPr="00727C9D" w:rsidRDefault="00727C9D" w:rsidP="00727C9D">
      <w:pPr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</w:pPr>
      <w:r w:rsidRPr="00727C9D"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  <w:t xml:space="preserve">                                      Муниципальное образование</w:t>
      </w:r>
    </w:p>
    <w:p w:rsidR="00727C9D" w:rsidRPr="00727C9D" w:rsidRDefault="00727C9D" w:rsidP="00727C9D">
      <w:pPr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lang w:eastAsia="ru-RU" w:bidi="ar-SA"/>
        </w:rPr>
      </w:pPr>
      <w:r w:rsidRPr="00727C9D">
        <w:rPr>
          <w:rFonts w:ascii="Times New Roman" w:eastAsia="Times New Roman" w:hAnsi="Times New Roman" w:cs="Times New Roman"/>
          <w:b/>
          <w:color w:val="000000"/>
          <w:w w:val="135"/>
          <w:lang w:eastAsia="ru-RU" w:bidi="ar-SA"/>
        </w:rPr>
        <w:t>«ЛЕСКОЛОВСКОЕ СЕЛЬСКОЕ ПОСЕЛЕНИЕ»</w:t>
      </w:r>
    </w:p>
    <w:p w:rsidR="00727C9D" w:rsidRPr="00727C9D" w:rsidRDefault="00727C9D" w:rsidP="00727C9D">
      <w:pPr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</w:pPr>
      <w:r w:rsidRPr="00727C9D"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  <w:t>Всеволожского муниципального района Ленинградской области</w:t>
      </w:r>
    </w:p>
    <w:p w:rsidR="00727C9D" w:rsidRPr="00727C9D" w:rsidRDefault="00727C9D" w:rsidP="00727C9D">
      <w:pPr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</w:pPr>
    </w:p>
    <w:p w:rsidR="00727C9D" w:rsidRPr="00727C9D" w:rsidRDefault="00727C9D" w:rsidP="00727C9D">
      <w:pPr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</w:pPr>
      <w:r w:rsidRPr="00727C9D"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  <w:t>АДМИНИСТРАЦИЯ</w:t>
      </w:r>
    </w:p>
    <w:p w:rsidR="00727C9D" w:rsidRPr="00727C9D" w:rsidRDefault="00727C9D" w:rsidP="00727C9D">
      <w:pPr>
        <w:shd w:val="clear" w:color="auto" w:fill="FFFFFF"/>
        <w:suppressAutoHyphens w:val="0"/>
        <w:autoSpaceDE w:val="0"/>
        <w:autoSpaceDN w:val="0"/>
        <w:adjustRightInd w:val="0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lang w:eastAsia="ru-RU" w:bidi="ar-SA"/>
        </w:rPr>
      </w:pPr>
    </w:p>
    <w:p w:rsidR="00727C9D" w:rsidRPr="00727C9D" w:rsidRDefault="00727C9D" w:rsidP="00727C9D">
      <w:pPr>
        <w:keepNext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autoSpaceDE w:val="0"/>
        <w:autoSpaceDN w:val="0"/>
        <w:adjustRightInd w:val="0"/>
        <w:ind w:left="62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 w:bidi="ar-SA"/>
        </w:rPr>
      </w:pPr>
      <w:proofErr w:type="gramStart"/>
      <w:r w:rsidRPr="00727C9D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 w:bidi="ar-SA"/>
        </w:rPr>
        <w:t>П</w:t>
      </w:r>
      <w:proofErr w:type="gramEnd"/>
      <w:r w:rsidRPr="00727C9D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 w:bidi="ar-SA"/>
        </w:rPr>
        <w:t xml:space="preserve"> О С Т А Н О В Л Е Н И Е</w:t>
      </w:r>
    </w:p>
    <w:p w:rsidR="00854E2E" w:rsidRPr="00AB7BC0" w:rsidRDefault="00854E2E" w:rsidP="00854E2E">
      <w:pPr>
        <w:jc w:val="both"/>
        <w:rPr>
          <w:rFonts w:hint="eastAsia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854E2E" w:rsidRPr="00AB7BC0" w:rsidTr="002C1051">
        <w:trPr>
          <w:trHeight w:val="424"/>
        </w:trPr>
        <w:tc>
          <w:tcPr>
            <w:tcW w:w="4823" w:type="dxa"/>
          </w:tcPr>
          <w:p w:rsidR="00854E2E" w:rsidRPr="00AB7BC0" w:rsidRDefault="00854E2E" w:rsidP="008F4941">
            <w:pPr>
              <w:rPr>
                <w:rFonts w:hint="eastAsia"/>
                <w:sz w:val="28"/>
                <w:szCs w:val="28"/>
              </w:rPr>
            </w:pPr>
            <w:r w:rsidRPr="00AB7BC0">
              <w:rPr>
                <w:sz w:val="28"/>
                <w:szCs w:val="28"/>
              </w:rPr>
              <w:t>«</w:t>
            </w:r>
            <w:r w:rsidR="008F4941">
              <w:rPr>
                <w:sz w:val="28"/>
                <w:szCs w:val="28"/>
              </w:rPr>
              <w:t>16</w:t>
            </w:r>
            <w:r w:rsidRPr="00AB7BC0">
              <w:rPr>
                <w:sz w:val="28"/>
                <w:szCs w:val="28"/>
              </w:rPr>
              <w:t>_»</w:t>
            </w:r>
            <w:r w:rsidR="008F4941">
              <w:rPr>
                <w:sz w:val="28"/>
                <w:szCs w:val="28"/>
              </w:rPr>
              <w:t>12.</w:t>
            </w:r>
            <w:r w:rsidRPr="00AB7BC0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20</w:t>
            </w:r>
            <w:r w:rsidRPr="00AB7BC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854E2E" w:rsidRPr="00AB7BC0" w:rsidRDefault="00854E2E" w:rsidP="008F4941">
            <w:pPr>
              <w:ind w:firstLine="426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7BC0">
              <w:rPr>
                <w:sz w:val="28"/>
                <w:szCs w:val="28"/>
              </w:rPr>
              <w:t>№ _</w:t>
            </w:r>
            <w:r w:rsidR="008F4941">
              <w:rPr>
                <w:sz w:val="28"/>
                <w:szCs w:val="28"/>
              </w:rPr>
              <w:t>422</w:t>
            </w:r>
            <w:r w:rsidRPr="00AB7BC0">
              <w:rPr>
                <w:sz w:val="28"/>
                <w:szCs w:val="28"/>
              </w:rPr>
              <w:t>_</w:t>
            </w:r>
          </w:p>
        </w:tc>
      </w:tr>
    </w:tbl>
    <w:p w:rsidR="00727C9D" w:rsidRDefault="00727C9D" w:rsidP="00727C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2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дер. Верхние </w:t>
      </w:r>
      <w:proofErr w:type="spellStart"/>
      <w:r w:rsidRPr="0072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Осельки</w:t>
      </w:r>
      <w:proofErr w:type="spellEnd"/>
    </w:p>
    <w:p w:rsidR="00854E2E" w:rsidRPr="00AB7BC0" w:rsidRDefault="00727C9D" w:rsidP="00854E2E">
      <w:pPr>
        <w:ind w:firstLine="426"/>
        <w:rPr>
          <w:rFonts w:hint="eastAsia"/>
          <w:sz w:val="28"/>
          <w:szCs w:val="28"/>
        </w:rPr>
      </w:pPr>
      <w:r w:rsidRPr="00727C9D">
        <w:rPr>
          <w:rFonts w:ascii="Times New Roman" w:eastAsia="Times New Roman" w:hAnsi="Times New Roman" w:cs="Times New Roman"/>
          <w:color w:val="000000"/>
          <w:lang w:eastAsia="ru-RU" w:bidi="ar-SA"/>
        </w:rPr>
        <w:tab/>
      </w:r>
    </w:p>
    <w:p w:rsidR="00854E2E" w:rsidRPr="0005457A" w:rsidRDefault="00854E2E" w:rsidP="00854E2E">
      <w:pPr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7A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Pr="0005457A">
        <w:rPr>
          <w:rFonts w:ascii="Times New Roman" w:hAnsi="Times New Roman" w:cs="Times New Roman"/>
          <w:color w:val="0000FF"/>
          <w:sz w:val="28"/>
          <w:szCs w:val="28"/>
        </w:rPr>
        <w:t>Положения</w:t>
      </w:r>
      <w:r w:rsidRPr="0005457A">
        <w:rPr>
          <w:rFonts w:ascii="Times New Roman" w:hAnsi="Times New Roman" w:cs="Times New Roman"/>
          <w:sz w:val="28"/>
          <w:szCs w:val="28"/>
        </w:rPr>
        <w:t xml:space="preserve"> об эвакуации бесхозяйного, брошенного, разукомплектованного автотранспорта на территории муниципального образования </w:t>
      </w:r>
      <w:r w:rsidR="008D6895" w:rsidRPr="0005457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D6895" w:rsidRPr="0005457A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8D6895" w:rsidRPr="00054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854E2E" w:rsidRDefault="00854E2E" w:rsidP="00854E2E">
      <w:pPr>
        <w:ind w:right="-1" w:firstLine="851"/>
        <w:jc w:val="both"/>
        <w:rPr>
          <w:rFonts w:hint="eastAsia"/>
          <w:sz w:val="28"/>
          <w:szCs w:val="28"/>
        </w:rPr>
      </w:pPr>
    </w:p>
    <w:p w:rsidR="00854E2E" w:rsidRPr="00854E2E" w:rsidRDefault="00854E2E" w:rsidP="00B211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E2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113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557C3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854E2E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8D6895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D6895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8D6895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854E2E">
        <w:rPr>
          <w:rFonts w:ascii="Times New Roman" w:hAnsi="Times New Roman" w:cs="Times New Roman"/>
          <w:sz w:val="28"/>
          <w:szCs w:val="28"/>
        </w:rPr>
        <w:t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</w:t>
      </w:r>
      <w:r w:rsidR="00E557C3">
        <w:rPr>
          <w:rFonts w:ascii="Times New Roman" w:hAnsi="Times New Roman" w:cs="Times New Roman"/>
          <w:sz w:val="28"/>
          <w:szCs w:val="28"/>
        </w:rPr>
        <w:t>ым</w:t>
      </w:r>
      <w:r w:rsidRPr="00854E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57C3">
        <w:rPr>
          <w:rFonts w:ascii="Times New Roman" w:hAnsi="Times New Roman" w:cs="Times New Roman"/>
          <w:sz w:val="28"/>
          <w:szCs w:val="28"/>
        </w:rPr>
        <w:t>ом</w:t>
      </w:r>
      <w:r w:rsidRPr="00854E2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557C3">
        <w:rPr>
          <w:rFonts w:ascii="Times New Roman" w:hAnsi="Times New Roman" w:cs="Times New Roman"/>
          <w:sz w:val="28"/>
          <w:szCs w:val="28"/>
        </w:rPr>
        <w:t>№</w:t>
      </w:r>
      <w:r w:rsidRPr="00854E2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557C3">
        <w:rPr>
          <w:rFonts w:ascii="Times New Roman" w:hAnsi="Times New Roman" w:cs="Times New Roman"/>
          <w:sz w:val="28"/>
          <w:szCs w:val="28"/>
        </w:rPr>
        <w:t>«</w:t>
      </w:r>
      <w:r w:rsidRPr="00854E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486539">
        <w:rPr>
          <w:rFonts w:ascii="Times New Roman" w:hAnsi="Times New Roman" w:cs="Times New Roman"/>
          <w:sz w:val="28"/>
          <w:szCs w:val="28"/>
        </w:rPr>
        <w:t>»</w:t>
      </w:r>
      <w:r w:rsidRPr="00854E2E">
        <w:rPr>
          <w:rFonts w:ascii="Times New Roman" w:hAnsi="Times New Roman" w:cs="Times New Roman"/>
          <w:sz w:val="28"/>
          <w:szCs w:val="28"/>
        </w:rPr>
        <w:t>,</w:t>
      </w:r>
      <w:r w:rsidR="00B21137">
        <w:rPr>
          <w:rFonts w:ascii="Times New Roman" w:hAnsi="Times New Roman" w:cs="Times New Roman"/>
          <w:sz w:val="28"/>
          <w:szCs w:val="28"/>
        </w:rPr>
        <w:t xml:space="preserve"> </w:t>
      </w:r>
      <w:r w:rsidRPr="00854E2E">
        <w:rPr>
          <w:rFonts w:ascii="Times New Roman" w:hAnsi="Times New Roman" w:cs="Times New Roman"/>
          <w:sz w:val="28"/>
          <w:szCs w:val="28"/>
        </w:rPr>
        <w:t>Устав</w:t>
      </w:r>
      <w:r w:rsidR="00E557C3">
        <w:rPr>
          <w:rFonts w:ascii="Times New Roman" w:hAnsi="Times New Roman" w:cs="Times New Roman"/>
          <w:sz w:val="28"/>
          <w:szCs w:val="28"/>
        </w:rPr>
        <w:t>ом</w:t>
      </w:r>
      <w:r w:rsidRPr="00854E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D6895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D6895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8D6895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854E2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4E2E" w:rsidRDefault="00854E2E" w:rsidP="00854E2E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2E" w:rsidRPr="00854E2E" w:rsidRDefault="00854E2E" w:rsidP="00E2523C">
      <w:pPr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854E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4E2E" w:rsidRPr="00854E2E" w:rsidRDefault="00854E2E" w:rsidP="00854E2E">
      <w:pPr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4E2E" w:rsidRPr="00854E2E" w:rsidRDefault="00854E2E" w:rsidP="00854E2E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E2E">
        <w:rPr>
          <w:rFonts w:ascii="Times New Roman" w:hAnsi="Times New Roman" w:cs="Times New Roman"/>
          <w:sz w:val="28"/>
          <w:szCs w:val="28"/>
        </w:rPr>
        <w:t xml:space="preserve">1. </w:t>
      </w:r>
      <w:r w:rsidRPr="00854E2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54E2E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854E2E">
        <w:rPr>
          <w:rFonts w:ascii="Times New Roman" w:hAnsi="Times New Roman" w:cs="Times New Roman"/>
          <w:sz w:val="28"/>
          <w:szCs w:val="28"/>
        </w:rPr>
        <w:t xml:space="preserve"> об эвакуации бесхозяйного, брошенного, разукомплектованного автотранспорта на территории муниципального образования </w:t>
      </w:r>
      <w:r w:rsidR="0005457A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5457A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05457A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854E2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54E2E" w:rsidRPr="00854E2E" w:rsidRDefault="00854E2E" w:rsidP="00854E2E">
      <w:pPr>
        <w:tabs>
          <w:tab w:val="left" w:pos="720"/>
        </w:tabs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E2E">
        <w:rPr>
          <w:rFonts w:ascii="Times New Roman" w:hAnsi="Times New Roman" w:cs="Times New Roman"/>
          <w:sz w:val="28"/>
          <w:szCs w:val="28"/>
        </w:rPr>
        <w:tab/>
        <w:t>2. Опубликовать данное постановление в</w:t>
      </w:r>
      <w:r w:rsidR="00E2523C" w:rsidRPr="00FB5453">
        <w:rPr>
          <w:sz w:val="28"/>
          <w:szCs w:val="28"/>
        </w:rPr>
        <w:t xml:space="preserve"> газете «</w:t>
      </w:r>
      <w:proofErr w:type="spellStart"/>
      <w:r w:rsidR="00E2523C" w:rsidRPr="00FB5453">
        <w:rPr>
          <w:sz w:val="28"/>
          <w:szCs w:val="28"/>
        </w:rPr>
        <w:t>Лесколовские</w:t>
      </w:r>
      <w:proofErr w:type="spellEnd"/>
      <w:r w:rsidR="00E2523C" w:rsidRPr="00FB5453">
        <w:rPr>
          <w:sz w:val="28"/>
          <w:szCs w:val="28"/>
        </w:rPr>
        <w:t xml:space="preserve"> вести»  и  разместить на официальном сайте МО «</w:t>
      </w:r>
      <w:proofErr w:type="spellStart"/>
      <w:r w:rsidR="00E2523C" w:rsidRPr="00FB5453">
        <w:rPr>
          <w:sz w:val="28"/>
          <w:szCs w:val="28"/>
        </w:rPr>
        <w:t>Лесколовское</w:t>
      </w:r>
      <w:proofErr w:type="spellEnd"/>
      <w:r w:rsidR="00E2523C" w:rsidRPr="00FB5453">
        <w:rPr>
          <w:sz w:val="28"/>
          <w:szCs w:val="28"/>
        </w:rPr>
        <w:t xml:space="preserve">  сельское поселение»  в сети Интернет</w:t>
      </w:r>
      <w:r w:rsidRPr="00854E2E">
        <w:rPr>
          <w:rFonts w:ascii="Times New Roman" w:hAnsi="Times New Roman" w:cs="Times New Roman"/>
          <w:sz w:val="28"/>
          <w:szCs w:val="28"/>
        </w:rPr>
        <w:t>.</w:t>
      </w:r>
    </w:p>
    <w:p w:rsidR="00854E2E" w:rsidRPr="00854E2E" w:rsidRDefault="00854E2E" w:rsidP="00854E2E">
      <w:pPr>
        <w:tabs>
          <w:tab w:val="left" w:pos="720"/>
        </w:tabs>
        <w:spacing w:line="240" w:lineRule="atLeast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854E2E">
        <w:rPr>
          <w:rFonts w:ascii="Times New Roman" w:hAnsi="Times New Roman" w:cs="Times New Roman"/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854E2E" w:rsidRDefault="00854E2E" w:rsidP="00854E2E">
      <w:pPr>
        <w:ind w:right="-1"/>
        <w:jc w:val="both"/>
        <w:rPr>
          <w:rFonts w:hint="eastAsia"/>
          <w:sz w:val="28"/>
          <w:szCs w:val="28"/>
        </w:rPr>
      </w:pPr>
    </w:p>
    <w:p w:rsidR="00486539" w:rsidRPr="00774BAC" w:rsidRDefault="00774BAC" w:rsidP="00774BAC">
      <w:pPr>
        <w:ind w:right="-1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И.о. главы</w:t>
      </w:r>
      <w:r w:rsidR="00854E2E">
        <w:rPr>
          <w:sz w:val="28"/>
          <w:szCs w:val="28"/>
        </w:rPr>
        <w:t xml:space="preserve"> администрации                                             </w:t>
      </w:r>
      <w:r>
        <w:rPr>
          <w:sz w:val="28"/>
          <w:szCs w:val="28"/>
        </w:rPr>
        <w:t xml:space="preserve">              Д.А. Румянцев</w:t>
      </w:r>
    </w:p>
    <w:p w:rsidR="002C1051" w:rsidRDefault="002C1051">
      <w:pPr>
        <w:jc w:val="both"/>
        <w:rPr>
          <w:rFonts w:ascii="Arial" w:hAnsi="Arial"/>
          <w:sz w:val="20"/>
        </w:rPr>
      </w:pPr>
    </w:p>
    <w:p w:rsidR="004B7D72" w:rsidRDefault="004B7D72" w:rsidP="004B7D72">
      <w:pPr>
        <w:ind w:left="4248" w:firstLine="708"/>
        <w:rPr>
          <w:rFonts w:hint="eastAsia"/>
          <w:sz w:val="28"/>
          <w:szCs w:val="28"/>
        </w:rPr>
      </w:pPr>
      <w:r w:rsidRPr="009975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4B7D72" w:rsidRDefault="004B7D72" w:rsidP="004B7D72">
      <w:pPr>
        <w:ind w:left="4956"/>
        <w:rPr>
          <w:rFonts w:hint="eastAsia"/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7D72" w:rsidRDefault="004B7D72" w:rsidP="004B7D72">
      <w:pPr>
        <w:ind w:left="4248" w:firstLine="708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7D72" w:rsidRDefault="001A3D2B" w:rsidP="004B7D72">
      <w:pPr>
        <w:ind w:left="4248"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rFonts w:hint="eastAsia"/>
          <w:sz w:val="28"/>
          <w:szCs w:val="28"/>
        </w:rPr>
        <w:t>»</w:t>
      </w:r>
      <w:r w:rsidR="004B7D72">
        <w:rPr>
          <w:sz w:val="28"/>
          <w:szCs w:val="28"/>
        </w:rPr>
        <w:t xml:space="preserve"> </w:t>
      </w:r>
    </w:p>
    <w:p w:rsidR="004B7D72" w:rsidRDefault="004B7D72" w:rsidP="004B7D72">
      <w:pPr>
        <w:ind w:left="4248" w:firstLine="708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941">
        <w:rPr>
          <w:sz w:val="28"/>
          <w:szCs w:val="28"/>
        </w:rPr>
        <w:t>16.12.2020</w:t>
      </w:r>
      <w:r>
        <w:rPr>
          <w:sz w:val="28"/>
          <w:szCs w:val="28"/>
        </w:rPr>
        <w:t xml:space="preserve"> № </w:t>
      </w:r>
      <w:r w:rsidR="008F4941">
        <w:rPr>
          <w:sz w:val="28"/>
          <w:szCs w:val="28"/>
        </w:rPr>
        <w:t>422</w:t>
      </w:r>
      <w:r>
        <w:rPr>
          <w:sz w:val="28"/>
          <w:szCs w:val="28"/>
        </w:rPr>
        <w:t>_</w:t>
      </w:r>
    </w:p>
    <w:p w:rsidR="004B7D72" w:rsidRDefault="004B7D72" w:rsidP="004B7D72">
      <w:pPr>
        <w:ind w:firstLine="709"/>
        <w:jc w:val="right"/>
        <w:rPr>
          <w:rFonts w:hint="eastAsia"/>
          <w:sz w:val="28"/>
          <w:szCs w:val="28"/>
        </w:rPr>
      </w:pPr>
    </w:p>
    <w:p w:rsidR="004B7D72" w:rsidRPr="00610E85" w:rsidRDefault="004B7D72" w:rsidP="004B7D72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4B7D72" w:rsidRPr="00610E85" w:rsidRDefault="004B7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610E85" w:rsidRDefault="002C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1051" w:rsidRPr="00610E85" w:rsidRDefault="002C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ОБ ЭВАК</w:t>
      </w:r>
      <w:r w:rsidR="00300D00">
        <w:rPr>
          <w:rFonts w:ascii="Times New Roman" w:hAnsi="Times New Roman" w:cs="Times New Roman"/>
          <w:b/>
          <w:sz w:val="28"/>
          <w:szCs w:val="28"/>
        </w:rPr>
        <w:t xml:space="preserve">УАЦИИ </w:t>
      </w:r>
      <w:proofErr w:type="gramStart"/>
      <w:r w:rsidR="00300D00">
        <w:rPr>
          <w:rFonts w:ascii="Times New Roman" w:hAnsi="Times New Roman" w:cs="Times New Roman"/>
          <w:b/>
          <w:sz w:val="28"/>
          <w:szCs w:val="28"/>
        </w:rPr>
        <w:t>БЕСХОЗЯЙНОГО</w:t>
      </w:r>
      <w:proofErr w:type="gramEnd"/>
      <w:r w:rsidR="00300D00">
        <w:rPr>
          <w:rFonts w:ascii="Times New Roman" w:hAnsi="Times New Roman" w:cs="Times New Roman"/>
          <w:b/>
          <w:sz w:val="28"/>
          <w:szCs w:val="28"/>
        </w:rPr>
        <w:t xml:space="preserve">, БРОШЕННОГО, </w:t>
      </w:r>
      <w:r w:rsidRPr="00610E85">
        <w:rPr>
          <w:rFonts w:ascii="Times New Roman" w:hAnsi="Times New Roman" w:cs="Times New Roman"/>
          <w:b/>
          <w:sz w:val="28"/>
          <w:szCs w:val="28"/>
        </w:rPr>
        <w:t>РАЗУКОМПЛЕКТОВАННОГО</w:t>
      </w:r>
    </w:p>
    <w:p w:rsidR="002C1051" w:rsidRPr="00C94F59" w:rsidRDefault="002C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АВТОТРАНСПОР</w:t>
      </w:r>
      <w:r w:rsidR="00A166D9">
        <w:rPr>
          <w:rFonts w:ascii="Times New Roman" w:hAnsi="Times New Roman" w:cs="Times New Roman"/>
          <w:b/>
          <w:sz w:val="28"/>
          <w:szCs w:val="28"/>
        </w:rPr>
        <w:t xml:space="preserve">ТА НА ТЕРРИТОРИИ МУНИЦИПАЛЬНОГО </w:t>
      </w:r>
      <w:r w:rsidRPr="00610E8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0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D9">
        <w:rPr>
          <w:rFonts w:ascii="Times New Roman" w:hAnsi="Times New Roman" w:cs="Times New Roman"/>
          <w:b/>
          <w:color w:val="000000"/>
          <w:sz w:val="28"/>
          <w:szCs w:val="28"/>
        </w:rPr>
        <w:t>«ЛЕСКОЛОВСКОЕ СЕЛЬСКОЕ ПОСЕЛЕНИЕ</w:t>
      </w:r>
      <w:r w:rsidR="00C94F59" w:rsidRPr="00C94F59">
        <w:rPr>
          <w:rFonts w:ascii="Times New Roman" w:hAnsi="Times New Roman" w:cs="Times New Roman"/>
          <w:b/>
          <w:color w:val="000000"/>
          <w:sz w:val="28"/>
          <w:szCs w:val="28"/>
        </w:rPr>
        <w:t>»  В</w:t>
      </w:r>
      <w:r w:rsidR="00A166D9">
        <w:rPr>
          <w:rFonts w:ascii="Times New Roman" w:hAnsi="Times New Roman" w:cs="Times New Roman"/>
          <w:b/>
          <w:color w:val="000000"/>
          <w:sz w:val="28"/>
          <w:szCs w:val="28"/>
        </w:rPr>
        <w:t>СЕВОЛОЖСКОГО МУНИЦИПАЛЬНОГО РАЙОНА ЛЕНИНГРАДСКОЙ ОБЛАСТИ</w:t>
      </w:r>
    </w:p>
    <w:p w:rsidR="002C1051" w:rsidRDefault="002C1051">
      <w:pPr>
        <w:jc w:val="both"/>
        <w:rPr>
          <w:rFonts w:ascii="Arial" w:hAnsi="Arial"/>
          <w:sz w:val="20"/>
        </w:rPr>
      </w:pPr>
    </w:p>
    <w:p w:rsidR="002C1051" w:rsidRPr="004B7D72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1051" w:rsidRPr="004B7D72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4B7D72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7D72">
        <w:rPr>
          <w:rFonts w:ascii="Times New Roman" w:hAnsi="Times New Roman" w:cs="Times New Roman"/>
          <w:sz w:val="28"/>
          <w:szCs w:val="28"/>
        </w:rPr>
        <w:t xml:space="preserve">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300D00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00D00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300D00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основания, порядок эвакуации, хранения, выдачи собственникам транспортных средств</w:t>
      </w:r>
      <w:r w:rsidR="00486539">
        <w:rPr>
          <w:rFonts w:ascii="Times New Roman" w:hAnsi="Times New Roman" w:cs="Times New Roman"/>
          <w:sz w:val="28"/>
          <w:szCs w:val="28"/>
        </w:rPr>
        <w:t xml:space="preserve"> </w:t>
      </w:r>
      <w:r w:rsidR="00486539" w:rsidRPr="006346E4">
        <w:rPr>
          <w:rFonts w:ascii="Times New Roman" w:hAnsi="Times New Roman" w:cs="Times New Roman"/>
          <w:sz w:val="28"/>
          <w:szCs w:val="28"/>
        </w:rPr>
        <w:t>с признаками бесхозяйного</w:t>
      </w:r>
      <w:r w:rsidR="00486539">
        <w:rPr>
          <w:rFonts w:ascii="Times New Roman" w:hAnsi="Times New Roman" w:cs="Times New Roman"/>
          <w:sz w:val="28"/>
          <w:szCs w:val="28"/>
        </w:rPr>
        <w:t>,</w:t>
      </w:r>
      <w:r w:rsidR="00486539"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 w:rsidR="00486539"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051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</w:t>
      </w:r>
      <w:r w:rsidR="00300D00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00D00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300D00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0BAA" w:rsidRPr="004B7D72" w:rsidRDefault="00280B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</w:t>
      </w:r>
      <w:r w:rsidR="009D3553">
        <w:rPr>
          <w:rFonts w:ascii="Times New Roman" w:hAnsi="Times New Roman" w:cs="Times New Roman"/>
          <w:sz w:val="28"/>
          <w:szCs w:val="28"/>
        </w:rPr>
        <w:t>.</w:t>
      </w:r>
    </w:p>
    <w:p w:rsidR="002C1051" w:rsidRPr="004B7D72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4B7D72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</w:t>
      </w:r>
    </w:p>
    <w:p w:rsidR="002C1051" w:rsidRPr="004B7D72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2C1051" w:rsidRPr="004B7D72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486539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6E4">
        <w:rPr>
          <w:rFonts w:ascii="Times New Roman" w:hAnsi="Times New Roman" w:cs="Times New Roman"/>
          <w:sz w:val="28"/>
          <w:szCs w:val="28"/>
        </w:rPr>
        <w:t>2.1. Автотранспорт с признаками бесхозяйного</w:t>
      </w:r>
      <w:r w:rsidR="00486539"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 w:rsidR="00486539"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6346E4">
        <w:rPr>
          <w:rFonts w:ascii="Times New Roman" w:hAnsi="Times New Roman" w:cs="Times New Roman"/>
          <w:sz w:val="28"/>
          <w:szCs w:val="28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отказался, транспортное средство, в которое сбрасываются отходы </w:t>
      </w:r>
      <w:r w:rsidRPr="006346E4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 xml:space="preserve"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r w:rsidRPr="006346E4">
        <w:rPr>
          <w:rFonts w:ascii="Times New Roman" w:hAnsi="Times New Roman" w:cs="Times New Roman"/>
          <w:color w:val="0000FF"/>
          <w:sz w:val="28"/>
          <w:szCs w:val="28"/>
        </w:rPr>
        <w:t>Перечнем</w:t>
      </w:r>
      <w:r w:rsidRPr="006346E4">
        <w:rPr>
          <w:rFonts w:ascii="Times New Roman" w:hAnsi="Times New Roman" w:cs="Times New Roman"/>
          <w:sz w:val="28"/>
          <w:szCs w:val="28"/>
        </w:rPr>
        <w:t xml:space="preserve"> неисправностей и условий, при которых запрещается эксплуатация транспортных средств (постановление </w:t>
      </w:r>
      <w:r w:rsidR="006346E4">
        <w:rPr>
          <w:rFonts w:ascii="Times New Roman" w:hAnsi="Times New Roman" w:cs="Times New Roman"/>
          <w:sz w:val="28"/>
          <w:szCs w:val="28"/>
        </w:rPr>
        <w:t>Правительства РФ от 23.10.1993 №</w:t>
      </w:r>
      <w:r w:rsidRPr="006346E4">
        <w:rPr>
          <w:rFonts w:ascii="Times New Roman" w:hAnsi="Times New Roman" w:cs="Times New Roman"/>
          <w:sz w:val="28"/>
          <w:szCs w:val="28"/>
        </w:rPr>
        <w:t xml:space="preserve"> 1090 </w:t>
      </w:r>
      <w:r w:rsidR="006346E4">
        <w:rPr>
          <w:rFonts w:ascii="Times New Roman" w:hAnsi="Times New Roman" w:cs="Times New Roman"/>
          <w:sz w:val="28"/>
          <w:szCs w:val="28"/>
        </w:rPr>
        <w:t xml:space="preserve">«О Правилах дорожного движения» </w:t>
      </w:r>
      <w:r w:rsidRPr="006346E4">
        <w:rPr>
          <w:rFonts w:ascii="Times New Roman" w:hAnsi="Times New Roman" w:cs="Times New Roman"/>
          <w:sz w:val="28"/>
          <w:szCs w:val="28"/>
        </w:rPr>
        <w:t>(</w:t>
      </w:r>
      <w:r w:rsidRPr="00486539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  <w:proofErr w:type="gramEnd"/>
    </w:p>
    <w:p w:rsidR="002C1051" w:rsidRPr="00486539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 xml:space="preserve">2.2. Комиссия </w:t>
      </w:r>
      <w:r w:rsidR="00486539">
        <w:rPr>
          <w:rFonts w:ascii="Times New Roman" w:hAnsi="Times New Roman" w:cs="Times New Roman"/>
          <w:sz w:val="28"/>
          <w:szCs w:val="28"/>
        </w:rPr>
        <w:t>-</w:t>
      </w:r>
      <w:r w:rsidRPr="00486539">
        <w:rPr>
          <w:rFonts w:ascii="Times New Roman" w:hAnsi="Times New Roman" w:cs="Times New Roman"/>
          <w:sz w:val="28"/>
          <w:szCs w:val="28"/>
        </w:rPr>
        <w:t xml:space="preserve"> </w:t>
      </w:r>
      <w:r w:rsidR="00486539" w:rsidRPr="00486539">
        <w:rPr>
          <w:rFonts w:ascii="Times New Roman" w:hAnsi="Times New Roman" w:cs="Times New Roman"/>
          <w:sz w:val="28"/>
          <w:szCs w:val="28"/>
        </w:rPr>
        <w:t>комиссия,</w:t>
      </w:r>
      <w:r w:rsidRPr="0048653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86539" w:rsidRPr="00486539">
        <w:rPr>
          <w:rFonts w:ascii="Times New Roman" w:hAnsi="Times New Roman" w:cs="Times New Roman"/>
          <w:sz w:val="28"/>
          <w:szCs w:val="28"/>
        </w:rPr>
        <w:t xml:space="preserve">нная администрацией </w:t>
      </w:r>
      <w:r w:rsidRPr="00486539">
        <w:rPr>
          <w:rFonts w:ascii="Times New Roman" w:hAnsi="Times New Roman" w:cs="Times New Roman"/>
          <w:sz w:val="28"/>
          <w:szCs w:val="28"/>
        </w:rPr>
        <w:t>для решения вопросов об эвакуации транспортного средства на специально отведенную территорию для временного хранения</w:t>
      </w:r>
      <w:r w:rsidR="00486539" w:rsidRPr="00486539">
        <w:rPr>
          <w:rFonts w:ascii="Times New Roman" w:hAnsi="Times New Roman" w:cs="Times New Roman"/>
          <w:sz w:val="28"/>
          <w:szCs w:val="28"/>
        </w:rPr>
        <w:t xml:space="preserve">. В работе комиссии по согласованию могут принимать участи </w:t>
      </w:r>
      <w:r w:rsidRPr="00486539">
        <w:rPr>
          <w:rFonts w:ascii="Times New Roman" w:hAnsi="Times New Roman" w:cs="Times New Roman"/>
          <w:sz w:val="28"/>
          <w:szCs w:val="28"/>
        </w:rPr>
        <w:t>представител</w:t>
      </w:r>
      <w:r w:rsidR="00486539" w:rsidRPr="00486539">
        <w:rPr>
          <w:rFonts w:ascii="Times New Roman" w:hAnsi="Times New Roman" w:cs="Times New Roman"/>
          <w:sz w:val="28"/>
          <w:szCs w:val="28"/>
        </w:rPr>
        <w:t xml:space="preserve">и ГУ </w:t>
      </w:r>
      <w:r w:rsidRPr="00486539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proofErr w:type="gramStart"/>
      <w:r w:rsidRPr="004865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6539">
        <w:rPr>
          <w:rFonts w:ascii="Times New Roman" w:hAnsi="Times New Roman" w:cs="Times New Roman"/>
          <w:sz w:val="28"/>
          <w:szCs w:val="28"/>
        </w:rPr>
        <w:t xml:space="preserve">. </w:t>
      </w:r>
      <w:r w:rsidR="00486539" w:rsidRPr="00486539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области,</w:t>
      </w:r>
      <w:r w:rsidRPr="00486539">
        <w:rPr>
          <w:rFonts w:ascii="Times New Roman" w:hAnsi="Times New Roman" w:cs="Times New Roman"/>
          <w:sz w:val="28"/>
          <w:szCs w:val="28"/>
        </w:rPr>
        <w:t xml:space="preserve"> Гла</w:t>
      </w:r>
      <w:r w:rsidR="00486539" w:rsidRPr="00486539">
        <w:rPr>
          <w:rFonts w:ascii="Times New Roman" w:hAnsi="Times New Roman" w:cs="Times New Roman"/>
          <w:sz w:val="28"/>
          <w:szCs w:val="28"/>
        </w:rPr>
        <w:t>вного управления МЧС России по Ленинградской области</w:t>
      </w:r>
      <w:r w:rsidRPr="00486539">
        <w:rPr>
          <w:rFonts w:ascii="Times New Roman" w:hAnsi="Times New Roman" w:cs="Times New Roman"/>
          <w:sz w:val="28"/>
          <w:szCs w:val="28"/>
        </w:rPr>
        <w:t>.</w:t>
      </w:r>
    </w:p>
    <w:p w:rsidR="002C1051" w:rsidRPr="00486539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2C1051" w:rsidRPr="00486539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2C1051" w:rsidRPr="00486539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A2EEB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 Основание для эвакуации транспортных средств</w:t>
      </w:r>
    </w:p>
    <w:p w:rsidR="002C1051" w:rsidRPr="005A2EEB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A2EEB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2C1051" w:rsidRPr="005A2EEB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3.1.1. Транспортное средство, ра</w:t>
      </w:r>
      <w:r w:rsidR="0053659D">
        <w:rPr>
          <w:rFonts w:ascii="Times New Roman" w:hAnsi="Times New Roman" w:cs="Times New Roman"/>
          <w:sz w:val="28"/>
          <w:szCs w:val="28"/>
        </w:rPr>
        <w:t>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на территории муниципального образования </w:t>
      </w:r>
      <w:r w:rsidR="00446AC0"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C1051" w:rsidRPr="005A2EEB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</w:t>
      </w:r>
      <w:r w:rsidR="0053659D"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 w:rsidR="0053659D">
        <w:rPr>
          <w:rFonts w:ascii="Times New Roman" w:hAnsi="Times New Roman" w:cs="Times New Roman"/>
          <w:sz w:val="28"/>
          <w:szCs w:val="28"/>
        </w:rPr>
        <w:t>Транспортные средства, размещенное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</w:t>
      </w:r>
      <w:r w:rsidR="00446AC0"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5A2E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C1051" w:rsidRPr="005A2EEB" w:rsidRDefault="002C1051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3.2. Факт ра</w:t>
      </w:r>
      <w:r w:rsidR="0053659D">
        <w:rPr>
          <w:rFonts w:ascii="Times New Roman" w:hAnsi="Times New Roman" w:cs="Times New Roman"/>
          <w:sz w:val="28"/>
          <w:szCs w:val="28"/>
        </w:rPr>
        <w:t>змещения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446AC0"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>транспортн</w:t>
      </w:r>
      <w:r w:rsidR="005A2EEB" w:rsidRPr="005A2EEB">
        <w:rPr>
          <w:rFonts w:ascii="Times New Roman" w:hAnsi="Times New Roman" w:cs="Times New Roman"/>
          <w:sz w:val="28"/>
          <w:szCs w:val="28"/>
        </w:rPr>
        <w:t>ого</w:t>
      </w:r>
      <w:r w:rsidRPr="005A2EE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A2EEB" w:rsidRPr="005A2EEB">
        <w:rPr>
          <w:rFonts w:ascii="Times New Roman" w:hAnsi="Times New Roman" w:cs="Times New Roman"/>
          <w:sz w:val="28"/>
          <w:szCs w:val="28"/>
        </w:rPr>
        <w:t>а</w:t>
      </w:r>
      <w:r w:rsidRPr="005A2EEB">
        <w:rPr>
          <w:rFonts w:ascii="Times New Roman" w:hAnsi="Times New Roman" w:cs="Times New Roman"/>
          <w:sz w:val="28"/>
          <w:szCs w:val="28"/>
        </w:rPr>
        <w:t>, эксплуатация котор</w:t>
      </w:r>
      <w:r w:rsidR="005A2EEB" w:rsidRPr="005A2EEB">
        <w:rPr>
          <w:rFonts w:ascii="Times New Roman" w:hAnsi="Times New Roman" w:cs="Times New Roman"/>
          <w:sz w:val="28"/>
          <w:szCs w:val="28"/>
        </w:rPr>
        <w:t>ого</w:t>
      </w:r>
      <w:r w:rsidRPr="005A2EEB">
        <w:rPr>
          <w:rFonts w:ascii="Times New Roman" w:hAnsi="Times New Roman" w:cs="Times New Roman"/>
          <w:sz w:val="28"/>
          <w:szCs w:val="28"/>
        </w:rPr>
        <w:t xml:space="preserve"> прекращена </w:t>
      </w:r>
      <w:r w:rsidR="005A2EEB" w:rsidRPr="005A2EEB">
        <w:rPr>
          <w:rFonts w:ascii="Times New Roman" w:hAnsi="Times New Roman" w:cs="Times New Roman"/>
          <w:sz w:val="28"/>
          <w:szCs w:val="28"/>
        </w:rPr>
        <w:t>владельцем</w:t>
      </w:r>
      <w:r w:rsidRPr="005A2EEB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53659D">
        <w:rPr>
          <w:rFonts w:ascii="Times New Roman" w:hAnsi="Times New Roman" w:cs="Times New Roman"/>
          <w:sz w:val="28"/>
          <w:szCs w:val="28"/>
        </w:rPr>
        <w:t>любыми доступными сведениями (фот</w:t>
      </w:r>
      <w:proofErr w:type="gramStart"/>
      <w:r w:rsidR="005365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65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659D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53659D">
        <w:rPr>
          <w:rFonts w:ascii="Times New Roman" w:hAnsi="Times New Roman" w:cs="Times New Roman"/>
          <w:sz w:val="28"/>
          <w:szCs w:val="28"/>
        </w:rPr>
        <w:t>, свидетельские пояснения и прочее).</w:t>
      </w:r>
    </w:p>
    <w:p w:rsidR="002C1051" w:rsidRPr="001C71C6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1C71C6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>4. Порядок эвакуации транспортного средства</w:t>
      </w:r>
    </w:p>
    <w:p w:rsidR="002C1051" w:rsidRPr="001C71C6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1C6" w:rsidRPr="001C71C6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 xml:space="preserve">После получения сведений о нахождении на территории </w:t>
      </w:r>
      <w:r w:rsidRPr="00F23156">
        <w:rPr>
          <w:rFonts w:ascii="Times New Roman" w:hAnsi="Times New Roman" w:cs="Times New Roman"/>
          <w:sz w:val="28"/>
          <w:szCs w:val="28"/>
        </w:rPr>
        <w:t>му</w:t>
      </w:r>
      <w:r w:rsidR="005A2EEB" w:rsidRPr="00F2315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Pr="00F23156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A2EEB" w:rsidRPr="00F23156">
        <w:rPr>
          <w:rFonts w:ascii="Times New Roman" w:hAnsi="Times New Roman" w:cs="Times New Roman"/>
          <w:sz w:val="28"/>
          <w:szCs w:val="28"/>
        </w:rPr>
        <w:t>ого</w:t>
      </w:r>
      <w:r w:rsidRPr="00F2315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A2EEB" w:rsidRPr="00F23156">
        <w:rPr>
          <w:rFonts w:ascii="Times New Roman" w:hAnsi="Times New Roman" w:cs="Times New Roman"/>
          <w:sz w:val="28"/>
          <w:szCs w:val="28"/>
        </w:rPr>
        <w:t>а</w:t>
      </w:r>
      <w:r w:rsidR="0053659D" w:rsidRPr="00F23156">
        <w:rPr>
          <w:rFonts w:ascii="Times New Roman" w:hAnsi="Times New Roman" w:cs="Times New Roman"/>
          <w:sz w:val="28"/>
          <w:szCs w:val="28"/>
        </w:rPr>
        <w:t xml:space="preserve"> либо непосредственном выявлении</w:t>
      </w:r>
      <w:r w:rsidR="005A2EEB" w:rsidRPr="00F23156">
        <w:rPr>
          <w:rFonts w:ascii="Times New Roman" w:hAnsi="Times New Roman" w:cs="Times New Roman"/>
          <w:sz w:val="28"/>
          <w:szCs w:val="28"/>
        </w:rPr>
        <w:t xml:space="preserve"> </w:t>
      </w:r>
      <w:r w:rsidR="0053659D" w:rsidRPr="00F23156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5A2EEB" w:rsidRPr="00F2315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F23156">
        <w:rPr>
          <w:rFonts w:ascii="Times New Roman" w:hAnsi="Times New Roman" w:cs="Times New Roman"/>
          <w:sz w:val="28"/>
          <w:szCs w:val="28"/>
        </w:rPr>
        <w:t xml:space="preserve">размещает информационную </w:t>
      </w:r>
      <w:proofErr w:type="spellStart"/>
      <w:r w:rsidRPr="00F23156">
        <w:rPr>
          <w:rFonts w:ascii="Times New Roman" w:hAnsi="Times New Roman" w:cs="Times New Roman"/>
          <w:sz w:val="28"/>
          <w:szCs w:val="28"/>
        </w:rPr>
        <w:t>автонаклейку</w:t>
      </w:r>
      <w:proofErr w:type="spellEnd"/>
      <w:r w:rsidRPr="00F23156">
        <w:rPr>
          <w:rFonts w:ascii="Times New Roman" w:hAnsi="Times New Roman" w:cs="Times New Roman"/>
          <w:sz w:val="28"/>
          <w:szCs w:val="28"/>
        </w:rPr>
        <w:t xml:space="preserve"> </w:t>
      </w:r>
      <w:r w:rsidR="00EC6B94" w:rsidRPr="00F23156">
        <w:rPr>
          <w:rFonts w:ascii="Times New Roman" w:hAnsi="Times New Roman" w:cs="Times New Roman"/>
          <w:sz w:val="28"/>
          <w:szCs w:val="28"/>
        </w:rPr>
        <w:t xml:space="preserve">на таких транспортных средствах </w:t>
      </w:r>
      <w:r w:rsidR="0009581B" w:rsidRPr="00F23156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EC6B94" w:rsidRPr="00F23156">
        <w:rPr>
          <w:rFonts w:ascii="Times New Roman" w:hAnsi="Times New Roman" w:cs="Times New Roman"/>
          <w:sz w:val="28"/>
          <w:szCs w:val="28"/>
        </w:rPr>
        <w:t xml:space="preserve">переместить его в предназначенное для хранения место </w:t>
      </w:r>
      <w:r w:rsidRPr="00F23156">
        <w:rPr>
          <w:rFonts w:ascii="Times New Roman" w:hAnsi="Times New Roman" w:cs="Times New Roman"/>
          <w:sz w:val="28"/>
          <w:szCs w:val="28"/>
        </w:rPr>
        <w:t>и принимает меры к установлению их владельцев, адресов регистрации по месту жительства или по месту пребывания (в отношении физических</w:t>
      </w:r>
      <w:proofErr w:type="gramEnd"/>
      <w:r w:rsidRPr="00F23156">
        <w:rPr>
          <w:rFonts w:ascii="Times New Roman" w:hAnsi="Times New Roman" w:cs="Times New Roman"/>
          <w:sz w:val="28"/>
          <w:szCs w:val="28"/>
        </w:rPr>
        <w:t xml:space="preserve"> лиц), адреса места нахождения</w:t>
      </w:r>
      <w:r w:rsidRPr="001C71C6">
        <w:rPr>
          <w:rFonts w:ascii="Times New Roman" w:hAnsi="Times New Roman" w:cs="Times New Roman"/>
          <w:sz w:val="28"/>
          <w:szCs w:val="28"/>
        </w:rPr>
        <w:t xml:space="preserve"> (в отношении юридических лиц) путем направления запросов в МРЭО ГИБДД </w:t>
      </w:r>
      <w:r w:rsidR="001C71C6" w:rsidRPr="001C71C6">
        <w:rPr>
          <w:rFonts w:ascii="Times New Roman" w:hAnsi="Times New Roman" w:cs="Times New Roman"/>
          <w:sz w:val="28"/>
          <w:szCs w:val="28"/>
        </w:rPr>
        <w:t>Г</w:t>
      </w:r>
      <w:r w:rsidRPr="001C71C6">
        <w:rPr>
          <w:rFonts w:ascii="Times New Roman" w:hAnsi="Times New Roman" w:cs="Times New Roman"/>
          <w:sz w:val="28"/>
          <w:szCs w:val="28"/>
        </w:rPr>
        <w:t>У</w:t>
      </w:r>
      <w:r w:rsidR="001C71C6" w:rsidRPr="001C71C6">
        <w:rPr>
          <w:rFonts w:ascii="Times New Roman" w:hAnsi="Times New Roman" w:cs="Times New Roman"/>
          <w:sz w:val="28"/>
          <w:szCs w:val="28"/>
        </w:rPr>
        <w:t xml:space="preserve"> </w:t>
      </w:r>
      <w:r w:rsidRPr="001C71C6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1C71C6" w:rsidRPr="001C71C6">
        <w:rPr>
          <w:rFonts w:ascii="Times New Roman" w:hAnsi="Times New Roman" w:cs="Times New Roman"/>
          <w:sz w:val="28"/>
          <w:szCs w:val="28"/>
        </w:rPr>
        <w:t xml:space="preserve">г. Санкт-Петербургу и </w:t>
      </w:r>
      <w:r w:rsidR="005A2EEB" w:rsidRPr="001C71C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C6B94"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51" w:rsidRPr="001F7C10" w:rsidRDefault="001C71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>Р</w:t>
      </w:r>
      <w:r w:rsidR="002C1051" w:rsidRPr="001C71C6">
        <w:rPr>
          <w:rFonts w:ascii="Times New Roman" w:hAnsi="Times New Roman" w:cs="Times New Roman"/>
          <w:sz w:val="28"/>
          <w:szCs w:val="28"/>
        </w:rPr>
        <w:t xml:space="preserve">азмещение </w:t>
      </w:r>
      <w:proofErr w:type="spellStart"/>
      <w:r w:rsidR="002C1051" w:rsidRPr="001C71C6">
        <w:rPr>
          <w:rFonts w:ascii="Times New Roman" w:hAnsi="Times New Roman" w:cs="Times New Roman"/>
          <w:sz w:val="28"/>
          <w:szCs w:val="28"/>
        </w:rPr>
        <w:t>автонаклейки</w:t>
      </w:r>
      <w:proofErr w:type="spellEnd"/>
      <w:r w:rsidR="002C1051" w:rsidRPr="001C71C6">
        <w:rPr>
          <w:rFonts w:ascii="Times New Roman" w:hAnsi="Times New Roman" w:cs="Times New Roman"/>
          <w:sz w:val="28"/>
          <w:szCs w:val="28"/>
        </w:rPr>
        <w:t xml:space="preserve"> на транспортном средстве фиксируется на фото с указанием даты </w:t>
      </w:r>
      <w:r w:rsidR="00EC6B94">
        <w:rPr>
          <w:rFonts w:ascii="Times New Roman" w:hAnsi="Times New Roman" w:cs="Times New Roman"/>
          <w:sz w:val="28"/>
          <w:szCs w:val="28"/>
        </w:rPr>
        <w:t xml:space="preserve">ее </w:t>
      </w:r>
      <w:r w:rsidR="002C1051" w:rsidRPr="001F7C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2C1051" w:rsidRPr="001F7C1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4.2. В случае </w:t>
      </w:r>
      <w:r w:rsidR="001C71C6" w:rsidRPr="001F7C1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1F7C10">
        <w:rPr>
          <w:rFonts w:ascii="Times New Roman" w:hAnsi="Times New Roman" w:cs="Times New Roman"/>
          <w:sz w:val="28"/>
          <w:szCs w:val="28"/>
        </w:rPr>
        <w:t xml:space="preserve">владельца транспортного средства </w:t>
      </w:r>
      <w:r w:rsidR="001C71C6" w:rsidRPr="001F7C10">
        <w:rPr>
          <w:rFonts w:ascii="Times New Roman" w:hAnsi="Times New Roman" w:cs="Times New Roman"/>
          <w:sz w:val="28"/>
          <w:szCs w:val="28"/>
        </w:rPr>
        <w:t>комиссия направляет ему п</w:t>
      </w:r>
      <w:r w:rsidRPr="001F7C10">
        <w:rPr>
          <w:rFonts w:ascii="Times New Roman" w:hAnsi="Times New Roman" w:cs="Times New Roman"/>
          <w:sz w:val="28"/>
          <w:szCs w:val="28"/>
        </w:rPr>
        <w:t>исьменн</w:t>
      </w:r>
      <w:r w:rsidR="001C71C6" w:rsidRPr="001F7C10">
        <w:rPr>
          <w:rFonts w:ascii="Times New Roman" w:hAnsi="Times New Roman" w:cs="Times New Roman"/>
          <w:sz w:val="28"/>
          <w:szCs w:val="28"/>
        </w:rPr>
        <w:t>ое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1C71C6" w:rsidRPr="001F7C10">
        <w:rPr>
          <w:rFonts w:ascii="Times New Roman" w:hAnsi="Times New Roman" w:cs="Times New Roman"/>
          <w:sz w:val="28"/>
          <w:szCs w:val="28"/>
        </w:rPr>
        <w:t xml:space="preserve"> </w:t>
      </w:r>
      <w:r w:rsidRPr="001F7C10">
        <w:rPr>
          <w:rFonts w:ascii="Times New Roman" w:hAnsi="Times New Roman" w:cs="Times New Roman"/>
          <w:sz w:val="28"/>
          <w:szCs w:val="28"/>
        </w:rPr>
        <w:t>заказным письмом либо вруча</w:t>
      </w:r>
      <w:r w:rsidR="00EC6B94" w:rsidRPr="001F7C10">
        <w:rPr>
          <w:rFonts w:ascii="Times New Roman" w:hAnsi="Times New Roman" w:cs="Times New Roman"/>
          <w:sz w:val="28"/>
          <w:szCs w:val="28"/>
        </w:rPr>
        <w:t>е</w:t>
      </w:r>
      <w:r w:rsidR="001C71C6" w:rsidRPr="001F7C10">
        <w:rPr>
          <w:rFonts w:ascii="Times New Roman" w:hAnsi="Times New Roman" w:cs="Times New Roman"/>
          <w:sz w:val="28"/>
          <w:szCs w:val="28"/>
        </w:rPr>
        <w:t>т его п</w:t>
      </w:r>
      <w:r w:rsidRPr="001F7C10">
        <w:rPr>
          <w:rFonts w:ascii="Times New Roman" w:hAnsi="Times New Roman" w:cs="Times New Roman"/>
          <w:sz w:val="28"/>
          <w:szCs w:val="28"/>
        </w:rPr>
        <w:t>од роспись лично в</w:t>
      </w:r>
      <w:r w:rsidR="001C71C6" w:rsidRPr="001F7C10">
        <w:rPr>
          <w:rFonts w:ascii="Times New Roman" w:hAnsi="Times New Roman" w:cs="Times New Roman"/>
          <w:sz w:val="28"/>
          <w:szCs w:val="28"/>
        </w:rPr>
        <w:t>ладельцу транспортного средства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C1051" w:rsidRPr="001F7C1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Уведомление содержит требование:</w:t>
      </w:r>
    </w:p>
    <w:p w:rsidR="002C1051" w:rsidRPr="001F7C1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2C1051" w:rsidRPr="001F7C1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0C228D" w:rsidRPr="001F7C10" w:rsidRDefault="000C228D" w:rsidP="000C2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в) дата и время осмотра и эвакуации транспортного средства в случае непринятия мер </w:t>
      </w:r>
      <w:r w:rsidR="001F7C10" w:rsidRPr="001F7C10">
        <w:rPr>
          <w:rFonts w:ascii="Times New Roman" w:hAnsi="Times New Roman" w:cs="Times New Roman"/>
          <w:sz w:val="28"/>
          <w:szCs w:val="28"/>
        </w:rPr>
        <w:t xml:space="preserve">к перемещению транспортного средства в предназначенное для хранения место </w:t>
      </w:r>
      <w:r w:rsidRPr="001F7C10">
        <w:rPr>
          <w:rFonts w:ascii="Times New Roman" w:hAnsi="Times New Roman" w:cs="Times New Roman"/>
          <w:sz w:val="28"/>
          <w:szCs w:val="28"/>
        </w:rPr>
        <w:t xml:space="preserve">в </w:t>
      </w:r>
      <w:r w:rsidR="00101C17">
        <w:rPr>
          <w:rFonts w:ascii="Times New Roman" w:hAnsi="Times New Roman" w:cs="Times New Roman"/>
          <w:sz w:val="28"/>
          <w:szCs w:val="28"/>
        </w:rPr>
        <w:t>10-дневный срок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C1051" w:rsidRPr="001F7C10" w:rsidRDefault="000C2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Также в</w:t>
      </w:r>
      <w:r w:rsidR="002C1051" w:rsidRPr="001F7C10">
        <w:rPr>
          <w:rFonts w:ascii="Times New Roman" w:hAnsi="Times New Roman" w:cs="Times New Roman"/>
          <w:sz w:val="28"/>
          <w:szCs w:val="28"/>
        </w:rPr>
        <w:t xml:space="preserve"> уведомлении владелец транспортного средства предупреждается о возможности применения к нему мер административного воздействия в с</w:t>
      </w:r>
      <w:r w:rsidRPr="001F7C10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2C1051" w:rsidRPr="001F7C10">
        <w:rPr>
          <w:rFonts w:ascii="Times New Roman" w:hAnsi="Times New Roman" w:cs="Times New Roman"/>
          <w:sz w:val="28"/>
          <w:szCs w:val="28"/>
        </w:rPr>
        <w:t>.</w:t>
      </w:r>
    </w:p>
    <w:p w:rsidR="003B664C" w:rsidRDefault="003B664C" w:rsidP="000C2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Pr="001F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8D" w:rsidRPr="001F7C10" w:rsidRDefault="000C228D" w:rsidP="000C2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официальном сайте муниципального образования </w:t>
      </w:r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4F00DC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="004F00D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00DC" w:rsidRPr="004F00DC">
        <w:rPr>
          <w:rFonts w:ascii="Times New Roman" w:hAnsi="Times New Roman" w:cs="Times New Roman" w:hint="eastAsia"/>
          <w:sz w:val="28"/>
          <w:szCs w:val="28"/>
        </w:rPr>
        <w:t>http</w:t>
      </w:r>
      <w:r w:rsidR="004F00DC">
        <w:rPr>
          <w:rFonts w:ascii="Times New Roman" w:hAnsi="Times New Roman" w:cs="Times New Roman" w:hint="eastAsia"/>
          <w:sz w:val="28"/>
          <w:szCs w:val="28"/>
        </w:rPr>
        <w:t>://</w:t>
      </w:r>
      <w:r w:rsidR="004F00DC">
        <w:rPr>
          <w:rFonts w:ascii="Times New Roman" w:hAnsi="Times New Roman" w:cs="Times New Roman"/>
          <w:sz w:val="28"/>
          <w:szCs w:val="28"/>
        </w:rPr>
        <w:t>лесколовское</w:t>
      </w:r>
      <w:proofErr w:type="gramStart"/>
      <w:r w:rsidR="004F00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00DC">
        <w:rPr>
          <w:rFonts w:ascii="Times New Roman" w:hAnsi="Times New Roman" w:cs="Times New Roman"/>
          <w:sz w:val="28"/>
          <w:szCs w:val="28"/>
        </w:rPr>
        <w:t>ф</w:t>
      </w:r>
      <w:r w:rsidRPr="001F7C10">
        <w:rPr>
          <w:rFonts w:ascii="Times New Roman" w:hAnsi="Times New Roman" w:cs="Times New Roman"/>
          <w:sz w:val="28"/>
          <w:szCs w:val="28"/>
        </w:rPr>
        <w:t xml:space="preserve"> в актуальном портале «Эвакуация автотранспорта» и опубликовывается в ближайшем очередном выпуске периодического печа</w:t>
      </w:r>
      <w:r w:rsidR="004F00DC">
        <w:rPr>
          <w:rFonts w:ascii="Times New Roman" w:hAnsi="Times New Roman" w:cs="Times New Roman"/>
          <w:sz w:val="28"/>
          <w:szCs w:val="28"/>
        </w:rPr>
        <w:t>тного издания – газете «</w:t>
      </w:r>
      <w:proofErr w:type="spellStart"/>
      <w:r w:rsidR="004F00D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4F00DC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C1051" w:rsidRPr="001F7C1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</w:t>
      </w:r>
      <w:r w:rsidR="000C228D" w:rsidRPr="001F7C10">
        <w:rPr>
          <w:rFonts w:ascii="Times New Roman" w:hAnsi="Times New Roman" w:cs="Times New Roman"/>
          <w:sz w:val="28"/>
          <w:szCs w:val="28"/>
        </w:rPr>
        <w:t>3</w:t>
      </w:r>
      <w:r w:rsidRPr="001F7C10">
        <w:rPr>
          <w:rFonts w:ascii="Times New Roman" w:hAnsi="Times New Roman" w:cs="Times New Roman"/>
          <w:sz w:val="28"/>
          <w:szCs w:val="28"/>
        </w:rPr>
        <w:t xml:space="preserve">. В случае неисполнения требований </w:t>
      </w:r>
      <w:r w:rsidR="00157D8B" w:rsidRPr="001F7C10">
        <w:rPr>
          <w:rFonts w:ascii="Times New Roman" w:hAnsi="Times New Roman" w:cs="Times New Roman"/>
          <w:sz w:val="28"/>
          <w:szCs w:val="28"/>
        </w:rPr>
        <w:t xml:space="preserve">владельцем транспортного средства </w:t>
      </w:r>
      <w:r w:rsidRPr="001F7C10">
        <w:rPr>
          <w:rFonts w:ascii="Times New Roman" w:hAnsi="Times New Roman" w:cs="Times New Roman"/>
          <w:sz w:val="28"/>
          <w:szCs w:val="28"/>
        </w:rPr>
        <w:t xml:space="preserve">в установленный в уведомлении срок </w:t>
      </w:r>
      <w:r w:rsidR="00157D8B" w:rsidRPr="001F7C1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F7C10">
        <w:rPr>
          <w:rFonts w:ascii="Times New Roman" w:hAnsi="Times New Roman" w:cs="Times New Roman"/>
          <w:sz w:val="28"/>
          <w:szCs w:val="28"/>
        </w:rPr>
        <w:t>прин</w:t>
      </w:r>
      <w:r w:rsidR="00157D8B" w:rsidRPr="001F7C10">
        <w:rPr>
          <w:rFonts w:ascii="Times New Roman" w:hAnsi="Times New Roman" w:cs="Times New Roman"/>
          <w:sz w:val="28"/>
          <w:szCs w:val="28"/>
        </w:rPr>
        <w:t>имает</w:t>
      </w:r>
      <w:r w:rsidRPr="001F7C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57D8B" w:rsidRPr="001F7C10">
        <w:rPr>
          <w:rFonts w:ascii="Times New Roman" w:hAnsi="Times New Roman" w:cs="Times New Roman"/>
          <w:sz w:val="28"/>
          <w:szCs w:val="28"/>
        </w:rPr>
        <w:t>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об </w:t>
      </w:r>
      <w:r w:rsidR="00862E66" w:rsidRPr="001F7C10">
        <w:rPr>
          <w:rFonts w:ascii="Times New Roman" w:hAnsi="Times New Roman" w:cs="Times New Roman"/>
          <w:sz w:val="28"/>
          <w:szCs w:val="28"/>
        </w:rPr>
        <w:t xml:space="preserve">осмотре транспортного средства и его </w:t>
      </w:r>
      <w:r w:rsidRPr="001F7C10">
        <w:rPr>
          <w:rFonts w:ascii="Times New Roman" w:hAnsi="Times New Roman" w:cs="Times New Roman"/>
          <w:sz w:val="28"/>
          <w:szCs w:val="28"/>
        </w:rPr>
        <w:t>эвакуации.</w:t>
      </w:r>
    </w:p>
    <w:p w:rsidR="00157D8B" w:rsidRPr="000C228D" w:rsidRDefault="00157D8B" w:rsidP="00157D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</w:t>
      </w:r>
      <w:r w:rsidR="000C228D" w:rsidRPr="001F7C10">
        <w:rPr>
          <w:rFonts w:ascii="Times New Roman" w:hAnsi="Times New Roman" w:cs="Times New Roman"/>
          <w:sz w:val="28"/>
          <w:szCs w:val="28"/>
        </w:rPr>
        <w:t>4</w:t>
      </w:r>
      <w:r w:rsidRPr="001F7C10">
        <w:rPr>
          <w:rFonts w:ascii="Times New Roman" w:hAnsi="Times New Roman" w:cs="Times New Roman"/>
          <w:sz w:val="28"/>
          <w:szCs w:val="28"/>
        </w:rPr>
        <w:t xml:space="preserve">. </w:t>
      </w:r>
      <w:r w:rsidR="00862E66" w:rsidRPr="001F7C1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C1051" w:rsidRPr="001F7C10">
        <w:rPr>
          <w:rFonts w:ascii="Times New Roman" w:hAnsi="Times New Roman" w:cs="Times New Roman"/>
          <w:sz w:val="28"/>
          <w:szCs w:val="28"/>
        </w:rPr>
        <w:t>осмотр</w:t>
      </w:r>
      <w:r w:rsidR="00862E66" w:rsidRPr="001F7C10">
        <w:rPr>
          <w:rFonts w:ascii="Times New Roman" w:hAnsi="Times New Roman" w:cs="Times New Roman"/>
          <w:sz w:val="28"/>
          <w:szCs w:val="28"/>
        </w:rPr>
        <w:t>а комиссией</w:t>
      </w:r>
      <w:r w:rsidR="00862E66" w:rsidRPr="000C228D">
        <w:rPr>
          <w:rFonts w:ascii="Times New Roman" w:hAnsi="Times New Roman" w:cs="Times New Roman"/>
          <w:sz w:val="28"/>
          <w:szCs w:val="28"/>
        </w:rPr>
        <w:t xml:space="preserve"> </w:t>
      </w:r>
      <w:r w:rsidR="002C1051" w:rsidRPr="000C228D">
        <w:rPr>
          <w:rFonts w:ascii="Times New Roman" w:hAnsi="Times New Roman" w:cs="Times New Roman"/>
          <w:sz w:val="28"/>
          <w:szCs w:val="28"/>
        </w:rPr>
        <w:t>транспортного средства составляется а</w:t>
      </w:r>
      <w:proofErr w:type="gramStart"/>
      <w:r w:rsidR="002C1051" w:rsidRPr="000C228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2C1051" w:rsidRPr="000C228D">
        <w:rPr>
          <w:rFonts w:ascii="Times New Roman" w:hAnsi="Times New Roman" w:cs="Times New Roman"/>
          <w:sz w:val="28"/>
          <w:szCs w:val="28"/>
        </w:rPr>
        <w:t>ех экземплярах.</w:t>
      </w:r>
      <w:r w:rsidR="001F7C10">
        <w:rPr>
          <w:rFonts w:ascii="Times New Roman" w:hAnsi="Times New Roman" w:cs="Times New Roman"/>
          <w:sz w:val="28"/>
          <w:szCs w:val="28"/>
        </w:rPr>
        <w:t xml:space="preserve"> </w:t>
      </w:r>
      <w:r w:rsidRPr="000C228D">
        <w:rPr>
          <w:rFonts w:ascii="Times New Roman" w:hAnsi="Times New Roman" w:cs="Times New Roman"/>
          <w:sz w:val="28"/>
          <w:szCs w:val="28"/>
        </w:rPr>
        <w:t xml:space="preserve">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представилось возможным установить акт составляется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2C1051" w:rsidRPr="0087096B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владельца транспортного средства при осмотре, </w:t>
      </w:r>
      <w:r w:rsidRPr="0087096B">
        <w:rPr>
          <w:rFonts w:ascii="Times New Roman" w:hAnsi="Times New Roman" w:cs="Times New Roman"/>
          <w:sz w:val="28"/>
          <w:szCs w:val="28"/>
        </w:rPr>
        <w:t>уклонения его от подписания акта осмотра транспортного средства в акте об этом делается запись.</w:t>
      </w:r>
    </w:p>
    <w:p w:rsidR="00157D8B" w:rsidRPr="0087096B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Акт составляется по форме, установленной приложением к настоящему Положению. </w:t>
      </w:r>
    </w:p>
    <w:p w:rsidR="002C1051" w:rsidRPr="00B31AF7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7096B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87096B">
        <w:rPr>
          <w:rFonts w:ascii="Times New Roman" w:hAnsi="Times New Roman" w:cs="Times New Roman"/>
          <w:sz w:val="28"/>
          <w:szCs w:val="28"/>
        </w:rPr>
        <w:t xml:space="preserve"> транспортного средства в акте</w:t>
      </w:r>
      <w:r w:rsidRPr="005A381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2C1051" w:rsidRPr="00B31AF7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2C1051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>4.6. Один экземпляр акта осмотра вручается присутствующему владельцу эвакуируемого транспортного средства под роспись</w:t>
      </w:r>
      <w:r w:rsidR="00B31AF7" w:rsidRPr="00B31AF7">
        <w:rPr>
          <w:rFonts w:ascii="Times New Roman" w:hAnsi="Times New Roman" w:cs="Times New Roman"/>
          <w:sz w:val="28"/>
          <w:szCs w:val="28"/>
        </w:rPr>
        <w:t>,</w:t>
      </w:r>
      <w:r w:rsidRPr="00B31AF7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на следующий </w:t>
      </w:r>
      <w:r w:rsidR="0048240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31AF7">
        <w:rPr>
          <w:rFonts w:ascii="Times New Roman" w:hAnsi="Times New Roman" w:cs="Times New Roman"/>
          <w:sz w:val="28"/>
          <w:szCs w:val="28"/>
        </w:rPr>
        <w:t xml:space="preserve">день после составления акта. </w:t>
      </w:r>
      <w:proofErr w:type="spellStart"/>
      <w:r w:rsidRPr="00B31AF7">
        <w:rPr>
          <w:rFonts w:ascii="Times New Roman" w:hAnsi="Times New Roman" w:cs="Times New Roman"/>
          <w:sz w:val="28"/>
          <w:szCs w:val="28"/>
        </w:rPr>
        <w:t>Неприсутствующему</w:t>
      </w:r>
      <w:proofErr w:type="spellEnd"/>
      <w:r w:rsidRPr="00B31AF7">
        <w:rPr>
          <w:rFonts w:ascii="Times New Roman" w:hAnsi="Times New Roman" w:cs="Times New Roman"/>
          <w:sz w:val="28"/>
          <w:szCs w:val="28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87096B" w:rsidRPr="00B31AF7" w:rsidRDefault="0087096B" w:rsidP="008709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31AF7">
        <w:rPr>
          <w:rFonts w:ascii="Times New Roman" w:hAnsi="Times New Roman" w:cs="Times New Roman"/>
          <w:sz w:val="28"/>
          <w:szCs w:val="28"/>
        </w:rPr>
        <w:t xml:space="preserve">На основании акта осмотра транспортное средство подлежит </w:t>
      </w:r>
      <w:proofErr w:type="gramStart"/>
      <w:r w:rsidRPr="00B31AF7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 w:rsidR="00482401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482401" w:rsidRPr="00B31AF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на специально отведенную территорию для временного хранения.</w:t>
      </w:r>
    </w:p>
    <w:p w:rsidR="002C1051" w:rsidRPr="00B31AF7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4.8. </w:t>
      </w:r>
      <w:r w:rsidR="00CC01E0">
        <w:rPr>
          <w:rFonts w:ascii="Times New Roman" w:hAnsi="Times New Roman" w:cs="Times New Roman"/>
          <w:sz w:val="28"/>
          <w:szCs w:val="28"/>
        </w:rPr>
        <w:t>При эвакуации</w:t>
      </w:r>
      <w:r w:rsidR="00B31AF7" w:rsidRPr="00B31AF7">
        <w:rPr>
          <w:rFonts w:ascii="Times New Roman" w:hAnsi="Times New Roman" w:cs="Times New Roman"/>
          <w:sz w:val="28"/>
          <w:szCs w:val="28"/>
        </w:rPr>
        <w:t xml:space="preserve"> транспортных средств на специально отведенную территорию для временного хранения и временно</w:t>
      </w:r>
      <w:r w:rsidR="00CC01E0">
        <w:rPr>
          <w:rFonts w:ascii="Times New Roman" w:hAnsi="Times New Roman" w:cs="Times New Roman"/>
          <w:sz w:val="28"/>
          <w:szCs w:val="28"/>
        </w:rPr>
        <w:t>м</w:t>
      </w:r>
      <w:r w:rsidR="00B31AF7" w:rsidRPr="00B31AF7">
        <w:rPr>
          <w:rFonts w:ascii="Times New Roman" w:hAnsi="Times New Roman" w:cs="Times New Roman"/>
          <w:sz w:val="28"/>
          <w:szCs w:val="28"/>
        </w:rPr>
        <w:t xml:space="preserve"> </w:t>
      </w:r>
      <w:r w:rsidR="00CC01E0">
        <w:rPr>
          <w:rFonts w:ascii="Times New Roman" w:hAnsi="Times New Roman" w:cs="Times New Roman"/>
          <w:sz w:val="28"/>
          <w:szCs w:val="28"/>
        </w:rPr>
        <w:t>хранени</w:t>
      </w:r>
      <w:r w:rsidR="000E7217">
        <w:rPr>
          <w:rFonts w:ascii="Times New Roman" w:hAnsi="Times New Roman" w:cs="Times New Roman"/>
          <w:sz w:val="28"/>
          <w:szCs w:val="28"/>
        </w:rPr>
        <w:t>и</w:t>
      </w:r>
      <w:r w:rsidR="00B31AF7" w:rsidRPr="00B31AF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должна быть обеспечена сохранность транспортного средст</w:t>
      </w:r>
      <w:r w:rsidR="00A271EE">
        <w:rPr>
          <w:rFonts w:ascii="Times New Roman" w:hAnsi="Times New Roman" w:cs="Times New Roman"/>
          <w:sz w:val="28"/>
          <w:szCs w:val="28"/>
        </w:rPr>
        <w:t>ва в состоянии, указанном в акте</w:t>
      </w:r>
      <w:r w:rsidRPr="00B31AF7">
        <w:rPr>
          <w:rFonts w:ascii="Times New Roman" w:hAnsi="Times New Roman" w:cs="Times New Roman"/>
          <w:sz w:val="28"/>
          <w:szCs w:val="28"/>
        </w:rPr>
        <w:t>.</w:t>
      </w:r>
    </w:p>
    <w:p w:rsidR="002C1051" w:rsidRPr="005D52DE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4.9. В случае </w:t>
      </w:r>
      <w:r w:rsidRPr="005D52DE">
        <w:rPr>
          <w:rFonts w:ascii="Times New Roman" w:hAnsi="Times New Roman" w:cs="Times New Roman"/>
          <w:sz w:val="28"/>
          <w:szCs w:val="28"/>
        </w:rPr>
        <w:t xml:space="preserve">эвакуации транспортного средства на специально отведенную территорию для временного хранения </w:t>
      </w:r>
      <w:r w:rsidR="00B31AF7" w:rsidRPr="005D52D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5D52DE">
        <w:rPr>
          <w:rFonts w:ascii="Times New Roman" w:hAnsi="Times New Roman" w:cs="Times New Roman"/>
          <w:sz w:val="28"/>
          <w:szCs w:val="28"/>
        </w:rPr>
        <w:t>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C1051" w:rsidRDefault="002C1051" w:rsidP="00152E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2DE">
        <w:rPr>
          <w:rFonts w:ascii="Times New Roman" w:hAnsi="Times New Roman" w:cs="Times New Roman"/>
          <w:sz w:val="28"/>
          <w:szCs w:val="28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</w:t>
      </w:r>
      <w:r w:rsidR="00B31AF7" w:rsidRPr="005D52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52E62" w:rsidRPr="000434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52E62" w:rsidRPr="00043445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152E62" w:rsidRPr="000434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Всеволожского муниципального района Ленинградской области</w:t>
      </w:r>
      <w:r w:rsidR="00B31AF7" w:rsidRPr="005D52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2E62" w:rsidRPr="004F00DC">
        <w:rPr>
          <w:rFonts w:ascii="Times New Roman" w:hAnsi="Times New Roman" w:cs="Times New Roman" w:hint="eastAsia"/>
          <w:sz w:val="28"/>
          <w:szCs w:val="28"/>
        </w:rPr>
        <w:t>http</w:t>
      </w:r>
      <w:r w:rsidR="00152E62">
        <w:rPr>
          <w:rFonts w:ascii="Times New Roman" w:hAnsi="Times New Roman" w:cs="Times New Roman" w:hint="eastAsia"/>
          <w:sz w:val="28"/>
          <w:szCs w:val="28"/>
        </w:rPr>
        <w:t>://</w:t>
      </w:r>
      <w:r w:rsidR="00152E62">
        <w:rPr>
          <w:rFonts w:ascii="Times New Roman" w:hAnsi="Times New Roman" w:cs="Times New Roman"/>
          <w:sz w:val="28"/>
          <w:szCs w:val="28"/>
        </w:rPr>
        <w:t>лесколовское</w:t>
      </w:r>
      <w:proofErr w:type="gramStart"/>
      <w:r w:rsidR="00152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2E62">
        <w:rPr>
          <w:rFonts w:ascii="Times New Roman" w:hAnsi="Times New Roman" w:cs="Times New Roman"/>
          <w:sz w:val="28"/>
          <w:szCs w:val="28"/>
        </w:rPr>
        <w:t>ф</w:t>
      </w:r>
      <w:r w:rsidR="00B31AF7" w:rsidRPr="005D52DE">
        <w:rPr>
          <w:rFonts w:ascii="Times New Roman" w:hAnsi="Times New Roman" w:cs="Times New Roman"/>
          <w:sz w:val="28"/>
          <w:szCs w:val="28"/>
        </w:rPr>
        <w:t xml:space="preserve"> в актуальном портале «Эвакуация автотранспорта» и опубликовывается в ближайшем очередном выпуске периодического печатного издания - </w:t>
      </w:r>
      <w:r w:rsidR="00152E62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52E62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152E62">
        <w:rPr>
          <w:rFonts w:ascii="Times New Roman" w:hAnsi="Times New Roman" w:cs="Times New Roman"/>
          <w:sz w:val="28"/>
          <w:szCs w:val="28"/>
        </w:rPr>
        <w:t xml:space="preserve"> вести.</w:t>
      </w:r>
    </w:p>
    <w:p w:rsidR="00152E62" w:rsidRPr="005D52DE" w:rsidRDefault="00152E62" w:rsidP="00152E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CF4630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 Условия хранения эвакуированных транспортных средств</w:t>
      </w:r>
    </w:p>
    <w:p w:rsidR="002C1051" w:rsidRPr="00CF4630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на специально отведенной территории для временного хранения</w:t>
      </w:r>
    </w:p>
    <w:p w:rsidR="002C1051" w:rsidRPr="00CF4630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1EE" w:rsidRDefault="002C1051" w:rsidP="00A2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5.1. </w:t>
      </w:r>
      <w:r w:rsidR="00A271EE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ведет журнал эвакуации транспортных средств</w:t>
      </w:r>
      <w:r w:rsidR="00782D08">
        <w:rPr>
          <w:rFonts w:ascii="Times New Roman" w:hAnsi="Times New Roman" w:cs="Times New Roman"/>
          <w:sz w:val="28"/>
          <w:szCs w:val="28"/>
        </w:rPr>
        <w:t>.</w:t>
      </w:r>
    </w:p>
    <w:p w:rsidR="00A271EE" w:rsidRDefault="00A271EE" w:rsidP="00A27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CC7BA5" w:rsidRDefault="00A271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C1051" w:rsidRPr="00CF4630">
        <w:rPr>
          <w:rFonts w:ascii="Times New Roman" w:hAnsi="Times New Roman" w:cs="Times New Roman"/>
          <w:sz w:val="28"/>
          <w:szCs w:val="28"/>
        </w:rPr>
        <w:t xml:space="preserve">. </w:t>
      </w:r>
      <w:r w:rsidR="00CC7BA5">
        <w:rPr>
          <w:rFonts w:ascii="Times New Roman" w:hAnsi="Times New Roman" w:cs="Times New Roman"/>
          <w:sz w:val="28"/>
          <w:szCs w:val="28"/>
        </w:rPr>
        <w:t>У</w:t>
      </w:r>
      <w:r w:rsidR="00CC7BA5" w:rsidRPr="00240C24">
        <w:rPr>
          <w:rFonts w:ascii="Times New Roman" w:hAnsi="Times New Roman" w:cs="Times New Roman"/>
          <w:sz w:val="28"/>
          <w:szCs w:val="28"/>
        </w:rPr>
        <w:t xml:space="preserve">полномоченной организацией, осуществлявшей хранение </w:t>
      </w:r>
      <w:proofErr w:type="gramStart"/>
      <w:r w:rsidR="00CC7BA5" w:rsidRPr="00240C2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CC7BA5">
        <w:rPr>
          <w:rFonts w:ascii="Times New Roman" w:hAnsi="Times New Roman" w:cs="Times New Roman"/>
          <w:sz w:val="28"/>
          <w:szCs w:val="28"/>
        </w:rPr>
        <w:t xml:space="preserve">, </w:t>
      </w:r>
      <w:r w:rsidR="00CC7BA5" w:rsidRPr="00240C24">
        <w:rPr>
          <w:rFonts w:ascii="Times New Roman" w:hAnsi="Times New Roman" w:cs="Times New Roman"/>
          <w:sz w:val="28"/>
          <w:szCs w:val="28"/>
        </w:rPr>
        <w:t>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="00CC7BA5" w:rsidRPr="00240C24">
        <w:rPr>
          <w:rFonts w:ascii="Times New Roman" w:hAnsi="Times New Roman" w:cs="Times New Roman"/>
          <w:sz w:val="28"/>
          <w:szCs w:val="28"/>
        </w:rPr>
        <w:t xml:space="preserve"> </w:t>
      </w:r>
      <w:r w:rsidR="00CC7BA5">
        <w:rPr>
          <w:rFonts w:ascii="Times New Roman" w:hAnsi="Times New Roman" w:cs="Times New Roman"/>
          <w:sz w:val="28"/>
          <w:szCs w:val="28"/>
        </w:rPr>
        <w:t>а</w:t>
      </w:r>
      <w:r w:rsidR="00CC7BA5" w:rsidRPr="00240C24">
        <w:rPr>
          <w:rFonts w:ascii="Times New Roman" w:hAnsi="Times New Roman" w:cs="Times New Roman"/>
          <w:sz w:val="28"/>
          <w:szCs w:val="28"/>
        </w:rPr>
        <w:t>кт выдачи транспортного средства</w:t>
      </w:r>
      <w:r w:rsidR="00CC7BA5">
        <w:rPr>
          <w:rFonts w:ascii="Times New Roman" w:hAnsi="Times New Roman" w:cs="Times New Roman"/>
          <w:sz w:val="28"/>
          <w:szCs w:val="28"/>
        </w:rPr>
        <w:t>.</w:t>
      </w:r>
    </w:p>
    <w:p w:rsidR="002C1051" w:rsidRPr="00CF463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 w:rsidR="00CC7BA5">
        <w:rPr>
          <w:rFonts w:ascii="Times New Roman" w:hAnsi="Times New Roman" w:cs="Times New Roman"/>
          <w:sz w:val="28"/>
          <w:szCs w:val="28"/>
        </w:rPr>
        <w:t>3</w:t>
      </w:r>
      <w:r w:rsidRPr="00CF4630">
        <w:rPr>
          <w:rFonts w:ascii="Times New Roman" w:hAnsi="Times New Roman" w:cs="Times New Roman"/>
          <w:sz w:val="28"/>
          <w:szCs w:val="28"/>
        </w:rPr>
        <w:t>. Стоимость расходов, связанных с эвакуацией, хранением транспортного средства,</w:t>
      </w:r>
      <w:r w:rsidR="008528C7">
        <w:rPr>
          <w:rFonts w:ascii="Times New Roman" w:hAnsi="Times New Roman" w:cs="Times New Roman"/>
          <w:sz w:val="28"/>
          <w:szCs w:val="28"/>
        </w:rPr>
        <w:t xml:space="preserve"> с владельца взыскиваются </w:t>
      </w:r>
      <w:r w:rsidRPr="00CF46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7BA5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CF463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C1051" w:rsidRPr="00CF4630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 w:rsidR="00CC7BA5">
        <w:rPr>
          <w:rFonts w:ascii="Times New Roman" w:hAnsi="Times New Roman" w:cs="Times New Roman"/>
          <w:sz w:val="28"/>
          <w:szCs w:val="28"/>
        </w:rPr>
        <w:t>4</w:t>
      </w:r>
      <w:r w:rsidRPr="00CF4630">
        <w:rPr>
          <w:rFonts w:ascii="Times New Roman" w:hAnsi="Times New Roman" w:cs="Times New Roman"/>
          <w:sz w:val="28"/>
          <w:szCs w:val="28"/>
        </w:rPr>
        <w:t>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2C1051" w:rsidRPr="00CF4630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CF4630" w:rsidRDefault="002C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6. Порядок рассмотрения споров и претензий</w:t>
      </w:r>
    </w:p>
    <w:p w:rsidR="002C1051" w:rsidRPr="00CF4630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03C89" w:rsidRDefault="002C10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Все споры и </w:t>
      </w:r>
      <w:proofErr w:type="gramStart"/>
      <w:r w:rsidRPr="00CF4630">
        <w:rPr>
          <w:rFonts w:ascii="Times New Roman" w:hAnsi="Times New Roman" w:cs="Times New Roman"/>
          <w:sz w:val="28"/>
          <w:szCs w:val="28"/>
        </w:rPr>
        <w:t>претензии, возникшие в процессе осуществления исполнения работ по эвакуации транспортных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средств разрешаются</w:t>
      </w:r>
      <w:proofErr w:type="gramEnd"/>
      <w:r w:rsidRPr="00503C8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2C1051" w:rsidRPr="00503C89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03C89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03C89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A5" w:rsidRDefault="00CC7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08" w:rsidRDefault="00782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08" w:rsidRPr="00503C89" w:rsidRDefault="00782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03C89" w:rsidRDefault="002C1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Pr="00503C89" w:rsidRDefault="002C1051" w:rsidP="00503C89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C89">
        <w:rPr>
          <w:rFonts w:ascii="Times New Roman" w:hAnsi="Times New Roman" w:cs="Times New Roman"/>
          <w:sz w:val="28"/>
          <w:szCs w:val="28"/>
        </w:rPr>
        <w:t>Приложение</w:t>
      </w:r>
    </w:p>
    <w:p w:rsidR="002C1051" w:rsidRPr="00503C89" w:rsidRDefault="002C1051" w:rsidP="00503C8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03C89">
        <w:rPr>
          <w:rFonts w:ascii="Times New Roman" w:hAnsi="Times New Roman" w:cs="Times New Roman"/>
          <w:sz w:val="28"/>
          <w:szCs w:val="28"/>
        </w:rPr>
        <w:t>к Положению</w:t>
      </w:r>
      <w:r w:rsidR="00503C89"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>об эвакуации бесхозяйного,</w:t>
      </w:r>
      <w:r w:rsidR="00503C89"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>брошенного, разукомплектованного</w:t>
      </w:r>
      <w:r w:rsidR="00503C89"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>автотранспорта на территории</w:t>
      </w:r>
      <w:r w:rsidR="00503C89">
        <w:rPr>
          <w:rFonts w:ascii="Times New Roman" w:hAnsi="Times New Roman" w:cs="Times New Roman"/>
          <w:sz w:val="28"/>
          <w:szCs w:val="28"/>
        </w:rPr>
        <w:t xml:space="preserve"> </w:t>
      </w:r>
      <w:r w:rsidRPr="00503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C89" w:rsidRPr="00503C89">
        <w:rPr>
          <w:rFonts w:ascii="Times New Roman" w:hAnsi="Times New Roman" w:cs="Times New Roman"/>
          <w:sz w:val="28"/>
          <w:szCs w:val="28"/>
        </w:rPr>
        <w:t>_____________</w:t>
      </w:r>
    </w:p>
    <w:p w:rsidR="002C1051" w:rsidRPr="00503C89" w:rsidRDefault="002C1051" w:rsidP="00503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АКТ N 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 г.                              "___" часов "___" минут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2C1051" w:rsidRDefault="002C1051">
      <w:pPr>
        <w:jc w:val="both"/>
        <w:rPr>
          <w:rFonts w:ascii="Courier New" w:hAnsi="Courier New"/>
          <w:sz w:val="20"/>
        </w:rPr>
      </w:pP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</w:t>
      </w:r>
      <w:r w:rsidR="00157D8B">
        <w:rPr>
          <w:rFonts w:ascii="Courier New" w:hAnsi="Courier New"/>
          <w:sz w:val="20"/>
        </w:rPr>
        <w:t>ФИО</w:t>
      </w:r>
      <w:r>
        <w:rPr>
          <w:rFonts w:ascii="Courier New" w:hAnsi="Courier New"/>
          <w:sz w:val="20"/>
        </w:rPr>
        <w:t>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  <w:proofErr w:type="gramEnd"/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proofErr w:type="gramStart"/>
      <w:r>
        <w:rPr>
          <w:rFonts w:ascii="Courier New" w:hAnsi="Courier New"/>
          <w:sz w:val="20"/>
        </w:rPr>
        <w:t>(марка транспортного средства, государственный регистрационный знак,</w:t>
      </w:r>
      <w:proofErr w:type="gramEnd"/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VIN, цвет, государственные номера и их количество, номера двигателя,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(признаки отнесения имущества к </w:t>
      </w:r>
      <w:proofErr w:type="gramStart"/>
      <w:r>
        <w:rPr>
          <w:rFonts w:ascii="Courier New" w:hAnsi="Courier New"/>
          <w:sz w:val="20"/>
        </w:rPr>
        <w:t>бесхозяйному</w:t>
      </w:r>
      <w:proofErr w:type="gramEnd"/>
      <w:r>
        <w:rPr>
          <w:rFonts w:ascii="Courier New" w:hAnsi="Courier New"/>
          <w:sz w:val="20"/>
        </w:rPr>
        <w:t>, брошенному)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</w:t>
      </w:r>
      <w:proofErr w:type="spellStart"/>
      <w:r>
        <w:rPr>
          <w:rFonts w:ascii="Courier New" w:hAnsi="Courier New"/>
          <w:sz w:val="20"/>
        </w:rPr>
        <w:t>автопринадлежности</w:t>
      </w:r>
      <w:proofErr w:type="spellEnd"/>
      <w:r>
        <w:rPr>
          <w:rFonts w:ascii="Courier New" w:hAnsi="Courier New"/>
          <w:sz w:val="20"/>
        </w:rPr>
        <w:t xml:space="preserve"> (антенны, колпаки и т.п.)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Осмотр  произведен  с  участием  (в отсутствие) владельца транспортного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(нужное подчеркнуть)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C1051" w:rsidRDefault="002C1051">
      <w:pPr>
        <w:jc w:val="both"/>
        <w:rPr>
          <w:rFonts w:ascii="Courier New" w:hAnsi="Courier New"/>
          <w:sz w:val="20"/>
        </w:rPr>
      </w:pPr>
    </w:p>
    <w:p w:rsidR="00157D8B" w:rsidRDefault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 осмотре присутствовали</w:t>
      </w:r>
      <w:proofErr w:type="gramStart"/>
      <w:r>
        <w:rPr>
          <w:rFonts w:ascii="Courier New" w:hAnsi="Courier New"/>
          <w:sz w:val="20"/>
        </w:rPr>
        <w:t xml:space="preserve"> :</w:t>
      </w:r>
      <w:proofErr w:type="gramEnd"/>
    </w:p>
    <w:p w:rsidR="00503C89" w:rsidRDefault="00503C89" w:rsidP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503C89" w:rsidRDefault="00503C89" w:rsidP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503C89" w:rsidRDefault="00503C89" w:rsidP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503C89" w:rsidRDefault="00503C89" w:rsidP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503C89" w:rsidRDefault="00503C89" w:rsidP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503C89" w:rsidRDefault="00503C89" w:rsidP="00503C8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Иные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2C1051" w:rsidRDefault="002C1051">
      <w:pPr>
        <w:jc w:val="both"/>
        <w:rPr>
          <w:rFonts w:ascii="Courier New" w:hAnsi="Courier New"/>
          <w:sz w:val="20"/>
        </w:rPr>
      </w:pP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C1051" w:rsidRDefault="002C1051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:rsidR="002C1051" w:rsidRDefault="002C1051">
      <w:pPr>
        <w:jc w:val="both"/>
        <w:rPr>
          <w:rFonts w:ascii="Courier New" w:hAnsi="Courier New"/>
          <w:sz w:val="20"/>
        </w:rPr>
      </w:pPr>
    </w:p>
    <w:p w:rsidR="002C1051" w:rsidRDefault="002C1051">
      <w:pPr>
        <w:jc w:val="both"/>
        <w:rPr>
          <w:rFonts w:ascii="Arial" w:hAnsi="Arial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2C1051" w:rsidRDefault="002C1051">
      <w:pPr>
        <w:jc w:val="both"/>
        <w:rPr>
          <w:rFonts w:ascii="Arial" w:hAnsi="Arial"/>
          <w:sz w:val="20"/>
        </w:rPr>
      </w:pPr>
    </w:p>
    <w:sectPr w:rsidR="002C1051" w:rsidSect="00482BBB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A7" w:rsidRDefault="00A21AA7" w:rsidP="00482BBB">
      <w:pPr>
        <w:rPr>
          <w:rFonts w:hint="eastAsia"/>
        </w:rPr>
      </w:pPr>
      <w:r>
        <w:separator/>
      </w:r>
    </w:p>
  </w:endnote>
  <w:endnote w:type="continuationSeparator" w:id="0">
    <w:p w:rsidR="00A21AA7" w:rsidRDefault="00A21AA7" w:rsidP="00482B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A7" w:rsidRDefault="00A21AA7" w:rsidP="00482BBB">
      <w:pPr>
        <w:rPr>
          <w:rFonts w:hint="eastAsia"/>
        </w:rPr>
      </w:pPr>
      <w:r>
        <w:separator/>
      </w:r>
    </w:p>
  </w:footnote>
  <w:footnote w:type="continuationSeparator" w:id="0">
    <w:p w:rsidR="00A21AA7" w:rsidRDefault="00A21AA7" w:rsidP="00482B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BB" w:rsidRDefault="00F8697C">
    <w:pPr>
      <w:pStyle w:val="ac"/>
      <w:jc w:val="center"/>
      <w:rPr>
        <w:rFonts w:hint="eastAsia"/>
      </w:rPr>
    </w:pPr>
    <w:fldSimple w:instr=" PAGE   \* MERGEFORMAT ">
      <w:r w:rsidR="008F4941">
        <w:rPr>
          <w:rFonts w:hint="eastAsia"/>
          <w:noProof/>
        </w:rPr>
        <w:t>2</w:t>
      </w:r>
    </w:fldSimple>
  </w:p>
  <w:p w:rsidR="00482BBB" w:rsidRDefault="00482BBB">
    <w:pPr>
      <w:pStyle w:val="ac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4E2E"/>
    <w:rsid w:val="0005457A"/>
    <w:rsid w:val="0009581B"/>
    <w:rsid w:val="000C228D"/>
    <w:rsid w:val="000E7217"/>
    <w:rsid w:val="00101C17"/>
    <w:rsid w:val="001142DC"/>
    <w:rsid w:val="00152E62"/>
    <w:rsid w:val="00157D8B"/>
    <w:rsid w:val="001A3D2B"/>
    <w:rsid w:val="001C71C6"/>
    <w:rsid w:val="001F7C10"/>
    <w:rsid w:val="00280BAA"/>
    <w:rsid w:val="002C1051"/>
    <w:rsid w:val="00300D00"/>
    <w:rsid w:val="003B664C"/>
    <w:rsid w:val="003C0E37"/>
    <w:rsid w:val="003E3074"/>
    <w:rsid w:val="00446AC0"/>
    <w:rsid w:val="00482401"/>
    <w:rsid w:val="00482BBB"/>
    <w:rsid w:val="00486539"/>
    <w:rsid w:val="00492EF4"/>
    <w:rsid w:val="004B7D72"/>
    <w:rsid w:val="004F00DC"/>
    <w:rsid w:val="00503C89"/>
    <w:rsid w:val="0053659D"/>
    <w:rsid w:val="00567433"/>
    <w:rsid w:val="005A2EEB"/>
    <w:rsid w:val="005A3817"/>
    <w:rsid w:val="005D52DE"/>
    <w:rsid w:val="00610E85"/>
    <w:rsid w:val="006346E4"/>
    <w:rsid w:val="006E6913"/>
    <w:rsid w:val="00727C9D"/>
    <w:rsid w:val="00774BAC"/>
    <w:rsid w:val="00782D08"/>
    <w:rsid w:val="007A5BF6"/>
    <w:rsid w:val="008528C7"/>
    <w:rsid w:val="00854E2E"/>
    <w:rsid w:val="00862E66"/>
    <w:rsid w:val="0087096B"/>
    <w:rsid w:val="008D6895"/>
    <w:rsid w:val="008D7932"/>
    <w:rsid w:val="008F4941"/>
    <w:rsid w:val="0097518B"/>
    <w:rsid w:val="009D3553"/>
    <w:rsid w:val="00A166D9"/>
    <w:rsid w:val="00A21AA7"/>
    <w:rsid w:val="00A271EE"/>
    <w:rsid w:val="00B21137"/>
    <w:rsid w:val="00B31AF7"/>
    <w:rsid w:val="00BA60E3"/>
    <w:rsid w:val="00C94F59"/>
    <w:rsid w:val="00CC01E0"/>
    <w:rsid w:val="00CC7BA5"/>
    <w:rsid w:val="00CF4630"/>
    <w:rsid w:val="00E2523C"/>
    <w:rsid w:val="00E557C3"/>
    <w:rsid w:val="00E7662D"/>
    <w:rsid w:val="00EC6B94"/>
    <w:rsid w:val="00F23156"/>
    <w:rsid w:val="00F359C4"/>
    <w:rsid w:val="00F8697C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F8697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F8697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F8697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F8697C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869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8697C"/>
    <w:pPr>
      <w:spacing w:after="140" w:line="288" w:lineRule="auto"/>
    </w:pPr>
  </w:style>
  <w:style w:type="paragraph" w:styleId="a6">
    <w:name w:val="List"/>
    <w:basedOn w:val="a1"/>
    <w:rsid w:val="00F8697C"/>
  </w:style>
  <w:style w:type="paragraph" w:styleId="a7">
    <w:name w:val="caption"/>
    <w:basedOn w:val="a"/>
    <w:qFormat/>
    <w:rsid w:val="00F8697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8697C"/>
    <w:pPr>
      <w:suppressLineNumbers/>
    </w:pPr>
  </w:style>
  <w:style w:type="paragraph" w:customStyle="1" w:styleId="a8">
    <w:name w:val="Текст в заданном формате"/>
    <w:basedOn w:val="a"/>
    <w:rsid w:val="00F8697C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Блочная цитата"/>
    <w:basedOn w:val="a"/>
    <w:rsid w:val="00F8697C"/>
    <w:pPr>
      <w:spacing w:after="283"/>
      <w:ind w:left="567" w:right="567"/>
    </w:pPr>
  </w:style>
  <w:style w:type="paragraph" w:styleId="aa">
    <w:name w:val="Title"/>
    <w:basedOn w:val="a0"/>
    <w:next w:val="a1"/>
    <w:qFormat/>
    <w:rsid w:val="00F8697C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rsid w:val="00F8697C"/>
    <w:pPr>
      <w:spacing w:before="60"/>
      <w:jc w:val="center"/>
    </w:pPr>
    <w:rPr>
      <w:sz w:val="36"/>
      <w:szCs w:val="36"/>
    </w:rPr>
  </w:style>
  <w:style w:type="paragraph" w:customStyle="1" w:styleId="Textbody">
    <w:name w:val="Text body"/>
    <w:basedOn w:val="a"/>
    <w:uiPriority w:val="99"/>
    <w:rsid w:val="00854E2E"/>
    <w:pPr>
      <w:widowControl/>
      <w:autoSpaceDN w:val="0"/>
      <w:spacing w:after="140" w:line="288" w:lineRule="auto"/>
      <w:textAlignment w:val="baseline"/>
    </w:pPr>
    <w:rPr>
      <w:kern w:val="3"/>
    </w:rPr>
  </w:style>
  <w:style w:type="paragraph" w:styleId="ac">
    <w:name w:val="header"/>
    <w:basedOn w:val="a"/>
    <w:link w:val="ad"/>
    <w:uiPriority w:val="99"/>
    <w:unhideWhenUsed/>
    <w:rsid w:val="00482BBB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2"/>
    <w:link w:val="ac"/>
    <w:uiPriority w:val="99"/>
    <w:rsid w:val="00482BB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482BB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482BB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8F4941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8F4941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Городской Управы г. Калуги от 09.12.2013 N 395-п(ред. от 10.05.2016)"Об утверждении Положения об эвакуации бесхозяйного, брошенного, разукомплектованного автотранспорта на территории муниципального образования "Город Калуга"</vt:lpstr>
    </vt:vector>
  </TitlesOfParts>
  <Company>Прокуратура ЛО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Городской Управы г. Калуги от 09.12.2013 N 395-п(ред. от 10.05.2016)"Об утверждении Положения об эвакуации бесхозяйного, брошенного, разукомплектованного автотранспорта на территории муниципального образования "Город Калуга"</dc:title>
  <dc:creator>1</dc:creator>
  <cp:lastModifiedBy>11</cp:lastModifiedBy>
  <cp:revision>3</cp:revision>
  <cp:lastPrinted>2020-12-17T11:12:00Z</cp:lastPrinted>
  <dcterms:created xsi:type="dcterms:W3CDTF">2020-12-17T11:14:00Z</dcterms:created>
  <dcterms:modified xsi:type="dcterms:W3CDTF">2020-12-18T07:25:00Z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