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3" w:rsidRDefault="007F22F3">
      <w:pPr>
        <w:spacing w:before="120" w:after="120" w:line="408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1108" w:dyaOrig="1108">
          <v:rect id="rectole0000000000" o:spid="_x0000_i1025" style="width:55.35pt;height:55.35pt" o:ole="" o:preferrelative="t" stroked="f">
            <v:imagedata r:id="rId6" o:title=""/>
          </v:rect>
          <o:OLEObject Type="Embed" ProgID="StaticMetafile" ShapeID="rectole0000000000" DrawAspect="Content" ObjectID="_1697874762" r:id="rId7"/>
        </w:objec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Муниципальное образование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«ЛЕСКОЛОВСКОЕ СЕЛЬСКОЕ ПОСЕЛЕНИЕ»</w:t>
      </w: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АДМИНИСТРАЦИЯ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proofErr w:type="gramStart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П</w:t>
      </w:r>
      <w:proofErr w:type="gramEnd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 xml:space="preserve"> О С Т А Н О В Л Е Н И Е</w:t>
      </w:r>
    </w:p>
    <w:p w:rsidR="007F22F3" w:rsidRDefault="0070117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Segoe UI Symbol" w:hAnsi="Times New Roman" w:cs="Times New Roman"/>
          <w:sz w:val="28"/>
        </w:rPr>
        <w:t>25.10.2021</w:t>
      </w:r>
      <w:r w:rsidR="001970B5">
        <w:rPr>
          <w:rFonts w:ascii="Times New Roman" w:eastAsia="Segoe UI Symbol" w:hAnsi="Times New Roman" w:cs="Times New Roman"/>
          <w:sz w:val="28"/>
        </w:rPr>
        <w:t xml:space="preserve">                                                                                    </w:t>
      </w:r>
      <w:r w:rsidR="00A22D8F">
        <w:rPr>
          <w:rFonts w:ascii="Times New Roman" w:eastAsia="Segoe UI Symbol" w:hAnsi="Times New Roman" w:cs="Times New Roman"/>
          <w:sz w:val="28"/>
        </w:rPr>
        <w:t xml:space="preserve">             </w:t>
      </w:r>
      <w:r w:rsidR="00A50E22" w:rsidRPr="006969E4">
        <w:rPr>
          <w:rFonts w:ascii="Times New Roman" w:eastAsia="Segoe UI Symbol" w:hAnsi="Times New Roman" w:cs="Times New Roman"/>
          <w:sz w:val="28"/>
        </w:rPr>
        <w:t>№</w:t>
      </w:r>
      <w:r w:rsidR="00A50E22" w:rsidRPr="006969E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459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Верхние Осельки</w:t>
      </w:r>
    </w:p>
    <w:p w:rsidR="007F22F3" w:rsidRPr="000B0904" w:rsidRDefault="007F22F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Calibri" w:eastAsia="Calibri" w:hAnsi="Calibri" w:cs="Calibri"/>
          <w:sz w:val="28"/>
          <w:szCs w:val="28"/>
        </w:rPr>
        <w:t> 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безнадзорности и правонарушений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несовершеннолетних на территории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«Лесколовское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202</w:t>
      </w:r>
      <w:r w:rsidR="00A22D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B4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2023 и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22D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02B4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0904" w:rsidRPr="000B0904" w:rsidRDefault="000B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356" w:rsidRPr="00115356" w:rsidRDefault="00A50E22" w:rsidP="000B09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  <w:r w:rsid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Конституцией РФ, Федеральным законом от 06.10.2003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Федеральным законом от 24.06.1999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несовершеннолетних", Уставом МО «Лесколовское сельское поселение» Всеволожского муниципального района Ленинградской области</w:t>
      </w:r>
      <w:r w:rsidR="00115356"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</w:t>
      </w:r>
      <w:r w:rsidR="000A74D4">
        <w:rPr>
          <w:rFonts w:ascii="Times New Roman" w:hAnsi="Times New Roman" w:cs="Times New Roman"/>
          <w:sz w:val="28"/>
          <w:szCs w:val="28"/>
        </w:rPr>
        <w:t xml:space="preserve"> 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</w:p>
    <w:p w:rsidR="00115356" w:rsidRDefault="00115356" w:rsidP="0011535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5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22F3" w:rsidRPr="006969E4" w:rsidRDefault="00115356" w:rsidP="0011535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20</w:t>
      </w:r>
      <w:r w:rsidR="00A22D8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F53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2023 и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F53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«Лесколовское сельское поселение»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A50E22" w:rsidRPr="000B0904">
        <w:rPr>
          <w:rFonts w:ascii="Times New Roman" w:eastAsia="Calibri" w:hAnsi="Times New Roman" w:cs="Times New Roman"/>
          <w:sz w:val="28"/>
          <w:szCs w:val="28"/>
        </w:rPr>
        <w:t> </w:t>
      </w:r>
      <w:r w:rsidR="00C27CB8" w:rsidRPr="000B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356" w:rsidRPr="000B0904">
        <w:rPr>
          <w:rFonts w:ascii="Times New Roman" w:eastAsia="Calibri" w:hAnsi="Times New Roman" w:cs="Times New Roman"/>
          <w:sz w:val="28"/>
          <w:szCs w:val="28"/>
        </w:rPr>
        <w:t>«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годы» 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147DE8" w:rsidRPr="000B0904">
        <w:rPr>
          <w:rFonts w:ascii="Times New Roman" w:eastAsia="Times New Roman" w:hAnsi="Times New Roman" w:cs="Times New Roman"/>
          <w:sz w:val="28"/>
          <w:szCs w:val="28"/>
        </w:rPr>
        <w:t xml:space="preserve">вшим 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силу с 01.01.202</w:t>
      </w:r>
      <w:r w:rsidR="00BE32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P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B09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904" w:rsidRPr="000B090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«Лесколовские вести» (без приложения) и разместить на официальном сайте МО «Лесколовское сельское поселение». </w:t>
      </w:r>
    </w:p>
    <w:p w:rsidR="007F22F3" w:rsidRP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6969E4" w:rsidRPr="006969E4" w:rsidRDefault="006969E4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F22F3" w:rsidRPr="006969E4" w:rsidRDefault="00BE3299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46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администрации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46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Сазонов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F22F3" w:rsidRPr="00853B1C" w:rsidRDefault="00A50E22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Pr="00853B1C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Согласовано: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Начальник сектора по экономике, бухгалтерскому учету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отчетности администрации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Н.В. </w:t>
      </w:r>
      <w:proofErr w:type="spellStart"/>
      <w:r w:rsidRPr="00705A1C">
        <w:rPr>
          <w:rFonts w:ascii="Times New Roman" w:hAnsi="Times New Roman"/>
          <w:color w:val="000000"/>
        </w:rPr>
        <w:t>Лахно</w:t>
      </w:r>
      <w:proofErr w:type="spellEnd"/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>
        <w:rPr>
          <w:rFonts w:ascii="Times New Roman" w:hAnsi="Times New Roman"/>
          <w:color w:val="000000"/>
        </w:rPr>
        <w:t>1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по кадровой службе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архивному делопроизводству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Н.А. Серегина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>
        <w:rPr>
          <w:rFonts w:ascii="Times New Roman" w:hAnsi="Times New Roman"/>
          <w:color w:val="000000"/>
        </w:rPr>
        <w:t>1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– юрист администрации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>М</w:t>
      </w:r>
      <w:r w:rsidRPr="00705A1C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А</w:t>
      </w:r>
      <w:r w:rsidRPr="00705A1C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Николаев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>
        <w:rPr>
          <w:rFonts w:ascii="Times New Roman" w:hAnsi="Times New Roman"/>
          <w:color w:val="000000"/>
        </w:rPr>
        <w:t>1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Расчет рассылки: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1 – в дело;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2 – «Лесколовские вести»;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3 – сайт;</w:t>
      </w:r>
    </w:p>
    <w:p w:rsidR="006271C0" w:rsidRPr="00705A1C" w:rsidRDefault="006271C0" w:rsidP="006271C0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4 – Прокуратура;</w:t>
      </w: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 w:rsidP="000A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МО «Лесколовское сельское поселение»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Ленинградской области </w:t>
      </w:r>
    </w:p>
    <w:p w:rsidR="007F22F3" w:rsidRPr="000B0904" w:rsidRDefault="00AB0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01178">
        <w:rPr>
          <w:rFonts w:ascii="Times New Roman" w:eastAsia="Times New Roman" w:hAnsi="Times New Roman" w:cs="Times New Roman"/>
          <w:sz w:val="24"/>
          <w:szCs w:val="24"/>
        </w:rPr>
        <w:t xml:space="preserve"> 25.10.2021</w:t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50E22" w:rsidRPr="000B090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178">
        <w:rPr>
          <w:rFonts w:ascii="Times New Roman" w:eastAsia="Times New Roman" w:hAnsi="Times New Roman" w:cs="Times New Roman"/>
          <w:sz w:val="24"/>
          <w:szCs w:val="24"/>
        </w:rPr>
        <w:t>459</w:t>
      </w: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C27CB8" w:rsidRDefault="00A50E22">
      <w:pPr>
        <w:keepNext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 ПРОГРАММА</w:t>
      </w:r>
    </w:p>
    <w:p w:rsidR="007F22F3" w:rsidRPr="00853B1C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F3" w:rsidRPr="00C27CB8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безнадзорности и правонарушений 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7F22F3" w:rsidRPr="00C27CB8" w:rsidRDefault="00462CB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6B5F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2A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2023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B5F0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50E22"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22A30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A50E22" w:rsidRPr="00C27C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>дер. Верхние Осельки</w:t>
      </w: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B5F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27CB8" w:rsidRPr="00115356" w:rsidRDefault="00C27C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904" w:rsidRDefault="000B09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9"/>
        <w:gridCol w:w="7337"/>
      </w:tblGrid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7F22F3" w:rsidRPr="00115356" w:rsidRDefault="00A50E22" w:rsidP="0052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F3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22A30">
              <w:rPr>
                <w:rFonts w:ascii="Times New Roman" w:eastAsia="Times New Roman" w:hAnsi="Times New Roman" w:cs="Times New Roman"/>
                <w:sz w:val="24"/>
                <w:szCs w:val="24"/>
              </w:rPr>
              <w:t>3 и 2024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22A3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24.06.1999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120-ФЗ "Об основах системы профилактики безнадзорности и правонарушений несовершеннолетних";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МО «Лесколовское сельское поселение» Всеволожского муниципального района Ленинградской области.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 «Лесколовское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 в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профилактических мероприятий среди подростков и молодежи;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ценностей и традиций;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МО «Лесколовское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586F25" w:rsidP="002F30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F3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F30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0E22"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</w:t>
            </w: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совершаемых подростками и молодежью;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«Лесколовское сельское поселение» Всеволожского муниципального района Ленинградской области;</w:t>
            </w:r>
          </w:p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области.</w:t>
            </w:r>
          </w:p>
        </w:tc>
      </w:tr>
    </w:tbl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3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012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2023 и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30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012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» (далее - Программа) разработана Администрацией МО «Лесколовское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24.06.1999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Устав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>Профилактика правонарушений на территории МО «Лесколовское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Ленинградской области, органов местного самоуправления в Ленинградской области и правоохранительных органов.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7F22F3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CB8" w:rsidRPr="00115356" w:rsidRDefault="00C27CB8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pStyle w:val="a3"/>
        <w:numPr>
          <w:ilvl w:val="0"/>
          <w:numId w:val="11"/>
        </w:num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7F22F3" w:rsidRPr="00115356" w:rsidRDefault="007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Основными целями и задачами Программы являются: 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Участие муниципального образования «Лесколовское сельское поселение» Всеволожского муниципального района Ленинградской области в реализации   государственной социальной политики в области профилактики правонарушений в Ленинградской области;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профилактических мероприятий среди подростков и молодежи;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семейных ценностей и традиций;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взаимодействия МО «Лесколовское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3.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ПРОГРАММЫ И СРОКИ РЕАЛИЗАЦИИ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Основные мероприятия реализации Программы включают в себя: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тематических дней («День без курения» (… алкоголя, и др.);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Пропаганду здорового образа жизни для различных категорий детей, подростков и молодежи; 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Информационное обеспечение реализации программы: публикации в муниципальной газете «Лесколовские вести»; создание рубрики в муниципальной газете «Лесколовские вести», посвященной профилактике правонарушений; размещение тематических публикаций и материалов на сайте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Сроки реализации основных мероприятий осуществляются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35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 настоящей Программе на 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3B0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-202</w:t>
      </w:r>
      <w:r w:rsidR="003B0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F22F3" w:rsidRPr="00115356" w:rsidRDefault="00A50E22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4. МЕХАНИЗМЫ РЕАЛИЗАЦИИ ПРОГРАММЫ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Заказчиком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разработчиком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8C6688">
      <w:pPr>
        <w:numPr>
          <w:ilvl w:val="0"/>
          <w:numId w:val="10"/>
        </w:numPr>
        <w:spacing w:before="10" w:after="0" w:line="27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 исполнителем Программы являются Администрация МО «Лесколовское сельское поселение» Всеволожского муниципального района Ленинградской области. 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5. ОЖИДАЕМЫЕ КОНЕЧНЫЕ РЕЗУЛЬТАТЫ РЕАЛИЗАЦИИ ПРОГРАММЫ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lastRenderedPageBreak/>
        <w:t>5.1. В результате реализации Программы ожидается:</w:t>
      </w:r>
    </w:p>
    <w:p w:rsidR="007F22F3" w:rsidRPr="00115356" w:rsidRDefault="00A50E22" w:rsidP="003C476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5.1.1. 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5.1.3. Улучшение социального и психологического состояния жителей округа;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5.1.4. Увеличение интереса общественности к профилактике правонарушений;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5.1.5. Укрепление семейных отношений;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5.1.6. Увеличение интереса населения, особенно молодёжи, к ведению здорового образа жизни.</w:t>
      </w:r>
    </w:p>
    <w:p w:rsidR="007F22F3" w:rsidRPr="00115356" w:rsidRDefault="007F22F3" w:rsidP="003C476B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6.1. Расходы на реализацию муниципальной 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0E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1E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2023 и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52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B21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» составляет 60,0 тыс. руб.;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6.2. Источником финансирования являются средства местного бюджета МО «Лесколовское сельское поселение».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7.1.1. Совет депутатов МО «Лесколовское сельское поселение» Всеволожского муниципального района Ленинградской области;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7.1.2.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7F22F3" w:rsidP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</w:t>
      </w:r>
      <w:r w:rsidRPr="00853B1C">
        <w:rPr>
          <w:rFonts w:ascii="Segoe UI Symbol" w:eastAsia="Segoe UI Symbol" w:hAnsi="Segoe UI Symbol" w:cs="Segoe UI Symbol"/>
          <w:b/>
          <w:sz w:val="24"/>
          <w:szCs w:val="24"/>
          <w:shd w:val="clear" w:color="auto" w:fill="FFFFFF"/>
        </w:rPr>
        <w:t>№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 муниципальной  программе </w:t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1C5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B2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 и на плановый период 2023 и 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1C5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  <w:r w:rsidR="005B2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ов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F22F3" w:rsidRPr="00853B1C" w:rsidRDefault="007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 и сумма расходов муниципальной программы 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C52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87C0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2023 и 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C52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7C0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0"/>
        <w:gridCol w:w="3531"/>
        <w:gridCol w:w="1643"/>
        <w:gridCol w:w="1926"/>
        <w:gridCol w:w="2673"/>
      </w:tblGrid>
      <w:tr w:rsidR="001D7C64" w:rsidRPr="00853B1C" w:rsidTr="00530F38">
        <w:trPr>
          <w:trHeight w:val="1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</w:t>
            </w:r>
            <w:proofErr w:type="gram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22F3" w:rsidRPr="00853B1C" w:rsidTr="00530F38">
        <w:trPr>
          <w:trHeight w:val="59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7C64" w:rsidRPr="00853B1C" w:rsidTr="00530F38">
        <w:trPr>
          <w:trHeight w:val="559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1C5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52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C5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120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586F25" w:rsidP="001C5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</w:t>
            </w:r>
            <w:r w:rsidR="001C52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C5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85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472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404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замеченным в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 w:rsidP="00472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55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472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83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472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11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472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415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651EA" w:rsidP="001D7C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выпуск брошюр, плакатов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5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5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853B1C" w:rsidRDefault="00CE7070" w:rsidP="0019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5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853B1C" w:rsidRDefault="003C476B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84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специального раздела, посвященного проблемам профилактики правонарушений,  на сайте 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3D3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141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«Лесколовское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"Лесколовские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 w:rsidP="003D3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 w:rsidP="000C0B1D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«Лесколовское сельское поселение» Михеев А.</w:t>
            </w:r>
            <w:r w:rsidR="000C0B1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C64" w:rsidRPr="00853B1C" w:rsidTr="00530F38">
        <w:trPr>
          <w:trHeight w:val="836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3D3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D3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пропаганду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D57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D57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D57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D57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57A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F8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 w:rsidP="00F8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F91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1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91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пропаганду по материалам, представляемым прокуратурой, РУВД и др., в муниципальной газете "Лесколовские вести", в том числе на сайте МО «Лесколовское сельское поселение»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F91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1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91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 членами комиссии по законности, правопорядку, общественной безопасности, гласности и вопросам местного управления совета депутатов МО «Лесколовское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"Лесколовские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F91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1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91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«Лесколовское сельское поселение» Михеев А.Л.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7B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25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B25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7B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25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B25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A50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7F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22F3" w:rsidRDefault="007F22F3">
      <w:pPr>
        <w:spacing w:before="120" w:after="120" w:line="408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7F22F3" w:rsidSect="006969E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C1"/>
    <w:multiLevelType w:val="multilevel"/>
    <w:tmpl w:val="B090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A4BD4"/>
    <w:multiLevelType w:val="multilevel"/>
    <w:tmpl w:val="82A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046A9"/>
    <w:multiLevelType w:val="multilevel"/>
    <w:tmpl w:val="E9F4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1D55"/>
    <w:multiLevelType w:val="hybridMultilevel"/>
    <w:tmpl w:val="A6A24762"/>
    <w:lvl w:ilvl="0" w:tplc="52C6D3F2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EA6247C"/>
    <w:multiLevelType w:val="multilevel"/>
    <w:tmpl w:val="48D6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7641F"/>
    <w:multiLevelType w:val="multilevel"/>
    <w:tmpl w:val="73F03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D0B72"/>
    <w:multiLevelType w:val="multilevel"/>
    <w:tmpl w:val="7056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D1EB5"/>
    <w:multiLevelType w:val="multilevel"/>
    <w:tmpl w:val="56DC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32299"/>
    <w:multiLevelType w:val="multilevel"/>
    <w:tmpl w:val="F3DC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50489"/>
    <w:multiLevelType w:val="multilevel"/>
    <w:tmpl w:val="72ACC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53661"/>
    <w:multiLevelType w:val="multilevel"/>
    <w:tmpl w:val="E534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F22F3"/>
    <w:rsid w:val="000A74D4"/>
    <w:rsid w:val="000B0904"/>
    <w:rsid w:val="000C0B1D"/>
    <w:rsid w:val="00115356"/>
    <w:rsid w:val="00117620"/>
    <w:rsid w:val="00147DE8"/>
    <w:rsid w:val="00161BD0"/>
    <w:rsid w:val="001951D9"/>
    <w:rsid w:val="001970B5"/>
    <w:rsid w:val="001C5213"/>
    <w:rsid w:val="001D7C64"/>
    <w:rsid w:val="002F3072"/>
    <w:rsid w:val="00360127"/>
    <w:rsid w:val="003B0E65"/>
    <w:rsid w:val="003C476B"/>
    <w:rsid w:val="003D312F"/>
    <w:rsid w:val="00402B49"/>
    <w:rsid w:val="004372C0"/>
    <w:rsid w:val="00462CBC"/>
    <w:rsid w:val="00472E0F"/>
    <w:rsid w:val="00477B7F"/>
    <w:rsid w:val="00522A30"/>
    <w:rsid w:val="00530F38"/>
    <w:rsid w:val="00565596"/>
    <w:rsid w:val="00586F25"/>
    <w:rsid w:val="005B21E7"/>
    <w:rsid w:val="005F12A2"/>
    <w:rsid w:val="006271C0"/>
    <w:rsid w:val="006969E4"/>
    <w:rsid w:val="006B5F0A"/>
    <w:rsid w:val="00701178"/>
    <w:rsid w:val="0070651E"/>
    <w:rsid w:val="007969E1"/>
    <w:rsid w:val="007B256E"/>
    <w:rsid w:val="007F22F3"/>
    <w:rsid w:val="00853B1C"/>
    <w:rsid w:val="00887C04"/>
    <w:rsid w:val="00895DAB"/>
    <w:rsid w:val="008C6688"/>
    <w:rsid w:val="008E034F"/>
    <w:rsid w:val="00952496"/>
    <w:rsid w:val="00A22D8F"/>
    <w:rsid w:val="00A50E22"/>
    <w:rsid w:val="00A651EA"/>
    <w:rsid w:val="00AB0AB3"/>
    <w:rsid w:val="00BA2292"/>
    <w:rsid w:val="00BE3299"/>
    <w:rsid w:val="00BE3A2C"/>
    <w:rsid w:val="00C27CB8"/>
    <w:rsid w:val="00CE7070"/>
    <w:rsid w:val="00D57A90"/>
    <w:rsid w:val="00DF3757"/>
    <w:rsid w:val="00E64B8B"/>
    <w:rsid w:val="00E65C92"/>
    <w:rsid w:val="00EC7AAF"/>
    <w:rsid w:val="00EF2C1A"/>
    <w:rsid w:val="00EF5387"/>
    <w:rsid w:val="00F044AE"/>
    <w:rsid w:val="00F30EF4"/>
    <w:rsid w:val="00F8050F"/>
    <w:rsid w:val="00F912C2"/>
    <w:rsid w:val="00FA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15E8-1F7E-435F-8A8A-F03BE4FF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2020-12-11T12:43:00Z</cp:lastPrinted>
  <dcterms:created xsi:type="dcterms:W3CDTF">2018-11-08T11:56:00Z</dcterms:created>
  <dcterms:modified xsi:type="dcterms:W3CDTF">2021-11-08T08:06:00Z</dcterms:modified>
</cp:coreProperties>
</file>