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AE" w:rsidRDefault="00003CAE" w:rsidP="00003CAE">
      <w:pPr>
        <w:ind w:left="4046" w:right="4082"/>
        <w:rPr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CAE" w:rsidRDefault="00003CAE" w:rsidP="00003CAE">
      <w:pPr>
        <w:shd w:val="clear" w:color="auto" w:fill="FFFFFF"/>
        <w:spacing w:before="274" w:line="274" w:lineRule="exact"/>
        <w:ind w:left="1008" w:right="864" w:firstLine="1634"/>
      </w:pPr>
      <w:r>
        <w:rPr>
          <w:sz w:val="28"/>
          <w:szCs w:val="28"/>
        </w:rPr>
        <w:t xml:space="preserve">Муниципальное образование </w:t>
      </w:r>
      <w:r>
        <w:rPr>
          <w:b/>
          <w:bCs/>
          <w:sz w:val="28"/>
          <w:szCs w:val="28"/>
        </w:rPr>
        <w:t>«ЛЕСКОЛОВСКОЕ СЕЛЬСКОЕ ПОСЕЛЕНИЕ»</w:t>
      </w:r>
    </w:p>
    <w:p w:rsidR="00003CAE" w:rsidRDefault="00003CAE" w:rsidP="00003CAE">
      <w:pPr>
        <w:shd w:val="clear" w:color="auto" w:fill="FFFFFF"/>
        <w:spacing w:line="274" w:lineRule="exact"/>
        <w:ind w:left="180"/>
        <w:jc w:val="center"/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:rsidR="00003CAE" w:rsidRDefault="00003CAE" w:rsidP="00003CAE">
      <w:pPr>
        <w:shd w:val="clear" w:color="auto" w:fill="FFFFFF"/>
        <w:spacing w:before="238"/>
        <w:ind w:right="29"/>
        <w:jc w:val="center"/>
      </w:pPr>
      <w:r>
        <w:rPr>
          <w:sz w:val="28"/>
          <w:szCs w:val="28"/>
        </w:rPr>
        <w:t>АДМИНИСТРАЦИЯ</w:t>
      </w:r>
    </w:p>
    <w:p w:rsidR="00003CAE" w:rsidRDefault="00003CAE" w:rsidP="00003CAE">
      <w:pPr>
        <w:shd w:val="clear" w:color="auto" w:fill="FFFFFF"/>
        <w:spacing w:before="180"/>
        <w:ind w:right="29"/>
        <w:jc w:val="center"/>
      </w:pPr>
      <w:r>
        <w:rPr>
          <w:rFonts w:ascii="Courier New" w:hAnsi="Courier New" w:cs="Courier New"/>
          <w:spacing w:val="-5"/>
          <w:w w:val="126"/>
          <w:sz w:val="42"/>
          <w:szCs w:val="42"/>
        </w:rPr>
        <w:t>ПОСТАНОВЛЕНИЕ</w:t>
      </w:r>
    </w:p>
    <w:p w:rsidR="00003CAE" w:rsidRPr="00081795" w:rsidRDefault="000C3677" w:rsidP="00003CAE">
      <w:pPr>
        <w:shd w:val="clear" w:color="auto" w:fill="FFFFFF"/>
        <w:spacing w:before="490"/>
        <w:ind w:left="29"/>
        <w:rPr>
          <w:u w:val="single"/>
        </w:rPr>
      </w:pPr>
      <w:r>
        <w:rPr>
          <w:spacing w:val="-14"/>
          <w:sz w:val="26"/>
          <w:szCs w:val="26"/>
          <w:u w:val="single"/>
        </w:rPr>
        <w:t xml:space="preserve">   06</w:t>
      </w:r>
      <w:r w:rsidR="00875C86">
        <w:rPr>
          <w:spacing w:val="-14"/>
          <w:sz w:val="26"/>
          <w:szCs w:val="26"/>
          <w:u w:val="single"/>
        </w:rPr>
        <w:t xml:space="preserve">  </w:t>
      </w:r>
      <w:r w:rsidR="00003CAE">
        <w:rPr>
          <w:spacing w:val="-14"/>
          <w:sz w:val="26"/>
          <w:szCs w:val="26"/>
          <w:u w:val="single"/>
        </w:rPr>
        <w:t>.04</w:t>
      </w:r>
      <w:r w:rsidR="00003CAE" w:rsidRPr="00081795">
        <w:rPr>
          <w:spacing w:val="-14"/>
          <w:sz w:val="26"/>
          <w:szCs w:val="26"/>
          <w:u w:val="single"/>
        </w:rPr>
        <w:t>.201</w:t>
      </w:r>
      <w:r w:rsidR="00003CAE">
        <w:rPr>
          <w:spacing w:val="-14"/>
          <w:sz w:val="26"/>
          <w:szCs w:val="26"/>
          <w:u w:val="single"/>
        </w:rPr>
        <w:t>7</w:t>
      </w:r>
      <w:r>
        <w:rPr>
          <w:spacing w:val="-14"/>
          <w:sz w:val="26"/>
          <w:szCs w:val="26"/>
          <w:u w:val="single"/>
        </w:rPr>
        <w:t xml:space="preserve"> </w:t>
      </w:r>
      <w:r w:rsidR="00875C86">
        <w:rPr>
          <w:spacing w:val="-14"/>
          <w:sz w:val="26"/>
          <w:szCs w:val="26"/>
          <w:u w:val="single"/>
        </w:rPr>
        <w:t xml:space="preserve"> года</w:t>
      </w:r>
    </w:p>
    <w:p w:rsidR="00BB1D82" w:rsidRDefault="00003CAE" w:rsidP="00003CAE">
      <w:pPr>
        <w:shd w:val="clear" w:color="auto" w:fill="FFFFFF"/>
        <w:tabs>
          <w:tab w:val="left" w:pos="7870"/>
        </w:tabs>
        <w:rPr>
          <w:spacing w:val="-31"/>
          <w:sz w:val="26"/>
          <w:szCs w:val="26"/>
        </w:rPr>
      </w:pPr>
      <w:r>
        <w:rPr>
          <w:spacing w:val="-31"/>
          <w:sz w:val="26"/>
          <w:szCs w:val="26"/>
        </w:rPr>
        <w:t>дер</w:t>
      </w:r>
      <w:proofErr w:type="gramStart"/>
      <w:r>
        <w:rPr>
          <w:spacing w:val="-31"/>
          <w:sz w:val="26"/>
          <w:szCs w:val="26"/>
        </w:rPr>
        <w:t>.</w:t>
      </w:r>
      <w:r w:rsidR="00BB1D82">
        <w:rPr>
          <w:spacing w:val="-31"/>
          <w:sz w:val="26"/>
          <w:szCs w:val="26"/>
        </w:rPr>
        <w:t>.</w:t>
      </w:r>
      <w:proofErr w:type="gramEnd"/>
      <w:r>
        <w:rPr>
          <w:spacing w:val="-31"/>
          <w:sz w:val="26"/>
          <w:szCs w:val="26"/>
        </w:rPr>
        <w:t xml:space="preserve">Верхние </w:t>
      </w:r>
      <w:proofErr w:type="spellStart"/>
      <w:r>
        <w:rPr>
          <w:spacing w:val="-31"/>
          <w:sz w:val="26"/>
          <w:szCs w:val="26"/>
        </w:rPr>
        <w:t>Осельки</w:t>
      </w:r>
      <w:proofErr w:type="spellEnd"/>
    </w:p>
    <w:p w:rsidR="00003CAE" w:rsidRPr="000C3677" w:rsidRDefault="00003CAE" w:rsidP="00003CAE">
      <w:pPr>
        <w:shd w:val="clear" w:color="auto" w:fill="FFFFFF"/>
        <w:tabs>
          <w:tab w:val="left" w:pos="7870"/>
        </w:tabs>
        <w:rPr>
          <w:u w:val="single"/>
        </w:rPr>
      </w:pPr>
      <w:r>
        <w:rPr>
          <w:rFonts w:ascii="Arial" w:hAnsi="Arial" w:cs="Arial"/>
          <w:sz w:val="26"/>
          <w:szCs w:val="26"/>
        </w:rPr>
        <w:tab/>
      </w:r>
      <w:r>
        <w:rPr>
          <w:spacing w:val="-17"/>
          <w:sz w:val="26"/>
          <w:szCs w:val="26"/>
        </w:rPr>
        <w:t>№</w:t>
      </w:r>
      <w:r w:rsidR="000C3677">
        <w:rPr>
          <w:spacing w:val="-17"/>
          <w:sz w:val="26"/>
          <w:szCs w:val="26"/>
        </w:rPr>
        <w:t xml:space="preserve">  </w:t>
      </w:r>
      <w:r w:rsidR="000C3677">
        <w:rPr>
          <w:spacing w:val="-17"/>
          <w:sz w:val="26"/>
          <w:szCs w:val="26"/>
          <w:u w:val="single"/>
        </w:rPr>
        <w:t>96</w:t>
      </w:r>
    </w:p>
    <w:p w:rsidR="00322D77" w:rsidRPr="001D7963" w:rsidRDefault="00003CAE" w:rsidP="00533CB0">
      <w:pPr>
        <w:shd w:val="clear" w:color="auto" w:fill="FFFFFF"/>
        <w:spacing w:line="317" w:lineRule="exact"/>
        <w:ind w:left="7" w:right="4320"/>
        <w:rPr>
          <w:sz w:val="28"/>
          <w:szCs w:val="28"/>
        </w:rPr>
      </w:pPr>
      <w:r w:rsidRPr="00533CB0">
        <w:rPr>
          <w:sz w:val="28"/>
          <w:szCs w:val="28"/>
        </w:rPr>
        <w:t>О</w:t>
      </w:r>
      <w:r w:rsidR="005A77C1" w:rsidRPr="00533CB0">
        <w:rPr>
          <w:sz w:val="28"/>
          <w:szCs w:val="28"/>
        </w:rPr>
        <w:t xml:space="preserve">б утверждении </w:t>
      </w:r>
      <w:r w:rsidR="005A77C1" w:rsidRPr="001D7963">
        <w:rPr>
          <w:sz w:val="28"/>
          <w:szCs w:val="28"/>
        </w:rPr>
        <w:t xml:space="preserve">состава комиссии по соблюдению требований к служебному поведению </w:t>
      </w:r>
      <w:r w:rsidR="00EC1BE3" w:rsidRPr="001D7963">
        <w:rPr>
          <w:sz w:val="28"/>
          <w:szCs w:val="28"/>
        </w:rPr>
        <w:t>муниципальных служащих и лиц,</w:t>
      </w:r>
      <w:r w:rsidR="00533CB0" w:rsidRPr="001D7963">
        <w:rPr>
          <w:sz w:val="28"/>
          <w:szCs w:val="28"/>
        </w:rPr>
        <w:t xml:space="preserve"> </w:t>
      </w:r>
      <w:r w:rsidR="00EC1BE3" w:rsidRPr="001D7963">
        <w:rPr>
          <w:sz w:val="28"/>
          <w:szCs w:val="28"/>
        </w:rPr>
        <w:t>замещающих муниципальные должности, и</w:t>
      </w:r>
      <w:r w:rsidR="00533CB0" w:rsidRPr="001D7963">
        <w:rPr>
          <w:sz w:val="28"/>
          <w:szCs w:val="28"/>
        </w:rPr>
        <w:t xml:space="preserve"> </w:t>
      </w:r>
      <w:r w:rsidR="00322D77" w:rsidRPr="001D7963">
        <w:rPr>
          <w:sz w:val="28"/>
          <w:szCs w:val="28"/>
        </w:rPr>
        <w:t xml:space="preserve">урегулированию конфликта интересов </w:t>
      </w:r>
    </w:p>
    <w:p w:rsidR="00BB1D82" w:rsidRDefault="00BB1D82" w:rsidP="005A77C1">
      <w:pPr>
        <w:shd w:val="clear" w:color="auto" w:fill="FFFFFF"/>
        <w:spacing w:line="317" w:lineRule="exact"/>
        <w:ind w:left="7" w:right="4320"/>
        <w:rPr>
          <w:sz w:val="24"/>
          <w:szCs w:val="24"/>
        </w:rPr>
      </w:pPr>
    </w:p>
    <w:p w:rsidR="00003CAE" w:rsidRPr="00533CB0" w:rsidRDefault="00322D77" w:rsidP="00322D77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  <w:r w:rsidRPr="00533CB0">
        <w:rPr>
          <w:sz w:val="28"/>
          <w:szCs w:val="28"/>
        </w:rPr>
        <w:t xml:space="preserve">            </w:t>
      </w:r>
      <w:proofErr w:type="gramStart"/>
      <w:r w:rsidR="00003CAE" w:rsidRPr="00533CB0">
        <w:rPr>
          <w:sz w:val="28"/>
          <w:szCs w:val="28"/>
        </w:rPr>
        <w:t>В соответствии с Федеральным законом от 25.12.2008 № 273-ФЗ "О противодействии коррупции",</w:t>
      </w:r>
      <w:r w:rsidR="00D44B3B" w:rsidRPr="00533CB0">
        <w:rPr>
          <w:sz w:val="28"/>
          <w:szCs w:val="28"/>
        </w:rPr>
        <w:t xml:space="preserve"> решением совета депутатов от 21.04.2016 года №17</w:t>
      </w:r>
      <w:r w:rsidR="00003CAE" w:rsidRPr="00533CB0">
        <w:rPr>
          <w:sz w:val="28"/>
          <w:szCs w:val="28"/>
        </w:rPr>
        <w:t xml:space="preserve"> «Об у</w:t>
      </w:r>
      <w:r w:rsidR="00D44B3B" w:rsidRPr="00533CB0">
        <w:rPr>
          <w:sz w:val="28"/>
          <w:szCs w:val="28"/>
        </w:rPr>
        <w:t>тверждении Положения о комиссии</w:t>
      </w:r>
      <w:r w:rsidR="00003CAE" w:rsidRPr="00533CB0">
        <w:rPr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D44B3B" w:rsidRPr="00533CB0">
        <w:rPr>
          <w:sz w:val="28"/>
          <w:szCs w:val="28"/>
        </w:rPr>
        <w:t>и лиц, за</w:t>
      </w:r>
      <w:r w:rsidR="004A77AB" w:rsidRPr="00533CB0">
        <w:rPr>
          <w:sz w:val="28"/>
          <w:szCs w:val="28"/>
        </w:rPr>
        <w:t>м</w:t>
      </w:r>
      <w:r w:rsidR="00D44B3B" w:rsidRPr="00533CB0">
        <w:rPr>
          <w:sz w:val="28"/>
          <w:szCs w:val="28"/>
        </w:rPr>
        <w:t>ещающих муниципальные должности, и урегулированию конфликта интересов в органах местного самоуправления МО</w:t>
      </w:r>
      <w:r w:rsidR="00003CAE" w:rsidRPr="00533CB0">
        <w:rPr>
          <w:sz w:val="28"/>
          <w:szCs w:val="28"/>
        </w:rPr>
        <w:t xml:space="preserve"> «</w:t>
      </w:r>
      <w:proofErr w:type="spellStart"/>
      <w:r w:rsidR="00003CAE" w:rsidRPr="00533CB0">
        <w:rPr>
          <w:sz w:val="28"/>
          <w:szCs w:val="28"/>
        </w:rPr>
        <w:t>Лесколовское</w:t>
      </w:r>
      <w:proofErr w:type="spellEnd"/>
      <w:r w:rsidR="00003CAE" w:rsidRPr="00533CB0">
        <w:rPr>
          <w:sz w:val="28"/>
          <w:szCs w:val="28"/>
        </w:rPr>
        <w:t xml:space="preserve"> сельское поселение» Всеволожского муниципального р</w:t>
      </w:r>
      <w:r w:rsidR="00075F8B" w:rsidRPr="00533CB0">
        <w:rPr>
          <w:sz w:val="28"/>
          <w:szCs w:val="28"/>
        </w:rPr>
        <w:t>айона Ленинградской области</w:t>
      </w:r>
      <w:r w:rsidR="00003CAE" w:rsidRPr="00533CB0">
        <w:rPr>
          <w:sz w:val="28"/>
          <w:szCs w:val="28"/>
        </w:rPr>
        <w:t>» администрация МО «</w:t>
      </w:r>
      <w:proofErr w:type="spellStart"/>
      <w:r w:rsidR="00003CAE" w:rsidRPr="00533CB0">
        <w:rPr>
          <w:sz w:val="28"/>
          <w:szCs w:val="28"/>
        </w:rPr>
        <w:t>Лесколовское</w:t>
      </w:r>
      <w:proofErr w:type="spellEnd"/>
      <w:r w:rsidR="00003CAE" w:rsidRPr="00533CB0">
        <w:rPr>
          <w:sz w:val="28"/>
          <w:szCs w:val="28"/>
        </w:rPr>
        <w:t xml:space="preserve"> сельское поселение»</w:t>
      </w:r>
      <w:proofErr w:type="gramEnd"/>
    </w:p>
    <w:p w:rsidR="0058055F" w:rsidRPr="00533CB0" w:rsidRDefault="0058055F" w:rsidP="00322D77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</w:p>
    <w:p w:rsidR="00003CAE" w:rsidRDefault="00003CAE" w:rsidP="000F3A46">
      <w:pPr>
        <w:shd w:val="clear" w:color="auto" w:fill="FFFFFF"/>
        <w:spacing w:before="7" w:line="317" w:lineRule="exact"/>
        <w:rPr>
          <w:sz w:val="28"/>
          <w:szCs w:val="28"/>
        </w:rPr>
      </w:pPr>
      <w:r w:rsidRPr="00533CB0">
        <w:rPr>
          <w:sz w:val="28"/>
          <w:szCs w:val="28"/>
        </w:rPr>
        <w:t>ПОСТАНОВЛЯЕТ:</w:t>
      </w:r>
    </w:p>
    <w:p w:rsidR="000F3A46" w:rsidRPr="00533CB0" w:rsidRDefault="000F3A46" w:rsidP="000F3A46">
      <w:pPr>
        <w:shd w:val="clear" w:color="auto" w:fill="FFFFFF"/>
        <w:spacing w:before="7" w:line="317" w:lineRule="exact"/>
        <w:rPr>
          <w:sz w:val="28"/>
          <w:szCs w:val="28"/>
        </w:rPr>
      </w:pPr>
    </w:p>
    <w:p w:rsidR="00003CAE" w:rsidRPr="00533CB0" w:rsidRDefault="00003CAE" w:rsidP="00003CAE">
      <w:pPr>
        <w:shd w:val="clear" w:color="auto" w:fill="FFFFFF"/>
        <w:spacing w:line="317" w:lineRule="exact"/>
        <w:ind w:left="22" w:firstLine="864"/>
        <w:jc w:val="both"/>
        <w:rPr>
          <w:sz w:val="28"/>
          <w:szCs w:val="28"/>
        </w:rPr>
      </w:pPr>
      <w:r w:rsidRPr="00533CB0">
        <w:rPr>
          <w:sz w:val="28"/>
          <w:szCs w:val="28"/>
        </w:rPr>
        <w:t>1.</w:t>
      </w:r>
      <w:r w:rsidR="0058055F" w:rsidRPr="00533CB0">
        <w:rPr>
          <w:sz w:val="28"/>
          <w:szCs w:val="28"/>
        </w:rPr>
        <w:t>Утвердить состав комиссии</w:t>
      </w:r>
      <w:r w:rsidRPr="00533CB0">
        <w:rPr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58055F" w:rsidRPr="00533CB0">
        <w:rPr>
          <w:sz w:val="28"/>
          <w:szCs w:val="28"/>
        </w:rPr>
        <w:t xml:space="preserve">и лиц, замещающих муниципальные должности, и урегулированию конфликта интересов в органах местного самоуправления </w:t>
      </w:r>
      <w:r w:rsidRPr="00533CB0">
        <w:rPr>
          <w:sz w:val="28"/>
          <w:szCs w:val="28"/>
        </w:rPr>
        <w:t>МО «</w:t>
      </w:r>
      <w:proofErr w:type="spellStart"/>
      <w:r w:rsidRPr="00533CB0">
        <w:rPr>
          <w:sz w:val="28"/>
          <w:szCs w:val="28"/>
        </w:rPr>
        <w:t>Леско</w:t>
      </w:r>
      <w:r w:rsidR="0058055F" w:rsidRPr="00533CB0">
        <w:rPr>
          <w:sz w:val="28"/>
          <w:szCs w:val="28"/>
        </w:rPr>
        <w:t>ловское</w:t>
      </w:r>
      <w:proofErr w:type="spellEnd"/>
      <w:r w:rsidR="0058055F" w:rsidRPr="00533CB0">
        <w:rPr>
          <w:sz w:val="28"/>
          <w:szCs w:val="28"/>
        </w:rPr>
        <w:t xml:space="preserve"> сельское поселение» (приложение 1).</w:t>
      </w:r>
    </w:p>
    <w:p w:rsidR="0058055F" w:rsidRPr="00533CB0" w:rsidRDefault="0058055F" w:rsidP="00003CAE">
      <w:pPr>
        <w:shd w:val="clear" w:color="auto" w:fill="FFFFFF"/>
        <w:spacing w:line="317" w:lineRule="exact"/>
        <w:ind w:left="22" w:firstLine="864"/>
        <w:jc w:val="both"/>
        <w:rPr>
          <w:sz w:val="28"/>
          <w:szCs w:val="28"/>
        </w:rPr>
      </w:pPr>
      <w:r w:rsidRPr="00533CB0">
        <w:rPr>
          <w:sz w:val="28"/>
          <w:szCs w:val="28"/>
        </w:rPr>
        <w:t>2.Считать Постановление администрации МО «</w:t>
      </w:r>
      <w:proofErr w:type="spellStart"/>
      <w:r w:rsidRPr="00533CB0">
        <w:rPr>
          <w:sz w:val="28"/>
          <w:szCs w:val="28"/>
        </w:rPr>
        <w:t>Лесколовское</w:t>
      </w:r>
      <w:proofErr w:type="spellEnd"/>
      <w:r w:rsidRPr="00533CB0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от 10.07.2012 года №105 утратившим силу.</w:t>
      </w:r>
    </w:p>
    <w:p w:rsidR="0058055F" w:rsidRPr="00533CB0" w:rsidRDefault="0058055F" w:rsidP="00003CAE">
      <w:pPr>
        <w:shd w:val="clear" w:color="auto" w:fill="FFFFFF"/>
        <w:spacing w:line="317" w:lineRule="exact"/>
        <w:ind w:left="22" w:firstLine="864"/>
        <w:jc w:val="both"/>
        <w:rPr>
          <w:sz w:val="28"/>
          <w:szCs w:val="28"/>
        </w:rPr>
      </w:pPr>
      <w:r w:rsidRPr="00533CB0">
        <w:rPr>
          <w:sz w:val="28"/>
          <w:szCs w:val="28"/>
        </w:rPr>
        <w:t>3.Контроль исполнения постановления оставляю за собой.</w:t>
      </w:r>
    </w:p>
    <w:p w:rsidR="00003CAE" w:rsidRPr="00533CB0" w:rsidRDefault="00003CAE" w:rsidP="00003CAE">
      <w:pPr>
        <w:widowControl/>
        <w:ind w:left="62"/>
        <w:jc w:val="both"/>
        <w:rPr>
          <w:sz w:val="28"/>
          <w:szCs w:val="28"/>
        </w:rPr>
      </w:pPr>
    </w:p>
    <w:p w:rsidR="00003CAE" w:rsidRPr="00533CB0" w:rsidRDefault="00003CAE" w:rsidP="00533CB0">
      <w:pPr>
        <w:pStyle w:val="a3"/>
        <w:ind w:left="0" w:firstLine="0"/>
        <w:jc w:val="both"/>
        <w:rPr>
          <w:sz w:val="28"/>
          <w:szCs w:val="28"/>
        </w:rPr>
      </w:pPr>
      <w:r w:rsidRPr="00533CB0">
        <w:rPr>
          <w:sz w:val="28"/>
          <w:szCs w:val="28"/>
        </w:rPr>
        <w:t xml:space="preserve">Глава администрации                                                                      А.Г. </w:t>
      </w:r>
      <w:proofErr w:type="spellStart"/>
      <w:r w:rsidRPr="00533CB0">
        <w:rPr>
          <w:sz w:val="28"/>
          <w:szCs w:val="28"/>
        </w:rPr>
        <w:t>Ананян</w:t>
      </w:r>
      <w:proofErr w:type="spellEnd"/>
    </w:p>
    <w:p w:rsidR="0058055F" w:rsidRPr="00533CB0" w:rsidRDefault="0058055F" w:rsidP="00003CAE">
      <w:pPr>
        <w:pStyle w:val="a3"/>
        <w:ind w:firstLine="0"/>
        <w:jc w:val="both"/>
        <w:rPr>
          <w:sz w:val="28"/>
          <w:szCs w:val="28"/>
        </w:rPr>
      </w:pPr>
    </w:p>
    <w:p w:rsidR="0058055F" w:rsidRDefault="0058055F" w:rsidP="00003CAE">
      <w:pPr>
        <w:pStyle w:val="a3"/>
        <w:ind w:firstLine="0"/>
        <w:jc w:val="both"/>
      </w:pPr>
    </w:p>
    <w:p w:rsidR="0058055F" w:rsidRDefault="0058055F" w:rsidP="00003CAE">
      <w:pPr>
        <w:pStyle w:val="a3"/>
        <w:ind w:firstLine="0"/>
        <w:jc w:val="both"/>
      </w:pPr>
    </w:p>
    <w:p w:rsidR="00275C43" w:rsidRDefault="00AB78A3" w:rsidP="00003CAE">
      <w:pPr>
        <w:pStyle w:val="a3"/>
        <w:ind w:firstLine="0"/>
        <w:jc w:val="both"/>
      </w:pPr>
      <w:r>
        <w:lastRenderedPageBreak/>
        <w:t xml:space="preserve">                                                                      </w:t>
      </w:r>
      <w:r w:rsidR="00275C43">
        <w:t xml:space="preserve">         </w:t>
      </w:r>
    </w:p>
    <w:p w:rsidR="00275C43" w:rsidRDefault="00275C43" w:rsidP="00003CAE">
      <w:pPr>
        <w:pStyle w:val="a3"/>
        <w:ind w:firstLine="0"/>
        <w:jc w:val="both"/>
      </w:pPr>
    </w:p>
    <w:p w:rsidR="0058055F" w:rsidRDefault="00275C43" w:rsidP="00003CAE">
      <w:pPr>
        <w:pStyle w:val="a3"/>
        <w:ind w:firstLine="0"/>
        <w:jc w:val="both"/>
      </w:pPr>
      <w:r>
        <w:t xml:space="preserve">                                                                                </w:t>
      </w:r>
      <w:r w:rsidR="00AB78A3">
        <w:t>Приложение 1</w:t>
      </w:r>
    </w:p>
    <w:p w:rsidR="00AB78A3" w:rsidRDefault="00AB78A3" w:rsidP="00003CAE">
      <w:pPr>
        <w:pStyle w:val="a3"/>
        <w:ind w:firstLine="0"/>
        <w:jc w:val="both"/>
      </w:pPr>
      <w:r>
        <w:t xml:space="preserve">                                                                                к постановлению администрации</w:t>
      </w:r>
    </w:p>
    <w:p w:rsidR="0058055F" w:rsidRDefault="00AB78A3" w:rsidP="00003CAE">
      <w:pPr>
        <w:pStyle w:val="a3"/>
        <w:ind w:firstLine="0"/>
        <w:jc w:val="both"/>
      </w:pPr>
      <w:r>
        <w:t xml:space="preserve">                                                                               МО «</w:t>
      </w:r>
      <w:proofErr w:type="spellStart"/>
      <w:r>
        <w:t>Лесколовское</w:t>
      </w:r>
      <w:proofErr w:type="spellEnd"/>
      <w:r>
        <w:t xml:space="preserve"> сельское поселение»</w:t>
      </w:r>
    </w:p>
    <w:p w:rsidR="0058055F" w:rsidRDefault="00487D15" w:rsidP="00003CAE">
      <w:pPr>
        <w:pStyle w:val="a3"/>
        <w:ind w:firstLine="0"/>
        <w:jc w:val="both"/>
      </w:pPr>
      <w:r>
        <w:t xml:space="preserve">                                                                                                  апреля  2017 года №</w:t>
      </w:r>
    </w:p>
    <w:p w:rsidR="003470B1" w:rsidRDefault="003470B1" w:rsidP="00003CAE">
      <w:pPr>
        <w:pStyle w:val="a3"/>
        <w:ind w:firstLine="0"/>
        <w:jc w:val="both"/>
      </w:pPr>
    </w:p>
    <w:p w:rsidR="003470B1" w:rsidRDefault="003470B1" w:rsidP="00003CAE">
      <w:pPr>
        <w:pStyle w:val="a3"/>
        <w:ind w:firstLine="0"/>
        <w:jc w:val="both"/>
      </w:pPr>
    </w:p>
    <w:p w:rsidR="003470B1" w:rsidRDefault="003470B1" w:rsidP="003470B1">
      <w:pPr>
        <w:pStyle w:val="a3"/>
        <w:ind w:firstLine="0"/>
        <w:jc w:val="center"/>
      </w:pPr>
    </w:p>
    <w:p w:rsidR="003470B1" w:rsidRDefault="003470B1" w:rsidP="003470B1">
      <w:pPr>
        <w:pStyle w:val="a3"/>
        <w:ind w:firstLine="0"/>
        <w:jc w:val="center"/>
      </w:pPr>
      <w:r>
        <w:t>СОСТАВ</w:t>
      </w:r>
    </w:p>
    <w:p w:rsidR="0058055F" w:rsidRDefault="0058055F" w:rsidP="003470B1">
      <w:pPr>
        <w:pStyle w:val="a3"/>
        <w:ind w:firstLine="0"/>
        <w:jc w:val="center"/>
      </w:pPr>
    </w:p>
    <w:p w:rsidR="0058055F" w:rsidRDefault="003470B1" w:rsidP="003470B1">
      <w:pPr>
        <w:pStyle w:val="a3"/>
        <w:ind w:firstLine="0"/>
        <w:jc w:val="center"/>
      </w:pPr>
      <w:r w:rsidRPr="00533CB0">
        <w:rPr>
          <w:sz w:val="28"/>
          <w:szCs w:val="28"/>
        </w:rPr>
        <w:t>комиссии по соблюдению требований к служебному поведению муниципальных служащих и лиц, замещающих муниципальные должности, и урегулированию конфликта интересов в органах местного самоуправления МО «</w:t>
      </w:r>
      <w:proofErr w:type="spellStart"/>
      <w:r w:rsidRPr="00533CB0">
        <w:rPr>
          <w:sz w:val="28"/>
          <w:szCs w:val="28"/>
        </w:rPr>
        <w:t>Лесколовское</w:t>
      </w:r>
      <w:proofErr w:type="spellEnd"/>
      <w:r w:rsidRPr="00533CB0">
        <w:rPr>
          <w:sz w:val="28"/>
          <w:szCs w:val="28"/>
        </w:rPr>
        <w:t xml:space="preserve"> сельское поселение»</w:t>
      </w:r>
    </w:p>
    <w:p w:rsidR="0058055F" w:rsidRDefault="0058055F" w:rsidP="003470B1">
      <w:pPr>
        <w:pStyle w:val="a3"/>
        <w:ind w:firstLine="0"/>
        <w:jc w:val="center"/>
      </w:pPr>
    </w:p>
    <w:p w:rsidR="00F012AA" w:rsidRPr="003470B1" w:rsidRDefault="003470B1" w:rsidP="003470B1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</w:t>
      </w:r>
      <w:r w:rsidR="00F012AA" w:rsidRPr="003470B1">
        <w:rPr>
          <w:sz w:val="28"/>
          <w:szCs w:val="28"/>
        </w:rPr>
        <w:t xml:space="preserve">Председатель комиссии – </w:t>
      </w:r>
      <w:proofErr w:type="spellStart"/>
      <w:r w:rsidR="00F012AA" w:rsidRPr="003470B1">
        <w:rPr>
          <w:sz w:val="28"/>
          <w:szCs w:val="28"/>
        </w:rPr>
        <w:t>Олещенко</w:t>
      </w:r>
      <w:proofErr w:type="spellEnd"/>
      <w:r w:rsidR="00F012AA" w:rsidRPr="003470B1">
        <w:rPr>
          <w:sz w:val="28"/>
          <w:szCs w:val="28"/>
        </w:rPr>
        <w:t xml:space="preserve"> О.Н.</w:t>
      </w:r>
      <w:r>
        <w:rPr>
          <w:sz w:val="28"/>
          <w:szCs w:val="28"/>
        </w:rPr>
        <w:t xml:space="preserve"> </w:t>
      </w:r>
      <w:r w:rsidR="00F012AA" w:rsidRPr="003470B1">
        <w:rPr>
          <w:sz w:val="28"/>
          <w:szCs w:val="28"/>
        </w:rPr>
        <w:t xml:space="preserve">- </w:t>
      </w:r>
      <w:proofErr w:type="spellStart"/>
      <w:r w:rsidR="00F012AA" w:rsidRPr="003470B1">
        <w:rPr>
          <w:sz w:val="28"/>
          <w:szCs w:val="28"/>
        </w:rPr>
        <w:t>и.о</w:t>
      </w:r>
      <w:proofErr w:type="gramStart"/>
      <w:r w:rsidR="00F012AA" w:rsidRPr="003470B1">
        <w:rPr>
          <w:sz w:val="28"/>
          <w:szCs w:val="28"/>
        </w:rPr>
        <w:t>.з</w:t>
      </w:r>
      <w:proofErr w:type="gramEnd"/>
      <w:r w:rsidR="00F012AA" w:rsidRPr="003470B1">
        <w:rPr>
          <w:sz w:val="28"/>
          <w:szCs w:val="28"/>
        </w:rPr>
        <w:t>ам.главы</w:t>
      </w:r>
      <w:proofErr w:type="spellEnd"/>
      <w:r w:rsidR="00F012AA" w:rsidRPr="003470B1">
        <w:rPr>
          <w:sz w:val="28"/>
          <w:szCs w:val="28"/>
        </w:rPr>
        <w:t xml:space="preserve"> администрации МО;</w:t>
      </w:r>
    </w:p>
    <w:p w:rsidR="00F012AA" w:rsidRPr="003470B1" w:rsidRDefault="00F012AA" w:rsidP="00F012AA">
      <w:pPr>
        <w:shd w:val="clear" w:color="auto" w:fill="FFFFFF"/>
        <w:spacing w:line="317" w:lineRule="exact"/>
        <w:ind w:left="29" w:right="7" w:firstLine="828"/>
        <w:jc w:val="both"/>
        <w:rPr>
          <w:sz w:val="28"/>
          <w:szCs w:val="28"/>
        </w:rPr>
      </w:pPr>
      <w:r w:rsidRPr="003470B1">
        <w:rPr>
          <w:sz w:val="28"/>
          <w:szCs w:val="28"/>
        </w:rPr>
        <w:t>Заместитель председателя – Белякова Е.В. - главный специалист-юрист администрации МО;</w:t>
      </w:r>
    </w:p>
    <w:p w:rsidR="00F012AA" w:rsidRPr="003470B1" w:rsidRDefault="00F012AA" w:rsidP="00F012AA">
      <w:pPr>
        <w:shd w:val="clear" w:color="auto" w:fill="FFFFFF"/>
        <w:spacing w:line="317" w:lineRule="exact"/>
        <w:ind w:left="29" w:firstLine="835"/>
        <w:jc w:val="both"/>
        <w:rPr>
          <w:sz w:val="28"/>
          <w:szCs w:val="28"/>
        </w:rPr>
      </w:pPr>
      <w:r w:rsidRPr="003470B1">
        <w:rPr>
          <w:sz w:val="28"/>
          <w:szCs w:val="28"/>
        </w:rPr>
        <w:t>Секретарь комиссии – Алексеева Е.В. - главный специалист по кадровой службе и архивному делопроизводству администрации МО;</w:t>
      </w:r>
    </w:p>
    <w:p w:rsidR="00F012AA" w:rsidRPr="003470B1" w:rsidRDefault="00F012AA" w:rsidP="00F012AA">
      <w:pPr>
        <w:shd w:val="clear" w:color="auto" w:fill="FFFFFF"/>
        <w:spacing w:before="7" w:line="317" w:lineRule="exact"/>
        <w:ind w:left="857"/>
        <w:rPr>
          <w:sz w:val="28"/>
          <w:szCs w:val="28"/>
        </w:rPr>
      </w:pPr>
      <w:r w:rsidRPr="003470B1">
        <w:rPr>
          <w:sz w:val="28"/>
          <w:szCs w:val="28"/>
        </w:rPr>
        <w:t>Члены комиссии:</w:t>
      </w:r>
    </w:p>
    <w:p w:rsidR="00F012AA" w:rsidRPr="003470B1" w:rsidRDefault="00F012AA" w:rsidP="00F012AA">
      <w:pPr>
        <w:shd w:val="clear" w:color="auto" w:fill="FFFFFF"/>
        <w:spacing w:line="317" w:lineRule="exact"/>
        <w:ind w:left="864"/>
        <w:rPr>
          <w:sz w:val="28"/>
          <w:szCs w:val="28"/>
        </w:rPr>
      </w:pPr>
      <w:r w:rsidRPr="003470B1">
        <w:rPr>
          <w:sz w:val="28"/>
          <w:szCs w:val="28"/>
        </w:rPr>
        <w:t>Горячева Л.А.- специалист 1 категории бухгалтер администрации МО;</w:t>
      </w:r>
    </w:p>
    <w:p w:rsidR="00F012AA" w:rsidRPr="003470B1" w:rsidRDefault="00F012AA" w:rsidP="00F012AA">
      <w:pPr>
        <w:shd w:val="clear" w:color="auto" w:fill="FFFFFF"/>
        <w:spacing w:line="317" w:lineRule="exact"/>
        <w:ind w:left="857"/>
        <w:rPr>
          <w:sz w:val="28"/>
          <w:szCs w:val="28"/>
        </w:rPr>
      </w:pPr>
      <w:r w:rsidRPr="003470B1">
        <w:rPr>
          <w:sz w:val="28"/>
          <w:szCs w:val="28"/>
        </w:rPr>
        <w:t>Кривенко В.И. -  депутат совета депутатов МО.</w:t>
      </w:r>
    </w:p>
    <w:p w:rsidR="00AB26BA" w:rsidRPr="003470B1" w:rsidRDefault="00AB26BA">
      <w:pPr>
        <w:rPr>
          <w:sz w:val="28"/>
          <w:szCs w:val="28"/>
        </w:rPr>
      </w:pPr>
    </w:p>
    <w:sectPr w:rsidR="00AB26BA" w:rsidRPr="003470B1" w:rsidSect="00003CAE">
      <w:pgSz w:w="11909" w:h="16834"/>
      <w:pgMar w:top="1209" w:right="1224" w:bottom="360" w:left="136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03CAE"/>
    <w:rsid w:val="00003CAE"/>
    <w:rsid w:val="00075F8B"/>
    <w:rsid w:val="000C3677"/>
    <w:rsid w:val="000F3A46"/>
    <w:rsid w:val="001D7963"/>
    <w:rsid w:val="00275C43"/>
    <w:rsid w:val="002C3653"/>
    <w:rsid w:val="00322D77"/>
    <w:rsid w:val="003470B1"/>
    <w:rsid w:val="00487D15"/>
    <w:rsid w:val="004A77AB"/>
    <w:rsid w:val="00533CB0"/>
    <w:rsid w:val="0058055F"/>
    <w:rsid w:val="005A77C1"/>
    <w:rsid w:val="006A7A4A"/>
    <w:rsid w:val="00875C86"/>
    <w:rsid w:val="008D0C6A"/>
    <w:rsid w:val="00997742"/>
    <w:rsid w:val="00AB26BA"/>
    <w:rsid w:val="00AB78A3"/>
    <w:rsid w:val="00AE45C2"/>
    <w:rsid w:val="00B70594"/>
    <w:rsid w:val="00BB1D82"/>
    <w:rsid w:val="00D44B3B"/>
    <w:rsid w:val="00DF6EAD"/>
    <w:rsid w:val="00EC1BE3"/>
    <w:rsid w:val="00F0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003CAE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3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1</cp:lastModifiedBy>
  <cp:revision>22</cp:revision>
  <cp:lastPrinted>2017-04-06T09:27:00Z</cp:lastPrinted>
  <dcterms:created xsi:type="dcterms:W3CDTF">2017-04-06T07:51:00Z</dcterms:created>
  <dcterms:modified xsi:type="dcterms:W3CDTF">2017-04-06T09:46:00Z</dcterms:modified>
</cp:coreProperties>
</file>