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E" w:rsidRPr="00C42F2A" w:rsidRDefault="008756E5" w:rsidP="0041792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Муниципальное образование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b/>
          <w:bCs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АДМИНИСТРАЦИЯ</w:t>
      </w:r>
    </w:p>
    <w:p w:rsidR="00EA0057" w:rsidRDefault="00EA0057" w:rsidP="00EA005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A0057" w:rsidRDefault="00EA0057" w:rsidP="00EA005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41792E" w:rsidRPr="00C42F2A" w:rsidRDefault="00FB4144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</w:t>
      </w:r>
      <w:r w:rsidRPr="00FB41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19.12.2022 г.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</w:t>
      </w:r>
      <w:r w:rsidR="00EA4D9F" w:rsidRPr="002D4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Pr="00FB41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704</w:t>
      </w:r>
    </w:p>
    <w:p w:rsidR="0041792E" w:rsidRDefault="00C42F2A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Верхние Осельки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5A2C7B" w:rsidTr="00FD309F">
        <w:tc>
          <w:tcPr>
            <w:tcW w:w="5070" w:type="dxa"/>
          </w:tcPr>
          <w:p w:rsidR="006C646E" w:rsidRPr="00EB397D" w:rsidRDefault="005A2C7B" w:rsidP="00FD30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</w:t>
            </w:r>
            <w:proofErr w:type="gramStart"/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кционной документации на право заключения </w:t>
            </w:r>
            <w:r w:rsid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аренды </w:t>
            </w:r>
            <w:r w:rsidR="00CB4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нежилого помещения</w:t>
            </w:r>
            <w:r w:rsidR="00E40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расположенного по адресу: Ленинградская область, Всеволожский район, </w:t>
            </w:r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Осельки</w:t>
            </w:r>
            <w:r w:rsidR="00A8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108</w:t>
            </w:r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пом. </w:t>
            </w:r>
            <w:r w:rsidR="00A8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1" w:type="dxa"/>
          </w:tcPr>
          <w:p w:rsidR="005A2C7B" w:rsidRDefault="005A2C7B" w:rsidP="00B857CC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0177" w:rsidRDefault="00D60177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Default="00B56641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17.1 Федерального закона от 26.07.2006 г. № 135-ФЗ «О защите конкуренции», Приказом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заключение указанных договоров может осуществляться путем проведения торгов в форме конкурса", Положением о порядке проведения конкурсов или аукционов на право заключения договоров </w:t>
      </w:r>
      <w:proofErr w:type="gramStart"/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аренды объектов муниципального недвижимого имущества, находящихся в собственности муниципального образования «Лесколовское сельское поселение» Всеволожского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 Ленин</w:t>
      </w:r>
      <w:r w:rsidR="00966BB9">
        <w:rPr>
          <w:rFonts w:ascii="Times New Roman" w:eastAsia="Times New Roman" w:hAnsi="Times New Roman"/>
          <w:sz w:val="28"/>
          <w:szCs w:val="28"/>
          <w:lang w:eastAsia="ru-RU"/>
        </w:rPr>
        <w:t>градской области, утвержденным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ешением совета депутатов муниципального образования «Лесколовское сельское посел</w:t>
      </w:r>
      <w:r w:rsidR="000C64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ние» Всеволожского муниципального района Ленинградской области 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от 18.06.2013 г.</w:t>
      </w:r>
      <w:r w:rsidR="00AB0EDF" w:rsidRPr="00AB0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EDF" w:rsidRPr="009C11AA">
        <w:rPr>
          <w:rFonts w:ascii="Times New Roman" w:eastAsia="Times New Roman" w:hAnsi="Times New Roman"/>
          <w:sz w:val="28"/>
          <w:szCs w:val="28"/>
          <w:lang w:eastAsia="ru-RU"/>
        </w:rPr>
        <w:t>№ 19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Постановления </w:t>
      </w:r>
      <w:r w:rsidR="00A86E5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2604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A604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5A60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>2.202</w:t>
      </w:r>
      <w:r w:rsidR="005A60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A6048">
        <w:rPr>
          <w:rFonts w:ascii="Times New Roman" w:eastAsia="Times New Roman" w:hAnsi="Times New Roman"/>
          <w:sz w:val="28"/>
          <w:szCs w:val="28"/>
          <w:lang w:eastAsia="ru-RU"/>
        </w:rPr>
        <w:t>680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D3F31">
        <w:rPr>
          <w:rFonts w:ascii="Times New Roman" w:eastAsia="Times New Roman" w:hAnsi="Times New Roman"/>
          <w:sz w:val="28"/>
          <w:szCs w:val="28"/>
          <w:lang w:eastAsia="ru-RU"/>
        </w:rPr>
        <w:t>О проведении торгов в форме аукциона на право заключения</w:t>
      </w:r>
      <w:proofErr w:type="gramEnd"/>
      <w:r w:rsidR="00AD3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048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аренды нежилого помещения, расположенного по адресу: Ленинградская область, Всеволожский район, </w:t>
      </w:r>
      <w:r w:rsidR="00D40A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A6048">
        <w:rPr>
          <w:rFonts w:ascii="Times New Roman" w:eastAsia="Times New Roman" w:hAnsi="Times New Roman"/>
          <w:sz w:val="28"/>
          <w:szCs w:val="28"/>
          <w:lang w:eastAsia="ru-RU"/>
        </w:rPr>
        <w:t xml:space="preserve">п. Осельки, д. 108, </w:t>
      </w:r>
      <w:proofErr w:type="spellStart"/>
      <w:r w:rsidR="005A6048">
        <w:rPr>
          <w:rFonts w:ascii="Times New Roman" w:eastAsia="Times New Roman" w:hAnsi="Times New Roman"/>
          <w:sz w:val="28"/>
          <w:szCs w:val="28"/>
          <w:lang w:eastAsia="ru-RU"/>
        </w:rPr>
        <w:t>пом</w:t>
      </w:r>
      <w:proofErr w:type="spellEnd"/>
      <w:r w:rsidR="005A6048">
        <w:rPr>
          <w:rFonts w:ascii="Times New Roman" w:eastAsia="Times New Roman" w:hAnsi="Times New Roman"/>
          <w:sz w:val="28"/>
          <w:szCs w:val="28"/>
          <w:lang w:eastAsia="ru-RU"/>
        </w:rPr>
        <w:t>. 3</w:t>
      </w:r>
      <w:r w:rsidR="00B3501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15325" w:rsidRPr="00C42F2A" w:rsidRDefault="00415325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Default="0041792E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26047D"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5325" w:rsidRPr="00544E06" w:rsidRDefault="00415325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057" w:rsidRPr="002B48D5" w:rsidRDefault="0041792E" w:rsidP="00544E06">
      <w:pPr>
        <w:numPr>
          <w:ilvl w:val="0"/>
          <w:numId w:val="7"/>
        </w:numPr>
        <w:shd w:val="clear" w:color="auto" w:fill="FFFFFF"/>
        <w:tabs>
          <w:tab w:val="clear" w:pos="172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Утвердить </w:t>
      </w:r>
      <w:r w:rsidR="00244CB7">
        <w:rPr>
          <w:rFonts w:ascii="Times New Roman" w:eastAsia="Times New Roman" w:hAnsi="Times New Roman"/>
          <w:sz w:val="28"/>
          <w:szCs w:val="28"/>
          <w:lang w:eastAsia="ru-RU"/>
        </w:rPr>
        <w:t>аукционную</w:t>
      </w:r>
      <w:r w:rsidR="00215D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документацию</w:t>
      </w:r>
      <w:r w:rsidR="00215D52" w:rsidRPr="00215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E06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</w:t>
      </w:r>
      <w:r w:rsidR="002B48D5" w:rsidRPr="002B48D5">
        <w:rPr>
          <w:rFonts w:ascii="Times New Roman" w:hAnsi="Times New Roman"/>
          <w:sz w:val="28"/>
          <w:szCs w:val="28"/>
        </w:rPr>
        <w:t>сроком на 5</w:t>
      </w:r>
      <w:r w:rsidR="00765047">
        <w:rPr>
          <w:rFonts w:ascii="Times New Roman" w:hAnsi="Times New Roman"/>
          <w:sz w:val="28"/>
          <w:szCs w:val="28"/>
        </w:rPr>
        <w:t xml:space="preserve"> (пять)</w:t>
      </w:r>
      <w:r w:rsidR="002B48D5" w:rsidRPr="002B48D5">
        <w:rPr>
          <w:rFonts w:ascii="Times New Roman" w:hAnsi="Times New Roman"/>
          <w:sz w:val="28"/>
          <w:szCs w:val="28"/>
        </w:rPr>
        <w:t xml:space="preserve"> лет нежилого помещения</w:t>
      </w:r>
      <w:r w:rsidR="00765047">
        <w:rPr>
          <w:rFonts w:ascii="Times New Roman" w:hAnsi="Times New Roman"/>
          <w:sz w:val="28"/>
          <w:szCs w:val="28"/>
        </w:rPr>
        <w:t>,</w:t>
      </w:r>
      <w:r w:rsidR="00765047" w:rsidRPr="00765047">
        <w:rPr>
          <w:sz w:val="28"/>
          <w:szCs w:val="28"/>
        </w:rPr>
        <w:t xml:space="preserve"> </w:t>
      </w:r>
      <w:r w:rsidR="00765047" w:rsidRPr="00765047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 «Лесколовское сельское поселение» Всеволожского муниципального района Ленинградской области</w:t>
      </w:r>
      <w:r w:rsidR="002B48D5" w:rsidRPr="00765047">
        <w:rPr>
          <w:rFonts w:ascii="Times New Roman" w:hAnsi="Times New Roman"/>
          <w:sz w:val="28"/>
          <w:szCs w:val="28"/>
        </w:rPr>
        <w:t xml:space="preserve"> (</w:t>
      </w:r>
      <w:r w:rsidR="002B48D5" w:rsidRPr="002B48D5">
        <w:rPr>
          <w:rFonts w:ascii="Times New Roman" w:hAnsi="Times New Roman"/>
          <w:sz w:val="28"/>
          <w:szCs w:val="28"/>
        </w:rPr>
        <w:t>кадастровый номер 47:07:0000000:49357, общая площадь 90,1 кв</w:t>
      </w:r>
      <w:proofErr w:type="gramStart"/>
      <w:r w:rsidR="002B48D5" w:rsidRPr="002B48D5">
        <w:rPr>
          <w:rFonts w:ascii="Times New Roman" w:hAnsi="Times New Roman"/>
          <w:sz w:val="28"/>
          <w:szCs w:val="28"/>
        </w:rPr>
        <w:t>.м</w:t>
      </w:r>
      <w:proofErr w:type="gramEnd"/>
      <w:r w:rsidR="002B48D5" w:rsidRPr="002B48D5">
        <w:rPr>
          <w:rFonts w:ascii="Times New Roman" w:hAnsi="Times New Roman"/>
          <w:sz w:val="28"/>
          <w:szCs w:val="28"/>
        </w:rPr>
        <w:t xml:space="preserve">), расположенного по адресу: Ленинградская область, Всеволожский район, п. Осельки, д. 108, </w:t>
      </w:r>
      <w:proofErr w:type="spellStart"/>
      <w:r w:rsidR="002B48D5" w:rsidRPr="002B48D5">
        <w:rPr>
          <w:rFonts w:ascii="Times New Roman" w:hAnsi="Times New Roman"/>
          <w:sz w:val="28"/>
          <w:szCs w:val="28"/>
        </w:rPr>
        <w:t>пом</w:t>
      </w:r>
      <w:proofErr w:type="spellEnd"/>
      <w:r w:rsidR="002B48D5" w:rsidRPr="002B48D5">
        <w:rPr>
          <w:rFonts w:ascii="Times New Roman" w:hAnsi="Times New Roman"/>
          <w:sz w:val="28"/>
          <w:szCs w:val="28"/>
        </w:rPr>
        <w:t>. 3</w:t>
      </w:r>
      <w:r w:rsidR="006D1696" w:rsidRPr="002B48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057" w:rsidRDefault="00EA0057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аукционную документацию на официальном сайте торгов </w:t>
      </w:r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torgi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и официальном сайте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EA0057" w:rsidRDefault="0041792E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> Постановление вступает </w:t>
      </w:r>
      <w:r w:rsidR="00C42F2A" w:rsidRPr="004C1C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 момента его опубликования (обнародования).</w:t>
      </w:r>
    </w:p>
    <w:p w:rsidR="0041792E" w:rsidRPr="00C42F2A" w:rsidRDefault="00B56641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41792E" w:rsidRDefault="0041792E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Pr="00C42F2A" w:rsidRDefault="00EA0057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Pr="00C42F2A" w:rsidRDefault="00C42F2A" w:rsidP="00F10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администрации                                          </w:t>
      </w:r>
      <w:r w:rsidR="00F103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А.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Сазонов</w:t>
      </w:r>
    </w:p>
    <w:p w:rsidR="00F67C75" w:rsidRDefault="0041792E" w:rsidP="00132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1BF" w:rsidRDefault="006711BF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1BF" w:rsidRDefault="006711BF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1BF" w:rsidRDefault="006711BF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1BF" w:rsidRDefault="006711BF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  <w:r w:rsidRPr="006711BF">
        <w:rPr>
          <w:rFonts w:ascii="Times New Roman" w:hAnsi="Times New Roman"/>
        </w:rPr>
        <w:t>Согласовано:</w:t>
      </w: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  <w:r w:rsidRPr="006711BF">
        <w:rPr>
          <w:rFonts w:ascii="Times New Roman" w:hAnsi="Times New Roman"/>
        </w:rPr>
        <w:t>Главный специалист сектора муниципального</w:t>
      </w: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  <w:r w:rsidRPr="006711BF">
        <w:rPr>
          <w:rFonts w:ascii="Times New Roman" w:hAnsi="Times New Roman"/>
        </w:rPr>
        <w:t>имущества и землепользования</w:t>
      </w: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  <w:r w:rsidRPr="006711BF">
        <w:rPr>
          <w:rFonts w:ascii="Times New Roman" w:hAnsi="Times New Roman"/>
        </w:rPr>
        <w:t xml:space="preserve">                                    Т. В. </w:t>
      </w:r>
      <w:proofErr w:type="spellStart"/>
      <w:r w:rsidRPr="006711BF">
        <w:rPr>
          <w:rFonts w:ascii="Times New Roman" w:hAnsi="Times New Roman"/>
        </w:rPr>
        <w:t>Снеткова</w:t>
      </w:r>
      <w:proofErr w:type="spellEnd"/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  <w:r w:rsidRPr="006711BF">
        <w:rPr>
          <w:rFonts w:ascii="Times New Roman" w:hAnsi="Times New Roman"/>
        </w:rPr>
        <w:t>«___»_____________2022 г.</w:t>
      </w: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  <w:r w:rsidRPr="006711BF">
        <w:rPr>
          <w:rFonts w:ascii="Times New Roman" w:hAnsi="Times New Roman"/>
        </w:rPr>
        <w:t>Начальник сектора муниципального</w:t>
      </w: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  <w:r w:rsidRPr="006711BF">
        <w:rPr>
          <w:rFonts w:ascii="Times New Roman" w:hAnsi="Times New Roman"/>
        </w:rPr>
        <w:t>имущества и землепользования</w:t>
      </w: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  <w:r w:rsidRPr="006711BF">
        <w:rPr>
          <w:rFonts w:ascii="Times New Roman" w:hAnsi="Times New Roman"/>
        </w:rPr>
        <w:t xml:space="preserve">                                    Н. В. </w:t>
      </w:r>
      <w:proofErr w:type="spellStart"/>
      <w:r w:rsidRPr="006711BF">
        <w:rPr>
          <w:rFonts w:ascii="Times New Roman" w:hAnsi="Times New Roman"/>
        </w:rPr>
        <w:t>Танонова</w:t>
      </w:r>
      <w:proofErr w:type="spellEnd"/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  <w:r w:rsidRPr="006711BF">
        <w:rPr>
          <w:rFonts w:ascii="Times New Roman" w:hAnsi="Times New Roman"/>
        </w:rPr>
        <w:t>«___»_____________2022 г.</w:t>
      </w: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  <w:r w:rsidRPr="006711BF">
        <w:rPr>
          <w:rFonts w:ascii="Times New Roman" w:hAnsi="Times New Roman"/>
        </w:rPr>
        <w:t>Главный специалист – юрист администрации</w:t>
      </w: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  <w:r w:rsidRPr="006711BF">
        <w:rPr>
          <w:rFonts w:ascii="Times New Roman" w:hAnsi="Times New Roman"/>
        </w:rPr>
        <w:t xml:space="preserve">                                    М.А. Николаев</w:t>
      </w:r>
    </w:p>
    <w:p w:rsidR="006711BF" w:rsidRPr="006711BF" w:rsidRDefault="006711BF" w:rsidP="006711BF">
      <w:pPr>
        <w:spacing w:after="0" w:line="240" w:lineRule="auto"/>
        <w:rPr>
          <w:rFonts w:ascii="Times New Roman" w:hAnsi="Times New Roman"/>
        </w:rPr>
      </w:pPr>
      <w:r w:rsidRPr="006711BF">
        <w:rPr>
          <w:rFonts w:ascii="Times New Roman" w:hAnsi="Times New Roman"/>
        </w:rPr>
        <w:t>«___»_____________2022 г.</w:t>
      </w:r>
    </w:p>
    <w:p w:rsidR="006711BF" w:rsidRPr="006711BF" w:rsidRDefault="006711BF" w:rsidP="006711BF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711BF" w:rsidRDefault="006711BF" w:rsidP="006711BF">
      <w:pPr>
        <w:tabs>
          <w:tab w:val="left" w:pos="3969"/>
        </w:tabs>
        <w:ind w:right="317"/>
        <w:jc w:val="both"/>
        <w:rPr>
          <w:sz w:val="28"/>
        </w:rPr>
      </w:pPr>
    </w:p>
    <w:sectPr w:rsidR="006711BF" w:rsidSect="00B56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9E"/>
    <w:multiLevelType w:val="multilevel"/>
    <w:tmpl w:val="E4BA5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B709E"/>
    <w:multiLevelType w:val="multilevel"/>
    <w:tmpl w:val="3A92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63E"/>
    <w:multiLevelType w:val="hybridMultilevel"/>
    <w:tmpl w:val="ED06A5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23333"/>
    <w:multiLevelType w:val="multilevel"/>
    <w:tmpl w:val="E47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D41A0"/>
    <w:multiLevelType w:val="multilevel"/>
    <w:tmpl w:val="B266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E753BF"/>
    <w:multiLevelType w:val="hybridMultilevel"/>
    <w:tmpl w:val="B2B0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80E87"/>
    <w:multiLevelType w:val="multilevel"/>
    <w:tmpl w:val="1F0A2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1792E"/>
    <w:rsid w:val="0000349B"/>
    <w:rsid w:val="00043678"/>
    <w:rsid w:val="00047E9B"/>
    <w:rsid w:val="0007023C"/>
    <w:rsid w:val="000C6496"/>
    <w:rsid w:val="000E032C"/>
    <w:rsid w:val="000E4B3E"/>
    <w:rsid w:val="00124509"/>
    <w:rsid w:val="00132055"/>
    <w:rsid w:val="00197887"/>
    <w:rsid w:val="001C5DB6"/>
    <w:rsid w:val="001D4493"/>
    <w:rsid w:val="001F3181"/>
    <w:rsid w:val="00200C3D"/>
    <w:rsid w:val="00215D52"/>
    <w:rsid w:val="00240217"/>
    <w:rsid w:val="00244CB7"/>
    <w:rsid w:val="0026047D"/>
    <w:rsid w:val="002B156E"/>
    <w:rsid w:val="002B48D5"/>
    <w:rsid w:val="002D49F9"/>
    <w:rsid w:val="003A5002"/>
    <w:rsid w:val="003C2F91"/>
    <w:rsid w:val="00405E01"/>
    <w:rsid w:val="00406BE5"/>
    <w:rsid w:val="00415325"/>
    <w:rsid w:val="0041792E"/>
    <w:rsid w:val="004464C6"/>
    <w:rsid w:val="004A3C1A"/>
    <w:rsid w:val="004C1C09"/>
    <w:rsid w:val="004C56EA"/>
    <w:rsid w:val="004E2A5B"/>
    <w:rsid w:val="004E4F3F"/>
    <w:rsid w:val="004E7610"/>
    <w:rsid w:val="00544E06"/>
    <w:rsid w:val="005A2C7B"/>
    <w:rsid w:val="005A6048"/>
    <w:rsid w:val="005B5447"/>
    <w:rsid w:val="00602863"/>
    <w:rsid w:val="00614EA1"/>
    <w:rsid w:val="0063211E"/>
    <w:rsid w:val="006711BF"/>
    <w:rsid w:val="00696D84"/>
    <w:rsid w:val="006A14F4"/>
    <w:rsid w:val="006C07A1"/>
    <w:rsid w:val="006C646E"/>
    <w:rsid w:val="006D1696"/>
    <w:rsid w:val="006F7C43"/>
    <w:rsid w:val="00745BB9"/>
    <w:rsid w:val="00753CAC"/>
    <w:rsid w:val="00754A09"/>
    <w:rsid w:val="0075562B"/>
    <w:rsid w:val="00765047"/>
    <w:rsid w:val="00766309"/>
    <w:rsid w:val="00766EAD"/>
    <w:rsid w:val="0078073E"/>
    <w:rsid w:val="007B2312"/>
    <w:rsid w:val="007D059B"/>
    <w:rsid w:val="007F3C53"/>
    <w:rsid w:val="007F425B"/>
    <w:rsid w:val="00851BD0"/>
    <w:rsid w:val="00852E04"/>
    <w:rsid w:val="008756E5"/>
    <w:rsid w:val="008848E7"/>
    <w:rsid w:val="008C24FB"/>
    <w:rsid w:val="008D094D"/>
    <w:rsid w:val="008E3783"/>
    <w:rsid w:val="008F6793"/>
    <w:rsid w:val="00966BB9"/>
    <w:rsid w:val="00971335"/>
    <w:rsid w:val="00975E11"/>
    <w:rsid w:val="00976970"/>
    <w:rsid w:val="009778C3"/>
    <w:rsid w:val="009A66FA"/>
    <w:rsid w:val="009C11AA"/>
    <w:rsid w:val="009D0D55"/>
    <w:rsid w:val="009E6390"/>
    <w:rsid w:val="00A112F4"/>
    <w:rsid w:val="00A60584"/>
    <w:rsid w:val="00A86E57"/>
    <w:rsid w:val="00AB0EDF"/>
    <w:rsid w:val="00AD3F31"/>
    <w:rsid w:val="00AD6DF7"/>
    <w:rsid w:val="00AF0A68"/>
    <w:rsid w:val="00B35017"/>
    <w:rsid w:val="00B56641"/>
    <w:rsid w:val="00B857CC"/>
    <w:rsid w:val="00B92BE3"/>
    <w:rsid w:val="00BB1F98"/>
    <w:rsid w:val="00BB7BC9"/>
    <w:rsid w:val="00C42F2A"/>
    <w:rsid w:val="00C67AEC"/>
    <w:rsid w:val="00C81C48"/>
    <w:rsid w:val="00CB4972"/>
    <w:rsid w:val="00D40A9A"/>
    <w:rsid w:val="00D60177"/>
    <w:rsid w:val="00D76089"/>
    <w:rsid w:val="00DE4AC5"/>
    <w:rsid w:val="00E40559"/>
    <w:rsid w:val="00E42853"/>
    <w:rsid w:val="00E665A9"/>
    <w:rsid w:val="00E70FFA"/>
    <w:rsid w:val="00E80047"/>
    <w:rsid w:val="00EA0057"/>
    <w:rsid w:val="00EA4D9F"/>
    <w:rsid w:val="00EB397D"/>
    <w:rsid w:val="00ED2CA5"/>
    <w:rsid w:val="00EF7877"/>
    <w:rsid w:val="00F103B6"/>
    <w:rsid w:val="00F275A0"/>
    <w:rsid w:val="00F42970"/>
    <w:rsid w:val="00F67C75"/>
    <w:rsid w:val="00F92E25"/>
    <w:rsid w:val="00FB4144"/>
    <w:rsid w:val="00FD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005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"/>
      <w:jc w:val="center"/>
      <w:outlineLvl w:val="0"/>
    </w:pPr>
    <w:rPr>
      <w:rFonts w:ascii="Times New Roman" w:eastAsia="Times New Roman" w:hAnsi="Times New Roman"/>
      <w:b/>
      <w:bCs/>
      <w:color w:val="000000"/>
      <w:w w:val="13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3C1A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B56641"/>
    <w:rPr>
      <w:color w:val="0563C1"/>
      <w:u w:val="single"/>
    </w:rPr>
  </w:style>
  <w:style w:type="table" w:styleId="a7">
    <w:name w:val="Table Grid"/>
    <w:basedOn w:val="a1"/>
    <w:uiPriority w:val="39"/>
    <w:rsid w:val="005A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6E57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1</cp:lastModifiedBy>
  <cp:revision>23</cp:revision>
  <cp:lastPrinted>2022-12-19T07:10:00Z</cp:lastPrinted>
  <dcterms:created xsi:type="dcterms:W3CDTF">2019-07-10T11:57:00Z</dcterms:created>
  <dcterms:modified xsi:type="dcterms:W3CDTF">2022-12-20T09:39:00Z</dcterms:modified>
</cp:coreProperties>
</file>