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63" w:rsidRPr="001352F5" w:rsidRDefault="00213063" w:rsidP="00213063">
      <w:pPr>
        <w:shd w:val="clear" w:color="auto" w:fill="FFFFFF"/>
        <w:ind w:left="62"/>
        <w:jc w:val="center"/>
        <w:rPr>
          <w:sz w:val="28"/>
          <w:szCs w:val="28"/>
        </w:rPr>
      </w:pPr>
      <w:r>
        <w:rPr>
          <w:noProof/>
          <w:sz w:val="28"/>
          <w:szCs w:val="28"/>
        </w:rPr>
        <w:drawing>
          <wp:inline distT="0" distB="0" distL="0" distR="0">
            <wp:extent cx="769620" cy="76962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213063" w:rsidRPr="00E54780" w:rsidRDefault="00213063" w:rsidP="00213063">
      <w:pPr>
        <w:shd w:val="clear" w:color="auto" w:fill="FFFFFF"/>
        <w:jc w:val="center"/>
        <w:rPr>
          <w:rFonts w:ascii="Times New Roman" w:hAnsi="Times New Roman" w:cs="Times New Roman"/>
          <w:b/>
          <w:sz w:val="28"/>
          <w:szCs w:val="28"/>
        </w:rPr>
      </w:pPr>
      <w:r w:rsidRPr="00E54780">
        <w:rPr>
          <w:rFonts w:ascii="Times New Roman" w:hAnsi="Times New Roman" w:cs="Times New Roman"/>
          <w:b/>
          <w:sz w:val="28"/>
          <w:szCs w:val="28"/>
        </w:rPr>
        <w:t>АДМИНИСТРАЦИЯ</w:t>
      </w:r>
    </w:p>
    <w:p w:rsidR="00213063" w:rsidRPr="001352F5" w:rsidRDefault="00213063" w:rsidP="00213063">
      <w:pPr>
        <w:shd w:val="clear" w:color="auto" w:fill="FFFFFF"/>
        <w:jc w:val="center"/>
        <w:rPr>
          <w:sz w:val="28"/>
          <w:szCs w:val="28"/>
        </w:rPr>
      </w:pPr>
    </w:p>
    <w:p w:rsidR="00213063" w:rsidRPr="00E54780" w:rsidRDefault="00213063" w:rsidP="00213063">
      <w:pPr>
        <w:shd w:val="clear" w:color="auto" w:fill="FFFFFF"/>
        <w:jc w:val="center"/>
        <w:rPr>
          <w:rFonts w:ascii="Times New Roman" w:hAnsi="Times New Roman" w:cs="Times New Roman"/>
          <w:b/>
          <w:sz w:val="28"/>
          <w:szCs w:val="28"/>
        </w:rPr>
      </w:pPr>
      <w:r w:rsidRPr="00E54780">
        <w:rPr>
          <w:rFonts w:ascii="Times New Roman" w:hAnsi="Times New Roman" w:cs="Times New Roman"/>
          <w:b/>
          <w:sz w:val="28"/>
          <w:szCs w:val="28"/>
        </w:rPr>
        <w:t xml:space="preserve"> ЛЕСКОЛОВСКО</w:t>
      </w:r>
      <w:r>
        <w:rPr>
          <w:rFonts w:ascii="Times New Roman" w:hAnsi="Times New Roman" w:cs="Times New Roman"/>
          <w:b/>
          <w:sz w:val="28"/>
          <w:szCs w:val="28"/>
        </w:rPr>
        <w:t>ГО</w:t>
      </w:r>
      <w:r w:rsidRPr="00E54780">
        <w:rPr>
          <w:rFonts w:ascii="Times New Roman" w:hAnsi="Times New Roman" w:cs="Times New Roman"/>
          <w:b/>
          <w:sz w:val="28"/>
          <w:szCs w:val="28"/>
        </w:rPr>
        <w:t xml:space="preserve"> СЕЛЬСКО</w:t>
      </w:r>
      <w:r>
        <w:rPr>
          <w:rFonts w:ascii="Times New Roman" w:hAnsi="Times New Roman" w:cs="Times New Roman"/>
          <w:b/>
          <w:sz w:val="28"/>
          <w:szCs w:val="28"/>
        </w:rPr>
        <w:t>ГО</w:t>
      </w:r>
      <w:r w:rsidRPr="00E54780">
        <w:rPr>
          <w:rFonts w:ascii="Times New Roman" w:hAnsi="Times New Roman" w:cs="Times New Roman"/>
          <w:b/>
          <w:sz w:val="28"/>
          <w:szCs w:val="28"/>
        </w:rPr>
        <w:t xml:space="preserve"> ПОСЕЛЕНИ</w:t>
      </w:r>
      <w:r>
        <w:rPr>
          <w:rFonts w:ascii="Times New Roman" w:hAnsi="Times New Roman" w:cs="Times New Roman"/>
          <w:b/>
          <w:sz w:val="28"/>
          <w:szCs w:val="28"/>
        </w:rPr>
        <w:t>Я</w:t>
      </w:r>
    </w:p>
    <w:p w:rsidR="00213063" w:rsidRPr="00213063" w:rsidRDefault="00213063" w:rsidP="00213063">
      <w:pPr>
        <w:shd w:val="clear" w:color="auto" w:fill="FFFFFF"/>
        <w:jc w:val="center"/>
        <w:rPr>
          <w:rFonts w:ascii="Times New Roman" w:hAnsi="Times New Roman" w:cs="Times New Roman"/>
          <w:b/>
          <w:sz w:val="28"/>
          <w:szCs w:val="28"/>
        </w:rPr>
      </w:pPr>
      <w:r w:rsidRPr="00E54780">
        <w:rPr>
          <w:rFonts w:ascii="Times New Roman" w:hAnsi="Times New Roman" w:cs="Times New Roman"/>
          <w:b/>
          <w:sz w:val="28"/>
          <w:szCs w:val="28"/>
        </w:rPr>
        <w:t>Всеволожского муниципального района Ленинградской области</w:t>
      </w:r>
    </w:p>
    <w:p w:rsidR="00213063" w:rsidRPr="00E54780" w:rsidRDefault="00213063" w:rsidP="00213063">
      <w:pPr>
        <w:jc w:val="center"/>
        <w:rPr>
          <w:rFonts w:ascii="Times New Roman" w:hAnsi="Times New Roman" w:cs="Times New Roman"/>
          <w:b/>
          <w:sz w:val="28"/>
          <w:szCs w:val="28"/>
        </w:rPr>
      </w:pPr>
    </w:p>
    <w:p w:rsidR="00213063" w:rsidRPr="00E54780" w:rsidRDefault="00213063" w:rsidP="00213063">
      <w:pPr>
        <w:jc w:val="center"/>
        <w:rPr>
          <w:rFonts w:ascii="Times New Roman" w:hAnsi="Times New Roman" w:cs="Times New Roman"/>
          <w:b/>
          <w:sz w:val="28"/>
          <w:szCs w:val="28"/>
        </w:rPr>
      </w:pPr>
      <w:r w:rsidRPr="00E54780">
        <w:rPr>
          <w:rFonts w:ascii="Times New Roman" w:hAnsi="Times New Roman" w:cs="Times New Roman"/>
          <w:b/>
          <w:sz w:val="28"/>
          <w:szCs w:val="28"/>
        </w:rPr>
        <w:t>ПОСТАНОВЛЕНИЕ</w:t>
      </w:r>
    </w:p>
    <w:p w:rsidR="00213063" w:rsidRPr="00E54780" w:rsidRDefault="00213063" w:rsidP="00213063">
      <w:pPr>
        <w:jc w:val="center"/>
        <w:rPr>
          <w:rFonts w:ascii="Times New Roman" w:hAnsi="Times New Roman" w:cs="Times New Roman"/>
          <w:sz w:val="28"/>
          <w:szCs w:val="28"/>
        </w:rPr>
      </w:pPr>
    </w:p>
    <w:p w:rsidR="00314FC7" w:rsidRDefault="00314FC7" w:rsidP="00213063">
      <w:pPr>
        <w:ind w:firstLine="0"/>
        <w:rPr>
          <w:rFonts w:ascii="Times New Roman" w:hAnsi="Times New Roman" w:cs="Times New Roman"/>
          <w:sz w:val="24"/>
          <w:szCs w:val="24"/>
        </w:rPr>
      </w:pPr>
      <w:r>
        <w:rPr>
          <w:rFonts w:ascii="Times New Roman" w:hAnsi="Times New Roman" w:cs="Times New Roman"/>
          <w:sz w:val="24"/>
          <w:szCs w:val="24"/>
        </w:rPr>
        <w:t xml:space="preserve">04 </w:t>
      </w:r>
      <w:r w:rsidR="00213063" w:rsidRPr="00333525">
        <w:rPr>
          <w:rFonts w:ascii="Times New Roman" w:hAnsi="Times New Roman" w:cs="Times New Roman"/>
          <w:sz w:val="24"/>
          <w:szCs w:val="24"/>
        </w:rPr>
        <w:t xml:space="preserve">июля 2025г                                                </w:t>
      </w:r>
      <w:r>
        <w:rPr>
          <w:rFonts w:ascii="Times New Roman" w:hAnsi="Times New Roman" w:cs="Times New Roman"/>
          <w:sz w:val="24"/>
          <w:szCs w:val="24"/>
        </w:rPr>
        <w:t xml:space="preserve">                                       </w:t>
      </w:r>
      <w:r w:rsidR="00213063" w:rsidRPr="00333525">
        <w:rPr>
          <w:rFonts w:ascii="Times New Roman" w:hAnsi="Times New Roman" w:cs="Times New Roman"/>
          <w:sz w:val="24"/>
          <w:szCs w:val="24"/>
        </w:rPr>
        <w:t xml:space="preserve">№   </w:t>
      </w:r>
      <w:r>
        <w:rPr>
          <w:rFonts w:ascii="Times New Roman" w:hAnsi="Times New Roman" w:cs="Times New Roman"/>
          <w:sz w:val="24"/>
          <w:szCs w:val="24"/>
        </w:rPr>
        <w:t xml:space="preserve">567   </w:t>
      </w:r>
      <w:r w:rsidR="00213063" w:rsidRPr="00333525">
        <w:rPr>
          <w:rFonts w:ascii="Times New Roman" w:hAnsi="Times New Roman" w:cs="Times New Roman"/>
          <w:sz w:val="24"/>
          <w:szCs w:val="24"/>
        </w:rPr>
        <w:t xml:space="preserve">         </w:t>
      </w:r>
    </w:p>
    <w:p w:rsidR="00213063" w:rsidRPr="00333525" w:rsidRDefault="00213063" w:rsidP="00213063">
      <w:pPr>
        <w:ind w:firstLine="0"/>
        <w:rPr>
          <w:rFonts w:ascii="Times New Roman" w:hAnsi="Times New Roman" w:cs="Times New Roman"/>
          <w:sz w:val="24"/>
          <w:szCs w:val="24"/>
        </w:rPr>
      </w:pPr>
      <w:r w:rsidRPr="00333525">
        <w:rPr>
          <w:rFonts w:ascii="Times New Roman" w:hAnsi="Times New Roman" w:cs="Times New Roman"/>
          <w:sz w:val="24"/>
          <w:szCs w:val="24"/>
        </w:rPr>
        <w:t xml:space="preserve">дер. Верхние </w:t>
      </w:r>
      <w:proofErr w:type="spellStart"/>
      <w:r w:rsidRPr="00333525">
        <w:rPr>
          <w:rFonts w:ascii="Times New Roman" w:hAnsi="Times New Roman" w:cs="Times New Roman"/>
          <w:sz w:val="24"/>
          <w:szCs w:val="24"/>
        </w:rPr>
        <w:t>Осельки</w:t>
      </w:r>
      <w:proofErr w:type="spellEnd"/>
    </w:p>
    <w:p w:rsidR="00213063" w:rsidRPr="00333525" w:rsidRDefault="00213063" w:rsidP="00213063">
      <w:pPr>
        <w:tabs>
          <w:tab w:val="left" w:pos="0"/>
        </w:tabs>
        <w:suppressAutoHyphens/>
        <w:rPr>
          <w:rFonts w:ascii="Times New Roman" w:eastAsia="Times New Roman" w:hAnsi="Times New Roman" w:cs="Times New Roman"/>
          <w:color w:val="000000"/>
          <w:sz w:val="24"/>
          <w:szCs w:val="24"/>
          <w:lang w:eastAsia="ar-SA"/>
        </w:rPr>
      </w:pPr>
    </w:p>
    <w:tbl>
      <w:tblPr>
        <w:tblW w:w="0" w:type="auto"/>
        <w:tblInd w:w="-34" w:type="dxa"/>
        <w:tblLayout w:type="fixed"/>
        <w:tblLook w:val="0000"/>
      </w:tblPr>
      <w:tblGrid>
        <w:gridCol w:w="5679"/>
      </w:tblGrid>
      <w:tr w:rsidR="00213063" w:rsidRPr="00333525" w:rsidTr="00DB19E1">
        <w:trPr>
          <w:trHeight w:val="1703"/>
        </w:trPr>
        <w:tc>
          <w:tcPr>
            <w:tcW w:w="5679" w:type="dxa"/>
            <w:shd w:val="clear" w:color="auto" w:fill="auto"/>
          </w:tcPr>
          <w:p w:rsidR="00213063" w:rsidRPr="00333525" w:rsidRDefault="00213063" w:rsidP="00DB19E1">
            <w:pPr>
              <w:widowControl w:val="0"/>
              <w:autoSpaceDE w:val="0"/>
              <w:autoSpaceDN w:val="0"/>
              <w:adjustRightInd w:val="0"/>
              <w:rPr>
                <w:rFonts w:ascii="Times New Roman" w:eastAsia="Times New Roman" w:hAnsi="Times New Roman" w:cs="Times New Roman"/>
                <w:bCs/>
                <w:sz w:val="24"/>
                <w:szCs w:val="24"/>
              </w:rPr>
            </w:pPr>
            <w:r w:rsidRPr="00333525">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333525">
              <w:rPr>
                <w:rFonts w:ascii="Times New Roman" w:eastAsia="Times New Roman" w:hAnsi="Times New Roman" w:cs="Times New Roman"/>
                <w:bCs/>
                <w:sz w:val="24"/>
                <w:szCs w:val="24"/>
              </w:rPr>
              <w:t>«Выдача справок об отказе от преимущественного права покупки доли в праве общей долевой собственности на жилые помещения»</w:t>
            </w:r>
          </w:p>
          <w:p w:rsidR="00213063" w:rsidRPr="00333525" w:rsidRDefault="00213063" w:rsidP="00DB19E1">
            <w:pPr>
              <w:suppressAutoHyphens/>
              <w:rPr>
                <w:rFonts w:ascii="Times New Roman" w:eastAsia="Times New Roman" w:hAnsi="Times New Roman" w:cs="Times New Roman"/>
                <w:color w:val="000000"/>
                <w:sz w:val="24"/>
                <w:szCs w:val="24"/>
                <w:lang w:eastAsia="ar-SA"/>
              </w:rPr>
            </w:pPr>
          </w:p>
        </w:tc>
      </w:tr>
    </w:tbl>
    <w:p w:rsidR="00213063" w:rsidRDefault="00213063" w:rsidP="00213063">
      <w:pPr>
        <w:rPr>
          <w:rFonts w:ascii="Times New Roman" w:hAnsi="Times New Roman" w:cs="Times New Roman"/>
          <w:sz w:val="24"/>
          <w:szCs w:val="24"/>
        </w:rPr>
      </w:pPr>
      <w:r w:rsidRPr="00333525">
        <w:rPr>
          <w:rFonts w:ascii="Times New Roman" w:hAnsi="Times New Roman" w:cs="Times New Roman"/>
          <w:sz w:val="24"/>
          <w:szCs w:val="24"/>
        </w:rPr>
        <w:tab/>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Уставом </w:t>
      </w:r>
      <w:proofErr w:type="spellStart"/>
      <w:r w:rsidRPr="00333525">
        <w:rPr>
          <w:rFonts w:ascii="Times New Roman" w:hAnsi="Times New Roman" w:cs="Times New Roman"/>
          <w:sz w:val="24"/>
          <w:szCs w:val="24"/>
        </w:rPr>
        <w:t>Лесколовского</w:t>
      </w:r>
      <w:proofErr w:type="spellEnd"/>
      <w:r w:rsidRPr="00333525">
        <w:rPr>
          <w:rFonts w:ascii="Times New Roman" w:hAnsi="Times New Roman" w:cs="Times New Roman"/>
          <w:sz w:val="24"/>
          <w:szCs w:val="24"/>
        </w:rPr>
        <w:t xml:space="preserve"> сельского поселения, Администрация </w:t>
      </w:r>
      <w:proofErr w:type="spellStart"/>
      <w:r w:rsidRPr="00333525">
        <w:rPr>
          <w:rFonts w:ascii="Times New Roman" w:hAnsi="Times New Roman" w:cs="Times New Roman"/>
          <w:sz w:val="24"/>
          <w:szCs w:val="24"/>
        </w:rPr>
        <w:t>Лесколовского</w:t>
      </w:r>
      <w:proofErr w:type="spellEnd"/>
      <w:r w:rsidRPr="00333525">
        <w:rPr>
          <w:rFonts w:ascii="Times New Roman" w:hAnsi="Times New Roman" w:cs="Times New Roman"/>
          <w:sz w:val="24"/>
          <w:szCs w:val="24"/>
        </w:rPr>
        <w:t xml:space="preserve"> сельского поселения Всеволожского муниципального района Ленинградской области </w:t>
      </w:r>
    </w:p>
    <w:p w:rsidR="00333525" w:rsidRPr="00333525" w:rsidRDefault="00333525" w:rsidP="00213063">
      <w:pPr>
        <w:rPr>
          <w:rFonts w:ascii="Times New Roman" w:hAnsi="Times New Roman" w:cs="Times New Roman"/>
          <w:sz w:val="24"/>
          <w:szCs w:val="24"/>
        </w:rPr>
      </w:pPr>
    </w:p>
    <w:p w:rsidR="00213063" w:rsidRDefault="00213063" w:rsidP="00213063">
      <w:pPr>
        <w:rPr>
          <w:rFonts w:ascii="Times New Roman" w:hAnsi="Times New Roman" w:cs="Times New Roman"/>
          <w:sz w:val="24"/>
          <w:szCs w:val="24"/>
        </w:rPr>
      </w:pPr>
      <w:r w:rsidRPr="00333525">
        <w:rPr>
          <w:rFonts w:ascii="Times New Roman" w:hAnsi="Times New Roman" w:cs="Times New Roman"/>
          <w:sz w:val="24"/>
          <w:szCs w:val="24"/>
        </w:rPr>
        <w:t>ПОСТАНОВЛЯЕТ:</w:t>
      </w:r>
    </w:p>
    <w:p w:rsidR="00333525" w:rsidRPr="00333525" w:rsidRDefault="00333525" w:rsidP="00213063">
      <w:pPr>
        <w:rPr>
          <w:rFonts w:ascii="Times New Roman" w:hAnsi="Times New Roman" w:cs="Times New Roman"/>
          <w:sz w:val="24"/>
          <w:szCs w:val="24"/>
        </w:rPr>
      </w:pPr>
    </w:p>
    <w:p w:rsidR="00213063" w:rsidRPr="00333525" w:rsidRDefault="00213063" w:rsidP="00213063">
      <w:pPr>
        <w:rPr>
          <w:rFonts w:ascii="Times New Roman" w:hAnsi="Times New Roman" w:cs="Times New Roman"/>
          <w:sz w:val="24"/>
          <w:szCs w:val="24"/>
        </w:rPr>
      </w:pPr>
      <w:r w:rsidRPr="00333525">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sidRPr="00333525">
        <w:rPr>
          <w:rFonts w:ascii="Times New Roman" w:eastAsia="Times New Roman" w:hAnsi="Times New Roman" w:cs="Times New Roman"/>
          <w:bCs/>
          <w:sz w:val="24"/>
          <w:szCs w:val="24"/>
        </w:rPr>
        <w:t>«Выдача справок об отказе от преимущественного права покупки доли в праве общей долевой собственности на жилые помещения»</w:t>
      </w:r>
      <w:r w:rsidRPr="00333525">
        <w:rPr>
          <w:rFonts w:ascii="Times New Roman" w:hAnsi="Times New Roman" w:cs="Times New Roman"/>
          <w:sz w:val="24"/>
          <w:szCs w:val="24"/>
        </w:rPr>
        <w:t xml:space="preserve"> согласно приложению.</w:t>
      </w:r>
    </w:p>
    <w:p w:rsidR="00213063" w:rsidRPr="00333525" w:rsidRDefault="00213063" w:rsidP="00213063">
      <w:pPr>
        <w:rPr>
          <w:rFonts w:ascii="Times New Roman" w:hAnsi="Times New Roman" w:cs="Times New Roman"/>
          <w:sz w:val="24"/>
          <w:szCs w:val="24"/>
        </w:rPr>
      </w:pPr>
      <w:r w:rsidRPr="00333525">
        <w:rPr>
          <w:rFonts w:ascii="Times New Roman" w:hAnsi="Times New Roman" w:cs="Times New Roman"/>
          <w:sz w:val="24"/>
          <w:szCs w:val="24"/>
        </w:rPr>
        <w:t>2. Признать утратившим силу постановление администрации от 15.07.2025 № 491 «</w:t>
      </w:r>
      <w:r w:rsidRPr="00333525">
        <w:rPr>
          <w:rFonts w:ascii="Times New Roman" w:eastAsia="Times New Roman" w:hAnsi="Times New Roman"/>
          <w:sz w:val="24"/>
          <w:szCs w:val="24"/>
        </w:rPr>
        <w:t xml:space="preserve">Об утверждении административного регламента по предоставлению муниципальной услуги </w:t>
      </w:r>
      <w:r w:rsidRPr="00333525">
        <w:rPr>
          <w:rFonts w:ascii="Times New Roman" w:eastAsia="Times New Roman" w:hAnsi="Times New Roman" w:cs="Times New Roman"/>
          <w:bCs/>
          <w:sz w:val="24"/>
          <w:szCs w:val="24"/>
        </w:rPr>
        <w:t>«Выдача справок об отказе от преимущественного права покупки доли в праве общей долевой собственности на жилые помещения»</w:t>
      </w:r>
    </w:p>
    <w:p w:rsidR="00213063" w:rsidRPr="00333525" w:rsidRDefault="00213063" w:rsidP="00213063">
      <w:pPr>
        <w:widowControl w:val="0"/>
        <w:suppressAutoHyphens/>
        <w:autoSpaceDE w:val="0"/>
        <w:rPr>
          <w:rFonts w:ascii="Times New Roman" w:hAnsi="Times New Roman" w:cs="Times New Roman"/>
          <w:sz w:val="24"/>
          <w:szCs w:val="24"/>
          <w:lang w:eastAsia="ar-SA"/>
        </w:rPr>
      </w:pPr>
      <w:r w:rsidRPr="00333525">
        <w:rPr>
          <w:rFonts w:ascii="Times New Roman" w:hAnsi="Times New Roman" w:cs="Times New Roman"/>
          <w:sz w:val="24"/>
          <w:szCs w:val="24"/>
          <w:lang w:eastAsia="ar-SA"/>
        </w:rPr>
        <w:t>3.</w:t>
      </w:r>
      <w:r w:rsidRPr="00333525">
        <w:rPr>
          <w:rFonts w:ascii="Times New Roman" w:hAnsi="Times New Roman" w:cs="Times New Roman"/>
          <w:sz w:val="24"/>
          <w:szCs w:val="24"/>
          <w:lang w:eastAsia="ar-SA"/>
        </w:rPr>
        <w:tab/>
        <w:t xml:space="preserve">Опубликовать настоящее постановление в печатном средстве массовой информации органов местного самоуправления </w:t>
      </w:r>
      <w:proofErr w:type="spellStart"/>
      <w:r w:rsidRPr="00333525">
        <w:rPr>
          <w:rFonts w:ascii="Times New Roman" w:hAnsi="Times New Roman" w:cs="Times New Roman"/>
          <w:sz w:val="24"/>
          <w:szCs w:val="24"/>
          <w:lang w:eastAsia="ar-SA"/>
        </w:rPr>
        <w:t>Лесколовского</w:t>
      </w:r>
      <w:proofErr w:type="spellEnd"/>
      <w:r w:rsidRPr="00333525">
        <w:rPr>
          <w:rFonts w:ascii="Times New Roman" w:hAnsi="Times New Roman" w:cs="Times New Roman"/>
          <w:sz w:val="24"/>
          <w:szCs w:val="24"/>
          <w:lang w:eastAsia="ar-SA"/>
        </w:rPr>
        <w:t xml:space="preserve"> сельского поселения Всеволожского муниципального района Ленинградской области «</w:t>
      </w:r>
      <w:proofErr w:type="spellStart"/>
      <w:r w:rsidRPr="00333525">
        <w:rPr>
          <w:rFonts w:ascii="Times New Roman" w:hAnsi="Times New Roman" w:cs="Times New Roman"/>
          <w:sz w:val="24"/>
          <w:szCs w:val="24"/>
          <w:lang w:eastAsia="ar-SA"/>
        </w:rPr>
        <w:t>Лесколовские</w:t>
      </w:r>
      <w:proofErr w:type="spellEnd"/>
      <w:r w:rsidRPr="00333525">
        <w:rPr>
          <w:rFonts w:ascii="Times New Roman" w:hAnsi="Times New Roman" w:cs="Times New Roman"/>
          <w:sz w:val="24"/>
          <w:szCs w:val="24"/>
          <w:lang w:eastAsia="ar-SA"/>
        </w:rPr>
        <w:t xml:space="preserve"> вести» и на официальном сайте </w:t>
      </w:r>
      <w:proofErr w:type="spellStart"/>
      <w:r w:rsidRPr="00333525">
        <w:rPr>
          <w:rFonts w:ascii="Times New Roman" w:hAnsi="Times New Roman" w:cs="Times New Roman"/>
          <w:sz w:val="24"/>
          <w:szCs w:val="24"/>
          <w:lang w:eastAsia="ar-SA"/>
        </w:rPr>
        <w:t>Лесколовского</w:t>
      </w:r>
      <w:proofErr w:type="spellEnd"/>
      <w:r w:rsidRPr="00333525">
        <w:rPr>
          <w:rFonts w:ascii="Times New Roman" w:hAnsi="Times New Roman" w:cs="Times New Roman"/>
          <w:sz w:val="24"/>
          <w:szCs w:val="24"/>
          <w:lang w:eastAsia="ar-SA"/>
        </w:rPr>
        <w:t xml:space="preserve"> сельского поселения Всеволожского муниципального района Ленинградской области - </w:t>
      </w:r>
      <w:proofErr w:type="spellStart"/>
      <w:r w:rsidRPr="00333525">
        <w:rPr>
          <w:rFonts w:ascii="Times New Roman" w:hAnsi="Times New Roman" w:cs="Times New Roman"/>
          <w:sz w:val="24"/>
          <w:szCs w:val="24"/>
          <w:lang w:eastAsia="ar-SA"/>
        </w:rPr>
        <w:t>www.лесколовское</w:t>
      </w:r>
      <w:proofErr w:type="gramStart"/>
      <w:r w:rsidRPr="00333525">
        <w:rPr>
          <w:rFonts w:ascii="Times New Roman" w:hAnsi="Times New Roman" w:cs="Times New Roman"/>
          <w:sz w:val="24"/>
          <w:szCs w:val="24"/>
          <w:lang w:eastAsia="ar-SA"/>
        </w:rPr>
        <w:t>.р</w:t>
      </w:r>
      <w:proofErr w:type="gramEnd"/>
      <w:r w:rsidRPr="00333525">
        <w:rPr>
          <w:rFonts w:ascii="Times New Roman" w:hAnsi="Times New Roman" w:cs="Times New Roman"/>
          <w:sz w:val="24"/>
          <w:szCs w:val="24"/>
          <w:lang w:eastAsia="ar-SA"/>
        </w:rPr>
        <w:t>ф</w:t>
      </w:r>
      <w:proofErr w:type="spellEnd"/>
      <w:r w:rsidRPr="00333525">
        <w:rPr>
          <w:rFonts w:ascii="Times New Roman" w:hAnsi="Times New Roman" w:cs="Times New Roman"/>
          <w:sz w:val="24"/>
          <w:szCs w:val="24"/>
          <w:lang w:eastAsia="ar-SA"/>
        </w:rPr>
        <w:t xml:space="preserve"> . </w:t>
      </w:r>
    </w:p>
    <w:p w:rsidR="00213063" w:rsidRPr="00333525" w:rsidRDefault="00213063" w:rsidP="00213063">
      <w:pPr>
        <w:widowControl w:val="0"/>
        <w:suppressAutoHyphens/>
        <w:autoSpaceDE w:val="0"/>
        <w:rPr>
          <w:rFonts w:ascii="Times New Roman" w:hAnsi="Times New Roman" w:cs="Times New Roman"/>
          <w:sz w:val="24"/>
          <w:szCs w:val="24"/>
          <w:lang w:eastAsia="ar-SA"/>
        </w:rPr>
      </w:pPr>
      <w:r w:rsidRPr="00333525">
        <w:rPr>
          <w:rFonts w:ascii="Times New Roman" w:hAnsi="Times New Roman" w:cs="Times New Roman"/>
          <w:sz w:val="24"/>
          <w:szCs w:val="24"/>
          <w:lang w:eastAsia="ar-SA"/>
        </w:rPr>
        <w:t>4.</w:t>
      </w:r>
      <w:r w:rsidRPr="00333525">
        <w:rPr>
          <w:rFonts w:ascii="Times New Roman" w:hAnsi="Times New Roman" w:cs="Times New Roman"/>
          <w:sz w:val="24"/>
          <w:szCs w:val="24"/>
          <w:lang w:eastAsia="ar-SA"/>
        </w:rPr>
        <w:tab/>
        <w:t>Настоящее постановление вступает в силу с момента его обнародования.</w:t>
      </w:r>
    </w:p>
    <w:p w:rsidR="00213063" w:rsidRPr="00333525" w:rsidRDefault="00213063" w:rsidP="00213063">
      <w:pPr>
        <w:widowControl w:val="0"/>
        <w:suppressAutoHyphens/>
        <w:autoSpaceDE w:val="0"/>
        <w:rPr>
          <w:rFonts w:ascii="Times New Roman" w:hAnsi="Times New Roman" w:cs="Times New Roman"/>
          <w:sz w:val="24"/>
          <w:szCs w:val="24"/>
          <w:lang w:eastAsia="ar-SA"/>
        </w:rPr>
      </w:pPr>
      <w:r w:rsidRPr="00333525">
        <w:rPr>
          <w:rFonts w:ascii="Times New Roman" w:hAnsi="Times New Roman" w:cs="Times New Roman"/>
          <w:sz w:val="24"/>
          <w:szCs w:val="24"/>
          <w:lang w:eastAsia="ar-SA"/>
        </w:rPr>
        <w:t>5.</w:t>
      </w:r>
      <w:r w:rsidRPr="00333525">
        <w:rPr>
          <w:rFonts w:ascii="Times New Roman" w:hAnsi="Times New Roman" w:cs="Times New Roman"/>
          <w:sz w:val="24"/>
          <w:szCs w:val="24"/>
          <w:lang w:eastAsia="ar-SA"/>
        </w:rPr>
        <w:tab/>
        <w:t>Контроль исполнения настоящего постановления оставляю за собой.</w:t>
      </w:r>
    </w:p>
    <w:p w:rsidR="00213063" w:rsidRPr="00333525" w:rsidRDefault="00213063" w:rsidP="00213063">
      <w:pPr>
        <w:widowControl w:val="0"/>
        <w:suppressAutoHyphens/>
        <w:autoSpaceDE w:val="0"/>
        <w:rPr>
          <w:rFonts w:ascii="Times New Roman" w:hAnsi="Times New Roman" w:cs="Times New Roman"/>
          <w:sz w:val="24"/>
          <w:szCs w:val="24"/>
          <w:lang w:eastAsia="ar-SA"/>
        </w:rPr>
      </w:pPr>
    </w:p>
    <w:p w:rsidR="00333525" w:rsidRDefault="00333525" w:rsidP="00213063">
      <w:pPr>
        <w:widowControl w:val="0"/>
        <w:suppressAutoHyphens/>
        <w:autoSpaceDE w:val="0"/>
        <w:rPr>
          <w:rFonts w:ascii="Times New Roman" w:hAnsi="Times New Roman" w:cs="Times New Roman"/>
          <w:sz w:val="24"/>
          <w:szCs w:val="24"/>
          <w:lang w:eastAsia="ar-SA"/>
        </w:rPr>
      </w:pPr>
    </w:p>
    <w:p w:rsidR="00333525" w:rsidRDefault="00333525" w:rsidP="00213063">
      <w:pPr>
        <w:widowControl w:val="0"/>
        <w:suppressAutoHyphens/>
        <w:autoSpaceDE w:val="0"/>
        <w:rPr>
          <w:rFonts w:ascii="Times New Roman" w:hAnsi="Times New Roman" w:cs="Times New Roman"/>
          <w:sz w:val="24"/>
          <w:szCs w:val="24"/>
          <w:lang w:eastAsia="ar-SA"/>
        </w:rPr>
      </w:pPr>
    </w:p>
    <w:p w:rsidR="00213063" w:rsidRDefault="00213063" w:rsidP="00213063">
      <w:pPr>
        <w:widowControl w:val="0"/>
        <w:suppressAutoHyphens/>
        <w:autoSpaceDE w:val="0"/>
        <w:rPr>
          <w:rFonts w:ascii="Times New Roman" w:hAnsi="Times New Roman" w:cs="Times New Roman"/>
          <w:sz w:val="24"/>
          <w:szCs w:val="24"/>
          <w:lang w:eastAsia="ar-SA"/>
        </w:rPr>
      </w:pPr>
      <w:r w:rsidRPr="00333525">
        <w:rPr>
          <w:rFonts w:ascii="Times New Roman" w:hAnsi="Times New Roman" w:cs="Times New Roman"/>
          <w:sz w:val="24"/>
          <w:szCs w:val="24"/>
          <w:lang w:eastAsia="ar-SA"/>
        </w:rPr>
        <w:t>Глава администрации                                                                           А.</w:t>
      </w:r>
      <w:r w:rsidR="00333525">
        <w:rPr>
          <w:rFonts w:ascii="Times New Roman" w:hAnsi="Times New Roman" w:cs="Times New Roman"/>
          <w:sz w:val="24"/>
          <w:szCs w:val="24"/>
          <w:lang w:eastAsia="ar-SA"/>
        </w:rPr>
        <w:t>Ф. Толмачев</w:t>
      </w:r>
    </w:p>
    <w:p w:rsidR="00B7046F" w:rsidRDefault="00B7046F" w:rsidP="00213063">
      <w:pPr>
        <w:widowControl w:val="0"/>
        <w:suppressAutoHyphens/>
        <w:autoSpaceDE w:val="0"/>
        <w:rPr>
          <w:rFonts w:ascii="Times New Roman" w:hAnsi="Times New Roman" w:cs="Times New Roman"/>
          <w:sz w:val="24"/>
          <w:szCs w:val="24"/>
          <w:lang w:eastAsia="ar-SA"/>
        </w:rPr>
      </w:pPr>
    </w:p>
    <w:p w:rsidR="00B7046F" w:rsidRDefault="00B7046F" w:rsidP="00213063">
      <w:pPr>
        <w:widowControl w:val="0"/>
        <w:suppressAutoHyphens/>
        <w:autoSpaceDE w:val="0"/>
        <w:rPr>
          <w:rFonts w:ascii="Times New Roman" w:hAnsi="Times New Roman" w:cs="Times New Roman"/>
          <w:sz w:val="24"/>
          <w:szCs w:val="24"/>
          <w:lang w:eastAsia="ar-SA"/>
        </w:rPr>
      </w:pPr>
    </w:p>
    <w:p w:rsidR="00B7046F" w:rsidRDefault="00B7046F" w:rsidP="00213063">
      <w:pPr>
        <w:widowControl w:val="0"/>
        <w:suppressAutoHyphens/>
        <w:autoSpaceDE w:val="0"/>
        <w:rPr>
          <w:rFonts w:ascii="Times New Roman" w:hAnsi="Times New Roman" w:cs="Times New Roman"/>
          <w:sz w:val="24"/>
          <w:szCs w:val="24"/>
          <w:lang w:eastAsia="ar-SA"/>
        </w:rPr>
      </w:pPr>
    </w:p>
    <w:p w:rsidR="00B7046F" w:rsidRPr="0078496F" w:rsidRDefault="00B7046F" w:rsidP="00B7046F">
      <w:pPr>
        <w:keepNext/>
        <w:widowControl w:val="0"/>
        <w:tabs>
          <w:tab w:val="num" w:pos="0"/>
        </w:tabs>
        <w:suppressAutoHyphens/>
        <w:ind w:left="432" w:hanging="432"/>
        <w:jc w:val="right"/>
        <w:outlineLvl w:val="0"/>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lastRenderedPageBreak/>
        <w:t xml:space="preserve">Утвержден </w:t>
      </w:r>
    </w:p>
    <w:p w:rsidR="00B7046F" w:rsidRPr="001614F8" w:rsidRDefault="00B7046F" w:rsidP="00B7046F">
      <w:pPr>
        <w:widowControl w:val="0"/>
        <w:suppressAutoHyphens/>
        <w:jc w:val="right"/>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t xml:space="preserve">постановлением </w:t>
      </w:r>
      <w:r w:rsidRPr="001614F8">
        <w:rPr>
          <w:rFonts w:ascii="Times New Roman" w:eastAsia="Times New Roman" w:hAnsi="Times New Roman" w:cs="Times New Roman"/>
          <w:color w:val="000000"/>
          <w:sz w:val="24"/>
          <w:szCs w:val="24"/>
          <w:lang w:eastAsia="ar-SA"/>
        </w:rPr>
        <w:t>Администраци</w:t>
      </w:r>
      <w:r>
        <w:rPr>
          <w:rFonts w:ascii="Times New Roman" w:eastAsia="Times New Roman" w:hAnsi="Times New Roman" w:cs="Times New Roman"/>
          <w:color w:val="000000"/>
          <w:sz w:val="24"/>
          <w:szCs w:val="24"/>
          <w:lang w:eastAsia="ar-SA"/>
        </w:rPr>
        <w:t>и</w:t>
      </w:r>
      <w:r w:rsidRPr="001614F8">
        <w:rPr>
          <w:rFonts w:ascii="Times New Roman" w:eastAsia="Times New Roman" w:hAnsi="Times New Roman" w:cs="Times New Roman"/>
          <w:color w:val="000000"/>
          <w:sz w:val="24"/>
          <w:szCs w:val="24"/>
          <w:lang w:eastAsia="ar-SA"/>
        </w:rPr>
        <w:t xml:space="preserve"> </w:t>
      </w:r>
    </w:p>
    <w:p w:rsidR="00B7046F" w:rsidRPr="001614F8" w:rsidRDefault="00B7046F" w:rsidP="00B7046F">
      <w:pPr>
        <w:widowControl w:val="0"/>
        <w:suppressAutoHyphens/>
        <w:jc w:val="right"/>
        <w:rPr>
          <w:rFonts w:ascii="Times New Roman" w:eastAsia="Times New Roman" w:hAnsi="Times New Roman" w:cs="Times New Roman"/>
          <w:color w:val="000000"/>
          <w:sz w:val="24"/>
          <w:szCs w:val="24"/>
          <w:lang w:eastAsia="ar-SA"/>
        </w:rPr>
      </w:pPr>
      <w:proofErr w:type="spellStart"/>
      <w:r>
        <w:rPr>
          <w:rFonts w:ascii="Times New Roman" w:eastAsia="Times New Roman" w:hAnsi="Times New Roman" w:cs="Times New Roman"/>
          <w:color w:val="000000"/>
          <w:sz w:val="24"/>
          <w:szCs w:val="24"/>
          <w:lang w:eastAsia="ar-SA"/>
        </w:rPr>
        <w:t>Лесколовского</w:t>
      </w:r>
      <w:proofErr w:type="spellEnd"/>
      <w:r w:rsidRPr="001614F8">
        <w:rPr>
          <w:rFonts w:ascii="Times New Roman" w:eastAsia="Times New Roman" w:hAnsi="Times New Roman" w:cs="Times New Roman"/>
          <w:color w:val="000000"/>
          <w:sz w:val="24"/>
          <w:szCs w:val="24"/>
          <w:lang w:eastAsia="ar-SA"/>
        </w:rPr>
        <w:t xml:space="preserve"> сельского поселения </w:t>
      </w:r>
    </w:p>
    <w:p w:rsidR="00B7046F" w:rsidRPr="001614F8" w:rsidRDefault="00B7046F" w:rsidP="00B7046F">
      <w:pPr>
        <w:widowControl w:val="0"/>
        <w:suppressAutoHyphens/>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Всеволожского</w:t>
      </w:r>
      <w:r w:rsidRPr="001614F8">
        <w:rPr>
          <w:rFonts w:ascii="Times New Roman" w:eastAsia="Times New Roman" w:hAnsi="Times New Roman" w:cs="Times New Roman"/>
          <w:color w:val="000000"/>
          <w:sz w:val="24"/>
          <w:szCs w:val="24"/>
          <w:lang w:eastAsia="ar-SA"/>
        </w:rPr>
        <w:t xml:space="preserve"> муниципального района</w:t>
      </w:r>
    </w:p>
    <w:p w:rsidR="00B7046F" w:rsidRDefault="00B7046F" w:rsidP="00B7046F">
      <w:pPr>
        <w:widowControl w:val="0"/>
        <w:suppressAutoHyphens/>
        <w:jc w:val="right"/>
        <w:rPr>
          <w:rFonts w:ascii="Times New Roman" w:eastAsia="Times New Roman" w:hAnsi="Times New Roman" w:cs="Times New Roman"/>
          <w:color w:val="000000"/>
          <w:sz w:val="24"/>
          <w:szCs w:val="24"/>
          <w:lang w:eastAsia="ar-SA"/>
        </w:rPr>
      </w:pPr>
      <w:r w:rsidRPr="001614F8">
        <w:rPr>
          <w:rFonts w:ascii="Times New Roman" w:eastAsia="Times New Roman" w:hAnsi="Times New Roman" w:cs="Times New Roman"/>
          <w:color w:val="000000"/>
          <w:sz w:val="24"/>
          <w:szCs w:val="24"/>
          <w:lang w:eastAsia="ar-SA"/>
        </w:rPr>
        <w:t>Ленинградской области</w:t>
      </w:r>
    </w:p>
    <w:p w:rsidR="00B7046F" w:rsidRPr="0078496F" w:rsidRDefault="00B7046F" w:rsidP="00B7046F">
      <w:pPr>
        <w:widowControl w:val="0"/>
        <w:suppressAutoHyphens/>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от </w:t>
      </w:r>
      <w:r w:rsidR="00030953">
        <w:rPr>
          <w:rFonts w:ascii="Times New Roman" w:eastAsia="Times New Roman" w:hAnsi="Times New Roman" w:cs="Times New Roman"/>
          <w:color w:val="000000"/>
          <w:sz w:val="24"/>
          <w:szCs w:val="24"/>
          <w:lang w:eastAsia="ar-SA"/>
        </w:rPr>
        <w:t>04</w:t>
      </w:r>
      <w:r>
        <w:rPr>
          <w:rFonts w:ascii="Times New Roman" w:eastAsia="Times New Roman" w:hAnsi="Times New Roman" w:cs="Times New Roman"/>
          <w:color w:val="000000"/>
          <w:sz w:val="24"/>
          <w:szCs w:val="24"/>
          <w:lang w:eastAsia="ar-SA"/>
        </w:rPr>
        <w:t xml:space="preserve"> июля</w:t>
      </w:r>
      <w:r w:rsidRPr="0078496F">
        <w:rPr>
          <w:rFonts w:ascii="Times New Roman" w:eastAsia="Times New Roman" w:hAnsi="Times New Roman" w:cs="Times New Roman"/>
          <w:color w:val="000000"/>
          <w:sz w:val="24"/>
          <w:szCs w:val="24"/>
          <w:lang w:eastAsia="ar-SA"/>
        </w:rPr>
        <w:t xml:space="preserve"> 20</w:t>
      </w:r>
      <w:r>
        <w:rPr>
          <w:rFonts w:ascii="Times New Roman" w:eastAsia="Times New Roman" w:hAnsi="Times New Roman" w:cs="Times New Roman"/>
          <w:color w:val="000000"/>
          <w:sz w:val="24"/>
          <w:szCs w:val="24"/>
          <w:lang w:eastAsia="ar-SA"/>
        </w:rPr>
        <w:t>25</w:t>
      </w:r>
      <w:r w:rsidRPr="0078496F">
        <w:rPr>
          <w:rFonts w:ascii="Times New Roman" w:eastAsia="Times New Roman" w:hAnsi="Times New Roman" w:cs="Times New Roman"/>
          <w:color w:val="000000"/>
          <w:sz w:val="24"/>
          <w:szCs w:val="24"/>
          <w:lang w:eastAsia="ar-SA"/>
        </w:rPr>
        <w:t xml:space="preserve"> года  №</w:t>
      </w:r>
      <w:r>
        <w:rPr>
          <w:rFonts w:ascii="Times New Roman" w:eastAsia="Times New Roman" w:hAnsi="Times New Roman" w:cs="Times New Roman"/>
          <w:color w:val="000000"/>
          <w:sz w:val="24"/>
          <w:szCs w:val="24"/>
          <w:lang w:eastAsia="ar-SA"/>
        </w:rPr>
        <w:t xml:space="preserve"> </w:t>
      </w:r>
      <w:r w:rsidR="00030953">
        <w:rPr>
          <w:rFonts w:ascii="Times New Roman" w:eastAsia="Times New Roman" w:hAnsi="Times New Roman" w:cs="Times New Roman"/>
          <w:color w:val="000000"/>
          <w:sz w:val="24"/>
          <w:szCs w:val="24"/>
          <w:lang w:eastAsia="ar-SA"/>
        </w:rPr>
        <w:t>567</w:t>
      </w:r>
    </w:p>
    <w:p w:rsidR="00B7046F" w:rsidRPr="0078496F" w:rsidRDefault="00B7046F" w:rsidP="00B7046F">
      <w:pPr>
        <w:widowControl w:val="0"/>
        <w:suppressAutoHyphens/>
        <w:jc w:val="right"/>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t>(Приложение)</w:t>
      </w:r>
    </w:p>
    <w:p w:rsidR="00B7046F" w:rsidRDefault="00B7046F" w:rsidP="00B7046F">
      <w:pPr>
        <w:pStyle w:val="ConsPlusTitle"/>
        <w:widowControl/>
        <w:tabs>
          <w:tab w:val="left" w:pos="1134"/>
        </w:tabs>
        <w:jc w:val="center"/>
      </w:pPr>
    </w:p>
    <w:p w:rsidR="00B7046F" w:rsidRPr="00B7046F" w:rsidRDefault="00B7046F" w:rsidP="00B7046F">
      <w:pPr>
        <w:pStyle w:val="ConsPlusTitle"/>
        <w:widowControl/>
        <w:tabs>
          <w:tab w:val="left" w:pos="1134"/>
        </w:tabs>
        <w:jc w:val="center"/>
        <w:rPr>
          <w:bCs w:val="0"/>
        </w:rPr>
      </w:pPr>
      <w:r w:rsidRPr="00B7046F">
        <w:t xml:space="preserve">Административный регламент администрации </w:t>
      </w:r>
      <w:proofErr w:type="spellStart"/>
      <w:r>
        <w:t>Лесколовского</w:t>
      </w:r>
      <w:proofErr w:type="spellEnd"/>
      <w:r>
        <w:t xml:space="preserve"> сельского поселения </w:t>
      </w:r>
      <w:r w:rsidRPr="00B7046F">
        <w:t>Всеволожского муниципального района Ленинградской области по предоставлению муниципальной услуги «выдача справок об отказе</w:t>
      </w:r>
      <w:r w:rsidRPr="00B7046F">
        <w:rPr>
          <w:bCs w:val="0"/>
        </w:rPr>
        <w:t xml:space="preserve"> от преимущественного права покупки доли в праве общей долевой собственности на жилые помещения»</w:t>
      </w:r>
    </w:p>
    <w:p w:rsidR="00B7046F" w:rsidRPr="00B7046F" w:rsidRDefault="00B7046F" w:rsidP="00B7046F">
      <w:pPr>
        <w:widowControl w:val="0"/>
        <w:autoSpaceDE w:val="0"/>
        <w:autoSpaceDN w:val="0"/>
        <w:adjustRightInd w:val="0"/>
        <w:jc w:val="center"/>
        <w:rPr>
          <w:rFonts w:ascii="Times New Roman" w:hAnsi="Times New Roman" w:cs="Times New Roman"/>
          <w:bCs/>
          <w:sz w:val="24"/>
          <w:szCs w:val="24"/>
        </w:rPr>
      </w:pPr>
      <w:bookmarkStart w:id="0" w:name="Par1"/>
      <w:bookmarkEnd w:id="0"/>
      <w:proofErr w:type="gramStart"/>
      <w:r w:rsidRPr="00B7046F">
        <w:rPr>
          <w:rFonts w:ascii="Times New Roman" w:hAnsi="Times New Roman" w:cs="Times New Roman"/>
          <w:bCs/>
          <w:sz w:val="24"/>
          <w:szCs w:val="24"/>
        </w:rPr>
        <w:t>(Сокращенное наименование:</w:t>
      </w:r>
      <w:proofErr w:type="gramEnd"/>
      <w:r w:rsidRPr="00B7046F">
        <w:rPr>
          <w:rFonts w:ascii="Times New Roman" w:hAnsi="Times New Roman" w:cs="Times New Roman"/>
          <w:bCs/>
          <w:sz w:val="24"/>
          <w:szCs w:val="24"/>
        </w:rPr>
        <w:t xml:space="preserve"> «Выдача справок об отказе </w:t>
      </w:r>
      <w:r w:rsidRPr="00B7046F">
        <w:rPr>
          <w:rFonts w:ascii="Times New Roman" w:hAnsi="Times New Roman" w:cs="Times New Roman"/>
          <w:bCs/>
          <w:sz w:val="24"/>
          <w:szCs w:val="24"/>
        </w:rPr>
        <w:br/>
        <w:t xml:space="preserve">от преимущественного права покупки доли в праве общей долевой </w:t>
      </w:r>
    </w:p>
    <w:p w:rsidR="00B7046F" w:rsidRPr="00B7046F" w:rsidRDefault="00B7046F" w:rsidP="00B7046F">
      <w:pPr>
        <w:widowControl w:val="0"/>
        <w:autoSpaceDE w:val="0"/>
        <w:autoSpaceDN w:val="0"/>
        <w:adjustRightInd w:val="0"/>
        <w:jc w:val="center"/>
        <w:rPr>
          <w:rFonts w:ascii="Times New Roman" w:hAnsi="Times New Roman" w:cs="Times New Roman"/>
          <w:bCs/>
          <w:sz w:val="24"/>
          <w:szCs w:val="24"/>
        </w:rPr>
      </w:pPr>
      <w:r w:rsidRPr="00B7046F">
        <w:rPr>
          <w:rFonts w:ascii="Times New Roman" w:hAnsi="Times New Roman" w:cs="Times New Roman"/>
          <w:bCs/>
          <w:sz w:val="24"/>
          <w:szCs w:val="24"/>
        </w:rPr>
        <w:t xml:space="preserve">собственности на жилые помещения») </w:t>
      </w:r>
    </w:p>
    <w:p w:rsidR="00B7046F" w:rsidRPr="00B7046F" w:rsidRDefault="00B7046F" w:rsidP="00B7046F">
      <w:pPr>
        <w:widowControl w:val="0"/>
        <w:autoSpaceDE w:val="0"/>
        <w:autoSpaceDN w:val="0"/>
        <w:adjustRightInd w:val="0"/>
        <w:jc w:val="center"/>
        <w:rPr>
          <w:rFonts w:ascii="Times New Roman" w:hAnsi="Times New Roman" w:cs="Times New Roman"/>
          <w:bCs/>
          <w:sz w:val="24"/>
          <w:szCs w:val="24"/>
        </w:rPr>
      </w:pPr>
      <w:r w:rsidRPr="00B7046F">
        <w:rPr>
          <w:rFonts w:ascii="Times New Roman" w:hAnsi="Times New Roman" w:cs="Times New Roman"/>
          <w:bCs/>
          <w:sz w:val="24"/>
          <w:szCs w:val="24"/>
        </w:rPr>
        <w:t>(далее – муниципальная услуга, административный регламент)</w:t>
      </w:r>
    </w:p>
    <w:p w:rsidR="00B7046F" w:rsidRPr="00B7046F" w:rsidRDefault="00B7046F" w:rsidP="00B7046F">
      <w:pPr>
        <w:widowControl w:val="0"/>
        <w:autoSpaceDE w:val="0"/>
        <w:autoSpaceDN w:val="0"/>
        <w:adjustRightInd w:val="0"/>
        <w:rPr>
          <w:rFonts w:ascii="Times New Roman" w:hAnsi="Times New Roman" w:cs="Times New Roman"/>
          <w:sz w:val="24"/>
          <w:szCs w:val="24"/>
        </w:rPr>
      </w:pPr>
    </w:p>
    <w:p w:rsidR="00B7046F" w:rsidRPr="00B7046F" w:rsidRDefault="00B7046F" w:rsidP="003760C6">
      <w:pPr>
        <w:widowControl w:val="0"/>
        <w:autoSpaceDE w:val="0"/>
        <w:autoSpaceDN w:val="0"/>
        <w:adjustRightInd w:val="0"/>
        <w:jc w:val="center"/>
        <w:outlineLvl w:val="1"/>
        <w:rPr>
          <w:rFonts w:ascii="Times New Roman" w:hAnsi="Times New Roman" w:cs="Times New Roman"/>
          <w:sz w:val="24"/>
          <w:szCs w:val="24"/>
        </w:rPr>
      </w:pPr>
      <w:r w:rsidRPr="00B7046F">
        <w:rPr>
          <w:rFonts w:ascii="Times New Roman" w:hAnsi="Times New Roman" w:cs="Times New Roman"/>
          <w:sz w:val="24"/>
          <w:szCs w:val="24"/>
        </w:rPr>
        <w:t>1.</w:t>
      </w:r>
      <w:r w:rsidRPr="00B7046F">
        <w:rPr>
          <w:rFonts w:ascii="Times New Roman" w:hAnsi="Times New Roman" w:cs="Times New Roman"/>
          <w:b/>
          <w:sz w:val="24"/>
          <w:szCs w:val="24"/>
        </w:rPr>
        <w:t xml:space="preserve"> </w:t>
      </w:r>
      <w:r w:rsidRPr="00B7046F">
        <w:rPr>
          <w:rFonts w:ascii="Times New Roman" w:hAnsi="Times New Roman" w:cs="Times New Roman"/>
          <w:sz w:val="24"/>
          <w:szCs w:val="24"/>
        </w:rPr>
        <w:t>Общие положения</w:t>
      </w:r>
    </w:p>
    <w:p w:rsidR="00B7046F" w:rsidRPr="00B7046F" w:rsidRDefault="00B7046F" w:rsidP="00B7046F">
      <w:pPr>
        <w:pStyle w:val="a5"/>
        <w:numPr>
          <w:ilvl w:val="1"/>
          <w:numId w:val="1"/>
        </w:numPr>
        <w:ind w:left="0" w:firstLine="709"/>
        <w:jc w:val="both"/>
        <w:rPr>
          <w:rFonts w:eastAsia="Calibri"/>
        </w:rPr>
      </w:pPr>
      <w:r w:rsidRPr="00B7046F">
        <w:t>Административный регламент устанавливает порядок и стандарт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B7046F" w:rsidRPr="00B7046F" w:rsidRDefault="00B7046F" w:rsidP="00B7046F">
      <w:pPr>
        <w:pStyle w:val="a5"/>
        <w:numPr>
          <w:ilvl w:val="1"/>
          <w:numId w:val="1"/>
        </w:numPr>
        <w:ind w:left="0" w:firstLine="709"/>
        <w:jc w:val="both"/>
        <w:rPr>
          <w:rFonts w:eastAsia="Calibri"/>
        </w:rPr>
      </w:pPr>
      <w:r w:rsidRPr="00B7046F">
        <w:t>Заявителями, имеющими право на получение муниципальной услуги, являются:</w:t>
      </w:r>
    </w:p>
    <w:p w:rsidR="00B7046F" w:rsidRPr="00B7046F" w:rsidRDefault="00B7046F" w:rsidP="00B7046F">
      <w:pPr>
        <w:pStyle w:val="a5"/>
        <w:ind w:left="709"/>
        <w:jc w:val="both"/>
      </w:pPr>
      <w:r w:rsidRPr="00B7046F">
        <w:t xml:space="preserve"> - физические лица;</w:t>
      </w:r>
    </w:p>
    <w:p w:rsidR="00B7046F" w:rsidRPr="00B7046F" w:rsidRDefault="00B7046F" w:rsidP="00B7046F">
      <w:pPr>
        <w:pStyle w:val="a5"/>
        <w:ind w:left="0" w:firstLine="709"/>
        <w:jc w:val="both"/>
        <w:rPr>
          <w:rFonts w:eastAsia="Calibri"/>
        </w:rPr>
      </w:pPr>
      <w:r w:rsidRPr="00B7046F">
        <w:t xml:space="preserve"> -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Представлять интересы заявителя имеют право:</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7046F" w:rsidRPr="00B7046F" w:rsidRDefault="00B7046F" w:rsidP="00B7046F">
      <w:pPr>
        <w:pStyle w:val="a5"/>
        <w:ind w:left="0" w:firstLine="708"/>
        <w:jc w:val="both"/>
        <w:rPr>
          <w:rFonts w:eastAsia="Calibri"/>
        </w:rPr>
      </w:pPr>
      <w:r w:rsidRPr="00B7046F">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7046F" w:rsidRPr="00B7046F" w:rsidRDefault="00B7046F" w:rsidP="00B7046F">
      <w:pPr>
        <w:rPr>
          <w:rFonts w:ascii="Times New Roman" w:hAnsi="Times New Roman" w:cs="Times New Roman"/>
          <w:sz w:val="24"/>
          <w:szCs w:val="24"/>
        </w:rPr>
      </w:pPr>
      <w:r w:rsidRPr="00B7046F">
        <w:rPr>
          <w:rFonts w:ascii="Times New Roman" w:hAnsi="Times New Roman" w:cs="Times New Roman"/>
          <w:sz w:val="24"/>
          <w:szCs w:val="24"/>
        </w:rPr>
        <w:t xml:space="preserve">1.3. Информация о месте нахождения, графике работы, контактных телефонах и т.д. (далее - сведения информационного характера) органа местного самоуправления Ленинградской области в лице администрации </w:t>
      </w:r>
      <w:proofErr w:type="spellStart"/>
      <w:r w:rsidR="009A3108">
        <w:rPr>
          <w:rFonts w:ascii="Times New Roman" w:hAnsi="Times New Roman" w:cs="Times New Roman"/>
          <w:sz w:val="24"/>
          <w:szCs w:val="24"/>
        </w:rPr>
        <w:t>Лесколовского</w:t>
      </w:r>
      <w:proofErr w:type="spellEnd"/>
      <w:r w:rsidR="009A3108">
        <w:rPr>
          <w:rFonts w:ascii="Times New Roman" w:hAnsi="Times New Roman" w:cs="Times New Roman"/>
          <w:sz w:val="24"/>
          <w:szCs w:val="24"/>
        </w:rPr>
        <w:t xml:space="preserve"> сельского поселения </w:t>
      </w:r>
      <w:r w:rsidRPr="00B7046F">
        <w:rPr>
          <w:rFonts w:ascii="Times New Roman" w:hAnsi="Times New Roman" w:cs="Times New Roman"/>
          <w:sz w:val="24"/>
          <w:szCs w:val="24"/>
        </w:rPr>
        <w:t>Всеволожского муниципального района Ленинградской области (далее – Администрация) размещается:</w:t>
      </w:r>
    </w:p>
    <w:p w:rsidR="00B7046F" w:rsidRPr="00B7046F" w:rsidRDefault="00B7046F" w:rsidP="00B7046F">
      <w:pPr>
        <w:rPr>
          <w:rFonts w:ascii="Times New Roman" w:hAnsi="Times New Roman" w:cs="Times New Roman"/>
          <w:sz w:val="24"/>
          <w:szCs w:val="24"/>
        </w:rPr>
      </w:pPr>
      <w:r w:rsidRPr="00B7046F">
        <w:rPr>
          <w:rFonts w:ascii="Times New Roman" w:hAnsi="Times New Roman" w:cs="Times New Roman"/>
          <w:sz w:val="24"/>
          <w:szCs w:val="24"/>
        </w:rPr>
        <w:t xml:space="preserve">на сайте Администрации: </w:t>
      </w:r>
      <w:proofErr w:type="spellStart"/>
      <w:r w:rsidR="0056719B" w:rsidRPr="00E54780">
        <w:rPr>
          <w:rFonts w:ascii="Times New Roman" w:hAnsi="Times New Roman" w:cs="Times New Roman"/>
          <w:sz w:val="26"/>
          <w:szCs w:val="26"/>
          <w:lang w:eastAsia="ar-SA"/>
        </w:rPr>
        <w:t>www.лесколовское</w:t>
      </w:r>
      <w:proofErr w:type="gramStart"/>
      <w:r w:rsidR="0056719B" w:rsidRPr="00E54780">
        <w:rPr>
          <w:rFonts w:ascii="Times New Roman" w:hAnsi="Times New Roman" w:cs="Times New Roman"/>
          <w:sz w:val="26"/>
          <w:szCs w:val="26"/>
          <w:lang w:eastAsia="ar-SA"/>
        </w:rPr>
        <w:t>.р</w:t>
      </w:r>
      <w:proofErr w:type="gramEnd"/>
      <w:r w:rsidR="0056719B" w:rsidRPr="00E54780">
        <w:rPr>
          <w:rFonts w:ascii="Times New Roman" w:hAnsi="Times New Roman" w:cs="Times New Roman"/>
          <w:sz w:val="26"/>
          <w:szCs w:val="26"/>
          <w:lang w:eastAsia="ar-SA"/>
        </w:rPr>
        <w:t>ф</w:t>
      </w:r>
      <w:proofErr w:type="spellEnd"/>
      <w:r w:rsidRPr="00B7046F">
        <w:rPr>
          <w:rFonts w:ascii="Times New Roman" w:hAnsi="Times New Roman" w:cs="Times New Roman"/>
          <w:sz w:val="24"/>
          <w:szCs w:val="24"/>
        </w:rPr>
        <w:t>;</w:t>
      </w:r>
      <w:bookmarkStart w:id="1" w:name="_GoBack"/>
      <w:bookmarkEnd w:id="1"/>
    </w:p>
    <w:p w:rsidR="00B7046F" w:rsidRPr="00B7046F" w:rsidRDefault="00B7046F" w:rsidP="00B7046F">
      <w:pPr>
        <w:rPr>
          <w:rFonts w:ascii="Times New Roman" w:hAnsi="Times New Roman" w:cs="Times New Roman"/>
          <w:sz w:val="24"/>
          <w:szCs w:val="24"/>
        </w:rPr>
      </w:pPr>
      <w:r w:rsidRPr="00B7046F">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7046F" w:rsidRPr="00B7046F" w:rsidRDefault="00B7046F" w:rsidP="00B7046F">
      <w:pPr>
        <w:pStyle w:val="a5"/>
        <w:ind w:left="0" w:firstLine="709"/>
        <w:jc w:val="both"/>
      </w:pPr>
      <w:r w:rsidRPr="00B7046F">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B7046F">
        <w:rPr>
          <w:bCs/>
        </w:rPr>
        <w:t>–</w:t>
      </w:r>
      <w:r w:rsidRPr="00B7046F">
        <w:t xml:space="preserve"> ГБУ ЛО «МФЦ»): </w:t>
      </w:r>
      <w:hyperlink r:id="rId6" w:history="1">
        <w:r w:rsidRPr="00B7046F">
          <w:t>http://mfc47.ru/</w:t>
        </w:r>
      </w:hyperlink>
      <w:r w:rsidRPr="00B7046F">
        <w:t>;</w:t>
      </w:r>
    </w:p>
    <w:p w:rsidR="00B7046F" w:rsidRPr="00B7046F" w:rsidRDefault="00B7046F" w:rsidP="00B7046F">
      <w:pPr>
        <w:pStyle w:val="a5"/>
        <w:ind w:left="0" w:firstLine="709"/>
        <w:jc w:val="both"/>
      </w:pPr>
      <w:r w:rsidRPr="00B7046F">
        <w:t xml:space="preserve">на Портале государственных и муниципальных услуг (функций) Ленинградской области (далее </w:t>
      </w:r>
      <w:r w:rsidRPr="00B7046F">
        <w:rPr>
          <w:bCs/>
        </w:rPr>
        <w:t xml:space="preserve">– </w:t>
      </w:r>
      <w:r w:rsidRPr="00B7046F">
        <w:t xml:space="preserve"> ПГУ ЛО)/на Едином портале государственных услуг (далее </w:t>
      </w:r>
      <w:r w:rsidRPr="00B7046F">
        <w:rPr>
          <w:bCs/>
        </w:rPr>
        <w:t xml:space="preserve">– </w:t>
      </w:r>
      <w:r w:rsidRPr="00B7046F">
        <w:t xml:space="preserve"> ЕПГУ): </w:t>
      </w:r>
      <w:hyperlink r:id="rId7" w:history="1">
        <w:r w:rsidRPr="00B7046F">
          <w:t>http://gu.lenobl.ru/</w:t>
        </w:r>
      </w:hyperlink>
      <w:r w:rsidRPr="00B7046F">
        <w:t xml:space="preserve">, </w:t>
      </w:r>
      <w:hyperlink r:id="rId8" w:history="1">
        <w:r w:rsidRPr="00B7046F">
          <w:rPr>
            <w:rStyle w:val="a6"/>
          </w:rPr>
          <w:t>www.gosuslugi.ru</w:t>
        </w:r>
      </w:hyperlink>
      <w:r w:rsidRPr="00B7046F">
        <w:t>;</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B7046F" w:rsidRPr="00B7046F" w:rsidRDefault="00B7046F" w:rsidP="00B7046F">
      <w:pPr>
        <w:pStyle w:val="ConsPlusNormal"/>
        <w:ind w:firstLine="709"/>
        <w:jc w:val="both"/>
        <w:rPr>
          <w:rFonts w:ascii="Times New Roman" w:hAnsi="Times New Roman" w:cs="Times New Roman"/>
          <w:sz w:val="24"/>
          <w:szCs w:val="24"/>
        </w:rPr>
      </w:pPr>
      <w:proofErr w:type="gramStart"/>
      <w:r w:rsidRPr="00B7046F">
        <w:rPr>
          <w:rFonts w:ascii="Times New Roman" w:hAnsi="Times New Roman" w:cs="Times New Roman"/>
          <w:sz w:val="24"/>
          <w:szCs w:val="24"/>
        </w:rPr>
        <w:t>Почтовый адрес (для направления запросов, обращений, документов): 188</w:t>
      </w:r>
      <w:r w:rsidR="0056719B">
        <w:rPr>
          <w:rFonts w:ascii="Times New Roman" w:hAnsi="Times New Roman" w:cs="Times New Roman"/>
          <w:sz w:val="24"/>
          <w:szCs w:val="24"/>
        </w:rPr>
        <w:t>665</w:t>
      </w:r>
      <w:r w:rsidRPr="00B7046F">
        <w:rPr>
          <w:rFonts w:ascii="Times New Roman" w:hAnsi="Times New Roman" w:cs="Times New Roman"/>
          <w:sz w:val="24"/>
          <w:szCs w:val="24"/>
        </w:rPr>
        <w:t xml:space="preserve">, </w:t>
      </w:r>
      <w:r w:rsidRPr="00B7046F">
        <w:rPr>
          <w:rFonts w:ascii="Times New Roman" w:hAnsi="Times New Roman" w:cs="Times New Roman"/>
          <w:sz w:val="24"/>
          <w:szCs w:val="24"/>
        </w:rPr>
        <w:lastRenderedPageBreak/>
        <w:t xml:space="preserve">Ленинградская область, </w:t>
      </w:r>
      <w:r w:rsidR="0056719B">
        <w:rPr>
          <w:rFonts w:ascii="Times New Roman" w:hAnsi="Times New Roman" w:cs="Times New Roman"/>
          <w:sz w:val="24"/>
          <w:szCs w:val="24"/>
        </w:rPr>
        <w:t xml:space="preserve">Всеволожский район, деревня Верхние </w:t>
      </w:r>
      <w:proofErr w:type="spellStart"/>
      <w:r w:rsidR="0056719B">
        <w:rPr>
          <w:rFonts w:ascii="Times New Roman" w:hAnsi="Times New Roman" w:cs="Times New Roman"/>
          <w:sz w:val="24"/>
          <w:szCs w:val="24"/>
        </w:rPr>
        <w:t>Осельки</w:t>
      </w:r>
      <w:proofErr w:type="spellEnd"/>
      <w:r w:rsidR="0056719B">
        <w:rPr>
          <w:rFonts w:ascii="Times New Roman" w:hAnsi="Times New Roman" w:cs="Times New Roman"/>
          <w:sz w:val="24"/>
          <w:szCs w:val="24"/>
        </w:rPr>
        <w:t>, улица Ленинградская, дом 32.</w:t>
      </w:r>
      <w:proofErr w:type="gramEnd"/>
    </w:p>
    <w:p w:rsidR="00B7046F" w:rsidRPr="00B7046F" w:rsidRDefault="00B7046F" w:rsidP="00B7046F">
      <w:pPr>
        <w:rPr>
          <w:rFonts w:ascii="Times New Roman" w:hAnsi="Times New Roman" w:cs="Times New Roman"/>
          <w:sz w:val="24"/>
          <w:szCs w:val="24"/>
        </w:rPr>
      </w:pPr>
    </w:p>
    <w:p w:rsidR="00B7046F" w:rsidRPr="00B7046F" w:rsidRDefault="00B7046F" w:rsidP="00B7046F">
      <w:pPr>
        <w:widowControl w:val="0"/>
        <w:autoSpaceDE w:val="0"/>
        <w:autoSpaceDN w:val="0"/>
        <w:adjustRightInd w:val="0"/>
        <w:jc w:val="center"/>
        <w:rPr>
          <w:rFonts w:ascii="Times New Roman" w:hAnsi="Times New Roman" w:cs="Times New Roman"/>
          <w:sz w:val="24"/>
          <w:szCs w:val="24"/>
        </w:rPr>
      </w:pPr>
      <w:r w:rsidRPr="00B7046F">
        <w:rPr>
          <w:rFonts w:ascii="Times New Roman" w:hAnsi="Times New Roman" w:cs="Times New Roman"/>
          <w:sz w:val="24"/>
          <w:szCs w:val="24"/>
        </w:rPr>
        <w:t>2. Стандарт предоставления муниципальной услуги</w:t>
      </w:r>
    </w:p>
    <w:p w:rsidR="00B7046F" w:rsidRPr="00B7046F" w:rsidRDefault="00B7046F" w:rsidP="00B7046F">
      <w:pPr>
        <w:widowControl w:val="0"/>
        <w:autoSpaceDE w:val="0"/>
        <w:autoSpaceDN w:val="0"/>
        <w:adjustRightInd w:val="0"/>
        <w:jc w:val="center"/>
        <w:rPr>
          <w:rFonts w:ascii="Times New Roman" w:hAnsi="Times New Roman" w:cs="Times New Roman"/>
          <w:sz w:val="24"/>
          <w:szCs w:val="24"/>
        </w:rPr>
      </w:pP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2.1. 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B7046F" w:rsidRPr="00B7046F" w:rsidRDefault="00B7046F" w:rsidP="00B7046F">
      <w:pPr>
        <w:widowControl w:val="0"/>
        <w:autoSpaceDE w:val="0"/>
        <w:autoSpaceDN w:val="0"/>
        <w:adjustRightInd w:val="0"/>
        <w:rPr>
          <w:rFonts w:ascii="Times New Roman" w:eastAsia="Calibri" w:hAnsi="Times New Roman" w:cs="Times New Roman"/>
          <w:sz w:val="24"/>
          <w:szCs w:val="24"/>
        </w:rPr>
      </w:pPr>
      <w:r w:rsidRPr="00B7046F">
        <w:rPr>
          <w:rFonts w:ascii="Times New Roman" w:hAnsi="Times New Roman" w:cs="Times New Roman"/>
          <w:sz w:val="24"/>
          <w:szCs w:val="24"/>
        </w:rPr>
        <w:t xml:space="preserve">Сокращенное наименование муниципальной услуги: </w:t>
      </w:r>
      <w:r w:rsidRPr="00B7046F">
        <w:rPr>
          <w:rFonts w:ascii="Times New Roman" w:eastAsia="Calibri" w:hAnsi="Times New Roman" w:cs="Times New Roman"/>
          <w:sz w:val="24"/>
          <w:szCs w:val="24"/>
        </w:rPr>
        <w:t>«</w:t>
      </w:r>
      <w:r w:rsidRPr="00B7046F">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B7046F">
        <w:rPr>
          <w:rFonts w:ascii="Times New Roman" w:eastAsia="Calibri" w:hAnsi="Times New Roman" w:cs="Times New Roman"/>
          <w:sz w:val="24"/>
          <w:szCs w:val="24"/>
        </w:rPr>
        <w:t>».</w:t>
      </w:r>
    </w:p>
    <w:p w:rsidR="00B7046F" w:rsidRPr="00B7046F" w:rsidRDefault="00B7046F" w:rsidP="00B7046F">
      <w:pPr>
        <w:widowControl w:val="0"/>
        <w:autoSpaceDE w:val="0"/>
        <w:autoSpaceDN w:val="0"/>
        <w:adjustRightInd w:val="0"/>
        <w:rPr>
          <w:rFonts w:ascii="Times New Roman" w:eastAsia="Calibri" w:hAnsi="Times New Roman" w:cs="Times New Roman"/>
          <w:sz w:val="24"/>
          <w:szCs w:val="24"/>
        </w:rPr>
      </w:pPr>
      <w:r w:rsidRPr="00B7046F">
        <w:rPr>
          <w:rFonts w:ascii="Times New Roman" w:hAnsi="Times New Roman" w:cs="Times New Roman"/>
          <w:sz w:val="24"/>
          <w:szCs w:val="24"/>
        </w:rPr>
        <w:t xml:space="preserve">2.2. </w:t>
      </w:r>
      <w:r w:rsidRPr="00B7046F">
        <w:rPr>
          <w:rFonts w:ascii="Times New Roman" w:eastAsia="Calibri" w:hAnsi="Times New Roman" w:cs="Times New Roman"/>
          <w:sz w:val="24"/>
          <w:szCs w:val="24"/>
        </w:rPr>
        <w:t xml:space="preserve">Муниципальную услугу предоставляет: </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eastAsia="Calibri" w:hAnsi="Times New Roman" w:cs="Times New Roman"/>
          <w:spacing w:val="-6"/>
          <w:sz w:val="24"/>
          <w:szCs w:val="24"/>
        </w:rPr>
        <w:t xml:space="preserve">Администрация </w:t>
      </w:r>
      <w:proofErr w:type="spellStart"/>
      <w:r w:rsidR="0056719B">
        <w:rPr>
          <w:rFonts w:ascii="Times New Roman" w:eastAsia="Calibri" w:hAnsi="Times New Roman" w:cs="Times New Roman"/>
          <w:spacing w:val="-6"/>
          <w:sz w:val="24"/>
          <w:szCs w:val="24"/>
        </w:rPr>
        <w:t>Лесколовского</w:t>
      </w:r>
      <w:proofErr w:type="spellEnd"/>
      <w:r w:rsidR="0056719B">
        <w:rPr>
          <w:rFonts w:ascii="Times New Roman" w:eastAsia="Calibri" w:hAnsi="Times New Roman" w:cs="Times New Roman"/>
          <w:spacing w:val="-6"/>
          <w:sz w:val="24"/>
          <w:szCs w:val="24"/>
        </w:rPr>
        <w:t xml:space="preserve"> сельского поселения </w:t>
      </w:r>
      <w:r w:rsidRPr="00B7046F">
        <w:rPr>
          <w:rFonts w:ascii="Times New Roman" w:eastAsia="Calibri" w:hAnsi="Times New Roman" w:cs="Times New Roman"/>
          <w:spacing w:val="-6"/>
          <w:sz w:val="24"/>
          <w:szCs w:val="24"/>
        </w:rPr>
        <w:t>Всеволожского муниципального района Ленинградской области</w:t>
      </w:r>
      <w:r w:rsidRPr="00B7046F">
        <w:rPr>
          <w:rFonts w:ascii="Times New Roman" w:hAnsi="Times New Roman" w:cs="Times New Roman"/>
          <w:spacing w:val="-6"/>
          <w:sz w:val="24"/>
          <w:szCs w:val="24"/>
        </w:rPr>
        <w:t xml:space="preserve">. </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В предоставлении услуги участвуют:</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w:t>
      </w:r>
      <w:r w:rsidR="0056719B">
        <w:rPr>
          <w:rFonts w:ascii="Times New Roman" w:hAnsi="Times New Roman" w:cs="Times New Roman"/>
          <w:sz w:val="24"/>
          <w:szCs w:val="24"/>
        </w:rPr>
        <w:t xml:space="preserve"> </w:t>
      </w:r>
      <w:r w:rsidRPr="00B7046F">
        <w:rPr>
          <w:rFonts w:ascii="Times New Roman" w:hAnsi="Times New Roman" w:cs="Times New Roman"/>
          <w:sz w:val="24"/>
          <w:szCs w:val="24"/>
        </w:rPr>
        <w:t>и муниципальных услуг»;</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Управление Федеральной налоговой службы по Ленинградской области;</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B7046F" w:rsidRPr="00B7046F" w:rsidRDefault="00B7046F" w:rsidP="00B7046F">
      <w:pPr>
        <w:autoSpaceDE w:val="0"/>
        <w:autoSpaceDN w:val="0"/>
        <w:adjustRightInd w:val="0"/>
        <w:ind w:firstLine="539"/>
        <w:rPr>
          <w:rFonts w:ascii="Times New Roman" w:hAnsi="Times New Roman" w:cs="Times New Roman"/>
          <w:sz w:val="24"/>
          <w:szCs w:val="24"/>
        </w:rPr>
      </w:pPr>
      <w:r w:rsidRPr="00B7046F">
        <w:rPr>
          <w:rFonts w:ascii="Times New Roman" w:hAnsi="Times New Roman" w:cs="Times New Roman"/>
          <w:sz w:val="24"/>
          <w:szCs w:val="24"/>
        </w:rPr>
        <w:t>1) при личной явке:</w:t>
      </w:r>
    </w:p>
    <w:p w:rsidR="00B7046F" w:rsidRPr="00B7046F" w:rsidRDefault="00B7046F" w:rsidP="00B7046F">
      <w:pPr>
        <w:ind w:firstLine="567"/>
        <w:rPr>
          <w:rFonts w:ascii="Times New Roman" w:hAnsi="Times New Roman" w:cs="Times New Roman"/>
          <w:sz w:val="24"/>
          <w:szCs w:val="24"/>
        </w:rPr>
      </w:pPr>
      <w:r w:rsidRPr="00B7046F">
        <w:rPr>
          <w:rFonts w:ascii="Times New Roman" w:hAnsi="Times New Roman" w:cs="Times New Roman"/>
          <w:sz w:val="24"/>
          <w:szCs w:val="24"/>
        </w:rPr>
        <w:t>в филиалах, отделах, удаленных рабочих местах ГБУ ЛО «МФЦ»;</w:t>
      </w:r>
    </w:p>
    <w:p w:rsidR="00B7046F" w:rsidRPr="00B7046F" w:rsidRDefault="00B7046F" w:rsidP="00B7046F">
      <w:pPr>
        <w:autoSpaceDE w:val="0"/>
        <w:autoSpaceDN w:val="0"/>
        <w:adjustRightInd w:val="0"/>
        <w:ind w:firstLine="539"/>
        <w:rPr>
          <w:rFonts w:ascii="Times New Roman" w:hAnsi="Times New Roman" w:cs="Times New Roman"/>
          <w:sz w:val="24"/>
          <w:szCs w:val="24"/>
        </w:rPr>
      </w:pPr>
      <w:r w:rsidRPr="00B7046F">
        <w:rPr>
          <w:rFonts w:ascii="Times New Roman" w:hAnsi="Times New Roman" w:cs="Times New Roman"/>
          <w:sz w:val="24"/>
          <w:szCs w:val="24"/>
        </w:rPr>
        <w:t>2) без личной явки:</w:t>
      </w:r>
    </w:p>
    <w:p w:rsidR="00B7046F" w:rsidRPr="00B7046F" w:rsidRDefault="00B7046F" w:rsidP="00B7046F">
      <w:pPr>
        <w:ind w:firstLine="567"/>
        <w:rPr>
          <w:rFonts w:ascii="Times New Roman" w:hAnsi="Times New Roman" w:cs="Times New Roman"/>
          <w:sz w:val="24"/>
          <w:szCs w:val="24"/>
        </w:rPr>
      </w:pPr>
      <w:r w:rsidRPr="00B7046F">
        <w:rPr>
          <w:rFonts w:ascii="Times New Roman" w:hAnsi="Times New Roman" w:cs="Times New Roman"/>
          <w:sz w:val="24"/>
          <w:szCs w:val="24"/>
        </w:rPr>
        <w:t>почтовым отправлением в Администрацию;</w:t>
      </w:r>
    </w:p>
    <w:p w:rsidR="00B7046F" w:rsidRPr="00B7046F" w:rsidRDefault="00B7046F" w:rsidP="00B7046F">
      <w:pPr>
        <w:ind w:firstLine="567"/>
        <w:rPr>
          <w:rFonts w:ascii="Times New Roman" w:hAnsi="Times New Roman" w:cs="Times New Roman"/>
          <w:sz w:val="24"/>
          <w:szCs w:val="24"/>
        </w:rPr>
      </w:pPr>
      <w:r w:rsidRPr="00B7046F">
        <w:rPr>
          <w:rFonts w:ascii="Times New Roman" w:hAnsi="Times New Roman" w:cs="Times New Roman"/>
          <w:sz w:val="24"/>
          <w:szCs w:val="24"/>
        </w:rPr>
        <w:t>в электронной форме через личный кабинет заявителя на ПГУ/ЕПГУ.</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Заявитель имеет право записаться на прием для подачи заявления </w:t>
      </w:r>
      <w:r w:rsidR="00DB19E1">
        <w:rPr>
          <w:rFonts w:ascii="Times New Roman" w:hAnsi="Times New Roman" w:cs="Times New Roman"/>
          <w:sz w:val="24"/>
          <w:szCs w:val="24"/>
        </w:rPr>
        <w:t xml:space="preserve"> </w:t>
      </w:r>
      <w:r w:rsidRPr="00B7046F">
        <w:rPr>
          <w:rFonts w:ascii="Times New Roman" w:hAnsi="Times New Roman" w:cs="Times New Roman"/>
          <w:sz w:val="24"/>
          <w:szCs w:val="24"/>
        </w:rPr>
        <w:t>о предоставлении услуги следующими способами:</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1) посредством ПГУ ЛО/ЕПГУ – в Администрацию, в МФЦ (при технической реализации);</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 по телефону – в Администрацию, в МФЦ;</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3) посредством сайта Администрации, МФЦ – в Администрацию, в МФЦ.</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2.2.1. </w:t>
      </w:r>
      <w:proofErr w:type="gramStart"/>
      <w:r w:rsidRPr="00B7046F">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sidRPr="00B7046F">
        <w:rPr>
          <w:rFonts w:ascii="Times New Roman" w:hAnsi="Times New Roman" w:cs="Times New Roman"/>
          <w:spacing w:val="-6"/>
          <w:sz w:val="24"/>
          <w:szCs w:val="24"/>
        </w:rPr>
        <w:t>с законодательством Российской Федерации или посредством идентификации и аутентификации</w:t>
      </w:r>
      <w:r w:rsidRPr="00B7046F">
        <w:rPr>
          <w:rFonts w:ascii="Times New Roman" w:hAnsi="Times New Roman" w:cs="Times New Roman"/>
          <w:sz w:val="24"/>
          <w:szCs w:val="24"/>
        </w:rPr>
        <w:t xml:space="preserve"> в Администрации, ГБУ ЛО «МФЦ» с использованием информационных технологий, указанных в частях 10 и 11 статьи 7 </w:t>
      </w:r>
      <w:r w:rsidRPr="00B7046F">
        <w:rPr>
          <w:rFonts w:ascii="Times New Roman" w:hAnsi="Times New Roman" w:cs="Times New Roman"/>
          <w:spacing w:val="-6"/>
          <w:sz w:val="24"/>
          <w:szCs w:val="24"/>
        </w:rPr>
        <w:t>Федерального закона от 27.07.2010 № 210-ФЗ «Об организации</w:t>
      </w:r>
      <w:proofErr w:type="gramEnd"/>
      <w:r w:rsidRPr="00B7046F">
        <w:rPr>
          <w:rFonts w:ascii="Times New Roman" w:hAnsi="Times New Roman" w:cs="Times New Roman"/>
          <w:spacing w:val="-6"/>
          <w:sz w:val="24"/>
          <w:szCs w:val="24"/>
        </w:rPr>
        <w:t xml:space="preserve"> предоставления государственных</w:t>
      </w:r>
      <w:r w:rsidRPr="00B7046F">
        <w:rPr>
          <w:rFonts w:ascii="Times New Roman" w:hAnsi="Times New Roman" w:cs="Times New Roman"/>
          <w:sz w:val="24"/>
          <w:szCs w:val="24"/>
        </w:rPr>
        <w:t xml:space="preserve"> и муниципальных услуг» (при технической реализации).</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7046F" w:rsidRPr="00B7046F" w:rsidRDefault="00B7046F" w:rsidP="00B7046F">
      <w:pPr>
        <w:autoSpaceDE w:val="0"/>
        <w:autoSpaceDN w:val="0"/>
        <w:adjustRightInd w:val="0"/>
        <w:rPr>
          <w:rFonts w:ascii="Times New Roman" w:hAnsi="Times New Roman" w:cs="Times New Roman"/>
          <w:sz w:val="24"/>
          <w:szCs w:val="24"/>
        </w:rPr>
      </w:pPr>
      <w:proofErr w:type="gramStart"/>
      <w:r w:rsidRPr="00B7046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7046F" w:rsidRPr="00B7046F" w:rsidRDefault="00B7046F" w:rsidP="00B7046F">
      <w:pPr>
        <w:rPr>
          <w:rFonts w:ascii="Times New Roman" w:hAnsi="Times New Roman" w:cs="Times New Roman"/>
          <w:sz w:val="24"/>
          <w:szCs w:val="24"/>
        </w:rPr>
      </w:pPr>
      <w:r w:rsidRPr="00B7046F">
        <w:rPr>
          <w:rFonts w:ascii="Times New Roman" w:hAnsi="Times New Roman" w:cs="Times New Roman"/>
          <w:sz w:val="24"/>
          <w:szCs w:val="24"/>
        </w:rPr>
        <w:lastRenderedPageBreak/>
        <w:t>2) единой системы идентификац</w:t>
      </w:r>
      <w:proofErr w:type="gramStart"/>
      <w:r w:rsidRPr="00B7046F">
        <w:rPr>
          <w:rFonts w:ascii="Times New Roman" w:hAnsi="Times New Roman" w:cs="Times New Roman"/>
          <w:sz w:val="24"/>
          <w:szCs w:val="24"/>
        </w:rPr>
        <w:t>ии и ау</w:t>
      </w:r>
      <w:proofErr w:type="gramEnd"/>
      <w:r w:rsidRPr="00B7046F">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046F" w:rsidRPr="00B7046F" w:rsidRDefault="00B7046F" w:rsidP="00B7046F">
      <w:pPr>
        <w:rPr>
          <w:rFonts w:ascii="Times New Roman" w:hAnsi="Times New Roman" w:cs="Times New Roman"/>
          <w:sz w:val="24"/>
          <w:szCs w:val="24"/>
        </w:rPr>
      </w:pPr>
      <w:bookmarkStart w:id="2" w:name="Par132"/>
      <w:bookmarkEnd w:id="2"/>
      <w:r w:rsidRPr="00B7046F">
        <w:rPr>
          <w:rFonts w:ascii="Times New Roman" w:hAnsi="Times New Roman" w:cs="Times New Roman"/>
          <w:sz w:val="24"/>
          <w:szCs w:val="24"/>
        </w:rPr>
        <w:t>2.3. Результатом предоставления муниципальной услуги является:</w:t>
      </w:r>
    </w:p>
    <w:p w:rsidR="00B7046F" w:rsidRPr="00B7046F" w:rsidRDefault="00B7046F" w:rsidP="00B7046F">
      <w:pPr>
        <w:rPr>
          <w:rFonts w:ascii="Times New Roman" w:hAnsi="Times New Roman" w:cs="Times New Roman"/>
          <w:sz w:val="24"/>
          <w:szCs w:val="24"/>
        </w:rPr>
      </w:pPr>
      <w:r w:rsidRPr="00B7046F">
        <w:rPr>
          <w:rFonts w:ascii="Times New Roman" w:hAnsi="Times New Roman" w:cs="Times New Roman"/>
          <w:sz w:val="24"/>
          <w:szCs w:val="24"/>
        </w:rPr>
        <w:t>- выдача заявителю справки об отказе от преимущественного права покупки доли в праве общей долевой собственности на жилые помещения;</w:t>
      </w:r>
    </w:p>
    <w:p w:rsidR="00B7046F" w:rsidRPr="00B7046F" w:rsidRDefault="00B7046F" w:rsidP="00B7046F">
      <w:pPr>
        <w:rPr>
          <w:rFonts w:ascii="Times New Roman" w:hAnsi="Times New Roman" w:cs="Times New Roman"/>
          <w:sz w:val="24"/>
          <w:szCs w:val="24"/>
        </w:rPr>
      </w:pPr>
      <w:r w:rsidRPr="00B7046F">
        <w:rPr>
          <w:rFonts w:ascii="Times New Roman" w:hAnsi="Times New Roman" w:cs="Times New Roman"/>
          <w:sz w:val="24"/>
          <w:szCs w:val="24"/>
        </w:rPr>
        <w:t>- выдача заявителю письма, содержащего мотивированный отказ в предоставлении муниципальной услуги.</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Результат предоставления муниципальной услуги предоставляется:</w:t>
      </w:r>
    </w:p>
    <w:p w:rsidR="00B7046F" w:rsidRPr="00B7046F" w:rsidRDefault="00B7046F" w:rsidP="00B7046F">
      <w:pPr>
        <w:rPr>
          <w:rFonts w:ascii="Times New Roman" w:hAnsi="Times New Roman" w:cs="Times New Roman"/>
          <w:sz w:val="24"/>
          <w:szCs w:val="24"/>
        </w:rPr>
      </w:pPr>
      <w:r w:rsidRPr="00B7046F">
        <w:rPr>
          <w:rFonts w:ascii="Times New Roman" w:hAnsi="Times New Roman" w:cs="Times New Roman"/>
          <w:sz w:val="24"/>
          <w:szCs w:val="24"/>
        </w:rPr>
        <w:t>1) при личной явке:</w:t>
      </w:r>
    </w:p>
    <w:p w:rsidR="00B7046F" w:rsidRPr="00B7046F" w:rsidRDefault="00B7046F" w:rsidP="00B7046F">
      <w:pPr>
        <w:rPr>
          <w:rFonts w:ascii="Times New Roman" w:hAnsi="Times New Roman" w:cs="Times New Roman"/>
          <w:sz w:val="24"/>
          <w:szCs w:val="24"/>
        </w:rPr>
      </w:pPr>
      <w:r w:rsidRPr="00B7046F">
        <w:rPr>
          <w:rFonts w:ascii="Times New Roman" w:hAnsi="Times New Roman" w:cs="Times New Roman"/>
          <w:sz w:val="24"/>
          <w:szCs w:val="24"/>
        </w:rPr>
        <w:t>в филиалах, отделах, удаленных рабочих местах ГБУ ЛО «МФЦ»;</w:t>
      </w:r>
    </w:p>
    <w:p w:rsidR="00B7046F" w:rsidRPr="00B7046F" w:rsidRDefault="00B7046F" w:rsidP="00B7046F">
      <w:pPr>
        <w:rPr>
          <w:rFonts w:ascii="Times New Roman" w:hAnsi="Times New Roman" w:cs="Times New Roman"/>
          <w:sz w:val="24"/>
          <w:szCs w:val="24"/>
        </w:rPr>
      </w:pPr>
      <w:r w:rsidRPr="00B7046F">
        <w:rPr>
          <w:rFonts w:ascii="Times New Roman" w:hAnsi="Times New Roman" w:cs="Times New Roman"/>
          <w:sz w:val="24"/>
          <w:szCs w:val="24"/>
        </w:rPr>
        <w:t>2) без личной явки:</w:t>
      </w:r>
    </w:p>
    <w:p w:rsidR="00B7046F" w:rsidRPr="00B7046F" w:rsidRDefault="00B7046F" w:rsidP="00B7046F">
      <w:pPr>
        <w:rPr>
          <w:rFonts w:ascii="Times New Roman" w:hAnsi="Times New Roman" w:cs="Times New Roman"/>
          <w:sz w:val="24"/>
          <w:szCs w:val="24"/>
        </w:rPr>
      </w:pPr>
      <w:r w:rsidRPr="00B7046F">
        <w:rPr>
          <w:rFonts w:ascii="Times New Roman" w:hAnsi="Times New Roman" w:cs="Times New Roman"/>
          <w:sz w:val="24"/>
          <w:szCs w:val="24"/>
        </w:rPr>
        <w:t>почтовым отправлением;</w:t>
      </w:r>
    </w:p>
    <w:p w:rsidR="00B7046F" w:rsidRPr="00B7046F" w:rsidRDefault="00B7046F" w:rsidP="00B7046F">
      <w:pPr>
        <w:rPr>
          <w:rFonts w:ascii="Times New Roman" w:hAnsi="Times New Roman" w:cs="Times New Roman"/>
          <w:sz w:val="24"/>
          <w:szCs w:val="24"/>
        </w:rPr>
      </w:pPr>
      <w:r w:rsidRPr="00B7046F">
        <w:rPr>
          <w:rFonts w:ascii="Times New Roman" w:hAnsi="Times New Roman" w:cs="Times New Roman"/>
          <w:sz w:val="24"/>
          <w:szCs w:val="24"/>
        </w:rPr>
        <w:t>посредством ПГУ/ ЕПГУ (при технической реализации).</w:t>
      </w:r>
    </w:p>
    <w:p w:rsidR="00B7046F" w:rsidRPr="00B7046F" w:rsidRDefault="00B7046F" w:rsidP="00B7046F">
      <w:pPr>
        <w:widowControl w:val="0"/>
        <w:autoSpaceDE w:val="0"/>
        <w:autoSpaceDN w:val="0"/>
        <w:adjustRightInd w:val="0"/>
        <w:rPr>
          <w:rFonts w:ascii="Times New Roman" w:hAnsi="Times New Roman" w:cs="Times New Roman"/>
          <w:spacing w:val="-6"/>
          <w:sz w:val="24"/>
          <w:szCs w:val="24"/>
        </w:rPr>
      </w:pPr>
      <w:r w:rsidRPr="00B7046F">
        <w:rPr>
          <w:rFonts w:ascii="Times New Roman" w:hAnsi="Times New Roman" w:cs="Times New Roman"/>
          <w:sz w:val="24"/>
          <w:szCs w:val="24"/>
        </w:rPr>
        <w:t xml:space="preserve">2.4. Срок предоставления муниципальной услуги составляет не более </w:t>
      </w:r>
      <w:r w:rsidRPr="00B7046F">
        <w:rPr>
          <w:rFonts w:ascii="Times New Roman" w:hAnsi="Times New Roman" w:cs="Times New Roman"/>
          <w:spacing w:val="-6"/>
          <w:sz w:val="24"/>
          <w:szCs w:val="24"/>
        </w:rPr>
        <w:t>30 рабочих дней со дня поступления заявления и документов в Администрацию.</w:t>
      </w:r>
    </w:p>
    <w:p w:rsidR="00B7046F" w:rsidRPr="00B7046F" w:rsidRDefault="00B7046F" w:rsidP="00B7046F">
      <w:pPr>
        <w:autoSpaceDE w:val="0"/>
        <w:autoSpaceDN w:val="0"/>
        <w:adjustRightInd w:val="0"/>
        <w:rPr>
          <w:rFonts w:ascii="Times New Roman" w:hAnsi="Times New Roman" w:cs="Times New Roman"/>
          <w:sz w:val="24"/>
          <w:szCs w:val="24"/>
        </w:rPr>
      </w:pPr>
      <w:bookmarkStart w:id="3" w:name="Par144"/>
      <w:bookmarkEnd w:id="3"/>
      <w:r w:rsidRPr="00B7046F">
        <w:rPr>
          <w:rFonts w:ascii="Times New Roman" w:hAnsi="Times New Roman" w:cs="Times New Roman"/>
          <w:sz w:val="24"/>
          <w:szCs w:val="24"/>
        </w:rPr>
        <w:t>2.5. Правовые основания для предоставления муниципальной услуги.</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Нормативные правовые акты, регулирующие предоставление муниципальной услуги:</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Гражданский кодекс Российской Федерации (часть первая);</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 Жилищный </w:t>
      </w:r>
      <w:hyperlink r:id="rId9" w:history="1">
        <w:r w:rsidRPr="00B7046F">
          <w:rPr>
            <w:rFonts w:ascii="Times New Roman" w:hAnsi="Times New Roman" w:cs="Times New Roman"/>
            <w:sz w:val="24"/>
            <w:szCs w:val="24"/>
          </w:rPr>
          <w:t>кодекс</w:t>
        </w:r>
      </w:hyperlink>
      <w:r w:rsidRPr="00B7046F">
        <w:rPr>
          <w:rFonts w:ascii="Times New Roman" w:hAnsi="Times New Roman" w:cs="Times New Roman"/>
          <w:sz w:val="24"/>
          <w:szCs w:val="24"/>
        </w:rPr>
        <w:t xml:space="preserve"> Российской Федерации;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нормативные правовые акты Администрации.</w:t>
      </w:r>
    </w:p>
    <w:p w:rsidR="00B7046F" w:rsidRPr="00B7046F" w:rsidRDefault="00B7046F" w:rsidP="00B7046F">
      <w:pPr>
        <w:widowControl w:val="0"/>
        <w:autoSpaceDE w:val="0"/>
        <w:autoSpaceDN w:val="0"/>
        <w:adjustRightInd w:val="0"/>
        <w:rPr>
          <w:rFonts w:ascii="Times New Roman" w:hAnsi="Times New Roman" w:cs="Times New Roman"/>
          <w:spacing w:val="-8"/>
          <w:sz w:val="24"/>
          <w:szCs w:val="24"/>
        </w:rPr>
      </w:pPr>
      <w:r w:rsidRPr="00B7046F">
        <w:rPr>
          <w:rFonts w:ascii="Times New Roman" w:hAnsi="Times New Roman" w:cs="Times New Roman"/>
          <w:sz w:val="24"/>
          <w:szCs w:val="24"/>
        </w:rPr>
        <w:t xml:space="preserve">2.6. </w:t>
      </w:r>
      <w:r w:rsidRPr="00B7046F">
        <w:rPr>
          <w:rFonts w:ascii="Times New Roman" w:hAnsi="Times New Roman" w:cs="Times New Roman"/>
          <w:spacing w:val="-6"/>
          <w:sz w:val="24"/>
          <w:szCs w:val="24"/>
        </w:rPr>
        <w:t>Исчерпывающий перечень документов, необходимых в соответствии с законодательными</w:t>
      </w:r>
      <w:r w:rsidRPr="00B7046F">
        <w:rPr>
          <w:rFonts w:ascii="Times New Roman" w:hAnsi="Times New Roman" w:cs="Times New Roman"/>
          <w:sz w:val="24"/>
          <w:szCs w:val="24"/>
        </w:rPr>
        <w:t xml:space="preserve"> или иными нормативными правовыми актами для </w:t>
      </w:r>
      <w:r w:rsidRPr="00B7046F">
        <w:rPr>
          <w:rFonts w:ascii="Times New Roman" w:hAnsi="Times New Roman" w:cs="Times New Roman"/>
          <w:spacing w:val="-8"/>
          <w:sz w:val="24"/>
          <w:szCs w:val="24"/>
        </w:rPr>
        <w:t>предоставления муниципальной услуги, подлежащих представлению заявителем:</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письменное заявление о предоставлении муниципальной услуги (</w:t>
      </w:r>
      <w:hyperlink w:anchor="Par452" w:history="1">
        <w:r w:rsidRPr="00B7046F">
          <w:rPr>
            <w:rFonts w:ascii="Times New Roman" w:hAnsi="Times New Roman" w:cs="Times New Roman"/>
            <w:sz w:val="24"/>
            <w:szCs w:val="24"/>
          </w:rPr>
          <w:t xml:space="preserve">приложение </w:t>
        </w:r>
      </w:hyperlink>
      <w:r w:rsidRPr="00B7046F">
        <w:rPr>
          <w:rFonts w:ascii="Times New Roman" w:hAnsi="Times New Roman" w:cs="Times New Roman"/>
          <w:sz w:val="24"/>
          <w:szCs w:val="24"/>
        </w:rPr>
        <w:t>1 к административному регламенту) или заявление в электронном виде с обязательным указанием стоимости доли.</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К заявлению прилагаются следующие документы и их заверенные копии:</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w:t>
      </w:r>
      <w:r w:rsidRPr="00B7046F">
        <w:rPr>
          <w:rFonts w:ascii="Times New Roman" w:hAnsi="Times New Roman" w:cs="Times New Roman"/>
          <w:sz w:val="24"/>
          <w:szCs w:val="24"/>
        </w:rPr>
        <w:br/>
        <w:t>в присутствии должностного лица Администрации).</w:t>
      </w:r>
    </w:p>
    <w:p w:rsidR="00B7046F" w:rsidRPr="00B7046F" w:rsidRDefault="00B7046F" w:rsidP="00B7046F">
      <w:pPr>
        <w:widowControl w:val="0"/>
        <w:autoSpaceDE w:val="0"/>
        <w:autoSpaceDN w:val="0"/>
        <w:adjustRightInd w:val="0"/>
        <w:rPr>
          <w:rFonts w:ascii="Times New Roman" w:hAnsi="Times New Roman" w:cs="Times New Roman"/>
          <w:sz w:val="24"/>
          <w:szCs w:val="24"/>
        </w:rPr>
      </w:pPr>
      <w:bookmarkStart w:id="4" w:name="Par152"/>
      <w:bookmarkEnd w:id="4"/>
      <w:r w:rsidRPr="00B7046F">
        <w:rPr>
          <w:rFonts w:ascii="Times New Roman" w:hAnsi="Times New Roman" w:cs="Times New Roman"/>
          <w:sz w:val="24"/>
          <w:szCs w:val="24"/>
        </w:rPr>
        <w:t>2.7. Исчерпывающий перечень документов (сведений), необходимых</w:t>
      </w:r>
      <w:r w:rsidR="00DB19E1">
        <w:rPr>
          <w:rFonts w:ascii="Times New Roman" w:hAnsi="Times New Roman" w:cs="Times New Roman"/>
          <w:sz w:val="24"/>
          <w:szCs w:val="24"/>
        </w:rPr>
        <w:t xml:space="preserve"> </w:t>
      </w:r>
      <w:r w:rsidRPr="00B7046F">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7046F" w:rsidRPr="00B7046F" w:rsidRDefault="00F779CF" w:rsidP="00B704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Администрация</w:t>
      </w:r>
      <w:r w:rsidR="00B7046F" w:rsidRPr="00B7046F">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документы, подтверждающие регистрацию по месту жительства или месту пребывания (для физических лиц).</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2.7.1. Заявитель вправе представить документы, указанные в пункте 2.</w:t>
      </w:r>
      <w:hyperlink w:anchor="Par167" w:history="1">
        <w:r w:rsidRPr="00B7046F">
          <w:rPr>
            <w:rFonts w:ascii="Times New Roman" w:hAnsi="Times New Roman" w:cs="Times New Roman"/>
            <w:sz w:val="24"/>
            <w:szCs w:val="24"/>
          </w:rPr>
          <w:t>7</w:t>
        </w:r>
      </w:hyperlink>
      <w:r w:rsidRPr="00B7046F">
        <w:rPr>
          <w:rFonts w:ascii="Times New Roman" w:hAnsi="Times New Roman" w:cs="Times New Roman"/>
          <w:sz w:val="24"/>
          <w:szCs w:val="24"/>
        </w:rPr>
        <w:t xml:space="preserve"> Административного регламента, по собственной инициативе.</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2.7.2. Органы, предоставляющие муниципальную услугу, не вправе требовать от заявителя:</w:t>
      </w:r>
    </w:p>
    <w:p w:rsidR="00B7046F" w:rsidRPr="00B7046F" w:rsidRDefault="00B7046F" w:rsidP="00B7046F">
      <w:pPr>
        <w:pStyle w:val="ConsPlusNormal"/>
        <w:tabs>
          <w:tab w:val="left" w:pos="993"/>
        </w:tabs>
        <w:ind w:firstLine="709"/>
        <w:jc w:val="both"/>
        <w:rPr>
          <w:rFonts w:ascii="Times New Roman" w:hAnsi="Times New Roman" w:cs="Times New Roman"/>
          <w:sz w:val="24"/>
          <w:szCs w:val="24"/>
        </w:rPr>
      </w:pPr>
      <w:r w:rsidRPr="00B7046F">
        <w:rPr>
          <w:rFonts w:ascii="Times New Roman" w:hAnsi="Times New Roman" w:cs="Times New Roman"/>
          <w:sz w:val="24"/>
          <w:szCs w:val="24"/>
        </w:rPr>
        <w:t>1.</w:t>
      </w:r>
      <w:r w:rsidRPr="00B7046F">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7046F" w:rsidRPr="00B7046F" w:rsidRDefault="00B7046F" w:rsidP="00B7046F">
      <w:pPr>
        <w:pStyle w:val="ConsPlusNormal"/>
        <w:tabs>
          <w:tab w:val="left" w:pos="993"/>
        </w:tabs>
        <w:ind w:firstLine="709"/>
        <w:jc w:val="both"/>
        <w:rPr>
          <w:rFonts w:ascii="Times New Roman" w:hAnsi="Times New Roman" w:cs="Times New Roman"/>
          <w:sz w:val="24"/>
          <w:szCs w:val="24"/>
        </w:rPr>
      </w:pPr>
      <w:r w:rsidRPr="00B7046F">
        <w:rPr>
          <w:rFonts w:ascii="Times New Roman" w:hAnsi="Times New Roman" w:cs="Times New Roman"/>
          <w:sz w:val="24"/>
          <w:szCs w:val="24"/>
        </w:rPr>
        <w:t>2.</w:t>
      </w:r>
      <w:r w:rsidRPr="00B7046F">
        <w:rPr>
          <w:rFonts w:ascii="Times New Roman" w:hAnsi="Times New Roman" w:cs="Times New Roman"/>
          <w:sz w:val="24"/>
          <w:szCs w:val="24"/>
        </w:rPr>
        <w:tab/>
      </w:r>
      <w:proofErr w:type="gramStart"/>
      <w:r w:rsidRPr="00B7046F">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B7046F">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w:t>
      </w:r>
      <w:r w:rsidRPr="00B7046F">
        <w:rPr>
          <w:rFonts w:ascii="Times New Roman" w:hAnsi="Times New Roman" w:cs="Times New Roman"/>
          <w:spacing w:val="-6"/>
          <w:sz w:val="24"/>
          <w:szCs w:val="24"/>
        </w:rPr>
        <w:t>и информацию в органы, предоставляющие государственные услуги, и органы, предоставляющие</w:t>
      </w:r>
      <w:r w:rsidRPr="00B7046F">
        <w:rPr>
          <w:rFonts w:ascii="Times New Roman" w:hAnsi="Times New Roman" w:cs="Times New Roman"/>
          <w:sz w:val="24"/>
          <w:szCs w:val="24"/>
        </w:rPr>
        <w:t xml:space="preserve"> муниципальные услуги, по собственной инициативе;</w:t>
      </w:r>
    </w:p>
    <w:p w:rsidR="00B7046F" w:rsidRPr="00B7046F" w:rsidRDefault="00B7046F" w:rsidP="00B7046F">
      <w:pPr>
        <w:pStyle w:val="ConsPlusNormal"/>
        <w:tabs>
          <w:tab w:val="left" w:pos="993"/>
        </w:tabs>
        <w:ind w:firstLine="709"/>
        <w:jc w:val="both"/>
        <w:rPr>
          <w:rFonts w:ascii="Times New Roman" w:hAnsi="Times New Roman" w:cs="Times New Roman"/>
          <w:sz w:val="24"/>
          <w:szCs w:val="24"/>
        </w:rPr>
      </w:pPr>
      <w:r w:rsidRPr="00B7046F">
        <w:rPr>
          <w:rFonts w:ascii="Times New Roman" w:hAnsi="Times New Roman" w:cs="Times New Roman"/>
          <w:sz w:val="24"/>
          <w:szCs w:val="24"/>
        </w:rPr>
        <w:t>3.</w:t>
      </w:r>
      <w:r w:rsidRPr="00B7046F">
        <w:rPr>
          <w:rFonts w:ascii="Times New Roman" w:hAnsi="Times New Roman" w:cs="Times New Roman"/>
          <w:sz w:val="24"/>
          <w:szCs w:val="24"/>
        </w:rPr>
        <w:tab/>
      </w:r>
      <w:proofErr w:type="gramStart"/>
      <w:r w:rsidRPr="00B7046F">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B7046F">
        <w:rPr>
          <w:rFonts w:ascii="Times New Roman" w:hAnsi="Times New Roman" w:cs="Times New Roman"/>
          <w:spacing w:val="-6"/>
          <w:sz w:val="24"/>
          <w:szCs w:val="24"/>
        </w:rPr>
        <w:t>(за исключением получения услуг, являющихся необходимыми и обязательными для предоставления</w:t>
      </w:r>
      <w:r w:rsidRPr="00B7046F">
        <w:rPr>
          <w:rFonts w:ascii="Times New Roman" w:hAnsi="Times New Roman" w:cs="Times New Roman"/>
          <w:sz w:val="24"/>
          <w:szCs w:val="24"/>
        </w:rPr>
        <w:t xml:space="preserve">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046F" w:rsidRPr="00B7046F" w:rsidRDefault="00B7046F" w:rsidP="00B7046F">
      <w:pPr>
        <w:pStyle w:val="ConsPlusNormal"/>
        <w:ind w:firstLine="709"/>
        <w:jc w:val="both"/>
        <w:rPr>
          <w:rFonts w:ascii="Times New Roman" w:hAnsi="Times New Roman" w:cs="Times New Roman"/>
          <w:sz w:val="24"/>
          <w:szCs w:val="24"/>
        </w:rPr>
      </w:pPr>
      <w:proofErr w:type="gramStart"/>
      <w:r w:rsidRPr="00B7046F">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w:t>
      </w:r>
      <w:r w:rsidRPr="00B7046F">
        <w:rPr>
          <w:rFonts w:ascii="Times New Roman" w:hAnsi="Times New Roman" w:cs="Times New Roman"/>
          <w:sz w:val="24"/>
          <w:szCs w:val="24"/>
        </w:rPr>
        <w:lastRenderedPageBreak/>
        <w:t xml:space="preserve">организации, предусмотренной частью 1.1 статьи 16 Федерального закона № 210-ФЗ, при </w:t>
      </w:r>
      <w:r w:rsidRPr="00B7046F">
        <w:rPr>
          <w:rFonts w:ascii="Times New Roman" w:hAnsi="Times New Roman" w:cs="Times New Roman"/>
          <w:spacing w:val="-6"/>
          <w:sz w:val="24"/>
          <w:szCs w:val="24"/>
        </w:rPr>
        <w:t>первоначальном отказе в приеме документов, необходимых для предоставления муниципальной</w:t>
      </w:r>
      <w:r w:rsidRPr="00B7046F">
        <w:rPr>
          <w:rFonts w:ascii="Times New Roman" w:hAnsi="Times New Roman" w:cs="Times New Roman"/>
          <w:sz w:val="24"/>
          <w:szCs w:val="24"/>
        </w:rPr>
        <w:t xml:space="preserve"> услуги, либо в предоставлении муниципальной услуги, о чем в письменном виде за подписью руководителя</w:t>
      </w:r>
      <w:proofErr w:type="gramEnd"/>
      <w:r w:rsidRPr="00B7046F">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w:t>
      </w:r>
      <w:r w:rsidRPr="00B7046F">
        <w:rPr>
          <w:rFonts w:ascii="Times New Roman" w:hAnsi="Times New Roman" w:cs="Times New Roman"/>
          <w:spacing w:val="-6"/>
          <w:sz w:val="24"/>
          <w:szCs w:val="24"/>
        </w:rPr>
        <w:t>первоначальном отказе в приеме документов, необходимых для предоставления муниципальной</w:t>
      </w:r>
      <w:r w:rsidRPr="00B7046F">
        <w:rPr>
          <w:rFonts w:ascii="Times New Roman" w:hAnsi="Times New Roman" w:cs="Times New Roman"/>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5. </w:t>
      </w:r>
      <w:proofErr w:type="gramStart"/>
      <w:r w:rsidRPr="00B7046F">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7046F">
        <w:rPr>
          <w:rFonts w:ascii="Times New Roman" w:hAnsi="Times New Roman" w:cs="Times New Roman"/>
          <w:sz w:val="24"/>
          <w:szCs w:val="24"/>
        </w:rPr>
        <w:t>запрос</w:t>
      </w:r>
      <w:proofErr w:type="gramEnd"/>
      <w:r w:rsidRPr="00B7046F">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B7046F" w:rsidRPr="00B7046F" w:rsidRDefault="00B7046F" w:rsidP="00B7046F">
      <w:pPr>
        <w:autoSpaceDE w:val="0"/>
        <w:autoSpaceDN w:val="0"/>
        <w:adjustRightInd w:val="0"/>
        <w:rPr>
          <w:rFonts w:ascii="Times New Roman" w:hAnsi="Times New Roman" w:cs="Times New Roman"/>
          <w:sz w:val="24"/>
          <w:szCs w:val="24"/>
        </w:rPr>
      </w:pPr>
      <w:proofErr w:type="gramStart"/>
      <w:r w:rsidRPr="00B7046F">
        <w:rPr>
          <w:rFonts w:ascii="Times New Roman" w:hAnsi="Times New Roman" w:cs="Times New Roman"/>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w:t>
      </w:r>
      <w:r w:rsidRPr="00B7046F">
        <w:rPr>
          <w:rFonts w:ascii="Times New Roman" w:hAnsi="Times New Roman" w:cs="Times New Roman"/>
          <w:spacing w:val="-6"/>
          <w:sz w:val="24"/>
          <w:szCs w:val="24"/>
        </w:rPr>
        <w:t>направленные на формирование результата предоставления соответствующей услуги,</w:t>
      </w:r>
      <w:r w:rsidRPr="00B7046F">
        <w:rPr>
          <w:rFonts w:ascii="Times New Roman" w:hAnsi="Times New Roman" w:cs="Times New Roman"/>
          <w:sz w:val="24"/>
          <w:szCs w:val="24"/>
        </w:rPr>
        <w:t xml:space="preserve">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7046F">
        <w:rPr>
          <w:rFonts w:ascii="Times New Roman" w:hAnsi="Times New Roman" w:cs="Times New Roman"/>
          <w:sz w:val="24"/>
          <w:szCs w:val="24"/>
        </w:rPr>
        <w:t xml:space="preserve"> заявителя о проведенных мероприятиях.</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color w:val="000000"/>
          <w:sz w:val="24"/>
          <w:szCs w:val="24"/>
        </w:rPr>
        <w:t xml:space="preserve">2.8. </w:t>
      </w:r>
      <w:bookmarkStart w:id="5" w:name="Par174"/>
      <w:bookmarkStart w:id="6" w:name="Par193"/>
      <w:bookmarkEnd w:id="5"/>
      <w:bookmarkEnd w:id="6"/>
      <w:r w:rsidRPr="00B7046F">
        <w:rPr>
          <w:rFonts w:ascii="Times New Roman" w:hAnsi="Times New Roman" w:cs="Times New Roman"/>
          <w:sz w:val="24"/>
          <w:szCs w:val="24"/>
        </w:rPr>
        <w:t>Основания для приостановления муниципальной услуги не предусмотрены.</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2.9. </w:t>
      </w:r>
      <w:bookmarkStart w:id="7" w:name="P129"/>
      <w:bookmarkEnd w:id="7"/>
      <w:r w:rsidRPr="00B7046F">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заявление подано лицом, не уполномоченным на осуществление таких действий.</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Представленные заявителем документы </w:t>
      </w:r>
      <w:proofErr w:type="gramStart"/>
      <w:r w:rsidRPr="00B7046F">
        <w:rPr>
          <w:rFonts w:ascii="Times New Roman" w:hAnsi="Times New Roman" w:cs="Times New Roman"/>
          <w:sz w:val="24"/>
          <w:szCs w:val="24"/>
        </w:rPr>
        <w:t>недействительны/указанные в заявлении сведения недостоверны</w:t>
      </w:r>
      <w:proofErr w:type="gramEnd"/>
      <w:r w:rsidRPr="00B7046F">
        <w:rPr>
          <w:rFonts w:ascii="Times New Roman" w:hAnsi="Times New Roman" w:cs="Times New Roman"/>
          <w:sz w:val="24"/>
          <w:szCs w:val="24"/>
        </w:rPr>
        <w:t>:</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наличие в представленных документах недостоверных сведений.</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Отсутствие права на предоставление услуги:</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поступление от заявителя письменного заявления о прекращении рассмотрения заявления.</w:t>
      </w:r>
    </w:p>
    <w:p w:rsidR="00B7046F" w:rsidRPr="00B7046F" w:rsidRDefault="00B7046F" w:rsidP="00B7046F">
      <w:pPr>
        <w:widowControl w:val="0"/>
        <w:autoSpaceDE w:val="0"/>
        <w:autoSpaceDN w:val="0"/>
        <w:adjustRightInd w:val="0"/>
        <w:rPr>
          <w:rFonts w:ascii="Times New Roman" w:hAnsi="Times New Roman" w:cs="Times New Roman"/>
          <w:spacing w:val="-6"/>
          <w:sz w:val="24"/>
          <w:szCs w:val="24"/>
        </w:rPr>
      </w:pPr>
      <w:r w:rsidRPr="00B7046F">
        <w:rPr>
          <w:rFonts w:ascii="Times New Roman" w:hAnsi="Times New Roman" w:cs="Times New Roman"/>
          <w:sz w:val="24"/>
          <w:szCs w:val="24"/>
        </w:rPr>
        <w:t xml:space="preserve">2.11. </w:t>
      </w:r>
      <w:r w:rsidRPr="00B7046F">
        <w:rPr>
          <w:rFonts w:ascii="Times New Roman" w:hAnsi="Times New Roman" w:cs="Times New Roman"/>
          <w:spacing w:val="-6"/>
          <w:sz w:val="24"/>
          <w:szCs w:val="24"/>
        </w:rPr>
        <w:t>Муниципальная услуга предоставляется Администрацией бесплатно.</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lastRenderedPageBreak/>
        <w:t>при направлении заявления почтовой связью в Администрацию – в день поступления заявления в Администрацию;</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pacing w:val="-10"/>
          <w:sz w:val="24"/>
          <w:szCs w:val="24"/>
        </w:rPr>
        <w:t>при направлении запроса на бумажном носителе из МФЦ в Администрацию (при наличии</w:t>
      </w:r>
      <w:r w:rsidRPr="00B7046F">
        <w:rPr>
          <w:rFonts w:ascii="Times New Roman" w:hAnsi="Times New Roman" w:cs="Times New Roman"/>
          <w:sz w:val="24"/>
          <w:szCs w:val="24"/>
        </w:rPr>
        <w:t xml:space="preserve"> соглашения) </w:t>
      </w:r>
      <w:r w:rsidRPr="00B7046F">
        <w:rPr>
          <w:rFonts w:ascii="Times New Roman" w:hAnsi="Times New Roman" w:cs="Times New Roman"/>
          <w:bCs/>
          <w:sz w:val="24"/>
          <w:szCs w:val="24"/>
        </w:rPr>
        <w:t xml:space="preserve">– </w:t>
      </w:r>
      <w:r w:rsidRPr="00B7046F">
        <w:rPr>
          <w:rFonts w:ascii="Times New Roman" w:hAnsi="Times New Roman" w:cs="Times New Roman"/>
          <w:sz w:val="24"/>
          <w:szCs w:val="24"/>
        </w:rPr>
        <w:t>в день поступления запроса в Администрацию;</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Pr="00B7046F">
        <w:rPr>
          <w:rFonts w:ascii="Times New Roman" w:hAnsi="Times New Roman" w:cs="Times New Roman"/>
          <w:bCs/>
          <w:sz w:val="24"/>
          <w:szCs w:val="24"/>
        </w:rPr>
        <w:t xml:space="preserve">– </w:t>
      </w:r>
      <w:r w:rsidRPr="00B7046F">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2.14.1. Предоставление муниципальной услуги осуществляется в МФЦ.</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w:t>
      </w:r>
      <w:r w:rsidRPr="00B7046F">
        <w:rPr>
          <w:rFonts w:ascii="Times New Roman" w:hAnsi="Times New Roman" w:cs="Times New Roman"/>
          <w:spacing w:val="-4"/>
          <w:sz w:val="24"/>
          <w:szCs w:val="24"/>
        </w:rPr>
        <w:t>для автомобильного транспорта посетителей, в том числе предусматривающая места</w:t>
      </w:r>
      <w:r w:rsidRPr="00B7046F">
        <w:rPr>
          <w:rFonts w:ascii="Times New Roman" w:hAnsi="Times New Roman" w:cs="Times New Roman"/>
          <w:sz w:val="24"/>
          <w:szCs w:val="24"/>
        </w:rPr>
        <w:t xml:space="preserve"> для специальных автотранспортных средств инвалидов.</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7046F">
        <w:rPr>
          <w:rFonts w:ascii="Times New Roman" w:hAnsi="Times New Roman" w:cs="Times New Roman"/>
          <w:sz w:val="24"/>
          <w:szCs w:val="24"/>
        </w:rPr>
        <w:t>сурдопереводчика</w:t>
      </w:r>
      <w:proofErr w:type="spellEnd"/>
      <w:r w:rsidRPr="00B7046F">
        <w:rPr>
          <w:rFonts w:ascii="Times New Roman" w:hAnsi="Times New Roman" w:cs="Times New Roman"/>
          <w:sz w:val="24"/>
          <w:szCs w:val="24"/>
        </w:rPr>
        <w:t xml:space="preserve"> и </w:t>
      </w:r>
      <w:proofErr w:type="spellStart"/>
      <w:r w:rsidRPr="00B7046F">
        <w:rPr>
          <w:rFonts w:ascii="Times New Roman" w:hAnsi="Times New Roman" w:cs="Times New Roman"/>
          <w:sz w:val="24"/>
          <w:szCs w:val="24"/>
        </w:rPr>
        <w:t>тифлосурдопереводчика</w:t>
      </w:r>
      <w:proofErr w:type="spellEnd"/>
      <w:r w:rsidRPr="00B7046F">
        <w:rPr>
          <w:rFonts w:ascii="Times New Roman" w:hAnsi="Times New Roman" w:cs="Times New Roman"/>
          <w:sz w:val="24"/>
          <w:szCs w:val="24"/>
        </w:rPr>
        <w:t>.</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2.14.10. Оборудование мест повышенного удобства с дополнительным местом для собаки – поводыря и устрой</w:t>
      </w:r>
      <w:proofErr w:type="gramStart"/>
      <w:r w:rsidRPr="00B7046F">
        <w:rPr>
          <w:rFonts w:ascii="Times New Roman" w:hAnsi="Times New Roman" w:cs="Times New Roman"/>
          <w:sz w:val="24"/>
          <w:szCs w:val="24"/>
        </w:rPr>
        <w:t>ств дл</w:t>
      </w:r>
      <w:proofErr w:type="gramEnd"/>
      <w:r w:rsidRPr="00B7046F">
        <w:rPr>
          <w:rFonts w:ascii="Times New Roman" w:hAnsi="Times New Roman" w:cs="Times New Roman"/>
          <w:sz w:val="24"/>
          <w:szCs w:val="24"/>
        </w:rPr>
        <w:t>я передвижения инвалида (костылей, ходунков).</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2.15. Показатели доступности и качества муниципальной услуги.</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1) транспортная доступность к месту предоставления муниципальной услуги;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B7046F" w:rsidRPr="00B7046F" w:rsidRDefault="00B7046F" w:rsidP="00B7046F">
      <w:pPr>
        <w:pStyle w:val="ConsPlusNormal"/>
        <w:ind w:firstLine="709"/>
        <w:jc w:val="both"/>
        <w:rPr>
          <w:rFonts w:ascii="Times New Roman" w:hAnsi="Times New Roman" w:cs="Times New Roman"/>
          <w:spacing w:val="-6"/>
          <w:sz w:val="24"/>
          <w:szCs w:val="24"/>
        </w:rPr>
      </w:pPr>
      <w:r w:rsidRPr="00B7046F">
        <w:rPr>
          <w:rFonts w:ascii="Times New Roman" w:hAnsi="Times New Roman" w:cs="Times New Roman"/>
          <w:sz w:val="24"/>
          <w:szCs w:val="24"/>
        </w:rPr>
        <w:t xml:space="preserve">3) возможность получения полной и достоверной информации </w:t>
      </w:r>
      <w:r w:rsidRPr="00B7046F">
        <w:rPr>
          <w:rFonts w:ascii="Times New Roman" w:hAnsi="Times New Roman" w:cs="Times New Roman"/>
          <w:spacing w:val="-6"/>
          <w:sz w:val="24"/>
          <w:szCs w:val="24"/>
        </w:rPr>
        <w:t>о муниципальной услуге в Администрации по телефону, на официальном сайте;</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7046F">
        <w:rPr>
          <w:rFonts w:ascii="Times New Roman" w:hAnsi="Times New Roman" w:cs="Times New Roman"/>
          <w:sz w:val="24"/>
          <w:szCs w:val="24"/>
        </w:rPr>
        <w:t>и(</w:t>
      </w:r>
      <w:proofErr w:type="gramEnd"/>
      <w:r w:rsidRPr="00B7046F">
        <w:rPr>
          <w:rFonts w:ascii="Times New Roman" w:hAnsi="Times New Roman" w:cs="Times New Roman"/>
          <w:sz w:val="24"/>
          <w:szCs w:val="24"/>
        </w:rPr>
        <w:t xml:space="preserve">или) ПГУ ЛО. </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1) наличие инфраструктуры, указанной в </w:t>
      </w:r>
      <w:hyperlink w:anchor="P200" w:history="1">
        <w:r w:rsidRPr="00B7046F">
          <w:rPr>
            <w:rFonts w:ascii="Times New Roman" w:hAnsi="Times New Roman" w:cs="Times New Roman"/>
            <w:sz w:val="24"/>
            <w:szCs w:val="24"/>
          </w:rPr>
          <w:t>п. 2.14</w:t>
        </w:r>
      </w:hyperlink>
      <w:r w:rsidRPr="00B7046F">
        <w:rPr>
          <w:rFonts w:ascii="Times New Roman" w:hAnsi="Times New Roman" w:cs="Times New Roman"/>
          <w:sz w:val="24"/>
          <w:szCs w:val="24"/>
        </w:rPr>
        <w:t xml:space="preserve"> регламента;</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 исполнение требований доступности услуг для инвалидов;</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2.15.3. Показатели качества муниципальной услуги:</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1) соблюдение срока предоставления муниципальной услуги;</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3) </w:t>
      </w:r>
      <w:r w:rsidRPr="00B7046F">
        <w:rPr>
          <w:rFonts w:ascii="Times New Roman" w:hAnsi="Times New Roman" w:cs="Times New Roman"/>
          <w:spacing w:val="-4"/>
          <w:sz w:val="24"/>
          <w:szCs w:val="24"/>
        </w:rPr>
        <w:t>осуществление не более одного обращения заявителя к должностным лицам Администрации</w:t>
      </w:r>
      <w:r w:rsidRPr="00B7046F">
        <w:rPr>
          <w:rFonts w:ascii="Times New Roman" w:hAnsi="Times New Roman" w:cs="Times New Roman"/>
          <w:sz w:val="24"/>
          <w:szCs w:val="24"/>
        </w:rPr>
        <w:t xml:space="preserve"> или работникам ГБУ ЛО «МФЦ» при подаче </w:t>
      </w:r>
      <w:r w:rsidRPr="00B7046F">
        <w:rPr>
          <w:rFonts w:ascii="Times New Roman" w:hAnsi="Times New Roman" w:cs="Times New Roman"/>
          <w:spacing w:val="-6"/>
          <w:sz w:val="24"/>
          <w:szCs w:val="24"/>
        </w:rPr>
        <w:t>документов на получение муниципальной услуги и не более одного обращения при получении</w:t>
      </w:r>
      <w:r w:rsidRPr="00B7046F">
        <w:rPr>
          <w:rFonts w:ascii="Times New Roman" w:hAnsi="Times New Roman" w:cs="Times New Roman"/>
          <w:sz w:val="24"/>
          <w:szCs w:val="24"/>
        </w:rPr>
        <w:t xml:space="preserve"> результата в Администрацию или ГБУ ЛО «МФЦ»;</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Согласований, необходимых для получения муниципальной услуги, не требуется.</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w:t>
      </w:r>
      <w:r w:rsidR="00DB19E1">
        <w:rPr>
          <w:rFonts w:ascii="Times New Roman" w:hAnsi="Times New Roman" w:cs="Times New Roman"/>
          <w:sz w:val="24"/>
          <w:szCs w:val="24"/>
        </w:rPr>
        <w:t xml:space="preserve"> </w:t>
      </w:r>
      <w:r w:rsidRPr="00B7046F">
        <w:rPr>
          <w:rFonts w:ascii="Times New Roman" w:hAnsi="Times New Roman" w:cs="Times New Roman"/>
          <w:spacing w:val="-10"/>
          <w:sz w:val="24"/>
          <w:szCs w:val="24"/>
        </w:rPr>
        <w:t>(в случае, если муниципальная услуга предоставляется по экстерриториальному принципу)</w:t>
      </w:r>
      <w:r w:rsidRPr="00B7046F">
        <w:rPr>
          <w:rFonts w:ascii="Times New Roman" w:hAnsi="Times New Roman" w:cs="Times New Roman"/>
          <w:sz w:val="24"/>
          <w:szCs w:val="24"/>
        </w:rPr>
        <w:t xml:space="preserve"> и особенности предоставления муниципальной услуги в электронной форме. </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2.17.1. Предоставление услуги по экстерриториальному принципу не предусмотрено.</w:t>
      </w:r>
    </w:p>
    <w:p w:rsid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B19E1" w:rsidRPr="00B7046F" w:rsidRDefault="00DB19E1" w:rsidP="00B7046F">
      <w:pPr>
        <w:pStyle w:val="ConsPlusNormal"/>
        <w:ind w:firstLine="709"/>
        <w:jc w:val="both"/>
        <w:rPr>
          <w:rFonts w:ascii="Times New Roman" w:hAnsi="Times New Roman" w:cs="Times New Roman"/>
          <w:sz w:val="24"/>
          <w:szCs w:val="24"/>
        </w:rPr>
      </w:pPr>
    </w:p>
    <w:p w:rsidR="00B7046F" w:rsidRPr="00B7046F" w:rsidRDefault="00B7046F" w:rsidP="00B7046F">
      <w:pPr>
        <w:widowControl w:val="0"/>
        <w:autoSpaceDE w:val="0"/>
        <w:autoSpaceDN w:val="0"/>
        <w:adjustRightInd w:val="0"/>
        <w:jc w:val="center"/>
        <w:outlineLvl w:val="2"/>
        <w:rPr>
          <w:rFonts w:ascii="Times New Roman" w:hAnsi="Times New Roman" w:cs="Times New Roman"/>
          <w:sz w:val="24"/>
          <w:szCs w:val="24"/>
        </w:rPr>
      </w:pPr>
      <w:r w:rsidRPr="00B7046F">
        <w:rPr>
          <w:rFonts w:ascii="Times New Roman" w:hAnsi="Times New Roman" w:cs="Times New Roman"/>
          <w:sz w:val="24"/>
          <w:szCs w:val="24"/>
        </w:rPr>
        <w:t xml:space="preserve">3. Состав, последовательность и сроки выполнения </w:t>
      </w:r>
    </w:p>
    <w:p w:rsidR="00B7046F" w:rsidRPr="00B7046F" w:rsidRDefault="00B7046F" w:rsidP="00B7046F">
      <w:pPr>
        <w:widowControl w:val="0"/>
        <w:autoSpaceDE w:val="0"/>
        <w:autoSpaceDN w:val="0"/>
        <w:adjustRightInd w:val="0"/>
        <w:jc w:val="center"/>
        <w:outlineLvl w:val="2"/>
        <w:rPr>
          <w:rFonts w:ascii="Times New Roman" w:hAnsi="Times New Roman" w:cs="Times New Roman"/>
          <w:sz w:val="24"/>
          <w:szCs w:val="24"/>
        </w:rPr>
      </w:pPr>
      <w:r w:rsidRPr="00B7046F">
        <w:rPr>
          <w:rFonts w:ascii="Times New Roman" w:hAnsi="Times New Roman" w:cs="Times New Roman"/>
          <w:sz w:val="24"/>
          <w:szCs w:val="24"/>
        </w:rPr>
        <w:t xml:space="preserve">административных процедур, требования к порядку </w:t>
      </w:r>
      <w:r w:rsidRPr="00B7046F">
        <w:rPr>
          <w:rFonts w:ascii="Times New Roman" w:hAnsi="Times New Roman" w:cs="Times New Roman"/>
          <w:sz w:val="24"/>
          <w:szCs w:val="24"/>
        </w:rPr>
        <w:br/>
        <w:t xml:space="preserve">их выполнения, в том числе особенности выполнения </w:t>
      </w:r>
    </w:p>
    <w:p w:rsidR="00B7046F" w:rsidRPr="00B7046F" w:rsidRDefault="00B7046F" w:rsidP="00B7046F">
      <w:pPr>
        <w:widowControl w:val="0"/>
        <w:autoSpaceDE w:val="0"/>
        <w:autoSpaceDN w:val="0"/>
        <w:adjustRightInd w:val="0"/>
        <w:jc w:val="center"/>
        <w:outlineLvl w:val="2"/>
        <w:rPr>
          <w:rFonts w:ascii="Times New Roman" w:hAnsi="Times New Roman" w:cs="Times New Roman"/>
          <w:sz w:val="24"/>
          <w:szCs w:val="24"/>
        </w:rPr>
      </w:pPr>
      <w:r w:rsidRPr="00B7046F">
        <w:rPr>
          <w:rFonts w:ascii="Times New Roman" w:hAnsi="Times New Roman" w:cs="Times New Roman"/>
          <w:sz w:val="24"/>
          <w:szCs w:val="24"/>
        </w:rPr>
        <w:t>административных процедур в электронной форме</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B7046F">
        <w:rPr>
          <w:rFonts w:ascii="Times New Roman" w:hAnsi="Times New Roman" w:cs="Times New Roman"/>
          <w:sz w:val="24"/>
          <w:szCs w:val="24"/>
        </w:rPr>
        <w:lastRenderedPageBreak/>
        <w:t>требования к порядку их выполнения.</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B7046F">
        <w:rPr>
          <w:rFonts w:ascii="Times New Roman" w:hAnsi="Times New Roman" w:cs="Times New Roman"/>
          <w:bCs/>
          <w:sz w:val="24"/>
          <w:szCs w:val="24"/>
        </w:rPr>
        <w:t>–</w:t>
      </w:r>
      <w:r w:rsidRPr="00B7046F">
        <w:rPr>
          <w:rFonts w:ascii="Times New Roman" w:hAnsi="Times New Roman" w:cs="Times New Roman"/>
          <w:sz w:val="24"/>
          <w:szCs w:val="24"/>
        </w:rPr>
        <w:t xml:space="preserve"> 1 рабочий день;</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B7046F">
        <w:rPr>
          <w:rFonts w:ascii="Times New Roman" w:hAnsi="Times New Roman" w:cs="Times New Roman"/>
          <w:bCs/>
          <w:sz w:val="24"/>
          <w:szCs w:val="24"/>
        </w:rPr>
        <w:t>–</w:t>
      </w:r>
      <w:r w:rsidRPr="00B7046F">
        <w:rPr>
          <w:rFonts w:ascii="Times New Roman" w:hAnsi="Times New Roman" w:cs="Times New Roman"/>
          <w:sz w:val="24"/>
          <w:szCs w:val="24"/>
        </w:rPr>
        <w:t xml:space="preserve"> не более 12 рабочих дней;</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3) </w:t>
      </w:r>
      <w:r w:rsidRPr="00B7046F">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4) </w:t>
      </w:r>
      <w:r w:rsidRPr="00B7046F">
        <w:rPr>
          <w:rFonts w:ascii="Times New Roman" w:hAnsi="Times New Roman" w:cs="Times New Roman"/>
          <w:sz w:val="24"/>
          <w:szCs w:val="24"/>
        </w:rPr>
        <w:tab/>
        <w:t>выдача результата – не более 1 рабочего дня.</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B7046F">
          <w:rPr>
            <w:rFonts w:ascii="Times New Roman" w:hAnsi="Times New Roman" w:cs="Times New Roman"/>
            <w:sz w:val="24"/>
            <w:szCs w:val="24"/>
          </w:rPr>
          <w:t>п. 2.6</w:t>
        </w:r>
      </w:hyperlink>
      <w:r w:rsidRPr="00B7046F">
        <w:rPr>
          <w:rFonts w:ascii="Times New Roman" w:hAnsi="Times New Roman" w:cs="Times New Roman"/>
          <w:sz w:val="24"/>
          <w:szCs w:val="24"/>
        </w:rPr>
        <w:t xml:space="preserve"> административного регламента.</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 xml:space="preserve">3.1.2.2. </w:t>
      </w:r>
      <w:proofErr w:type="gramStart"/>
      <w:r w:rsidRPr="00B7046F">
        <w:rPr>
          <w:rFonts w:ascii="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работник Администрации, </w:t>
      </w:r>
      <w:r w:rsidRPr="00B7046F">
        <w:rPr>
          <w:rFonts w:ascii="Times New Roman" w:hAnsi="Times New Roman" w:cs="Times New Roman"/>
          <w:spacing w:val="-6"/>
          <w:sz w:val="24"/>
          <w:szCs w:val="24"/>
        </w:rPr>
        <w:t>ответственный за обработку входящих документов, принимает представленные (направленные)</w:t>
      </w:r>
      <w:r w:rsidRPr="00B7046F">
        <w:rPr>
          <w:rFonts w:ascii="Times New Roman" w:hAnsi="Times New Roman" w:cs="Times New Roman"/>
          <w:sz w:val="24"/>
          <w:szCs w:val="24"/>
        </w:rPr>
        <w:t xml:space="preserve">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B7046F">
        <w:rPr>
          <w:rFonts w:ascii="Times New Roman" w:hAnsi="Times New Roman" w:cs="Times New Roman"/>
          <w:sz w:val="24"/>
          <w:szCs w:val="24"/>
        </w:rPr>
        <w:t>дств св</w:t>
      </w:r>
      <w:proofErr w:type="gramEnd"/>
      <w:r w:rsidRPr="00B7046F">
        <w:rPr>
          <w:rFonts w:ascii="Times New Roman" w:hAnsi="Times New Roman" w:cs="Times New Roman"/>
          <w:sz w:val="24"/>
          <w:szCs w:val="24"/>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 xml:space="preserve">3.1.2.3. </w:t>
      </w:r>
      <w:r w:rsidRPr="00B7046F">
        <w:rPr>
          <w:rFonts w:ascii="Times New Roman" w:hAnsi="Times New Roman" w:cs="Times New Roman"/>
          <w:spacing w:val="-6"/>
          <w:sz w:val="24"/>
          <w:szCs w:val="24"/>
        </w:rPr>
        <w:t>Лицо, ответственное за выполнение административной процедуры: работник Администрации,</w:t>
      </w:r>
      <w:r w:rsidRPr="00B7046F">
        <w:rPr>
          <w:rFonts w:ascii="Times New Roman" w:hAnsi="Times New Roman" w:cs="Times New Roman"/>
          <w:sz w:val="24"/>
          <w:szCs w:val="24"/>
        </w:rPr>
        <w:t xml:space="preserve"> ответственный за обработку входящих документов.</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 xml:space="preserve">3.1.2.5. Результат выполнения административной процедуры: </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 отказ в приеме заявления и документов о предоставлении муниципальной услуги;</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 регистрация заявления и документов о предоставлении муниципальной услуги.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3.1.3. Рассмотрение заявления и документов о предоставлении муниципальной услуги.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B7046F" w:rsidRPr="00B7046F" w:rsidRDefault="00B7046F" w:rsidP="00B7046F">
      <w:pPr>
        <w:pStyle w:val="ConsPlusNormal"/>
        <w:ind w:firstLine="709"/>
        <w:jc w:val="both"/>
        <w:rPr>
          <w:rFonts w:ascii="Times New Roman" w:hAnsi="Times New Roman" w:cs="Times New Roman"/>
          <w:spacing w:val="-6"/>
          <w:sz w:val="24"/>
          <w:szCs w:val="24"/>
        </w:rPr>
      </w:pPr>
      <w:r w:rsidRPr="00B7046F">
        <w:rPr>
          <w:rFonts w:ascii="Times New Roman" w:hAnsi="Times New Roman" w:cs="Times New Roman"/>
          <w:sz w:val="24"/>
          <w:szCs w:val="24"/>
        </w:rPr>
        <w:t xml:space="preserve">3.1.3.2. Содержание административного действия (административных </w:t>
      </w:r>
      <w:r w:rsidRPr="00B7046F">
        <w:rPr>
          <w:rFonts w:ascii="Times New Roman" w:hAnsi="Times New Roman" w:cs="Times New Roman"/>
          <w:spacing w:val="-6"/>
          <w:sz w:val="24"/>
          <w:szCs w:val="24"/>
        </w:rPr>
        <w:t>действий), продолжительность и (или) максимальный срок его (их) выполнения:</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u w:val="single"/>
        </w:rPr>
        <w:t>1 действие:</w:t>
      </w:r>
      <w:r w:rsidRPr="00B7046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u w:val="single"/>
        </w:rPr>
        <w:t>2 действие:</w:t>
      </w:r>
      <w:r w:rsidRPr="00B7046F">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B7046F">
        <w:rPr>
          <w:rFonts w:ascii="Times New Roman" w:hAnsi="Times New Roman" w:cs="Times New Roman"/>
          <w:sz w:val="24"/>
          <w:szCs w:val="24"/>
        </w:rPr>
        <w:t>с даты окончания</w:t>
      </w:r>
      <w:proofErr w:type="gramEnd"/>
      <w:r w:rsidRPr="00B7046F">
        <w:rPr>
          <w:rFonts w:ascii="Times New Roman" w:hAnsi="Times New Roman" w:cs="Times New Roman"/>
          <w:sz w:val="24"/>
          <w:szCs w:val="24"/>
        </w:rPr>
        <w:t xml:space="preserve"> первой административной процедуры;</w:t>
      </w:r>
    </w:p>
    <w:p w:rsidR="00B7046F" w:rsidRPr="00B7046F" w:rsidRDefault="00B7046F" w:rsidP="00B7046F">
      <w:pPr>
        <w:pStyle w:val="ConsPlusNormal"/>
        <w:ind w:firstLine="709"/>
        <w:jc w:val="both"/>
        <w:rPr>
          <w:rFonts w:ascii="Times New Roman" w:hAnsi="Times New Roman" w:cs="Times New Roman"/>
          <w:sz w:val="24"/>
          <w:szCs w:val="24"/>
          <w:highlight w:val="yellow"/>
        </w:rPr>
      </w:pPr>
      <w:r w:rsidRPr="00B7046F">
        <w:rPr>
          <w:rFonts w:ascii="Times New Roman" w:hAnsi="Times New Roman" w:cs="Times New Roman"/>
          <w:sz w:val="24"/>
          <w:szCs w:val="24"/>
          <w:u w:val="single"/>
        </w:rPr>
        <w:t>3 действие:</w:t>
      </w:r>
      <w:r w:rsidRPr="00B7046F">
        <w:rPr>
          <w:rFonts w:ascii="Times New Roman" w:hAnsi="Times New Roman" w:cs="Times New Roman"/>
          <w:sz w:val="24"/>
          <w:szCs w:val="24"/>
        </w:rPr>
        <w:t xml:space="preserve"> рассмотрение заявления и документов о предоставлении муниципальной услуги Администрацией в течение не более 11 рабочих дней </w:t>
      </w:r>
      <w:proofErr w:type="gramStart"/>
      <w:r w:rsidRPr="00B7046F">
        <w:rPr>
          <w:rFonts w:ascii="Times New Roman" w:hAnsi="Times New Roman" w:cs="Times New Roman"/>
          <w:sz w:val="24"/>
          <w:szCs w:val="24"/>
        </w:rPr>
        <w:t xml:space="preserve">с даты </w:t>
      </w:r>
      <w:r w:rsidRPr="00B7046F">
        <w:rPr>
          <w:rFonts w:ascii="Times New Roman" w:hAnsi="Times New Roman" w:cs="Times New Roman"/>
          <w:sz w:val="24"/>
          <w:szCs w:val="24"/>
        </w:rPr>
        <w:lastRenderedPageBreak/>
        <w:t>окончания</w:t>
      </w:r>
      <w:proofErr w:type="gramEnd"/>
      <w:r w:rsidRPr="00B7046F">
        <w:rPr>
          <w:rFonts w:ascii="Times New Roman" w:hAnsi="Times New Roman" w:cs="Times New Roman"/>
          <w:sz w:val="24"/>
          <w:szCs w:val="24"/>
        </w:rPr>
        <w:t xml:space="preserve"> первой административной процедуры;</w:t>
      </w:r>
    </w:p>
    <w:p w:rsidR="00B7046F" w:rsidRPr="00B7046F" w:rsidRDefault="00B7046F" w:rsidP="00B7046F">
      <w:pPr>
        <w:widowControl w:val="0"/>
        <w:autoSpaceDE w:val="0"/>
        <w:autoSpaceDN w:val="0"/>
        <w:ind w:firstLine="708"/>
        <w:rPr>
          <w:rFonts w:ascii="Times New Roman" w:hAnsi="Times New Roman" w:cs="Times New Roman"/>
          <w:sz w:val="24"/>
          <w:szCs w:val="24"/>
        </w:rPr>
      </w:pPr>
      <w:r w:rsidRPr="00B7046F">
        <w:rPr>
          <w:rFonts w:ascii="Times New Roman" w:hAnsi="Times New Roman" w:cs="Times New Roman"/>
          <w:sz w:val="24"/>
          <w:szCs w:val="24"/>
          <w:u w:val="single"/>
        </w:rPr>
        <w:t>4 действие:</w:t>
      </w:r>
      <w:r w:rsidRPr="00B7046F">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w:t>
      </w:r>
      <w:r w:rsidR="00E07315">
        <w:rPr>
          <w:rFonts w:ascii="Times New Roman" w:hAnsi="Times New Roman" w:cs="Times New Roman"/>
          <w:sz w:val="24"/>
          <w:szCs w:val="24"/>
        </w:rPr>
        <w:t>Администрации</w:t>
      </w:r>
      <w:r w:rsidRPr="00B7046F">
        <w:rPr>
          <w:rFonts w:ascii="Times New Roman" w:hAnsi="Times New Roman" w:cs="Times New Roman"/>
          <w:sz w:val="24"/>
          <w:szCs w:val="24"/>
        </w:rPr>
        <w:t xml:space="preserve">, ответственному за принятие и подписание соответствующего решения в течение не более 12 рабочих дней </w:t>
      </w:r>
      <w:proofErr w:type="gramStart"/>
      <w:r w:rsidRPr="00B7046F">
        <w:rPr>
          <w:rFonts w:ascii="Times New Roman" w:hAnsi="Times New Roman" w:cs="Times New Roman"/>
          <w:sz w:val="24"/>
          <w:szCs w:val="24"/>
        </w:rPr>
        <w:t>с даты окончания</w:t>
      </w:r>
      <w:proofErr w:type="gramEnd"/>
      <w:r w:rsidRPr="00B7046F">
        <w:rPr>
          <w:rFonts w:ascii="Times New Roman" w:hAnsi="Times New Roman" w:cs="Times New Roman"/>
          <w:sz w:val="24"/>
          <w:szCs w:val="24"/>
        </w:rPr>
        <w:t xml:space="preserve"> первой административной процедуры.</w:t>
      </w:r>
    </w:p>
    <w:p w:rsidR="00B7046F" w:rsidRPr="00B7046F" w:rsidRDefault="00B7046F" w:rsidP="00B7046F">
      <w:pPr>
        <w:pStyle w:val="ConsPlusNormal"/>
        <w:ind w:firstLine="709"/>
        <w:jc w:val="both"/>
        <w:rPr>
          <w:rFonts w:ascii="Times New Roman" w:hAnsi="Times New Roman" w:cs="Times New Roman"/>
          <w:sz w:val="24"/>
          <w:szCs w:val="24"/>
          <w:highlight w:val="yellow"/>
        </w:rPr>
      </w:pPr>
      <w:r w:rsidRPr="00B7046F">
        <w:rPr>
          <w:rFonts w:ascii="Times New Roman" w:hAnsi="Times New Roman" w:cs="Times New Roman"/>
          <w:sz w:val="24"/>
          <w:szCs w:val="24"/>
        </w:rPr>
        <w:t xml:space="preserve">3.1.3.3. </w:t>
      </w:r>
      <w:r w:rsidRPr="00B7046F">
        <w:rPr>
          <w:rFonts w:ascii="Times New Roman" w:hAnsi="Times New Roman" w:cs="Times New Roman"/>
          <w:spacing w:val="-6"/>
          <w:sz w:val="24"/>
          <w:szCs w:val="24"/>
        </w:rPr>
        <w:t xml:space="preserve">Лицо, ответственное за выполнение административной процедуры: работник </w:t>
      </w:r>
      <w:proofErr w:type="spellStart"/>
      <w:r w:rsidR="00E07315">
        <w:rPr>
          <w:rFonts w:ascii="Times New Roman" w:hAnsi="Times New Roman" w:cs="Times New Roman"/>
          <w:spacing w:val="-6"/>
          <w:sz w:val="24"/>
          <w:szCs w:val="24"/>
        </w:rPr>
        <w:t>Админисьрации</w:t>
      </w:r>
      <w:proofErr w:type="spellEnd"/>
      <w:r w:rsidRPr="00B7046F">
        <w:rPr>
          <w:rFonts w:ascii="Times New Roman" w:hAnsi="Times New Roman" w:cs="Times New Roman"/>
          <w:spacing w:val="-6"/>
          <w:sz w:val="24"/>
          <w:szCs w:val="24"/>
        </w:rPr>
        <w:t>, отвечающий</w:t>
      </w:r>
      <w:r w:rsidRPr="00B7046F">
        <w:rPr>
          <w:rFonts w:ascii="Times New Roman" w:hAnsi="Times New Roman" w:cs="Times New Roman"/>
          <w:sz w:val="24"/>
          <w:szCs w:val="24"/>
        </w:rPr>
        <w:t xml:space="preserve"> за рассмотрение и подготовку проекта решения.</w:t>
      </w:r>
    </w:p>
    <w:p w:rsidR="00B7046F" w:rsidRPr="00B7046F" w:rsidRDefault="00B7046F" w:rsidP="00B7046F">
      <w:pPr>
        <w:pStyle w:val="ConsPlusNormal"/>
        <w:ind w:firstLine="709"/>
        <w:jc w:val="both"/>
        <w:rPr>
          <w:rFonts w:ascii="Times New Roman" w:hAnsi="Times New Roman" w:cs="Times New Roman"/>
          <w:spacing w:val="-8"/>
          <w:sz w:val="24"/>
          <w:szCs w:val="24"/>
        </w:rPr>
      </w:pPr>
      <w:r w:rsidRPr="00B7046F">
        <w:rPr>
          <w:rFonts w:ascii="Times New Roman" w:hAnsi="Times New Roman" w:cs="Times New Roman"/>
          <w:sz w:val="24"/>
          <w:szCs w:val="24"/>
        </w:rPr>
        <w:t xml:space="preserve">3.1.3.4. Критерии принятия решения: соответствие/несоответствие </w:t>
      </w:r>
      <w:r w:rsidRPr="00B7046F">
        <w:rPr>
          <w:rFonts w:ascii="Times New Roman" w:hAnsi="Times New Roman" w:cs="Times New Roman"/>
          <w:spacing w:val="-8"/>
          <w:sz w:val="24"/>
          <w:szCs w:val="24"/>
        </w:rPr>
        <w:t xml:space="preserve">заявления и документов требованиям пункта 2.10 административного регламента.  </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3.1.3.5. Результат выполнения административной процедуры:</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 подготовка справки об отказе от преимущественного права покупки доли в праве общей долевой собственности на жилые помещения; </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3.1.4.1. </w:t>
      </w:r>
      <w:r w:rsidRPr="00B7046F">
        <w:rPr>
          <w:rFonts w:ascii="Times New Roman" w:hAnsi="Times New Roman" w:cs="Times New Roman"/>
          <w:spacing w:val="-10"/>
          <w:sz w:val="24"/>
          <w:szCs w:val="24"/>
        </w:rPr>
        <w:t>Основание для начала административной процедуры: представление заявления и документов,</w:t>
      </w:r>
      <w:r w:rsidRPr="00B7046F">
        <w:rPr>
          <w:rFonts w:ascii="Times New Roman" w:hAnsi="Times New Roman" w:cs="Times New Roman"/>
          <w:sz w:val="24"/>
          <w:szCs w:val="24"/>
        </w:rPr>
        <w:t xml:space="preserve"> а также проекта решения должностному лицу Администрации, ответственному за принятие и подписание соответствующего решения.</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B7046F">
        <w:rPr>
          <w:rFonts w:ascii="Times New Roman" w:hAnsi="Times New Roman" w:cs="Times New Roman"/>
          <w:sz w:val="24"/>
          <w:szCs w:val="24"/>
        </w:rPr>
        <w:t>с даты окончания</w:t>
      </w:r>
      <w:proofErr w:type="gramEnd"/>
      <w:r w:rsidRPr="00B7046F">
        <w:rPr>
          <w:rFonts w:ascii="Times New Roman" w:hAnsi="Times New Roman" w:cs="Times New Roman"/>
          <w:sz w:val="24"/>
          <w:szCs w:val="24"/>
        </w:rPr>
        <w:t xml:space="preserve"> второй административной процедуры.</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3.1.4.5. Результат выполнения административной процедуры:</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подписание письма, содержащего мотивированный отказ в предоставлении муниципальной услуги.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3.1.5. Выдача результата.</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3.1.5.1. </w:t>
      </w:r>
      <w:r w:rsidRPr="00B7046F">
        <w:rPr>
          <w:rFonts w:ascii="Times New Roman" w:hAnsi="Times New Roman" w:cs="Times New Roman"/>
          <w:spacing w:val="-6"/>
          <w:sz w:val="24"/>
          <w:szCs w:val="24"/>
        </w:rPr>
        <w:t>Основание для начала административной процедуры: подписание соответствующего</w:t>
      </w:r>
      <w:r w:rsidRPr="00B7046F">
        <w:rPr>
          <w:rFonts w:ascii="Times New Roman" w:hAnsi="Times New Roman" w:cs="Times New Roman"/>
          <w:sz w:val="24"/>
          <w:szCs w:val="24"/>
        </w:rPr>
        <w:t xml:space="preserve"> решения, являющегося результатом предоставления муниципальной услуги.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B7046F" w:rsidRPr="00B7046F" w:rsidRDefault="00B7046F" w:rsidP="00B7046F">
      <w:pPr>
        <w:pStyle w:val="ConsPlusNormal"/>
        <w:ind w:firstLine="709"/>
        <w:jc w:val="both"/>
        <w:rPr>
          <w:rFonts w:ascii="Times New Roman" w:hAnsi="Times New Roman" w:cs="Times New Roman"/>
          <w:spacing w:val="-6"/>
          <w:sz w:val="24"/>
          <w:szCs w:val="24"/>
        </w:rPr>
      </w:pPr>
      <w:r w:rsidRPr="00B7046F">
        <w:rPr>
          <w:rFonts w:ascii="Times New Roman" w:hAnsi="Times New Roman" w:cs="Times New Roman"/>
          <w:sz w:val="24"/>
          <w:szCs w:val="24"/>
        </w:rPr>
        <w:t xml:space="preserve">3.1.5.3. </w:t>
      </w:r>
      <w:r w:rsidRPr="00B7046F">
        <w:rPr>
          <w:rFonts w:ascii="Times New Roman" w:hAnsi="Times New Roman" w:cs="Times New Roman"/>
          <w:spacing w:val="-6"/>
          <w:sz w:val="24"/>
          <w:szCs w:val="24"/>
        </w:rPr>
        <w:t>Лицо, ответственное за выполнение административной процедуры: работник Администрации, ответственный за обработку исходящих документов.</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 </w:t>
      </w:r>
    </w:p>
    <w:p w:rsidR="00B7046F" w:rsidRPr="00B7046F" w:rsidRDefault="00B7046F" w:rsidP="00B7046F">
      <w:pPr>
        <w:widowControl w:val="0"/>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3.2. Особенности выполнения административных процедур в электронной форме.</w:t>
      </w:r>
    </w:p>
    <w:p w:rsidR="00B7046F" w:rsidRPr="00B7046F" w:rsidRDefault="00B7046F" w:rsidP="00B7046F">
      <w:pPr>
        <w:widowControl w:val="0"/>
        <w:autoSpaceDE w:val="0"/>
        <w:autoSpaceDN w:val="0"/>
        <w:rPr>
          <w:rFonts w:ascii="Times New Roman" w:hAnsi="Times New Roman" w:cs="Times New Roman"/>
          <w:sz w:val="24"/>
          <w:szCs w:val="24"/>
        </w:rPr>
      </w:pPr>
      <w:bookmarkStart w:id="8" w:name="Par368"/>
      <w:bookmarkEnd w:id="8"/>
      <w:r w:rsidRPr="00B7046F">
        <w:rPr>
          <w:rFonts w:ascii="Times New Roman" w:hAnsi="Times New Roman" w:cs="Times New Roman"/>
          <w:sz w:val="24"/>
          <w:szCs w:val="24"/>
        </w:rPr>
        <w:t xml:space="preserve">3.2.1. </w:t>
      </w:r>
      <w:proofErr w:type="gramStart"/>
      <w:r w:rsidRPr="00B7046F">
        <w:rPr>
          <w:rFonts w:ascii="Times New Roman" w:hAnsi="Times New Roman" w:cs="Times New Roman"/>
          <w:sz w:val="24"/>
          <w:szCs w:val="24"/>
        </w:rPr>
        <w:t xml:space="preserve">Предоставление муниципальной услуги на ЕПГУ и ПГУ ЛО </w:t>
      </w:r>
      <w:r w:rsidRPr="00B7046F">
        <w:rPr>
          <w:rFonts w:ascii="Times New Roman" w:hAnsi="Times New Roman" w:cs="Times New Roman"/>
          <w:spacing w:val="-6"/>
          <w:sz w:val="24"/>
          <w:szCs w:val="24"/>
        </w:rPr>
        <w:t xml:space="preserve">осуществляется в соответствии с Федеральным </w:t>
      </w:r>
      <w:hyperlink r:id="rId10" w:history="1">
        <w:r w:rsidRPr="00B7046F">
          <w:rPr>
            <w:rFonts w:ascii="Times New Roman" w:hAnsi="Times New Roman" w:cs="Times New Roman"/>
            <w:spacing w:val="-6"/>
            <w:sz w:val="24"/>
            <w:szCs w:val="24"/>
          </w:rPr>
          <w:t>законом</w:t>
        </w:r>
      </w:hyperlink>
      <w:r w:rsidRPr="00B7046F">
        <w:rPr>
          <w:rFonts w:ascii="Times New Roman" w:hAnsi="Times New Roman" w:cs="Times New Roman"/>
          <w:spacing w:val="-6"/>
          <w:sz w:val="24"/>
          <w:szCs w:val="24"/>
        </w:rPr>
        <w:t xml:space="preserve"> от 27.07.2010 № 210-ФЗ «Об организации предоставления</w:t>
      </w:r>
      <w:r w:rsidRPr="00B7046F">
        <w:rPr>
          <w:rFonts w:ascii="Times New Roman" w:hAnsi="Times New Roman" w:cs="Times New Roman"/>
          <w:sz w:val="24"/>
          <w:szCs w:val="24"/>
        </w:rPr>
        <w:t xml:space="preserve"> государственных и муниципальных услуг», Федеральным </w:t>
      </w:r>
      <w:hyperlink r:id="rId11" w:history="1">
        <w:r w:rsidRPr="00B7046F">
          <w:rPr>
            <w:rFonts w:ascii="Times New Roman" w:hAnsi="Times New Roman" w:cs="Times New Roman"/>
            <w:sz w:val="24"/>
            <w:szCs w:val="24"/>
          </w:rPr>
          <w:t>законом</w:t>
        </w:r>
      </w:hyperlink>
      <w:r w:rsidRPr="00B7046F">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2" w:history="1">
        <w:r w:rsidRPr="00B7046F">
          <w:rPr>
            <w:rFonts w:ascii="Times New Roman" w:hAnsi="Times New Roman" w:cs="Times New Roman"/>
            <w:sz w:val="24"/>
            <w:szCs w:val="24"/>
          </w:rPr>
          <w:t>постановлением</w:t>
        </w:r>
      </w:hyperlink>
      <w:r w:rsidRPr="00B7046F">
        <w:rPr>
          <w:rFonts w:ascii="Times New Roman" w:hAnsi="Times New Roman" w:cs="Times New Roman"/>
          <w:sz w:val="24"/>
          <w:szCs w:val="24"/>
        </w:rPr>
        <w:t xml:space="preserve"> Правительства Российской Федерации от 25.06.2012 № </w:t>
      </w:r>
      <w:r w:rsidRPr="00B7046F">
        <w:rPr>
          <w:rFonts w:ascii="Times New Roman" w:hAnsi="Times New Roman" w:cs="Times New Roman"/>
          <w:sz w:val="24"/>
          <w:szCs w:val="24"/>
        </w:rPr>
        <w:lastRenderedPageBreak/>
        <w:t>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7046F">
        <w:rPr>
          <w:rFonts w:ascii="Times New Roman" w:hAnsi="Times New Roman" w:cs="Times New Roman"/>
          <w:sz w:val="24"/>
          <w:szCs w:val="24"/>
        </w:rPr>
        <w:t>ии и ау</w:t>
      </w:r>
      <w:proofErr w:type="gramEnd"/>
      <w:r w:rsidRPr="00B7046F">
        <w:rPr>
          <w:rFonts w:ascii="Times New Roman" w:hAnsi="Times New Roman" w:cs="Times New Roman"/>
          <w:sz w:val="24"/>
          <w:szCs w:val="24"/>
        </w:rPr>
        <w:t>тентификации (далее – ЕСИА).</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без личной явки на прием в Администрацию.</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 xml:space="preserve">3.2.4. Для получения муниципальной услуги без личной явки на прием </w:t>
      </w:r>
      <w:r w:rsidRPr="00B7046F">
        <w:rPr>
          <w:rFonts w:ascii="Times New Roman" w:hAnsi="Times New Roman" w:cs="Times New Roman"/>
          <w:spacing w:val="-8"/>
          <w:sz w:val="24"/>
          <w:szCs w:val="24"/>
        </w:rPr>
        <w:t xml:space="preserve">в Администрацию заявителю необходимо предварительно оформить усиленную </w:t>
      </w:r>
      <w:r w:rsidRPr="00B7046F">
        <w:rPr>
          <w:rFonts w:ascii="Times New Roman" w:hAnsi="Times New Roman" w:cs="Times New Roman"/>
          <w:spacing w:val="-12"/>
          <w:sz w:val="24"/>
          <w:szCs w:val="24"/>
        </w:rPr>
        <w:t xml:space="preserve">квалифицированную электронную подпись (далее – УКЭП) для </w:t>
      </w:r>
      <w:proofErr w:type="gramStart"/>
      <w:r w:rsidRPr="00B7046F">
        <w:rPr>
          <w:rFonts w:ascii="Times New Roman" w:hAnsi="Times New Roman" w:cs="Times New Roman"/>
          <w:spacing w:val="-12"/>
          <w:sz w:val="24"/>
          <w:szCs w:val="24"/>
        </w:rPr>
        <w:t>заверения заявления</w:t>
      </w:r>
      <w:proofErr w:type="gramEnd"/>
      <w:r w:rsidRPr="00B7046F">
        <w:rPr>
          <w:rFonts w:ascii="Times New Roman" w:hAnsi="Times New Roman" w:cs="Times New Roman"/>
          <w:spacing w:val="-12"/>
          <w:sz w:val="24"/>
          <w:szCs w:val="24"/>
        </w:rPr>
        <w:t xml:space="preserve"> и документов,</w:t>
      </w:r>
      <w:r w:rsidRPr="00B7046F">
        <w:rPr>
          <w:rFonts w:ascii="Times New Roman" w:hAnsi="Times New Roman" w:cs="Times New Roman"/>
          <w:sz w:val="24"/>
          <w:szCs w:val="24"/>
        </w:rPr>
        <w:t xml:space="preserve"> поданных в электронном виде на ПГУ ЛО или на ЕПГУ.</w:t>
      </w:r>
    </w:p>
    <w:p w:rsidR="00B7046F" w:rsidRPr="00B7046F" w:rsidRDefault="00B7046F" w:rsidP="00B7046F">
      <w:pPr>
        <w:widowControl w:val="0"/>
        <w:autoSpaceDE w:val="0"/>
        <w:autoSpaceDN w:val="0"/>
        <w:rPr>
          <w:rFonts w:ascii="Times New Roman" w:hAnsi="Times New Roman" w:cs="Times New Roman"/>
          <w:sz w:val="24"/>
          <w:szCs w:val="24"/>
        </w:rPr>
      </w:pPr>
      <w:bookmarkStart w:id="9" w:name="P318"/>
      <w:bookmarkEnd w:id="9"/>
      <w:r w:rsidRPr="00B7046F">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пройти идентификацию и аутентификацию в ЕСИА;</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B7046F">
        <w:rPr>
          <w:rFonts w:ascii="Times New Roman" w:hAnsi="Times New Roman" w:cs="Times New Roman"/>
          <w:sz w:val="24"/>
          <w:szCs w:val="24"/>
        </w:rPr>
        <w:t>случаях</w:t>
      </w:r>
      <w:proofErr w:type="gramEnd"/>
      <w:r w:rsidRPr="00B7046F">
        <w:rPr>
          <w:rFonts w:ascii="Times New Roman" w:hAnsi="Times New Roman" w:cs="Times New Roman"/>
          <w:sz w:val="24"/>
          <w:szCs w:val="24"/>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B7046F">
          <w:rPr>
            <w:rFonts w:ascii="Times New Roman" w:hAnsi="Times New Roman" w:cs="Times New Roman"/>
            <w:spacing w:val="-10"/>
            <w:sz w:val="24"/>
            <w:szCs w:val="24"/>
          </w:rPr>
          <w:t>пункта 3.2.5</w:t>
        </w:r>
      </w:hyperlink>
      <w:r w:rsidRPr="00B7046F">
        <w:rPr>
          <w:rFonts w:ascii="Times New Roman" w:hAnsi="Times New Roman" w:cs="Times New Roman"/>
          <w:spacing w:val="-10"/>
          <w:sz w:val="24"/>
          <w:szCs w:val="24"/>
        </w:rPr>
        <w:t xml:space="preserve"> автоматизированной информационной системой межведомственного электронного</w:t>
      </w:r>
      <w:r w:rsidRPr="00B7046F">
        <w:rPr>
          <w:rFonts w:ascii="Times New Roman" w:hAnsi="Times New Roman" w:cs="Times New Roman"/>
          <w:sz w:val="24"/>
          <w:szCs w:val="24"/>
        </w:rPr>
        <w:t xml:space="preserve"> взаимодействия Ленинградской области (далее – АИС «</w:t>
      </w:r>
      <w:proofErr w:type="spellStart"/>
      <w:r w:rsidRPr="00B7046F">
        <w:rPr>
          <w:rFonts w:ascii="Times New Roman" w:hAnsi="Times New Roman" w:cs="Times New Roman"/>
          <w:sz w:val="24"/>
          <w:szCs w:val="24"/>
        </w:rPr>
        <w:t>Межвед</w:t>
      </w:r>
      <w:proofErr w:type="spellEnd"/>
      <w:r w:rsidRPr="00B7046F">
        <w:rPr>
          <w:rFonts w:ascii="Times New Roman" w:hAnsi="Times New Roman" w:cs="Times New Roman"/>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7046F">
        <w:rPr>
          <w:rFonts w:ascii="Times New Roman" w:hAnsi="Times New Roman" w:cs="Times New Roman"/>
          <w:sz w:val="24"/>
          <w:szCs w:val="24"/>
        </w:rPr>
        <w:t>Межвед</w:t>
      </w:r>
      <w:proofErr w:type="spellEnd"/>
      <w:r w:rsidRPr="00B7046F">
        <w:rPr>
          <w:rFonts w:ascii="Times New Roman" w:hAnsi="Times New Roman" w:cs="Times New Roman"/>
          <w:sz w:val="24"/>
          <w:szCs w:val="24"/>
        </w:rPr>
        <w:t xml:space="preserve"> ЛО» формы о принятом решении и переводит дело в архив АИС «</w:t>
      </w:r>
      <w:proofErr w:type="spellStart"/>
      <w:r w:rsidRPr="00B7046F">
        <w:rPr>
          <w:rFonts w:ascii="Times New Roman" w:hAnsi="Times New Roman" w:cs="Times New Roman"/>
          <w:sz w:val="24"/>
          <w:szCs w:val="24"/>
        </w:rPr>
        <w:t>Межвед</w:t>
      </w:r>
      <w:proofErr w:type="spellEnd"/>
      <w:r w:rsidRPr="00B7046F">
        <w:rPr>
          <w:rFonts w:ascii="Times New Roman" w:hAnsi="Times New Roman" w:cs="Times New Roman"/>
          <w:sz w:val="24"/>
          <w:szCs w:val="24"/>
        </w:rPr>
        <w:t xml:space="preserve"> ЛО»;</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B7046F">
        <w:rPr>
          <w:rFonts w:ascii="Times New Roman" w:hAnsi="Times New Roman" w:cs="Times New Roman"/>
          <w:sz w:val="24"/>
          <w:szCs w:val="24"/>
        </w:rPr>
        <w:t>дств св</w:t>
      </w:r>
      <w:proofErr w:type="gramEnd"/>
      <w:r w:rsidRPr="00B7046F">
        <w:rPr>
          <w:rFonts w:ascii="Times New Roman" w:hAnsi="Times New Roman" w:cs="Times New Roman"/>
          <w:sz w:val="24"/>
          <w:szCs w:val="24"/>
        </w:rPr>
        <w:t>язи, затем направляет документ способом, указанным в заявлении: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lastRenderedPageBreak/>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7046F" w:rsidRPr="00B7046F" w:rsidRDefault="00B7046F" w:rsidP="00B7046F">
      <w:pPr>
        <w:widowControl w:val="0"/>
        <w:autoSpaceDE w:val="0"/>
        <w:autoSpaceDN w:val="0"/>
        <w:rPr>
          <w:rFonts w:ascii="Times New Roman" w:hAnsi="Times New Roman" w:cs="Times New Roman"/>
          <w:sz w:val="24"/>
          <w:szCs w:val="24"/>
        </w:rPr>
      </w:pPr>
      <w:proofErr w:type="gramStart"/>
      <w:r w:rsidRPr="00B7046F">
        <w:rPr>
          <w:rFonts w:ascii="Times New Roman" w:hAnsi="Times New Roman" w:cs="Times New Roman"/>
          <w:sz w:val="24"/>
          <w:szCs w:val="24"/>
        </w:rPr>
        <w:t>формирует через АИС «</w:t>
      </w:r>
      <w:proofErr w:type="spellStart"/>
      <w:r w:rsidRPr="00B7046F">
        <w:rPr>
          <w:rFonts w:ascii="Times New Roman" w:hAnsi="Times New Roman" w:cs="Times New Roman"/>
          <w:sz w:val="24"/>
          <w:szCs w:val="24"/>
        </w:rPr>
        <w:t>Межвед</w:t>
      </w:r>
      <w:proofErr w:type="spellEnd"/>
      <w:r w:rsidRPr="00B7046F">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B7046F">
        <w:rPr>
          <w:rFonts w:ascii="Times New Roman" w:hAnsi="Times New Roman" w:cs="Times New Roman"/>
          <w:sz w:val="24"/>
          <w:szCs w:val="24"/>
        </w:rPr>
        <w:t xml:space="preserve"> В АИС «</w:t>
      </w:r>
      <w:proofErr w:type="spellStart"/>
      <w:r w:rsidRPr="00B7046F">
        <w:rPr>
          <w:rFonts w:ascii="Times New Roman" w:hAnsi="Times New Roman" w:cs="Times New Roman"/>
          <w:sz w:val="24"/>
          <w:szCs w:val="24"/>
        </w:rPr>
        <w:t>Межвед</w:t>
      </w:r>
      <w:proofErr w:type="spellEnd"/>
      <w:r w:rsidRPr="00B7046F">
        <w:rPr>
          <w:rFonts w:ascii="Times New Roman" w:hAnsi="Times New Roman" w:cs="Times New Roman"/>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7046F" w:rsidRPr="00B7046F" w:rsidRDefault="00B7046F" w:rsidP="00B7046F">
      <w:pPr>
        <w:widowControl w:val="0"/>
        <w:autoSpaceDE w:val="0"/>
        <w:autoSpaceDN w:val="0"/>
        <w:rPr>
          <w:rFonts w:ascii="Times New Roman" w:hAnsi="Times New Roman" w:cs="Times New Roman"/>
          <w:sz w:val="24"/>
          <w:szCs w:val="24"/>
        </w:rPr>
      </w:pPr>
      <w:proofErr w:type="gramStart"/>
      <w:r w:rsidRPr="00B7046F">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B7046F">
        <w:rPr>
          <w:rFonts w:ascii="Times New Roman" w:hAnsi="Times New Roman" w:cs="Times New Roman"/>
          <w:sz w:val="24"/>
          <w:szCs w:val="24"/>
        </w:rPr>
        <w:t>Межвед</w:t>
      </w:r>
      <w:proofErr w:type="spellEnd"/>
      <w:r w:rsidRPr="00B7046F">
        <w:rPr>
          <w:rFonts w:ascii="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7046F">
        <w:rPr>
          <w:rFonts w:ascii="Times New Roman" w:hAnsi="Times New Roman" w:cs="Times New Roman"/>
          <w:sz w:val="24"/>
          <w:szCs w:val="24"/>
        </w:rPr>
        <w:t>Межвед</w:t>
      </w:r>
      <w:proofErr w:type="spellEnd"/>
      <w:r w:rsidRPr="00B7046F">
        <w:rPr>
          <w:rFonts w:ascii="Times New Roman" w:hAnsi="Times New Roman" w:cs="Times New Roman"/>
          <w:sz w:val="24"/>
          <w:szCs w:val="24"/>
        </w:rPr>
        <w:t xml:space="preserve"> ЛО».</w:t>
      </w:r>
      <w:proofErr w:type="gramEnd"/>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B7046F">
        <w:rPr>
          <w:rFonts w:ascii="Times New Roman" w:hAnsi="Times New Roman" w:cs="Times New Roman"/>
          <w:sz w:val="24"/>
          <w:szCs w:val="24"/>
        </w:rPr>
        <w:t>Межвед</w:t>
      </w:r>
      <w:proofErr w:type="spellEnd"/>
      <w:r w:rsidRPr="00B7046F">
        <w:rPr>
          <w:rFonts w:ascii="Times New Roman" w:hAnsi="Times New Roman" w:cs="Times New Roman"/>
          <w:sz w:val="24"/>
          <w:szCs w:val="24"/>
        </w:rPr>
        <w:t xml:space="preserve"> ЛО», дело переводит в статус «Прием заявителя окончен».</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После рассмотрения документов и принятия решения о предоставлении (</w:t>
      </w:r>
      <w:r w:rsidRPr="00B7046F">
        <w:rPr>
          <w:rFonts w:ascii="Times New Roman" w:hAnsi="Times New Roman" w:cs="Times New Roman"/>
          <w:spacing w:val="-6"/>
          <w:sz w:val="24"/>
          <w:szCs w:val="24"/>
        </w:rPr>
        <w:t>отказе в предоставлении) муниципальной услуги заполняет предусмотренные в АИС «</w:t>
      </w:r>
      <w:proofErr w:type="spellStart"/>
      <w:r w:rsidRPr="00B7046F">
        <w:rPr>
          <w:rFonts w:ascii="Times New Roman" w:hAnsi="Times New Roman" w:cs="Times New Roman"/>
          <w:spacing w:val="-6"/>
          <w:sz w:val="24"/>
          <w:szCs w:val="24"/>
        </w:rPr>
        <w:t>Межвед</w:t>
      </w:r>
      <w:proofErr w:type="spellEnd"/>
      <w:r w:rsidRPr="00B7046F">
        <w:rPr>
          <w:rFonts w:ascii="Times New Roman" w:hAnsi="Times New Roman" w:cs="Times New Roman"/>
          <w:spacing w:val="-6"/>
          <w:sz w:val="24"/>
          <w:szCs w:val="24"/>
        </w:rPr>
        <w:t xml:space="preserve"> </w:t>
      </w:r>
      <w:r w:rsidRPr="00B7046F">
        <w:rPr>
          <w:rFonts w:ascii="Times New Roman" w:hAnsi="Times New Roman" w:cs="Times New Roman"/>
          <w:sz w:val="24"/>
          <w:szCs w:val="24"/>
        </w:rPr>
        <w:t>ЛО» формы о принятом решении и переводит дело в архив АИС «</w:t>
      </w:r>
      <w:proofErr w:type="spellStart"/>
      <w:r w:rsidRPr="00B7046F">
        <w:rPr>
          <w:rFonts w:ascii="Times New Roman" w:hAnsi="Times New Roman" w:cs="Times New Roman"/>
          <w:sz w:val="24"/>
          <w:szCs w:val="24"/>
        </w:rPr>
        <w:t>Межвед</w:t>
      </w:r>
      <w:proofErr w:type="spellEnd"/>
      <w:r w:rsidRPr="00B7046F">
        <w:rPr>
          <w:rFonts w:ascii="Times New Roman" w:hAnsi="Times New Roman" w:cs="Times New Roman"/>
          <w:sz w:val="24"/>
          <w:szCs w:val="24"/>
        </w:rPr>
        <w:t xml:space="preserve"> ЛО».</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sidRPr="00B7046F">
        <w:rPr>
          <w:rFonts w:ascii="Times New Roman" w:hAnsi="Times New Roman" w:cs="Times New Roman"/>
          <w:sz w:val="24"/>
          <w:szCs w:val="24"/>
        </w:rPr>
        <w:t>дств св</w:t>
      </w:r>
      <w:proofErr w:type="gramEnd"/>
      <w:r w:rsidRPr="00B7046F">
        <w:rPr>
          <w:rFonts w:ascii="Times New Roman" w:hAnsi="Times New Roman" w:cs="Times New Roman"/>
          <w:sz w:val="24"/>
          <w:szCs w:val="24"/>
        </w:rPr>
        <w:t>язи, затем направляет документ способом, указанным в заявлении: в письменном виде почтой,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 xml:space="preserve">3.2.9. В случае поступления всех документов, указанных в </w:t>
      </w:r>
      <w:hyperlink w:anchor="P99" w:history="1">
        <w:r w:rsidRPr="00B7046F">
          <w:rPr>
            <w:rFonts w:ascii="Times New Roman" w:hAnsi="Times New Roman" w:cs="Times New Roman"/>
            <w:sz w:val="24"/>
            <w:szCs w:val="24"/>
          </w:rPr>
          <w:t>пункте 2.6</w:t>
        </w:r>
      </w:hyperlink>
      <w:r w:rsidRPr="00B7046F">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7046F" w:rsidRPr="00B7046F" w:rsidRDefault="00B7046F" w:rsidP="00B7046F">
      <w:pPr>
        <w:widowControl w:val="0"/>
        <w:autoSpaceDE w:val="0"/>
        <w:autoSpaceDN w:val="0"/>
        <w:rPr>
          <w:rFonts w:ascii="Times New Roman" w:hAnsi="Times New Roman" w:cs="Times New Roman"/>
          <w:sz w:val="24"/>
          <w:szCs w:val="24"/>
        </w:rPr>
      </w:pPr>
      <w:r w:rsidRPr="00B7046F">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046F" w:rsidRPr="00B7046F" w:rsidRDefault="00B7046F" w:rsidP="00B7046F">
      <w:pPr>
        <w:widowControl w:val="0"/>
        <w:autoSpaceDE w:val="0"/>
        <w:autoSpaceDN w:val="0"/>
        <w:rPr>
          <w:rFonts w:ascii="Times New Roman" w:hAnsi="Times New Roman" w:cs="Times New Roman"/>
          <w:spacing w:val="-10"/>
          <w:sz w:val="24"/>
          <w:szCs w:val="24"/>
        </w:rPr>
      </w:pPr>
      <w:r w:rsidRPr="00B7046F">
        <w:rPr>
          <w:rFonts w:ascii="Times New Roman" w:hAnsi="Times New Roman" w:cs="Times New Roman"/>
          <w:spacing w:val="-6"/>
          <w:sz w:val="24"/>
          <w:szCs w:val="24"/>
        </w:rPr>
        <w:t>Выдача (направление) электронных документов, являющихся результатом предоставления</w:t>
      </w:r>
      <w:r w:rsidRPr="00B7046F">
        <w:rPr>
          <w:rFonts w:ascii="Times New Roman" w:hAnsi="Times New Roman" w:cs="Times New Roman"/>
          <w:sz w:val="24"/>
          <w:szCs w:val="24"/>
        </w:rPr>
        <w:t xml:space="preserve"> муниципальной услуги, заявителю осуществляется в день </w:t>
      </w:r>
      <w:r w:rsidRPr="00B7046F">
        <w:rPr>
          <w:rFonts w:ascii="Times New Roman" w:hAnsi="Times New Roman" w:cs="Times New Roman"/>
          <w:spacing w:val="-10"/>
          <w:sz w:val="24"/>
          <w:szCs w:val="24"/>
        </w:rPr>
        <w:t>регистрации результата предоставления муниципальной услуги Администрацией.</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3.3.1. </w:t>
      </w:r>
      <w:proofErr w:type="gramStart"/>
      <w:r w:rsidRPr="00B7046F">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B7046F">
        <w:rPr>
          <w:rFonts w:ascii="Times New Roman" w:hAnsi="Times New Roman" w:cs="Times New Roman"/>
          <w:sz w:val="24"/>
          <w:szCs w:val="24"/>
        </w:rPr>
        <w:t xml:space="preserve"> и (или) ошибки и приложением </w:t>
      </w:r>
      <w:r w:rsidRPr="00B7046F">
        <w:rPr>
          <w:rFonts w:ascii="Times New Roman" w:hAnsi="Times New Roman" w:cs="Times New Roman"/>
          <w:sz w:val="24"/>
          <w:szCs w:val="24"/>
        </w:rPr>
        <w:lastRenderedPageBreak/>
        <w:t>копии документа, содержащего опечатки и (или) ошибки.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3.3.2. </w:t>
      </w:r>
      <w:proofErr w:type="gramStart"/>
      <w:r w:rsidRPr="00B7046F">
        <w:rPr>
          <w:rFonts w:ascii="Times New Roman" w:hAnsi="Times New Roman" w:cs="Times New Roman"/>
          <w:sz w:val="24"/>
          <w:szCs w:val="24"/>
        </w:rPr>
        <w:t xml:space="preserve">В течение 5 (пяти) рабочих дней со дня регистрации заявления об исправлении опечаток и ошибок в выданных в результате предоставления </w:t>
      </w:r>
      <w:r w:rsidRPr="00B7046F">
        <w:rPr>
          <w:rFonts w:ascii="Times New Roman" w:hAnsi="Times New Roman" w:cs="Times New Roman"/>
          <w:spacing w:val="-6"/>
          <w:sz w:val="24"/>
          <w:szCs w:val="24"/>
        </w:rPr>
        <w:t>муниципальной услуги документах ответственный специалист Администрации устанавливает</w:t>
      </w:r>
      <w:r w:rsidRPr="00B7046F">
        <w:rPr>
          <w:rFonts w:ascii="Times New Roman" w:hAnsi="Times New Roman" w:cs="Times New Roman"/>
          <w:sz w:val="24"/>
          <w:szCs w:val="24"/>
        </w:rPr>
        <w:t xml:space="preserve"> наличие опечатки (ошибки) и оформляет </w:t>
      </w:r>
      <w:r w:rsidRPr="00B7046F">
        <w:rPr>
          <w:rFonts w:ascii="Times New Roman" w:hAnsi="Times New Roman" w:cs="Times New Roman"/>
          <w:spacing w:val="-6"/>
          <w:sz w:val="24"/>
          <w:szCs w:val="24"/>
        </w:rPr>
        <w:t>результат предоставления муниципальной услуги (документ) с исправленными опечатками</w:t>
      </w:r>
      <w:r w:rsidRPr="00B7046F">
        <w:rPr>
          <w:rFonts w:ascii="Times New Roman" w:hAnsi="Times New Roman" w:cs="Times New Roman"/>
          <w:sz w:val="24"/>
          <w:szCs w:val="24"/>
        </w:rPr>
        <w:t xml:space="preserve">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7046F">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B7046F" w:rsidRPr="00B7046F" w:rsidRDefault="00B7046F" w:rsidP="00B7046F">
      <w:pPr>
        <w:widowControl w:val="0"/>
        <w:autoSpaceDE w:val="0"/>
        <w:autoSpaceDN w:val="0"/>
        <w:adjustRightInd w:val="0"/>
        <w:rPr>
          <w:rFonts w:ascii="Times New Roman" w:hAnsi="Times New Roman" w:cs="Times New Roman"/>
          <w:sz w:val="24"/>
          <w:szCs w:val="24"/>
        </w:rPr>
      </w:pPr>
    </w:p>
    <w:p w:rsidR="00B7046F" w:rsidRPr="00B7046F" w:rsidRDefault="00B7046F" w:rsidP="00B7046F">
      <w:pPr>
        <w:pStyle w:val="ConsPlusNormal"/>
        <w:ind w:firstLine="709"/>
        <w:jc w:val="center"/>
        <w:rPr>
          <w:rFonts w:ascii="Times New Roman" w:hAnsi="Times New Roman" w:cs="Times New Roman"/>
          <w:sz w:val="24"/>
          <w:szCs w:val="24"/>
        </w:rPr>
      </w:pPr>
      <w:r w:rsidRPr="00B7046F">
        <w:rPr>
          <w:rFonts w:ascii="Times New Roman" w:hAnsi="Times New Roman" w:cs="Times New Roman"/>
          <w:sz w:val="24"/>
          <w:szCs w:val="24"/>
        </w:rPr>
        <w:t xml:space="preserve">4. Формы </w:t>
      </w:r>
      <w:proofErr w:type="gramStart"/>
      <w:r w:rsidRPr="00B7046F">
        <w:rPr>
          <w:rFonts w:ascii="Times New Roman" w:hAnsi="Times New Roman" w:cs="Times New Roman"/>
          <w:sz w:val="24"/>
          <w:szCs w:val="24"/>
        </w:rPr>
        <w:t>контроля за</w:t>
      </w:r>
      <w:proofErr w:type="gramEnd"/>
      <w:r w:rsidRPr="00B7046F">
        <w:rPr>
          <w:rFonts w:ascii="Times New Roman" w:hAnsi="Times New Roman" w:cs="Times New Roman"/>
          <w:sz w:val="24"/>
          <w:szCs w:val="24"/>
        </w:rPr>
        <w:t xml:space="preserve"> исполнением административного регламента</w:t>
      </w:r>
    </w:p>
    <w:p w:rsidR="00B7046F" w:rsidRPr="00B7046F" w:rsidRDefault="00B7046F" w:rsidP="00B7046F">
      <w:pPr>
        <w:pStyle w:val="ConsPlusNormal"/>
        <w:ind w:firstLine="709"/>
        <w:jc w:val="both"/>
        <w:rPr>
          <w:rFonts w:ascii="Times New Roman" w:hAnsi="Times New Roman" w:cs="Times New Roman"/>
          <w:sz w:val="24"/>
          <w:szCs w:val="24"/>
        </w:rPr>
      </w:pP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4.1. Порядок осуществления текущего </w:t>
      </w:r>
      <w:proofErr w:type="gramStart"/>
      <w:r w:rsidRPr="00B7046F">
        <w:rPr>
          <w:rFonts w:ascii="Times New Roman" w:hAnsi="Times New Roman" w:cs="Times New Roman"/>
          <w:sz w:val="24"/>
          <w:szCs w:val="24"/>
        </w:rPr>
        <w:t>контроля за</w:t>
      </w:r>
      <w:proofErr w:type="gramEnd"/>
      <w:r w:rsidRPr="00B7046F">
        <w:rPr>
          <w:rFonts w:ascii="Times New Roman" w:hAnsi="Times New Roman" w:cs="Times New Roman"/>
          <w:sz w:val="24"/>
          <w:szCs w:val="24"/>
        </w:rPr>
        <w:t xml:space="preserve"> соблюдением </w:t>
      </w:r>
      <w:r w:rsidRPr="00B7046F">
        <w:rPr>
          <w:rFonts w:ascii="Times New Roman" w:hAnsi="Times New Roman" w:cs="Times New Roman"/>
          <w:spacing w:val="-4"/>
          <w:sz w:val="24"/>
          <w:szCs w:val="24"/>
        </w:rPr>
        <w:t>и исполнением ответственными должностными лицами положений регламента и иных нормативных</w:t>
      </w:r>
      <w:r w:rsidRPr="00B7046F">
        <w:rPr>
          <w:rFonts w:ascii="Times New Roman" w:hAnsi="Times New Roman" w:cs="Times New Roman"/>
          <w:sz w:val="24"/>
          <w:szCs w:val="24"/>
        </w:rPr>
        <w:t xml:space="preserve"> правовых актов, устанавливающих требования к предоставлению муниципальной услуги, а также принятием решений ответственными лицами.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регламента, иных нормативных правовых актов.</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pacing w:val="-6"/>
          <w:sz w:val="24"/>
          <w:szCs w:val="24"/>
        </w:rPr>
        <w:t xml:space="preserve">В целях осуществления </w:t>
      </w:r>
      <w:proofErr w:type="gramStart"/>
      <w:r w:rsidRPr="00B7046F">
        <w:rPr>
          <w:rFonts w:ascii="Times New Roman" w:hAnsi="Times New Roman" w:cs="Times New Roman"/>
          <w:spacing w:val="-6"/>
          <w:sz w:val="24"/>
          <w:szCs w:val="24"/>
        </w:rPr>
        <w:t>контроля за</w:t>
      </w:r>
      <w:proofErr w:type="gramEnd"/>
      <w:r w:rsidRPr="00B7046F">
        <w:rPr>
          <w:rFonts w:ascii="Times New Roman" w:hAnsi="Times New Roman" w:cs="Times New Roman"/>
          <w:spacing w:val="-6"/>
          <w:sz w:val="24"/>
          <w:szCs w:val="24"/>
        </w:rPr>
        <w:t xml:space="preserve"> полнотой и качеством предоставления муниципальной</w:t>
      </w:r>
      <w:r w:rsidRPr="00B7046F">
        <w:rPr>
          <w:rFonts w:ascii="Times New Roman" w:hAnsi="Times New Roman" w:cs="Times New Roman"/>
          <w:sz w:val="24"/>
          <w:szCs w:val="24"/>
        </w:rPr>
        <w:t xml:space="preserve"> услуги проводятся плановые и внеплановые проверки.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B7046F">
        <w:rPr>
          <w:rFonts w:ascii="Times New Roman" w:hAnsi="Times New Roman" w:cs="Times New Roman"/>
          <w:spacing w:val="-10"/>
          <w:sz w:val="24"/>
          <w:szCs w:val="24"/>
        </w:rPr>
        <w:t>устранения нарушений, выявленных в ходе проведенной внеплановой проверки. Указанные обращения</w:t>
      </w:r>
      <w:r w:rsidRPr="00B7046F">
        <w:rPr>
          <w:rFonts w:ascii="Times New Roman" w:hAnsi="Times New Roman" w:cs="Times New Roman"/>
          <w:sz w:val="24"/>
          <w:szCs w:val="24"/>
        </w:rPr>
        <w:t xml:space="preserve"> подлежат регистрации в день их поступления в системе электронного документооборота и делопроизводства Администрации.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По результатам рассмотрения обращений </w:t>
      </w:r>
      <w:proofErr w:type="gramStart"/>
      <w:r w:rsidRPr="00B7046F">
        <w:rPr>
          <w:rFonts w:ascii="Times New Roman" w:hAnsi="Times New Roman" w:cs="Times New Roman"/>
          <w:sz w:val="24"/>
          <w:szCs w:val="24"/>
        </w:rPr>
        <w:t>обратившемуся</w:t>
      </w:r>
      <w:proofErr w:type="gramEnd"/>
      <w:r w:rsidRPr="00B7046F">
        <w:rPr>
          <w:rFonts w:ascii="Times New Roman" w:hAnsi="Times New Roman" w:cs="Times New Roman"/>
          <w:sz w:val="24"/>
          <w:szCs w:val="24"/>
        </w:rPr>
        <w:t xml:space="preserve"> дается письменный ответ.</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4.3. </w:t>
      </w:r>
      <w:r w:rsidRPr="00B7046F">
        <w:rPr>
          <w:rFonts w:ascii="Times New Roman" w:hAnsi="Times New Roman" w:cs="Times New Roman"/>
          <w:spacing w:val="-10"/>
          <w:sz w:val="24"/>
          <w:szCs w:val="24"/>
        </w:rPr>
        <w:t>Ответственность должностных лиц за решения и действия (бездействие), принимаемые (осуществляемые)</w:t>
      </w:r>
      <w:r w:rsidRPr="00B7046F">
        <w:rPr>
          <w:rFonts w:ascii="Times New Roman" w:hAnsi="Times New Roman" w:cs="Times New Roman"/>
          <w:sz w:val="24"/>
          <w:szCs w:val="24"/>
        </w:rPr>
        <w:t xml:space="preserve"> в ходе предоставления муниципальной услуги.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pacing w:val="-6"/>
          <w:sz w:val="24"/>
          <w:szCs w:val="24"/>
        </w:rPr>
        <w:lastRenderedPageBreak/>
        <w:t>Должностные лица, уполномоченные на выполнение административных действий,</w:t>
      </w:r>
      <w:r w:rsidRPr="00B7046F">
        <w:rPr>
          <w:rFonts w:ascii="Times New Roman" w:hAnsi="Times New Roman" w:cs="Times New Roman"/>
          <w:sz w:val="24"/>
          <w:szCs w:val="24"/>
        </w:rPr>
        <w:t xml:space="preserve">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7046F" w:rsidRPr="00B7046F" w:rsidRDefault="00B7046F" w:rsidP="00B7046F">
      <w:pPr>
        <w:pStyle w:val="ConsPlusNormal"/>
        <w:ind w:firstLine="709"/>
        <w:jc w:val="both"/>
        <w:rPr>
          <w:rFonts w:ascii="Times New Roman" w:hAnsi="Times New Roman" w:cs="Times New Roman"/>
          <w:spacing w:val="-10"/>
          <w:sz w:val="24"/>
          <w:szCs w:val="24"/>
        </w:rPr>
      </w:pPr>
      <w:r w:rsidRPr="00B7046F">
        <w:rPr>
          <w:rFonts w:ascii="Times New Roman" w:hAnsi="Times New Roman" w:cs="Times New Roman"/>
          <w:sz w:val="24"/>
          <w:szCs w:val="24"/>
        </w:rPr>
        <w:t xml:space="preserve">- за действия (бездействие), влекущие нарушение прав и законных </w:t>
      </w:r>
      <w:r w:rsidRPr="00B7046F">
        <w:rPr>
          <w:rFonts w:ascii="Times New Roman" w:hAnsi="Times New Roman" w:cs="Times New Roman"/>
          <w:spacing w:val="-10"/>
          <w:sz w:val="24"/>
          <w:szCs w:val="24"/>
        </w:rPr>
        <w:t>интересов физических или юридических лиц, индивидуальных предпринимателей.</w:t>
      </w:r>
    </w:p>
    <w:p w:rsidR="00B7046F" w:rsidRPr="00B7046F" w:rsidRDefault="00B7046F" w:rsidP="00B7046F">
      <w:pPr>
        <w:pStyle w:val="ConsPlusNormal"/>
        <w:ind w:firstLine="709"/>
        <w:jc w:val="both"/>
        <w:rPr>
          <w:rFonts w:ascii="Times New Roman" w:hAnsi="Times New Roman" w:cs="Times New Roman"/>
          <w:spacing w:val="-10"/>
          <w:sz w:val="24"/>
          <w:szCs w:val="24"/>
        </w:rPr>
      </w:pPr>
      <w:r w:rsidRPr="00B7046F">
        <w:rPr>
          <w:rFonts w:ascii="Times New Roman" w:hAnsi="Times New Roman" w:cs="Times New Roman"/>
          <w:spacing w:val="-12"/>
          <w:sz w:val="24"/>
          <w:szCs w:val="24"/>
        </w:rPr>
        <w:t>Должностные лица, виновные в неисполнении или ненадлежащем исполнении требований настоящего</w:t>
      </w:r>
      <w:r w:rsidRPr="00B7046F">
        <w:rPr>
          <w:rFonts w:ascii="Times New Roman" w:hAnsi="Times New Roman" w:cs="Times New Roman"/>
          <w:sz w:val="24"/>
          <w:szCs w:val="24"/>
        </w:rPr>
        <w:t xml:space="preserve"> Административного регламента, привлекаются </w:t>
      </w:r>
      <w:r w:rsidRPr="00B7046F">
        <w:rPr>
          <w:rFonts w:ascii="Times New Roman" w:hAnsi="Times New Roman" w:cs="Times New Roman"/>
          <w:sz w:val="24"/>
          <w:szCs w:val="24"/>
        </w:rPr>
        <w:br/>
      </w:r>
      <w:r w:rsidRPr="00B7046F">
        <w:rPr>
          <w:rFonts w:ascii="Times New Roman" w:hAnsi="Times New Roman" w:cs="Times New Roman"/>
          <w:spacing w:val="-10"/>
          <w:sz w:val="24"/>
          <w:szCs w:val="24"/>
        </w:rPr>
        <w:t>к ответственности в порядке, установленном действующим законодательством РФ.</w:t>
      </w:r>
    </w:p>
    <w:p w:rsidR="00B7046F" w:rsidRPr="00B7046F" w:rsidRDefault="00B7046F" w:rsidP="00B7046F">
      <w:pPr>
        <w:autoSpaceDE w:val="0"/>
        <w:autoSpaceDN w:val="0"/>
        <w:adjustRightInd w:val="0"/>
        <w:spacing w:before="120"/>
        <w:jc w:val="center"/>
        <w:rPr>
          <w:rFonts w:ascii="Times New Roman" w:eastAsia="Calibri" w:hAnsi="Times New Roman" w:cs="Times New Roman"/>
          <w:sz w:val="24"/>
          <w:szCs w:val="24"/>
        </w:rPr>
      </w:pPr>
      <w:r w:rsidRPr="00B7046F">
        <w:rPr>
          <w:rFonts w:ascii="Times New Roman" w:eastAsia="Calibri" w:hAnsi="Times New Roman" w:cs="Times New Roman"/>
          <w:sz w:val="24"/>
          <w:szCs w:val="24"/>
        </w:rPr>
        <w:t>5. Досудебный (внесудебный) порядок обжалования решений</w:t>
      </w:r>
    </w:p>
    <w:p w:rsidR="00B7046F" w:rsidRPr="00B7046F" w:rsidRDefault="00B7046F" w:rsidP="00B7046F">
      <w:pPr>
        <w:autoSpaceDE w:val="0"/>
        <w:autoSpaceDN w:val="0"/>
        <w:adjustRightInd w:val="0"/>
        <w:jc w:val="center"/>
        <w:rPr>
          <w:rFonts w:ascii="Times New Roman" w:eastAsia="Calibri" w:hAnsi="Times New Roman" w:cs="Times New Roman"/>
          <w:sz w:val="24"/>
          <w:szCs w:val="24"/>
        </w:rPr>
      </w:pPr>
      <w:r w:rsidRPr="00B7046F">
        <w:rPr>
          <w:rFonts w:ascii="Times New Roman" w:eastAsia="Calibri" w:hAnsi="Times New Roman" w:cs="Times New Roman"/>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w:t>
      </w:r>
      <w:r w:rsidRPr="00B7046F">
        <w:rPr>
          <w:rFonts w:ascii="Times New Roman" w:eastAsia="Calibri" w:hAnsi="Times New Roman" w:cs="Times New Roman"/>
          <w:sz w:val="24"/>
          <w:szCs w:val="24"/>
        </w:rPr>
        <w:br/>
        <w:t>и муниципальных услуг</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5.2. Предметом досудебного (внесудебного) обжалования заявителем </w:t>
      </w:r>
      <w:r w:rsidRPr="00B7046F">
        <w:rPr>
          <w:rFonts w:ascii="Times New Roman" w:hAnsi="Times New Roman" w:cs="Times New Roman"/>
          <w:spacing w:val="-6"/>
          <w:sz w:val="24"/>
          <w:szCs w:val="24"/>
        </w:rPr>
        <w:t>решений и действий (бездействия) органа, предоставляющего муниципальную услугу,</w:t>
      </w:r>
      <w:r w:rsidRPr="00B7046F">
        <w:rPr>
          <w:rFonts w:ascii="Times New Roman" w:hAnsi="Times New Roman" w:cs="Times New Roman"/>
          <w:sz w:val="24"/>
          <w:szCs w:val="24"/>
        </w:rPr>
        <w:t xml:space="preserve">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7046F">
        <w:rPr>
          <w:rFonts w:ascii="Times New Roman" w:hAnsi="Times New Roman" w:cs="Times New Roman"/>
          <w:sz w:val="24"/>
          <w:szCs w:val="24"/>
        </w:rPr>
        <w:t>являются</w:t>
      </w:r>
      <w:proofErr w:type="gramEnd"/>
      <w:r w:rsidRPr="00B7046F">
        <w:rPr>
          <w:rFonts w:ascii="Times New Roman" w:hAnsi="Times New Roman" w:cs="Times New Roman"/>
          <w:sz w:val="24"/>
          <w:szCs w:val="24"/>
        </w:rPr>
        <w:t xml:space="preserve"> в том числе следующие случаи: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2) нарушение срока предоставления муниципальной услуги.</w:t>
      </w:r>
      <w:r w:rsidR="00A279D1">
        <w:rPr>
          <w:rFonts w:ascii="Times New Roman" w:hAnsi="Times New Roman" w:cs="Times New Roman"/>
          <w:sz w:val="24"/>
          <w:szCs w:val="24"/>
        </w:rPr>
        <w:t xml:space="preserve"> </w:t>
      </w:r>
      <w:proofErr w:type="gramStart"/>
      <w:r w:rsidRPr="00B7046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B7046F">
        <w:rPr>
          <w:rFonts w:ascii="Times New Roman" w:hAnsi="Times New Roman" w:cs="Times New Roman"/>
          <w:spacing w:val="-8"/>
          <w:sz w:val="24"/>
          <w:szCs w:val="24"/>
        </w:rPr>
        <w:t>многофункционального центра возможно в случае, если на многофункциональный центр</w:t>
      </w:r>
      <w:r w:rsidRPr="00B7046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7046F" w:rsidRPr="00B7046F" w:rsidRDefault="00B7046F" w:rsidP="00B7046F">
      <w:pPr>
        <w:pStyle w:val="ConsPlusNormal"/>
        <w:ind w:firstLine="709"/>
        <w:jc w:val="both"/>
        <w:rPr>
          <w:rFonts w:ascii="Times New Roman" w:hAnsi="Times New Roman" w:cs="Times New Roman"/>
          <w:sz w:val="24"/>
          <w:szCs w:val="24"/>
        </w:rPr>
      </w:pPr>
      <w:proofErr w:type="gramStart"/>
      <w:r w:rsidRPr="00B7046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B7046F">
        <w:rPr>
          <w:rFonts w:ascii="Times New Roman" w:hAnsi="Times New Roman" w:cs="Times New Roman"/>
          <w:sz w:val="24"/>
          <w:szCs w:val="24"/>
        </w:rPr>
        <w:lastRenderedPageBreak/>
        <w:t>актами Ленинградской области.</w:t>
      </w:r>
      <w:proofErr w:type="gramEnd"/>
      <w:r w:rsidRPr="00B7046F">
        <w:rPr>
          <w:rFonts w:ascii="Times New Roman" w:hAnsi="Times New Roman" w:cs="Times New Roman"/>
          <w:sz w:val="24"/>
          <w:szCs w:val="24"/>
        </w:rPr>
        <w:t xml:space="preserve"> </w:t>
      </w:r>
      <w:proofErr w:type="gramStart"/>
      <w:r w:rsidRPr="00B7046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B7046F">
        <w:rPr>
          <w:rFonts w:ascii="Times New Roman" w:hAnsi="Times New Roman" w:cs="Times New Roman"/>
          <w:spacing w:val="-8"/>
          <w:sz w:val="24"/>
          <w:szCs w:val="24"/>
        </w:rPr>
        <w:t>многофункционального центра возможно в случае, если на многофункциональный центр,</w:t>
      </w:r>
      <w:r w:rsidRPr="00B7046F">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046F" w:rsidRPr="00B7046F" w:rsidRDefault="00B7046F" w:rsidP="00B7046F">
      <w:pPr>
        <w:pStyle w:val="ConsPlusNormal"/>
        <w:ind w:firstLine="709"/>
        <w:jc w:val="both"/>
        <w:rPr>
          <w:rFonts w:ascii="Times New Roman" w:hAnsi="Times New Roman" w:cs="Times New Roman"/>
          <w:sz w:val="24"/>
          <w:szCs w:val="24"/>
        </w:rPr>
      </w:pPr>
      <w:proofErr w:type="gramStart"/>
      <w:r w:rsidRPr="00B7046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7046F">
        <w:rPr>
          <w:rFonts w:ascii="Times New Roman" w:hAnsi="Times New Roman" w:cs="Times New Roman"/>
          <w:sz w:val="24"/>
          <w:szCs w:val="24"/>
        </w:rPr>
        <w:t xml:space="preserve"> </w:t>
      </w:r>
      <w:proofErr w:type="gramStart"/>
      <w:r w:rsidRPr="00B7046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7046F" w:rsidRPr="00B7046F" w:rsidRDefault="00B7046F" w:rsidP="00B7046F">
      <w:pPr>
        <w:pStyle w:val="ConsPlusNormal"/>
        <w:ind w:firstLine="709"/>
        <w:jc w:val="both"/>
        <w:rPr>
          <w:rFonts w:ascii="Times New Roman" w:hAnsi="Times New Roman" w:cs="Times New Roman"/>
          <w:sz w:val="24"/>
          <w:szCs w:val="24"/>
        </w:rPr>
      </w:pPr>
      <w:proofErr w:type="gramStart"/>
      <w:r w:rsidRPr="00B7046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7046F">
        <w:rPr>
          <w:rFonts w:ascii="Times New Roman" w:hAnsi="Times New Roman" w:cs="Times New Roman"/>
          <w:sz w:val="24"/>
          <w:szCs w:val="24"/>
        </w:rPr>
        <w:t xml:space="preserve"> </w:t>
      </w:r>
      <w:proofErr w:type="gramStart"/>
      <w:r w:rsidRPr="00B7046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B7046F">
        <w:rPr>
          <w:rFonts w:ascii="Times New Roman" w:hAnsi="Times New Roman" w:cs="Times New Roman"/>
          <w:spacing w:val="-10"/>
          <w:sz w:val="24"/>
          <w:szCs w:val="24"/>
        </w:rPr>
        <w:t>многофункционального центра возможно в случае, если на многофункциональный центр,</w:t>
      </w:r>
      <w:r w:rsidRPr="00B7046F">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7046F">
        <w:rPr>
          <w:rFonts w:ascii="Times New Roman" w:hAnsi="Times New Roman" w:cs="Times New Roman"/>
          <w:spacing w:val="-6"/>
          <w:sz w:val="24"/>
          <w:szCs w:val="24"/>
        </w:rPr>
        <w:t>не указывались при первоначальном отказе в приеме документов, необходимых для предоставления</w:t>
      </w:r>
      <w:r w:rsidRPr="00B7046F">
        <w:rPr>
          <w:rFonts w:ascii="Times New Roman" w:hAnsi="Times New Roman" w:cs="Times New Roman"/>
          <w:sz w:val="24"/>
          <w:szCs w:val="24"/>
        </w:rPr>
        <w:t xml:space="preserve">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7046F">
        <w:rPr>
          <w:rFonts w:ascii="Times New Roman" w:hAnsi="Times New Roman" w:cs="Times New Roman"/>
          <w:sz w:val="24"/>
          <w:szCs w:val="24"/>
        </w:rPr>
        <w:t xml:space="preserve">В указанном случае досудебное (внесудебное) обжалование заявителем решений </w:t>
      </w:r>
      <w:r w:rsidRPr="00B7046F">
        <w:rPr>
          <w:rFonts w:ascii="Times New Roman" w:hAnsi="Times New Roman" w:cs="Times New Roman"/>
          <w:sz w:val="24"/>
          <w:szCs w:val="24"/>
        </w:rPr>
        <w:br/>
        <w:t xml:space="preserve">и действий (бездействия) многофункционального центра, работника </w:t>
      </w:r>
      <w:r w:rsidRPr="00B7046F">
        <w:rPr>
          <w:rFonts w:ascii="Times New Roman" w:hAnsi="Times New Roman" w:cs="Times New Roman"/>
          <w:spacing w:val="-10"/>
          <w:sz w:val="24"/>
          <w:szCs w:val="24"/>
        </w:rPr>
        <w:t>многофункционального центра возможно в случае, если на многофункциональный центр, решения</w:t>
      </w:r>
      <w:r w:rsidRPr="00B7046F">
        <w:rPr>
          <w:rFonts w:ascii="Times New Roman" w:hAnsi="Times New Roman" w:cs="Times New Roman"/>
          <w:sz w:val="24"/>
          <w:szCs w:val="24"/>
        </w:rPr>
        <w:t xml:space="preserve">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7046F" w:rsidRPr="00B7046F" w:rsidRDefault="00B7046F" w:rsidP="00B7046F">
      <w:pPr>
        <w:pStyle w:val="ConsPlusNormal"/>
        <w:ind w:firstLine="709"/>
        <w:jc w:val="both"/>
        <w:rPr>
          <w:rFonts w:ascii="Times New Roman" w:hAnsi="Times New Roman" w:cs="Times New Roman"/>
          <w:spacing w:val="-8"/>
          <w:sz w:val="24"/>
          <w:szCs w:val="24"/>
        </w:rPr>
      </w:pPr>
      <w:r w:rsidRPr="00B7046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B7046F">
        <w:rPr>
          <w:rFonts w:ascii="Times New Roman" w:hAnsi="Times New Roman" w:cs="Times New Roman"/>
          <w:sz w:val="24"/>
          <w:szCs w:val="24"/>
        </w:rPr>
        <w:lastRenderedPageBreak/>
        <w:t xml:space="preserve">муниципальную услугу, подаются в вышестоящий орган (при его наличии) </w:t>
      </w:r>
      <w:r w:rsidRPr="00B7046F">
        <w:rPr>
          <w:rFonts w:ascii="Times New Roman" w:hAnsi="Times New Roman" w:cs="Times New Roman"/>
          <w:spacing w:val="-6"/>
          <w:sz w:val="24"/>
          <w:szCs w:val="24"/>
        </w:rPr>
        <w:t>либо в случае его отсутствия рассматриваются непосредственно руководителем органа, предоставляющего</w:t>
      </w:r>
      <w:r w:rsidRPr="00B7046F">
        <w:rPr>
          <w:rFonts w:ascii="Times New Roman" w:hAnsi="Times New Roman" w:cs="Times New Roman"/>
          <w:sz w:val="24"/>
          <w:szCs w:val="24"/>
        </w:rPr>
        <w:t xml:space="preserve"> муниципальную услугу. Жалобы на решения </w:t>
      </w:r>
      <w:r w:rsidRPr="00B7046F">
        <w:rPr>
          <w:rFonts w:ascii="Times New Roman" w:hAnsi="Times New Roman" w:cs="Times New Roman"/>
          <w:spacing w:val="-6"/>
          <w:sz w:val="24"/>
          <w:szCs w:val="24"/>
        </w:rPr>
        <w:t>и действия (бездействие) работника ГБУ ЛО «МФЦ» подаются руководителю многофункционального</w:t>
      </w:r>
      <w:r w:rsidRPr="00B7046F">
        <w:rPr>
          <w:rFonts w:ascii="Times New Roman" w:hAnsi="Times New Roman" w:cs="Times New Roman"/>
          <w:sz w:val="24"/>
          <w:szCs w:val="24"/>
        </w:rPr>
        <w:t xml:space="preserve"> центра. Жалобы на решения и действия (бездействие) ГБУ ЛО «МФЦ» подаются учредителю ГБУ ЛО «МФЦ» или должностному </w:t>
      </w:r>
      <w:r w:rsidRPr="00B7046F">
        <w:rPr>
          <w:rFonts w:ascii="Times New Roman" w:hAnsi="Times New Roman" w:cs="Times New Roman"/>
          <w:spacing w:val="-8"/>
          <w:sz w:val="24"/>
          <w:szCs w:val="24"/>
        </w:rPr>
        <w:t>лицу, уполномоченному нормативным правовым актом Ленинградской области.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pacing w:val="-6"/>
          <w:sz w:val="24"/>
          <w:szCs w:val="24"/>
        </w:rPr>
        <w:t>Жалоба на решения и действия (бездействие) органа, предоставляющего муниципальную</w:t>
      </w:r>
      <w:r w:rsidRPr="00B7046F">
        <w:rPr>
          <w:rFonts w:ascii="Times New Roman" w:hAnsi="Times New Roman" w:cs="Times New Roman"/>
          <w:sz w:val="24"/>
          <w:szCs w:val="24"/>
        </w:rPr>
        <w:t xml:space="preserve">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B7046F">
          <w:rPr>
            <w:rFonts w:ascii="Times New Roman" w:hAnsi="Times New Roman" w:cs="Times New Roman"/>
            <w:sz w:val="24"/>
            <w:szCs w:val="24"/>
          </w:rPr>
          <w:t>ч</w:t>
        </w:r>
        <w:proofErr w:type="gramEnd"/>
        <w:r w:rsidRPr="00B7046F">
          <w:rPr>
            <w:rFonts w:ascii="Times New Roman" w:hAnsi="Times New Roman" w:cs="Times New Roman"/>
            <w:sz w:val="24"/>
            <w:szCs w:val="24"/>
          </w:rPr>
          <w:t>. 5 ст. 11.2</w:t>
        </w:r>
      </w:hyperlink>
      <w:r w:rsidRPr="00B7046F">
        <w:rPr>
          <w:rFonts w:ascii="Times New Roman" w:hAnsi="Times New Roman" w:cs="Times New Roman"/>
          <w:sz w:val="24"/>
          <w:szCs w:val="24"/>
        </w:rPr>
        <w:t xml:space="preserve"> Федерального закона от 27.07.2010 № 210-ФЗ.</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В письменной жалобе в обязательном порядке указываются:</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7046F">
        <w:rPr>
          <w:rFonts w:ascii="Times New Roman" w:hAnsi="Times New Roman" w:cs="Times New Roman"/>
          <w:sz w:val="24"/>
          <w:szCs w:val="24"/>
        </w:rPr>
        <w:t>и(</w:t>
      </w:r>
      <w:proofErr w:type="gramEnd"/>
      <w:r w:rsidRPr="00B7046F">
        <w:rPr>
          <w:rFonts w:ascii="Times New Roman" w:hAnsi="Times New Roman" w:cs="Times New Roman"/>
          <w:sz w:val="24"/>
          <w:szCs w:val="24"/>
        </w:rPr>
        <w:t>или) работника, решения и действия (бездействие) которых обжалуются;</w:t>
      </w:r>
    </w:p>
    <w:p w:rsidR="00B7046F" w:rsidRPr="00B7046F" w:rsidRDefault="00B7046F" w:rsidP="00B7046F">
      <w:pPr>
        <w:pStyle w:val="ConsPlusNormal"/>
        <w:ind w:firstLine="709"/>
        <w:jc w:val="both"/>
        <w:rPr>
          <w:rFonts w:ascii="Times New Roman" w:hAnsi="Times New Roman" w:cs="Times New Roman"/>
          <w:sz w:val="24"/>
          <w:szCs w:val="24"/>
        </w:rPr>
      </w:pPr>
      <w:proofErr w:type="gramStart"/>
      <w:r w:rsidRPr="00B7046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5.5. </w:t>
      </w:r>
      <w:proofErr w:type="gramStart"/>
      <w:r w:rsidRPr="00B7046F">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B7046F">
          <w:rPr>
            <w:rFonts w:ascii="Times New Roman" w:hAnsi="Times New Roman" w:cs="Times New Roman"/>
            <w:sz w:val="24"/>
            <w:szCs w:val="24"/>
          </w:rPr>
          <w:t>ст. 11.1</w:t>
        </w:r>
      </w:hyperlink>
      <w:r w:rsidRPr="00B7046F">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5.6. </w:t>
      </w:r>
      <w:proofErr w:type="gramStart"/>
      <w:r w:rsidRPr="00B7046F">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7046F">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lastRenderedPageBreak/>
        <w:t>5.7. По результатам рассмотрения жалобы принимается одно из следующих решений:</w:t>
      </w:r>
    </w:p>
    <w:p w:rsidR="00B7046F" w:rsidRPr="00B7046F" w:rsidRDefault="00B7046F" w:rsidP="00B7046F">
      <w:pPr>
        <w:pStyle w:val="ConsPlusNormal"/>
        <w:ind w:firstLine="709"/>
        <w:jc w:val="both"/>
        <w:rPr>
          <w:rFonts w:ascii="Times New Roman" w:hAnsi="Times New Roman" w:cs="Times New Roman"/>
          <w:sz w:val="24"/>
          <w:szCs w:val="24"/>
        </w:rPr>
      </w:pPr>
      <w:proofErr w:type="gramStart"/>
      <w:r w:rsidRPr="00B7046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2) в удовлетворении жалобы отказывается.</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046F">
        <w:rPr>
          <w:rFonts w:ascii="Times New Roman" w:hAnsi="Times New Roman" w:cs="Times New Roman"/>
          <w:sz w:val="24"/>
          <w:szCs w:val="24"/>
        </w:rPr>
        <w:t>неудобства</w:t>
      </w:r>
      <w:proofErr w:type="gramEnd"/>
      <w:r w:rsidRPr="00B7046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В случае признания </w:t>
      </w:r>
      <w:proofErr w:type="gramStart"/>
      <w:r w:rsidRPr="00B7046F">
        <w:rPr>
          <w:rFonts w:ascii="Times New Roman" w:hAnsi="Times New Roman" w:cs="Times New Roman"/>
          <w:sz w:val="24"/>
          <w:szCs w:val="24"/>
        </w:rPr>
        <w:t>жалобы</w:t>
      </w:r>
      <w:proofErr w:type="gramEnd"/>
      <w:r w:rsidRPr="00B7046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046F" w:rsidRPr="00B7046F" w:rsidRDefault="00B7046F" w:rsidP="00B7046F">
      <w:pPr>
        <w:pStyle w:val="ConsPlusNormal"/>
        <w:ind w:firstLine="709"/>
        <w:jc w:val="both"/>
        <w:rPr>
          <w:rFonts w:ascii="Times New Roman" w:hAnsi="Times New Roman" w:cs="Times New Roman"/>
          <w:sz w:val="24"/>
          <w:szCs w:val="24"/>
        </w:rPr>
      </w:pPr>
      <w:r w:rsidRPr="00B7046F">
        <w:rPr>
          <w:rFonts w:ascii="Times New Roman" w:hAnsi="Times New Roman" w:cs="Times New Roman"/>
          <w:sz w:val="24"/>
          <w:szCs w:val="24"/>
        </w:rPr>
        <w:t xml:space="preserve">В случае установления в ходе или по результатам </w:t>
      </w:r>
      <w:proofErr w:type="gramStart"/>
      <w:r w:rsidRPr="00B7046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7046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046F" w:rsidRPr="00B7046F" w:rsidRDefault="00B7046F" w:rsidP="00B7046F">
      <w:pPr>
        <w:pStyle w:val="ConsPlusNormal"/>
        <w:ind w:firstLine="709"/>
        <w:jc w:val="both"/>
        <w:rPr>
          <w:rFonts w:ascii="Times New Roman" w:hAnsi="Times New Roman" w:cs="Times New Roman"/>
          <w:sz w:val="24"/>
          <w:szCs w:val="24"/>
        </w:rPr>
      </w:pPr>
    </w:p>
    <w:p w:rsidR="00B7046F" w:rsidRPr="00B7046F" w:rsidRDefault="00B7046F" w:rsidP="00B7046F">
      <w:pPr>
        <w:autoSpaceDE w:val="0"/>
        <w:autoSpaceDN w:val="0"/>
        <w:adjustRightInd w:val="0"/>
        <w:jc w:val="center"/>
        <w:outlineLvl w:val="2"/>
        <w:rPr>
          <w:rFonts w:ascii="Times New Roman" w:hAnsi="Times New Roman" w:cs="Times New Roman"/>
          <w:sz w:val="24"/>
          <w:szCs w:val="24"/>
        </w:rPr>
      </w:pPr>
      <w:r w:rsidRPr="00B7046F">
        <w:rPr>
          <w:rFonts w:ascii="Times New Roman" w:hAnsi="Times New Roman" w:cs="Times New Roman"/>
          <w:sz w:val="24"/>
          <w:szCs w:val="24"/>
        </w:rPr>
        <w:tab/>
        <w:t xml:space="preserve">6. Особенности выполнения административных процедур </w:t>
      </w:r>
      <w:r w:rsidRPr="00B7046F">
        <w:rPr>
          <w:rFonts w:ascii="Times New Roman" w:hAnsi="Times New Roman" w:cs="Times New Roman"/>
          <w:sz w:val="24"/>
          <w:szCs w:val="24"/>
        </w:rPr>
        <w:br/>
        <w:t>в многофункциональных центрах</w:t>
      </w:r>
    </w:p>
    <w:p w:rsidR="00B7046F" w:rsidRPr="00B7046F" w:rsidRDefault="00B7046F" w:rsidP="00B7046F">
      <w:pPr>
        <w:autoSpaceDE w:val="0"/>
        <w:autoSpaceDN w:val="0"/>
        <w:adjustRightInd w:val="0"/>
        <w:jc w:val="center"/>
        <w:outlineLvl w:val="2"/>
        <w:rPr>
          <w:rFonts w:ascii="Times New Roman" w:hAnsi="Times New Roman" w:cs="Times New Roman"/>
          <w:sz w:val="24"/>
          <w:szCs w:val="24"/>
        </w:rPr>
      </w:pP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w:t>
      </w:r>
      <w:r w:rsidRPr="00B7046F">
        <w:rPr>
          <w:rFonts w:ascii="Times New Roman" w:hAnsi="Times New Roman" w:cs="Times New Roman"/>
          <w:sz w:val="24"/>
          <w:szCs w:val="24"/>
        </w:rPr>
        <w:br/>
        <w:t>о взаимодействии между ГБУ ЛО «МФЦ» и иным МФЦ.</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б) определяет предмет обращения;</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в) проводит проверку правильности заполнения обращения;</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г) проводит проверку укомплектованности пакета документов;</w:t>
      </w:r>
    </w:p>
    <w:p w:rsidR="00B7046F" w:rsidRPr="00B7046F" w:rsidRDefault="00B7046F" w:rsidP="00B7046F">
      <w:pPr>
        <w:autoSpaceDE w:val="0"/>
        <w:autoSpaceDN w:val="0"/>
        <w:adjustRightInd w:val="0"/>
        <w:rPr>
          <w:rFonts w:ascii="Times New Roman" w:hAnsi="Times New Roman" w:cs="Times New Roman"/>
          <w:sz w:val="24"/>
          <w:szCs w:val="24"/>
        </w:rPr>
      </w:pPr>
      <w:proofErr w:type="spellStart"/>
      <w:r w:rsidRPr="00B7046F">
        <w:rPr>
          <w:rFonts w:ascii="Times New Roman" w:hAnsi="Times New Roman" w:cs="Times New Roman"/>
          <w:sz w:val="24"/>
          <w:szCs w:val="24"/>
        </w:rPr>
        <w:t>д</w:t>
      </w:r>
      <w:proofErr w:type="spellEnd"/>
      <w:r w:rsidRPr="00B7046F">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7046F" w:rsidRPr="00B7046F" w:rsidRDefault="00B7046F" w:rsidP="00B7046F">
      <w:pPr>
        <w:autoSpaceDE w:val="0"/>
        <w:autoSpaceDN w:val="0"/>
        <w:adjustRightInd w:val="0"/>
        <w:rPr>
          <w:rFonts w:ascii="Times New Roman" w:hAnsi="Times New Roman" w:cs="Times New Roman"/>
          <w:spacing w:val="-4"/>
          <w:sz w:val="24"/>
          <w:szCs w:val="24"/>
        </w:rPr>
      </w:pPr>
      <w:r w:rsidRPr="00B7046F">
        <w:rPr>
          <w:rFonts w:ascii="Times New Roman" w:hAnsi="Times New Roman" w:cs="Times New Roman"/>
          <w:sz w:val="24"/>
          <w:szCs w:val="24"/>
        </w:rPr>
        <w:lastRenderedPageBreak/>
        <w:t xml:space="preserve">е) </w:t>
      </w:r>
      <w:r w:rsidRPr="00B7046F">
        <w:rPr>
          <w:rFonts w:ascii="Times New Roman" w:hAnsi="Times New Roman" w:cs="Times New Roman"/>
          <w:spacing w:val="-4"/>
          <w:sz w:val="24"/>
          <w:szCs w:val="24"/>
        </w:rPr>
        <w:t>заверяет каждый документ дела своей электронной подписью (далее - ЭП);</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ж) направляет копии документов и реестр документов в комитет:</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7046F" w:rsidRPr="00B7046F" w:rsidRDefault="00B7046F" w:rsidP="00B7046F">
      <w:pPr>
        <w:autoSpaceDE w:val="0"/>
        <w:autoSpaceDN w:val="0"/>
        <w:adjustRightInd w:val="0"/>
        <w:rPr>
          <w:rFonts w:ascii="Times New Roman" w:hAnsi="Times New Roman" w:cs="Times New Roman"/>
          <w:sz w:val="24"/>
          <w:szCs w:val="24"/>
        </w:rPr>
      </w:pPr>
      <w:r w:rsidRPr="00B7046F">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7046F">
        <w:rPr>
          <w:rFonts w:ascii="Times New Roman" w:hAnsi="Times New Roman" w:cs="Times New Roman"/>
          <w:sz w:val="24"/>
          <w:szCs w:val="24"/>
        </w:rPr>
        <w:t>смс-информирования</w:t>
      </w:r>
      <w:proofErr w:type="spellEnd"/>
      <w:r w:rsidRPr="00B7046F">
        <w:rPr>
          <w:rFonts w:ascii="Times New Roman" w:hAnsi="Times New Roman" w:cs="Times New Roman"/>
          <w:sz w:val="24"/>
          <w:szCs w:val="24"/>
        </w:rPr>
        <w:t>), а также о возможности получения документов в МФЦ.</w:t>
      </w:r>
    </w:p>
    <w:p w:rsidR="00B7046F" w:rsidRDefault="00B7046F" w:rsidP="00B7046F">
      <w:pPr>
        <w:widowControl w:val="0"/>
        <w:autoSpaceDE w:val="0"/>
        <w:autoSpaceDN w:val="0"/>
        <w:adjustRightInd w:val="0"/>
        <w:outlineLvl w:val="1"/>
        <w:rPr>
          <w:rFonts w:ascii="Times New Roman" w:hAnsi="Times New Roman" w:cs="Times New Roman"/>
          <w:sz w:val="24"/>
          <w:szCs w:val="24"/>
        </w:rPr>
      </w:pPr>
      <w:r w:rsidRPr="00B7046F">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bookmarkStart w:id="10" w:name="Par441"/>
      <w:bookmarkEnd w:id="10"/>
      <w:r>
        <w:rPr>
          <w:rFonts w:ascii="Times New Roman" w:hAnsi="Times New Roman" w:cs="Times New Roman"/>
          <w:sz w:val="24"/>
          <w:szCs w:val="24"/>
        </w:rPr>
        <w:t>.</w:t>
      </w:r>
    </w:p>
    <w:p w:rsidR="00A279D1" w:rsidRDefault="00A279D1" w:rsidP="00B7046F">
      <w:pPr>
        <w:widowControl w:val="0"/>
        <w:autoSpaceDE w:val="0"/>
        <w:autoSpaceDN w:val="0"/>
        <w:adjustRightInd w:val="0"/>
        <w:outlineLvl w:val="1"/>
        <w:rPr>
          <w:rFonts w:ascii="Times New Roman" w:hAnsi="Times New Roman" w:cs="Times New Roman"/>
          <w:sz w:val="24"/>
          <w:szCs w:val="24"/>
        </w:rPr>
      </w:pPr>
    </w:p>
    <w:p w:rsidR="00A279D1" w:rsidRDefault="00A279D1" w:rsidP="00B7046F">
      <w:pPr>
        <w:widowControl w:val="0"/>
        <w:autoSpaceDE w:val="0"/>
        <w:autoSpaceDN w:val="0"/>
        <w:adjustRightInd w:val="0"/>
        <w:outlineLvl w:val="1"/>
        <w:rPr>
          <w:rFonts w:ascii="Times New Roman" w:hAnsi="Times New Roman" w:cs="Times New Roman"/>
          <w:sz w:val="24"/>
          <w:szCs w:val="24"/>
        </w:rPr>
      </w:pPr>
    </w:p>
    <w:p w:rsidR="00A279D1" w:rsidRDefault="00A279D1" w:rsidP="00B7046F">
      <w:pPr>
        <w:widowControl w:val="0"/>
        <w:autoSpaceDE w:val="0"/>
        <w:autoSpaceDN w:val="0"/>
        <w:adjustRightInd w:val="0"/>
        <w:outlineLvl w:val="1"/>
        <w:rPr>
          <w:rFonts w:ascii="Times New Roman" w:hAnsi="Times New Roman" w:cs="Times New Roman"/>
          <w:sz w:val="24"/>
          <w:szCs w:val="24"/>
        </w:rPr>
      </w:pPr>
    </w:p>
    <w:p w:rsidR="00A279D1" w:rsidRDefault="00A279D1" w:rsidP="00B7046F">
      <w:pPr>
        <w:widowControl w:val="0"/>
        <w:autoSpaceDE w:val="0"/>
        <w:autoSpaceDN w:val="0"/>
        <w:adjustRightInd w:val="0"/>
        <w:outlineLvl w:val="1"/>
        <w:rPr>
          <w:rFonts w:ascii="Times New Roman" w:hAnsi="Times New Roman" w:cs="Times New Roman"/>
          <w:sz w:val="24"/>
          <w:szCs w:val="24"/>
        </w:rPr>
      </w:pPr>
    </w:p>
    <w:p w:rsidR="00A279D1" w:rsidRDefault="00A279D1" w:rsidP="00B7046F">
      <w:pPr>
        <w:widowControl w:val="0"/>
        <w:autoSpaceDE w:val="0"/>
        <w:autoSpaceDN w:val="0"/>
        <w:adjustRightInd w:val="0"/>
        <w:outlineLvl w:val="1"/>
        <w:rPr>
          <w:rFonts w:ascii="Times New Roman" w:hAnsi="Times New Roman" w:cs="Times New Roman"/>
          <w:sz w:val="24"/>
          <w:szCs w:val="24"/>
        </w:rPr>
      </w:pPr>
    </w:p>
    <w:p w:rsidR="00A279D1" w:rsidRDefault="00A279D1" w:rsidP="00B7046F">
      <w:pPr>
        <w:widowControl w:val="0"/>
        <w:autoSpaceDE w:val="0"/>
        <w:autoSpaceDN w:val="0"/>
        <w:adjustRightInd w:val="0"/>
        <w:outlineLvl w:val="1"/>
        <w:rPr>
          <w:rFonts w:ascii="Times New Roman" w:hAnsi="Times New Roman" w:cs="Times New Roman"/>
          <w:sz w:val="24"/>
          <w:szCs w:val="24"/>
        </w:rPr>
      </w:pPr>
    </w:p>
    <w:p w:rsidR="00A279D1" w:rsidRDefault="00A279D1" w:rsidP="00B7046F">
      <w:pPr>
        <w:widowControl w:val="0"/>
        <w:autoSpaceDE w:val="0"/>
        <w:autoSpaceDN w:val="0"/>
        <w:adjustRightInd w:val="0"/>
        <w:outlineLvl w:val="1"/>
        <w:rPr>
          <w:rFonts w:ascii="Times New Roman" w:hAnsi="Times New Roman" w:cs="Times New Roman"/>
          <w:sz w:val="24"/>
          <w:szCs w:val="24"/>
        </w:rPr>
      </w:pPr>
    </w:p>
    <w:p w:rsidR="00A279D1" w:rsidRDefault="00A279D1" w:rsidP="00B7046F">
      <w:pPr>
        <w:widowControl w:val="0"/>
        <w:autoSpaceDE w:val="0"/>
        <w:autoSpaceDN w:val="0"/>
        <w:adjustRightInd w:val="0"/>
        <w:outlineLvl w:val="1"/>
        <w:rPr>
          <w:rFonts w:ascii="Times New Roman" w:hAnsi="Times New Roman" w:cs="Times New Roman"/>
          <w:sz w:val="24"/>
          <w:szCs w:val="24"/>
        </w:rPr>
      </w:pPr>
    </w:p>
    <w:p w:rsidR="00A279D1" w:rsidRDefault="00A279D1" w:rsidP="00B7046F">
      <w:pPr>
        <w:widowControl w:val="0"/>
        <w:autoSpaceDE w:val="0"/>
        <w:autoSpaceDN w:val="0"/>
        <w:adjustRightInd w:val="0"/>
        <w:outlineLvl w:val="1"/>
        <w:rPr>
          <w:rFonts w:ascii="Times New Roman" w:hAnsi="Times New Roman" w:cs="Times New Roman"/>
          <w:sz w:val="24"/>
          <w:szCs w:val="24"/>
        </w:rPr>
      </w:pPr>
    </w:p>
    <w:p w:rsidR="00A279D1" w:rsidRDefault="00A279D1" w:rsidP="00B7046F">
      <w:pPr>
        <w:widowControl w:val="0"/>
        <w:autoSpaceDE w:val="0"/>
        <w:autoSpaceDN w:val="0"/>
        <w:adjustRightInd w:val="0"/>
        <w:outlineLvl w:val="1"/>
        <w:rPr>
          <w:rFonts w:ascii="Times New Roman" w:hAnsi="Times New Roman" w:cs="Times New Roman"/>
          <w:sz w:val="24"/>
          <w:szCs w:val="24"/>
        </w:rPr>
      </w:pPr>
    </w:p>
    <w:p w:rsidR="00A279D1" w:rsidRDefault="00A279D1" w:rsidP="00B7046F">
      <w:pPr>
        <w:widowControl w:val="0"/>
        <w:autoSpaceDE w:val="0"/>
        <w:autoSpaceDN w:val="0"/>
        <w:adjustRightInd w:val="0"/>
        <w:outlineLvl w:val="1"/>
        <w:rPr>
          <w:rFonts w:ascii="Times New Roman" w:hAnsi="Times New Roman" w:cs="Times New Roman"/>
          <w:sz w:val="24"/>
          <w:szCs w:val="24"/>
        </w:rPr>
      </w:pPr>
    </w:p>
    <w:p w:rsidR="00A279D1" w:rsidRDefault="00A279D1" w:rsidP="00B7046F">
      <w:pPr>
        <w:widowControl w:val="0"/>
        <w:autoSpaceDE w:val="0"/>
        <w:autoSpaceDN w:val="0"/>
        <w:adjustRightInd w:val="0"/>
        <w:outlineLvl w:val="1"/>
        <w:rPr>
          <w:rFonts w:ascii="Times New Roman" w:hAnsi="Times New Roman" w:cs="Times New Roman"/>
          <w:sz w:val="24"/>
          <w:szCs w:val="24"/>
        </w:rPr>
      </w:pPr>
    </w:p>
    <w:p w:rsidR="00A279D1" w:rsidRDefault="00A279D1" w:rsidP="00B7046F">
      <w:pPr>
        <w:widowControl w:val="0"/>
        <w:autoSpaceDE w:val="0"/>
        <w:autoSpaceDN w:val="0"/>
        <w:adjustRightInd w:val="0"/>
        <w:outlineLvl w:val="1"/>
        <w:rPr>
          <w:rFonts w:ascii="Times New Roman" w:hAnsi="Times New Roman" w:cs="Times New Roman"/>
          <w:sz w:val="24"/>
          <w:szCs w:val="24"/>
        </w:rPr>
      </w:pPr>
    </w:p>
    <w:p w:rsidR="00A279D1" w:rsidRDefault="00A279D1" w:rsidP="00B7046F">
      <w:pPr>
        <w:widowControl w:val="0"/>
        <w:autoSpaceDE w:val="0"/>
        <w:autoSpaceDN w:val="0"/>
        <w:adjustRightInd w:val="0"/>
        <w:outlineLvl w:val="1"/>
        <w:rPr>
          <w:rFonts w:ascii="Times New Roman" w:hAnsi="Times New Roman" w:cs="Times New Roman"/>
          <w:sz w:val="24"/>
          <w:szCs w:val="24"/>
        </w:rPr>
      </w:pPr>
    </w:p>
    <w:p w:rsidR="00A279D1" w:rsidRDefault="00A279D1" w:rsidP="00B7046F">
      <w:pPr>
        <w:widowControl w:val="0"/>
        <w:autoSpaceDE w:val="0"/>
        <w:autoSpaceDN w:val="0"/>
        <w:adjustRightInd w:val="0"/>
        <w:outlineLvl w:val="1"/>
        <w:rPr>
          <w:rFonts w:ascii="Times New Roman" w:hAnsi="Times New Roman" w:cs="Times New Roman"/>
          <w:sz w:val="24"/>
          <w:szCs w:val="24"/>
        </w:rPr>
      </w:pPr>
    </w:p>
    <w:p w:rsidR="00A279D1" w:rsidRPr="00B7046F" w:rsidRDefault="00A279D1" w:rsidP="00B7046F">
      <w:pPr>
        <w:widowControl w:val="0"/>
        <w:autoSpaceDE w:val="0"/>
        <w:autoSpaceDN w:val="0"/>
        <w:adjustRightInd w:val="0"/>
        <w:outlineLvl w:val="1"/>
        <w:rPr>
          <w:rFonts w:ascii="Times New Roman" w:hAnsi="Times New Roman" w:cs="Times New Roman"/>
          <w:sz w:val="24"/>
          <w:szCs w:val="24"/>
        </w:rPr>
      </w:pPr>
    </w:p>
    <w:p w:rsidR="00B7046F" w:rsidRDefault="00B7046F" w:rsidP="00B7046F">
      <w:pPr>
        <w:jc w:val="right"/>
        <w:rPr>
          <w:i/>
        </w:rPr>
      </w:pPr>
    </w:p>
    <w:p w:rsidR="00B7046F" w:rsidRPr="00B7046F" w:rsidRDefault="00B7046F" w:rsidP="00B7046F">
      <w:pPr>
        <w:jc w:val="right"/>
        <w:rPr>
          <w:rFonts w:ascii="Times New Roman" w:hAnsi="Times New Roman" w:cs="Times New Roman"/>
          <w:i/>
          <w:sz w:val="24"/>
          <w:szCs w:val="24"/>
        </w:rPr>
      </w:pPr>
      <w:r w:rsidRPr="00B7046F">
        <w:rPr>
          <w:rFonts w:ascii="Times New Roman" w:hAnsi="Times New Roman" w:cs="Times New Roman"/>
          <w:i/>
          <w:sz w:val="24"/>
          <w:szCs w:val="24"/>
        </w:rPr>
        <w:t>Приложение 1</w:t>
      </w:r>
    </w:p>
    <w:p w:rsidR="00B7046F" w:rsidRPr="00B7046F" w:rsidRDefault="00B7046F" w:rsidP="00B7046F">
      <w:pPr>
        <w:jc w:val="right"/>
        <w:rPr>
          <w:rFonts w:ascii="Times New Roman" w:hAnsi="Times New Roman" w:cs="Times New Roman"/>
          <w:i/>
          <w:sz w:val="24"/>
          <w:szCs w:val="24"/>
        </w:rPr>
      </w:pPr>
      <w:r w:rsidRPr="00B7046F">
        <w:rPr>
          <w:rFonts w:ascii="Times New Roman" w:hAnsi="Times New Roman" w:cs="Times New Roman"/>
          <w:i/>
          <w:sz w:val="24"/>
          <w:szCs w:val="24"/>
        </w:rPr>
        <w:t>к Административному регламенту</w:t>
      </w:r>
    </w:p>
    <w:p w:rsidR="00B7046F" w:rsidRPr="00585AC8" w:rsidRDefault="00B7046F" w:rsidP="00B7046F">
      <w:pPr>
        <w:widowControl w:val="0"/>
        <w:autoSpaceDE w:val="0"/>
        <w:autoSpaceDN w:val="0"/>
        <w:adjustRightInd w:val="0"/>
      </w:pPr>
    </w:p>
    <w:p w:rsidR="00B7046F" w:rsidRPr="00585AC8" w:rsidRDefault="00B7046F" w:rsidP="00B7046F">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B7046F" w:rsidRPr="00585AC8" w:rsidRDefault="00B7046F" w:rsidP="00B7046F">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w:t>
      </w:r>
    </w:p>
    <w:p w:rsidR="00B7046F" w:rsidRPr="00585AC8" w:rsidRDefault="00B7046F" w:rsidP="00B7046F">
      <w:pPr>
        <w:pStyle w:val="ConsPlusNonformat"/>
        <w:ind w:firstLine="709"/>
        <w:jc w:val="right"/>
        <w:rPr>
          <w:rFonts w:ascii="Times New Roman" w:hAnsi="Times New Roman" w:cs="Times New Roman"/>
        </w:rPr>
      </w:pPr>
      <w:r w:rsidRPr="00585AC8">
        <w:rPr>
          <w:rFonts w:ascii="Times New Roman" w:hAnsi="Times New Roman" w:cs="Times New Roman"/>
        </w:rPr>
        <w:lastRenderedPageBreak/>
        <w:t xml:space="preserve">                              ____________________________________________,</w:t>
      </w:r>
    </w:p>
    <w:p w:rsidR="00B7046F" w:rsidRPr="00585AC8" w:rsidRDefault="00B7046F" w:rsidP="00B7046F">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rsidR="00B7046F" w:rsidRPr="00585AC8" w:rsidRDefault="00B7046F" w:rsidP="00B7046F">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B7046F" w:rsidRPr="00585AC8" w:rsidRDefault="00B7046F" w:rsidP="00B7046F">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rsidR="00B7046F" w:rsidRPr="00585AC8" w:rsidRDefault="00B7046F" w:rsidP="00B7046F">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B7046F" w:rsidRPr="00585AC8" w:rsidRDefault="00B7046F" w:rsidP="00B7046F">
      <w:pPr>
        <w:pStyle w:val="ConsPlusNonformat"/>
        <w:ind w:firstLine="709"/>
        <w:jc w:val="right"/>
        <w:rPr>
          <w:rFonts w:ascii="Times New Roman" w:hAnsi="Times New Roman" w:cs="Times New Roman"/>
        </w:rPr>
      </w:pPr>
    </w:p>
    <w:p w:rsidR="00B7046F" w:rsidRPr="00585AC8" w:rsidRDefault="00B7046F" w:rsidP="00B7046F">
      <w:pPr>
        <w:pStyle w:val="ConsPlusNonformat"/>
        <w:ind w:firstLine="709"/>
        <w:jc w:val="right"/>
        <w:rPr>
          <w:rFonts w:ascii="Times New Roman" w:hAnsi="Times New Roman" w:cs="Times New Roman"/>
        </w:rPr>
      </w:pPr>
    </w:p>
    <w:p w:rsidR="00B7046F" w:rsidRPr="00585AC8" w:rsidRDefault="00B7046F" w:rsidP="00B7046F">
      <w:pPr>
        <w:pStyle w:val="ConsPlusNonformat"/>
        <w:ind w:firstLine="709"/>
        <w:jc w:val="right"/>
        <w:rPr>
          <w:rFonts w:ascii="Times New Roman" w:hAnsi="Times New Roman" w:cs="Times New Roman"/>
        </w:rPr>
      </w:pPr>
    </w:p>
    <w:p w:rsidR="00B7046F" w:rsidRPr="00585AC8" w:rsidRDefault="00B7046F" w:rsidP="00B7046F">
      <w:pPr>
        <w:pStyle w:val="ConsPlusNonformat"/>
        <w:ind w:firstLine="709"/>
        <w:jc w:val="right"/>
        <w:rPr>
          <w:rFonts w:ascii="Times New Roman" w:hAnsi="Times New Roman" w:cs="Times New Roman"/>
        </w:rPr>
      </w:pPr>
    </w:p>
    <w:p w:rsidR="00B7046F" w:rsidRPr="00585AC8" w:rsidRDefault="00B7046F" w:rsidP="00B7046F">
      <w:pPr>
        <w:pStyle w:val="ConsPlusNonformat"/>
        <w:ind w:firstLine="709"/>
        <w:jc w:val="right"/>
        <w:rPr>
          <w:rFonts w:ascii="Times New Roman" w:hAnsi="Times New Roman" w:cs="Times New Roman"/>
        </w:rPr>
      </w:pPr>
    </w:p>
    <w:p w:rsidR="00B7046F" w:rsidRPr="00585AC8" w:rsidRDefault="00B7046F" w:rsidP="00B7046F">
      <w:pPr>
        <w:pStyle w:val="ConsPlusNonformat"/>
        <w:ind w:firstLine="709"/>
        <w:jc w:val="right"/>
        <w:rPr>
          <w:rFonts w:ascii="Times New Roman" w:hAnsi="Times New Roman" w:cs="Times New Roman"/>
        </w:rPr>
      </w:pPr>
    </w:p>
    <w:p w:rsidR="00B7046F" w:rsidRPr="00585AC8" w:rsidRDefault="00B7046F" w:rsidP="00B7046F">
      <w:pPr>
        <w:pStyle w:val="ConsPlusNonformat"/>
        <w:ind w:firstLine="709"/>
        <w:jc w:val="right"/>
        <w:rPr>
          <w:rFonts w:ascii="Times New Roman" w:hAnsi="Times New Roman" w:cs="Times New Roman"/>
        </w:rPr>
      </w:pPr>
    </w:p>
    <w:p w:rsidR="00B7046F" w:rsidRPr="00585AC8" w:rsidRDefault="00B7046F" w:rsidP="00B7046F">
      <w:pPr>
        <w:pStyle w:val="ConsPlusNonformat"/>
        <w:ind w:firstLine="709"/>
        <w:jc w:val="center"/>
        <w:rPr>
          <w:rFonts w:ascii="Times New Roman" w:hAnsi="Times New Roman" w:cs="Times New Roman"/>
        </w:rPr>
      </w:pPr>
      <w:bookmarkStart w:id="11" w:name="Par452"/>
      <w:bookmarkEnd w:id="11"/>
      <w:r w:rsidRPr="00585AC8">
        <w:rPr>
          <w:rFonts w:ascii="Times New Roman" w:hAnsi="Times New Roman" w:cs="Times New Roman"/>
        </w:rPr>
        <w:t>ФОРМА ЗАЯВЛЕНИЯ</w:t>
      </w:r>
    </w:p>
    <w:p w:rsidR="00B7046F" w:rsidRPr="00585AC8" w:rsidRDefault="00B7046F" w:rsidP="00B7046F">
      <w:pPr>
        <w:pStyle w:val="ConsPlusNonformat"/>
        <w:ind w:firstLine="709"/>
        <w:jc w:val="center"/>
        <w:rPr>
          <w:rFonts w:ascii="Times New Roman" w:hAnsi="Times New Roman" w:cs="Times New Roman"/>
        </w:rPr>
      </w:pPr>
    </w:p>
    <w:p w:rsidR="00B7046F" w:rsidRPr="00585AC8" w:rsidRDefault="00B7046F" w:rsidP="00B7046F">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связи с продажей комнаты площадью ___________ кв. м, расположенной </w:t>
      </w:r>
      <w:proofErr w:type="gramStart"/>
      <w:r w:rsidRPr="00585AC8">
        <w:rPr>
          <w:rFonts w:ascii="Times New Roman" w:hAnsi="Times New Roman" w:cs="Times New Roman"/>
        </w:rPr>
        <w:t>по</w:t>
      </w:r>
      <w:proofErr w:type="gramEnd"/>
    </w:p>
    <w:p w:rsidR="00B7046F" w:rsidRPr="00585AC8" w:rsidRDefault="00B7046F" w:rsidP="00B7046F">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B7046F" w:rsidRPr="00585AC8" w:rsidRDefault="00B7046F" w:rsidP="00B7046F">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B7046F" w:rsidRPr="00585AC8" w:rsidRDefault="00B7046F" w:rsidP="00B7046F">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B7046F" w:rsidRPr="00585AC8" w:rsidRDefault="00B7046F" w:rsidP="00B7046F">
      <w:pPr>
        <w:pStyle w:val="ConsPlusNonformat"/>
        <w:ind w:firstLine="709"/>
        <w:jc w:val="both"/>
        <w:rPr>
          <w:rFonts w:ascii="Times New Roman" w:hAnsi="Times New Roman" w:cs="Times New Roman"/>
        </w:rPr>
      </w:pPr>
      <w:r w:rsidRPr="00585AC8">
        <w:rPr>
          <w:rFonts w:ascii="Times New Roman" w:hAnsi="Times New Roman" w:cs="Times New Roman"/>
        </w:rPr>
        <w:t>(ФИО</w:t>
      </w:r>
      <w:proofErr w:type="gramStart"/>
      <w:r w:rsidRPr="00585AC8">
        <w:rPr>
          <w:rFonts w:ascii="Times New Roman" w:hAnsi="Times New Roman" w:cs="Times New Roman"/>
        </w:rPr>
        <w:t>.</w:t>
      </w:r>
      <w:proofErr w:type="gramEnd"/>
      <w:r w:rsidRPr="00585AC8">
        <w:rPr>
          <w:rFonts w:ascii="Times New Roman" w:hAnsi="Times New Roman" w:cs="Times New Roman"/>
        </w:rPr>
        <w:t xml:space="preserve"> </w:t>
      </w:r>
      <w:proofErr w:type="gramStart"/>
      <w:r w:rsidRPr="00585AC8">
        <w:rPr>
          <w:rFonts w:ascii="Times New Roman" w:hAnsi="Times New Roman" w:cs="Times New Roman"/>
        </w:rPr>
        <w:t>ф</w:t>
      </w:r>
      <w:proofErr w:type="gramEnd"/>
      <w:r w:rsidRPr="00585AC8">
        <w:rPr>
          <w:rFonts w:ascii="Times New Roman" w:hAnsi="Times New Roman" w:cs="Times New Roman"/>
        </w:rPr>
        <w:t>изического лица/полное наименование юридического лица)</w:t>
      </w:r>
    </w:p>
    <w:p w:rsidR="00B7046F" w:rsidRPr="00585AC8" w:rsidRDefault="00B7046F" w:rsidP="00B7046F">
      <w:pPr>
        <w:pStyle w:val="ConsPlusNonformat"/>
        <w:ind w:firstLine="709"/>
        <w:jc w:val="both"/>
        <w:rPr>
          <w:rFonts w:ascii="Times New Roman" w:hAnsi="Times New Roman" w:cs="Times New Roman"/>
        </w:rPr>
      </w:pPr>
      <w:r w:rsidRPr="00585AC8">
        <w:rPr>
          <w:rFonts w:ascii="Times New Roman" w:hAnsi="Times New Roman" w:cs="Times New Roman"/>
        </w:rPr>
        <w:t xml:space="preserve">прошу выдать справку об отказе от преимущественного права покупки доли </w:t>
      </w:r>
      <w:proofErr w:type="gramStart"/>
      <w:r w:rsidRPr="00585AC8">
        <w:rPr>
          <w:rFonts w:ascii="Times New Roman" w:hAnsi="Times New Roman" w:cs="Times New Roman"/>
        </w:rPr>
        <w:t>в</w:t>
      </w:r>
      <w:proofErr w:type="gramEnd"/>
    </w:p>
    <w:p w:rsidR="00B7046F" w:rsidRPr="00585AC8" w:rsidRDefault="00B7046F" w:rsidP="00B7046F">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праве</w:t>
      </w:r>
      <w:proofErr w:type="gramEnd"/>
      <w:r w:rsidRPr="00585AC8">
        <w:rPr>
          <w:rFonts w:ascii="Times New Roman" w:hAnsi="Times New Roman" w:cs="Times New Roman"/>
        </w:rPr>
        <w:t xml:space="preserve"> общей долевой собственности на жилые помещения.</w:t>
      </w:r>
    </w:p>
    <w:p w:rsidR="00B7046F" w:rsidRPr="00585AC8" w:rsidRDefault="00B7046F" w:rsidP="00B7046F">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w:t>
      </w:r>
      <w:r>
        <w:rPr>
          <w:rFonts w:ascii="Times New Roman" w:hAnsi="Times New Roman" w:cs="Times New Roman"/>
        </w:rPr>
        <w:t>______</w:t>
      </w:r>
      <w:r w:rsidRPr="00585AC8">
        <w:rPr>
          <w:rFonts w:ascii="Times New Roman" w:hAnsi="Times New Roman" w:cs="Times New Roman"/>
        </w:rPr>
        <w:t>.</w:t>
      </w:r>
    </w:p>
    <w:p w:rsidR="00B7046F" w:rsidRPr="00585AC8" w:rsidRDefault="00B7046F" w:rsidP="00B7046F">
      <w:pPr>
        <w:pStyle w:val="ConsPlusNonformat"/>
        <w:ind w:firstLine="709"/>
        <w:rPr>
          <w:rFonts w:ascii="Times New Roman" w:hAnsi="Times New Roman" w:cs="Times New Roman"/>
        </w:rPr>
      </w:pPr>
      <w:r w:rsidRPr="00585AC8">
        <w:rPr>
          <w:rFonts w:ascii="Times New Roman" w:hAnsi="Times New Roman" w:cs="Times New Roman"/>
        </w:rPr>
        <w:t>(сумму указывать цифрами и прописью)</w:t>
      </w:r>
    </w:p>
    <w:p w:rsidR="00B7046F" w:rsidRPr="00585AC8" w:rsidRDefault="00B7046F" w:rsidP="00B7046F">
      <w:pPr>
        <w:pStyle w:val="ConsPlusNonformat"/>
        <w:ind w:firstLine="709"/>
        <w:jc w:val="both"/>
        <w:rPr>
          <w:rFonts w:ascii="Times New Roman" w:hAnsi="Times New Roman" w:cs="Times New Roman"/>
        </w:rPr>
      </w:pPr>
    </w:p>
    <w:p w:rsidR="00B7046F" w:rsidRPr="00585AC8" w:rsidRDefault="00B7046F" w:rsidP="00B7046F">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B7046F" w:rsidRPr="00585AC8" w:rsidRDefault="00B7046F" w:rsidP="00B7046F">
      <w:pPr>
        <w:pStyle w:val="ConsPlusNonformat"/>
        <w:ind w:firstLine="709"/>
        <w:jc w:val="both"/>
        <w:rPr>
          <w:rFonts w:ascii="Times New Roman" w:hAnsi="Times New Roman" w:cs="Times New Roman"/>
        </w:rPr>
      </w:pPr>
    </w:p>
    <w:p w:rsidR="00B7046F" w:rsidRPr="00585AC8" w:rsidRDefault="00B7046F" w:rsidP="00B7046F">
      <w:pPr>
        <w:pStyle w:val="ConsPlusNonformat"/>
        <w:ind w:firstLine="709"/>
        <w:jc w:val="both"/>
        <w:rPr>
          <w:rFonts w:ascii="Times New Roman" w:hAnsi="Times New Roman" w:cs="Times New Roman"/>
        </w:rPr>
      </w:pPr>
      <w:r w:rsidRPr="00585AC8">
        <w:rPr>
          <w:rFonts w:ascii="Times New Roman" w:hAnsi="Times New Roman" w:cs="Times New Roman"/>
        </w:rPr>
        <w:t>«____» _____________ 20__ г.                 ______________________________</w:t>
      </w:r>
    </w:p>
    <w:p w:rsidR="00B7046F" w:rsidRPr="00585AC8" w:rsidRDefault="00B7046F" w:rsidP="00B7046F">
      <w:pPr>
        <w:pStyle w:val="ConsPlusNonformat"/>
        <w:ind w:firstLine="709"/>
        <w:jc w:val="both"/>
        <w:rPr>
          <w:rFonts w:ascii="Times New Roman" w:hAnsi="Times New Roman" w:cs="Times New Roman"/>
        </w:rPr>
      </w:pPr>
      <w:r w:rsidRPr="00585AC8">
        <w:rPr>
          <w:rFonts w:ascii="Times New Roman" w:hAnsi="Times New Roman" w:cs="Times New Roman"/>
        </w:rPr>
        <w:t xml:space="preserve">                                                 </w:t>
      </w:r>
      <w:r>
        <w:rPr>
          <w:rFonts w:ascii="Times New Roman" w:hAnsi="Times New Roman" w:cs="Times New Roman"/>
        </w:rPr>
        <w:t xml:space="preserve">                             </w:t>
      </w:r>
      <w:r w:rsidRPr="00585AC8">
        <w:rPr>
          <w:rFonts w:ascii="Times New Roman" w:hAnsi="Times New Roman" w:cs="Times New Roman"/>
        </w:rPr>
        <w:t>(подпись заявителя)</w:t>
      </w:r>
    </w:p>
    <w:p w:rsidR="00B7046F" w:rsidRPr="00585AC8" w:rsidRDefault="00B7046F" w:rsidP="00B7046F">
      <w:pPr>
        <w:widowControl w:val="0"/>
        <w:autoSpaceDE w:val="0"/>
        <w:autoSpaceDN w:val="0"/>
        <w:adjustRightInd w:val="0"/>
        <w:jc w:val="right"/>
      </w:pPr>
    </w:p>
    <w:p w:rsidR="00B7046F" w:rsidRPr="00585AC8" w:rsidRDefault="00B7046F" w:rsidP="00B7046F">
      <w:pPr>
        <w:widowControl w:val="0"/>
        <w:autoSpaceDE w:val="0"/>
        <w:autoSpaceDN w:val="0"/>
        <w:adjustRightInd w:val="0"/>
      </w:pPr>
    </w:p>
    <w:p w:rsidR="00B7046F" w:rsidRPr="00585AC8" w:rsidRDefault="00B7046F" w:rsidP="00B7046F">
      <w:pPr>
        <w:widowControl w:val="0"/>
        <w:autoSpaceDE w:val="0"/>
        <w:autoSpaceDN w:val="0"/>
        <w:adjustRightInd w:val="0"/>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B7046F" w:rsidRPr="00585AC8" w:rsidRDefault="00B7046F" w:rsidP="00B7046F">
      <w:pPr>
        <w:widowControl w:val="0"/>
        <w:autoSpaceDE w:val="0"/>
        <w:autoSpaceDN w:val="0"/>
        <w:adjustRightInd w:val="0"/>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98"/>
      </w:tblGrid>
      <w:tr w:rsidR="00B7046F" w:rsidRPr="00585AC8" w:rsidTr="00DB19E1">
        <w:tc>
          <w:tcPr>
            <w:tcW w:w="925" w:type="dxa"/>
            <w:tcBorders>
              <w:right w:val="single" w:sz="4" w:space="0" w:color="auto"/>
            </w:tcBorders>
            <w:shd w:val="clear" w:color="auto" w:fill="auto"/>
          </w:tcPr>
          <w:p w:rsidR="00B7046F" w:rsidRPr="00585AC8" w:rsidRDefault="00B7046F" w:rsidP="00DB19E1">
            <w:pPr>
              <w:widowControl w:val="0"/>
              <w:autoSpaceDE w:val="0"/>
              <w:autoSpaceDN w:val="0"/>
              <w:adjustRightInd w:val="0"/>
              <w:rPr>
                <w:rFonts w:ascii="Courier New" w:hAnsi="Courier New" w:cs="Courier New"/>
                <w:sz w:val="20"/>
                <w:szCs w:val="20"/>
              </w:rPr>
            </w:pPr>
          </w:p>
          <w:p w:rsidR="00B7046F" w:rsidRPr="00585AC8" w:rsidRDefault="00B7046F" w:rsidP="00DB19E1">
            <w:pPr>
              <w:widowControl w:val="0"/>
              <w:autoSpaceDE w:val="0"/>
              <w:autoSpaceDN w:val="0"/>
              <w:adjustRightInd w:val="0"/>
              <w:rPr>
                <w:rFonts w:ascii="Courier New" w:hAnsi="Courier New" w:cs="Courier New"/>
                <w:sz w:val="20"/>
                <w:szCs w:val="20"/>
              </w:rPr>
            </w:pPr>
          </w:p>
        </w:tc>
        <w:tc>
          <w:tcPr>
            <w:tcW w:w="8998" w:type="dxa"/>
            <w:tcBorders>
              <w:top w:val="nil"/>
              <w:left w:val="single" w:sz="4" w:space="0" w:color="auto"/>
              <w:bottom w:val="nil"/>
              <w:right w:val="nil"/>
            </w:tcBorders>
            <w:shd w:val="clear" w:color="auto" w:fill="auto"/>
            <w:vAlign w:val="center"/>
          </w:tcPr>
          <w:p w:rsidR="00B7046F" w:rsidRPr="00585AC8" w:rsidRDefault="00B7046F" w:rsidP="00DB19E1">
            <w:pPr>
              <w:widowControl w:val="0"/>
              <w:autoSpaceDE w:val="0"/>
              <w:autoSpaceDN w:val="0"/>
              <w:adjustRightInd w:val="0"/>
              <w:rPr>
                <w:rFonts w:ascii="Courier New" w:hAnsi="Courier New" w:cs="Courier New"/>
                <w:sz w:val="20"/>
                <w:szCs w:val="20"/>
              </w:rPr>
            </w:pPr>
            <w:r w:rsidRPr="00585AC8">
              <w:rPr>
                <w:rFonts w:ascii="Courier New" w:hAnsi="Courier New" w:cs="Courier New"/>
                <w:sz w:val="20"/>
                <w:szCs w:val="20"/>
              </w:rPr>
              <w:t>выдать на руки в МФЦ</w:t>
            </w:r>
          </w:p>
        </w:tc>
      </w:tr>
      <w:tr w:rsidR="00B7046F" w:rsidRPr="00585AC8" w:rsidTr="00DB19E1">
        <w:tc>
          <w:tcPr>
            <w:tcW w:w="925" w:type="dxa"/>
            <w:tcBorders>
              <w:right w:val="single" w:sz="4" w:space="0" w:color="auto"/>
            </w:tcBorders>
            <w:shd w:val="clear" w:color="auto" w:fill="auto"/>
          </w:tcPr>
          <w:p w:rsidR="00B7046F" w:rsidRPr="00585AC8" w:rsidRDefault="00B7046F" w:rsidP="00DB19E1">
            <w:pPr>
              <w:widowControl w:val="0"/>
              <w:autoSpaceDE w:val="0"/>
              <w:autoSpaceDN w:val="0"/>
              <w:adjustRightInd w:val="0"/>
              <w:rPr>
                <w:rFonts w:ascii="Courier New" w:hAnsi="Courier New" w:cs="Courier New"/>
                <w:sz w:val="20"/>
                <w:szCs w:val="20"/>
              </w:rPr>
            </w:pPr>
          </w:p>
          <w:p w:rsidR="00B7046F" w:rsidRPr="00585AC8" w:rsidRDefault="00B7046F" w:rsidP="00DB19E1">
            <w:pPr>
              <w:widowControl w:val="0"/>
              <w:autoSpaceDE w:val="0"/>
              <w:autoSpaceDN w:val="0"/>
              <w:adjustRightInd w:val="0"/>
              <w:rPr>
                <w:rFonts w:ascii="Courier New" w:hAnsi="Courier New" w:cs="Courier New"/>
                <w:sz w:val="20"/>
                <w:szCs w:val="20"/>
              </w:rPr>
            </w:pPr>
          </w:p>
        </w:tc>
        <w:tc>
          <w:tcPr>
            <w:tcW w:w="8998" w:type="dxa"/>
            <w:tcBorders>
              <w:top w:val="nil"/>
              <w:left w:val="single" w:sz="4" w:space="0" w:color="auto"/>
              <w:bottom w:val="nil"/>
              <w:right w:val="nil"/>
            </w:tcBorders>
            <w:shd w:val="clear" w:color="auto" w:fill="auto"/>
            <w:vAlign w:val="center"/>
          </w:tcPr>
          <w:p w:rsidR="00B7046F" w:rsidRPr="00585AC8" w:rsidRDefault="00B7046F" w:rsidP="00DB19E1">
            <w:pPr>
              <w:widowControl w:val="0"/>
              <w:autoSpaceDE w:val="0"/>
              <w:autoSpaceDN w:val="0"/>
              <w:adjustRightInd w:val="0"/>
              <w:rPr>
                <w:rFonts w:ascii="Courier New" w:hAnsi="Courier New" w:cs="Courier New"/>
                <w:sz w:val="20"/>
                <w:szCs w:val="20"/>
              </w:rPr>
            </w:pPr>
            <w:r w:rsidRPr="00585AC8">
              <w:rPr>
                <w:rFonts w:ascii="Courier New" w:hAnsi="Courier New" w:cs="Courier New"/>
                <w:sz w:val="20"/>
                <w:szCs w:val="20"/>
              </w:rPr>
              <w:t>направить по почте</w:t>
            </w:r>
          </w:p>
        </w:tc>
      </w:tr>
      <w:tr w:rsidR="00B7046F" w:rsidRPr="00585AC8" w:rsidTr="00DB19E1">
        <w:tc>
          <w:tcPr>
            <w:tcW w:w="925" w:type="dxa"/>
            <w:tcBorders>
              <w:right w:val="single" w:sz="4" w:space="0" w:color="auto"/>
            </w:tcBorders>
            <w:shd w:val="clear" w:color="auto" w:fill="auto"/>
          </w:tcPr>
          <w:p w:rsidR="00B7046F" w:rsidRPr="00585AC8" w:rsidRDefault="00B7046F" w:rsidP="00DB19E1">
            <w:pPr>
              <w:widowControl w:val="0"/>
              <w:autoSpaceDE w:val="0"/>
              <w:autoSpaceDN w:val="0"/>
              <w:adjustRightInd w:val="0"/>
              <w:rPr>
                <w:rFonts w:ascii="Courier New" w:hAnsi="Courier New" w:cs="Courier New"/>
                <w:b/>
                <w:sz w:val="20"/>
                <w:szCs w:val="20"/>
              </w:rPr>
            </w:pPr>
          </w:p>
          <w:p w:rsidR="00B7046F" w:rsidRPr="00585AC8" w:rsidRDefault="00B7046F" w:rsidP="00DB19E1">
            <w:pPr>
              <w:widowControl w:val="0"/>
              <w:autoSpaceDE w:val="0"/>
              <w:autoSpaceDN w:val="0"/>
              <w:adjustRightInd w:val="0"/>
              <w:rPr>
                <w:rFonts w:ascii="Courier New" w:hAnsi="Courier New" w:cs="Courier New"/>
                <w:b/>
                <w:sz w:val="20"/>
                <w:szCs w:val="20"/>
              </w:rPr>
            </w:pPr>
          </w:p>
        </w:tc>
        <w:tc>
          <w:tcPr>
            <w:tcW w:w="8998" w:type="dxa"/>
            <w:tcBorders>
              <w:top w:val="nil"/>
              <w:left w:val="single" w:sz="4" w:space="0" w:color="auto"/>
              <w:bottom w:val="nil"/>
              <w:right w:val="nil"/>
            </w:tcBorders>
            <w:shd w:val="clear" w:color="auto" w:fill="auto"/>
            <w:vAlign w:val="center"/>
          </w:tcPr>
          <w:p w:rsidR="00B7046F" w:rsidRPr="00585AC8" w:rsidRDefault="00B7046F" w:rsidP="00DB19E1">
            <w:pPr>
              <w:widowControl w:val="0"/>
              <w:autoSpaceDE w:val="0"/>
              <w:autoSpaceDN w:val="0"/>
              <w:adjustRightInd w:val="0"/>
              <w:rPr>
                <w:rFonts w:ascii="Courier New" w:hAnsi="Courier New" w:cs="Courier New"/>
                <w:b/>
                <w:sz w:val="20"/>
                <w:szCs w:val="20"/>
              </w:rPr>
            </w:pPr>
            <w:r w:rsidRPr="00585AC8">
              <w:rPr>
                <w:rFonts w:ascii="Courier New" w:hAnsi="Courier New" w:cs="Courier New"/>
                <w:sz w:val="20"/>
                <w:szCs w:val="20"/>
              </w:rPr>
              <w:t>направить в электронной форме в личный кабинет на ПГУ</w:t>
            </w:r>
            <w:r>
              <w:rPr>
                <w:rFonts w:ascii="Courier New" w:hAnsi="Courier New" w:cs="Courier New"/>
                <w:sz w:val="20"/>
                <w:szCs w:val="20"/>
              </w:rPr>
              <w:t xml:space="preserve"> ЛО</w:t>
            </w:r>
            <w:r w:rsidRPr="000E0F57">
              <w:rPr>
                <w:rFonts w:ascii="Courier New" w:hAnsi="Courier New" w:cs="Courier New"/>
                <w:sz w:val="20"/>
                <w:szCs w:val="20"/>
              </w:rPr>
              <w:t>/ЕПГУ</w:t>
            </w:r>
          </w:p>
        </w:tc>
      </w:tr>
    </w:tbl>
    <w:p w:rsidR="00B7046F" w:rsidRPr="00585AC8" w:rsidRDefault="00B7046F" w:rsidP="00B7046F">
      <w:pPr>
        <w:widowControl w:val="0"/>
        <w:autoSpaceDE w:val="0"/>
        <w:autoSpaceDN w:val="0"/>
        <w:adjustRightInd w:val="0"/>
      </w:pPr>
    </w:p>
    <w:p w:rsidR="00B7046F" w:rsidRPr="00585AC8" w:rsidRDefault="00B7046F" w:rsidP="00B7046F">
      <w:pPr>
        <w:widowControl w:val="0"/>
        <w:autoSpaceDE w:val="0"/>
        <w:autoSpaceDN w:val="0"/>
        <w:adjustRightInd w:val="0"/>
      </w:pPr>
    </w:p>
    <w:p w:rsidR="00B7046F" w:rsidRPr="00B7046F" w:rsidRDefault="00B7046F" w:rsidP="00B7046F">
      <w:pPr>
        <w:jc w:val="right"/>
        <w:rPr>
          <w:rFonts w:ascii="Times New Roman" w:hAnsi="Times New Roman" w:cs="Times New Roman"/>
          <w:i/>
          <w:sz w:val="24"/>
          <w:szCs w:val="24"/>
        </w:rPr>
      </w:pPr>
      <w:bookmarkStart w:id="12" w:name="Par480"/>
      <w:bookmarkEnd w:id="12"/>
      <w:r w:rsidRPr="00585AC8">
        <w:br w:type="page"/>
      </w:r>
      <w:r w:rsidRPr="00B7046F">
        <w:rPr>
          <w:rFonts w:ascii="Times New Roman" w:hAnsi="Times New Roman" w:cs="Times New Roman"/>
          <w:i/>
          <w:sz w:val="24"/>
          <w:szCs w:val="24"/>
        </w:rPr>
        <w:lastRenderedPageBreak/>
        <w:t>Приложение 2</w:t>
      </w:r>
    </w:p>
    <w:p w:rsidR="00B7046F" w:rsidRPr="00B7046F" w:rsidRDefault="00B7046F" w:rsidP="00B7046F">
      <w:pPr>
        <w:widowControl w:val="0"/>
        <w:autoSpaceDE w:val="0"/>
        <w:autoSpaceDN w:val="0"/>
        <w:adjustRightInd w:val="0"/>
        <w:jc w:val="right"/>
        <w:rPr>
          <w:rFonts w:ascii="Times New Roman" w:hAnsi="Times New Roman" w:cs="Times New Roman"/>
          <w:i/>
          <w:sz w:val="24"/>
          <w:szCs w:val="24"/>
        </w:rPr>
      </w:pPr>
      <w:r w:rsidRPr="00B7046F">
        <w:rPr>
          <w:rFonts w:ascii="Times New Roman" w:hAnsi="Times New Roman" w:cs="Times New Roman"/>
          <w:i/>
          <w:sz w:val="24"/>
          <w:szCs w:val="24"/>
        </w:rPr>
        <w:t>к административному регламенту</w:t>
      </w:r>
    </w:p>
    <w:p w:rsidR="00B7046F" w:rsidRPr="00006256" w:rsidRDefault="00B7046F" w:rsidP="00B7046F">
      <w:pPr>
        <w:widowControl w:val="0"/>
        <w:autoSpaceDE w:val="0"/>
        <w:autoSpaceDN w:val="0"/>
        <w:adjustRightInd w:val="0"/>
        <w:rPr>
          <w:i/>
        </w:rPr>
      </w:pPr>
    </w:p>
    <w:p w:rsidR="00B7046F" w:rsidRPr="00585AC8" w:rsidRDefault="00B7046F" w:rsidP="00B7046F">
      <w:pPr>
        <w:widowControl w:val="0"/>
        <w:autoSpaceDE w:val="0"/>
        <w:autoSpaceDN w:val="0"/>
        <w:adjustRightInd w:val="0"/>
      </w:pPr>
    </w:p>
    <w:p w:rsidR="00B7046F" w:rsidRPr="00585AC8" w:rsidRDefault="00B7046F" w:rsidP="00B7046F">
      <w:pPr>
        <w:widowControl w:val="0"/>
        <w:autoSpaceDE w:val="0"/>
        <w:autoSpaceDN w:val="0"/>
        <w:adjustRightInd w:val="0"/>
      </w:pPr>
    </w:p>
    <w:p w:rsidR="00B7046F" w:rsidRPr="00585AC8" w:rsidRDefault="00B7046F" w:rsidP="00B7046F">
      <w:pPr>
        <w:widowControl w:val="0"/>
        <w:autoSpaceDE w:val="0"/>
        <w:autoSpaceDN w:val="0"/>
        <w:adjustRightInd w:val="0"/>
      </w:pPr>
    </w:p>
    <w:p w:rsidR="00B7046F" w:rsidRPr="00585AC8" w:rsidRDefault="00B7046F" w:rsidP="00B7046F">
      <w:pPr>
        <w:widowControl w:val="0"/>
        <w:autoSpaceDE w:val="0"/>
        <w:autoSpaceDN w:val="0"/>
        <w:adjustRightInd w:val="0"/>
      </w:pPr>
    </w:p>
    <w:p w:rsidR="00B7046F" w:rsidRPr="00585AC8" w:rsidRDefault="00B7046F" w:rsidP="00B7046F">
      <w:pPr>
        <w:widowControl w:val="0"/>
        <w:autoSpaceDE w:val="0"/>
        <w:autoSpaceDN w:val="0"/>
        <w:adjustRightInd w:val="0"/>
      </w:pPr>
    </w:p>
    <w:p w:rsidR="00B7046F" w:rsidRPr="00585AC8" w:rsidRDefault="00B7046F" w:rsidP="00B7046F">
      <w:pPr>
        <w:widowControl w:val="0"/>
        <w:autoSpaceDE w:val="0"/>
        <w:autoSpaceDN w:val="0"/>
        <w:adjustRightInd w:val="0"/>
        <w:jc w:val="center"/>
      </w:pPr>
      <w:bookmarkStart w:id="13" w:name="Par483"/>
      <w:bookmarkEnd w:id="13"/>
      <w:r w:rsidRPr="00585AC8">
        <w:t>ЖУРНАЛ</w:t>
      </w:r>
    </w:p>
    <w:p w:rsidR="00B7046F" w:rsidRPr="00585AC8" w:rsidRDefault="00B7046F" w:rsidP="00B7046F">
      <w:pPr>
        <w:widowControl w:val="0"/>
        <w:autoSpaceDE w:val="0"/>
        <w:autoSpaceDN w:val="0"/>
        <w:adjustRightInd w:val="0"/>
        <w:jc w:val="center"/>
      </w:pPr>
      <w:r w:rsidRPr="00585AC8">
        <w:t xml:space="preserve">регистрации выдачи справок об отказе от </w:t>
      </w:r>
      <w:proofErr w:type="gramStart"/>
      <w:r w:rsidRPr="00585AC8">
        <w:t>преимущественного</w:t>
      </w:r>
      <w:proofErr w:type="gramEnd"/>
    </w:p>
    <w:p w:rsidR="00B7046F" w:rsidRPr="00585AC8" w:rsidRDefault="00B7046F" w:rsidP="00B7046F">
      <w:pPr>
        <w:widowControl w:val="0"/>
        <w:autoSpaceDE w:val="0"/>
        <w:autoSpaceDN w:val="0"/>
        <w:adjustRightInd w:val="0"/>
        <w:jc w:val="center"/>
      </w:pPr>
      <w:r w:rsidRPr="00585AC8">
        <w:t>права покупки доли в праве общей долевой собственности</w:t>
      </w:r>
    </w:p>
    <w:p w:rsidR="00B7046F" w:rsidRPr="00585AC8" w:rsidRDefault="00B7046F" w:rsidP="00B7046F">
      <w:pPr>
        <w:widowControl w:val="0"/>
        <w:autoSpaceDE w:val="0"/>
        <w:autoSpaceDN w:val="0"/>
        <w:adjustRightInd w:val="0"/>
        <w:jc w:val="center"/>
      </w:pPr>
      <w:r w:rsidRPr="00585AC8">
        <w:t>на жилые помещения</w:t>
      </w:r>
    </w:p>
    <w:p w:rsidR="00B7046F" w:rsidRPr="00585AC8" w:rsidRDefault="00B7046F" w:rsidP="00B7046F">
      <w:pPr>
        <w:widowControl w:val="0"/>
        <w:autoSpaceDE w:val="0"/>
        <w:autoSpaceDN w:val="0"/>
        <w:adjustRightInd w:val="0"/>
      </w:pPr>
    </w:p>
    <w:p w:rsidR="00B7046F" w:rsidRPr="00585AC8" w:rsidRDefault="00B7046F" w:rsidP="00B7046F">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B7046F" w:rsidRPr="00585AC8" w:rsidRDefault="00B7046F" w:rsidP="00B7046F">
      <w:pPr>
        <w:pStyle w:val="ConsPlusNonformat"/>
        <w:ind w:firstLine="709"/>
        <w:rPr>
          <w:rFonts w:ascii="Times New Roman" w:hAnsi="Times New Roman" w:cs="Times New Roman"/>
        </w:rPr>
      </w:pPr>
      <w:r w:rsidRPr="00585AC8">
        <w:rPr>
          <w:rFonts w:ascii="Times New Roman" w:hAnsi="Times New Roman" w:cs="Times New Roman"/>
        </w:rPr>
        <w:t xml:space="preserve">               </w:t>
      </w:r>
      <w:r>
        <w:rPr>
          <w:rFonts w:ascii="Times New Roman" w:hAnsi="Times New Roman" w:cs="Times New Roman"/>
        </w:rPr>
        <w:t xml:space="preserve">                  </w:t>
      </w:r>
      <w:r w:rsidRPr="00585AC8">
        <w:rPr>
          <w:rFonts w:ascii="Times New Roman" w:hAnsi="Times New Roman" w:cs="Times New Roman"/>
        </w:rPr>
        <w:t>(наименование органа, предоставляющего муниципальную услугу)</w:t>
      </w:r>
    </w:p>
    <w:p w:rsidR="00B7046F" w:rsidRPr="00585AC8" w:rsidRDefault="00B7046F" w:rsidP="00B7046F">
      <w:pPr>
        <w:pStyle w:val="ConsPlusNonformat"/>
        <w:ind w:firstLine="709"/>
        <w:rPr>
          <w:rFonts w:ascii="Times New Roman" w:hAnsi="Times New Roman" w:cs="Times New Roman"/>
        </w:rPr>
      </w:pPr>
    </w:p>
    <w:p w:rsidR="00B7046F" w:rsidRPr="00585AC8" w:rsidRDefault="00B7046F" w:rsidP="00B7046F">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B7046F" w:rsidRPr="00585AC8" w:rsidRDefault="00B7046F" w:rsidP="00B7046F">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B7046F" w:rsidRPr="00585AC8" w:rsidRDefault="00B7046F" w:rsidP="00B7046F">
      <w:pPr>
        <w:widowControl w:val="0"/>
        <w:autoSpaceDE w:val="0"/>
        <w:autoSpaceDN w:val="0"/>
        <w:adjustRightInd w:val="0"/>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605"/>
        <w:gridCol w:w="2053"/>
        <w:gridCol w:w="2327"/>
        <w:gridCol w:w="1622"/>
        <w:gridCol w:w="1430"/>
        <w:gridCol w:w="1468"/>
      </w:tblGrid>
      <w:tr w:rsidR="00B7046F" w:rsidRPr="00585AC8" w:rsidTr="00DB19E1">
        <w:trPr>
          <w:trHeight w:val="800"/>
          <w:tblCellSpacing w:w="5" w:type="nil"/>
        </w:trPr>
        <w:tc>
          <w:tcPr>
            <w:tcW w:w="319" w:type="pct"/>
          </w:tcPr>
          <w:p w:rsidR="00B7046F" w:rsidRPr="00585AC8" w:rsidRDefault="00B7046F" w:rsidP="00DB19E1">
            <w:pPr>
              <w:widowControl w:val="0"/>
              <w:autoSpaceDE w:val="0"/>
              <w:autoSpaceDN w:val="0"/>
              <w:adjustRightInd w:val="0"/>
              <w:jc w:val="center"/>
              <w:rPr>
                <w:sz w:val="20"/>
                <w:szCs w:val="20"/>
              </w:rPr>
            </w:pPr>
            <w:r>
              <w:rPr>
                <w:sz w:val="20"/>
                <w:szCs w:val="20"/>
              </w:rPr>
              <w:t xml:space="preserve">№ </w:t>
            </w:r>
            <w:proofErr w:type="spellStart"/>
            <w:r>
              <w:rPr>
                <w:sz w:val="20"/>
                <w:szCs w:val="20"/>
              </w:rPr>
              <w:t>п\</w:t>
            </w:r>
            <w:proofErr w:type="gramStart"/>
            <w:r>
              <w:rPr>
                <w:sz w:val="20"/>
                <w:szCs w:val="20"/>
              </w:rPr>
              <w:t>п</w:t>
            </w:r>
            <w:proofErr w:type="spellEnd"/>
            <w:proofErr w:type="gramEnd"/>
          </w:p>
        </w:tc>
        <w:tc>
          <w:tcPr>
            <w:tcW w:w="1080" w:type="pct"/>
          </w:tcPr>
          <w:p w:rsidR="00B7046F" w:rsidRPr="00585AC8" w:rsidRDefault="00B7046F" w:rsidP="00DB19E1">
            <w:pPr>
              <w:widowControl w:val="0"/>
              <w:autoSpaceDE w:val="0"/>
              <w:autoSpaceDN w:val="0"/>
              <w:adjustRightInd w:val="0"/>
              <w:jc w:val="center"/>
              <w:rPr>
                <w:sz w:val="20"/>
                <w:szCs w:val="20"/>
              </w:rPr>
            </w:pPr>
            <w:r w:rsidRPr="00585AC8">
              <w:rPr>
                <w:sz w:val="20"/>
                <w:szCs w:val="20"/>
              </w:rPr>
              <w:t>Дата и номер справки</w:t>
            </w:r>
          </w:p>
        </w:tc>
        <w:tc>
          <w:tcPr>
            <w:tcW w:w="1224" w:type="pct"/>
          </w:tcPr>
          <w:p w:rsidR="00B7046F" w:rsidRPr="00585AC8" w:rsidRDefault="00B7046F" w:rsidP="00DB19E1">
            <w:pPr>
              <w:widowControl w:val="0"/>
              <w:autoSpaceDE w:val="0"/>
              <w:autoSpaceDN w:val="0"/>
              <w:adjustRightInd w:val="0"/>
              <w:jc w:val="center"/>
              <w:rPr>
                <w:sz w:val="20"/>
                <w:szCs w:val="20"/>
              </w:rPr>
            </w:pPr>
            <w:r w:rsidRPr="00585AC8">
              <w:rPr>
                <w:sz w:val="20"/>
                <w:szCs w:val="20"/>
              </w:rPr>
              <w:t>Фамилия, имя, отчество</w:t>
            </w:r>
          </w:p>
          <w:p w:rsidR="00B7046F" w:rsidRPr="00585AC8" w:rsidRDefault="00B7046F" w:rsidP="00DB19E1">
            <w:pPr>
              <w:widowControl w:val="0"/>
              <w:autoSpaceDE w:val="0"/>
              <w:autoSpaceDN w:val="0"/>
              <w:adjustRightInd w:val="0"/>
              <w:jc w:val="center"/>
              <w:rPr>
                <w:sz w:val="20"/>
                <w:szCs w:val="20"/>
              </w:rPr>
            </w:pPr>
            <w:r w:rsidRPr="00585AC8">
              <w:rPr>
                <w:sz w:val="20"/>
                <w:szCs w:val="20"/>
              </w:rPr>
              <w:t>гражданина-заявителя</w:t>
            </w:r>
          </w:p>
        </w:tc>
        <w:tc>
          <w:tcPr>
            <w:tcW w:w="853" w:type="pct"/>
          </w:tcPr>
          <w:p w:rsidR="00B7046F" w:rsidRPr="00585AC8" w:rsidRDefault="00B7046F" w:rsidP="00DB19E1">
            <w:pPr>
              <w:widowControl w:val="0"/>
              <w:autoSpaceDE w:val="0"/>
              <w:autoSpaceDN w:val="0"/>
              <w:adjustRightInd w:val="0"/>
              <w:jc w:val="center"/>
              <w:rPr>
                <w:sz w:val="20"/>
                <w:szCs w:val="20"/>
              </w:rPr>
            </w:pPr>
            <w:r w:rsidRPr="00585AC8">
              <w:rPr>
                <w:sz w:val="20"/>
                <w:szCs w:val="20"/>
              </w:rPr>
              <w:t xml:space="preserve">Адрес </w:t>
            </w:r>
            <w:proofErr w:type="gramStart"/>
            <w:r w:rsidRPr="00585AC8">
              <w:rPr>
                <w:sz w:val="20"/>
                <w:szCs w:val="20"/>
              </w:rPr>
              <w:t>отчуждаемого</w:t>
            </w:r>
            <w:proofErr w:type="gramEnd"/>
          </w:p>
          <w:p w:rsidR="00B7046F" w:rsidRPr="00585AC8" w:rsidRDefault="00B7046F" w:rsidP="00DB19E1">
            <w:pPr>
              <w:widowControl w:val="0"/>
              <w:autoSpaceDE w:val="0"/>
              <w:autoSpaceDN w:val="0"/>
              <w:adjustRightInd w:val="0"/>
              <w:jc w:val="center"/>
              <w:rPr>
                <w:sz w:val="20"/>
                <w:szCs w:val="20"/>
              </w:rPr>
            </w:pPr>
            <w:r w:rsidRPr="00585AC8">
              <w:rPr>
                <w:sz w:val="20"/>
                <w:szCs w:val="20"/>
              </w:rPr>
              <w:t>жилого помещения</w:t>
            </w:r>
          </w:p>
        </w:tc>
        <w:tc>
          <w:tcPr>
            <w:tcW w:w="752" w:type="pct"/>
          </w:tcPr>
          <w:p w:rsidR="00B7046F" w:rsidRPr="00585AC8" w:rsidRDefault="00B7046F" w:rsidP="00DB19E1">
            <w:pPr>
              <w:widowControl w:val="0"/>
              <w:autoSpaceDE w:val="0"/>
              <w:autoSpaceDN w:val="0"/>
              <w:adjustRightInd w:val="0"/>
              <w:jc w:val="center"/>
              <w:rPr>
                <w:sz w:val="20"/>
                <w:szCs w:val="20"/>
              </w:rPr>
            </w:pPr>
            <w:r w:rsidRPr="00585AC8">
              <w:rPr>
                <w:sz w:val="20"/>
                <w:szCs w:val="20"/>
              </w:rPr>
              <w:t>Подпись</w:t>
            </w:r>
          </w:p>
          <w:p w:rsidR="00B7046F" w:rsidRPr="00585AC8" w:rsidRDefault="00B7046F" w:rsidP="00DB19E1">
            <w:pPr>
              <w:widowControl w:val="0"/>
              <w:autoSpaceDE w:val="0"/>
              <w:autoSpaceDN w:val="0"/>
              <w:adjustRightInd w:val="0"/>
              <w:jc w:val="center"/>
              <w:rPr>
                <w:sz w:val="20"/>
                <w:szCs w:val="20"/>
              </w:rPr>
            </w:pPr>
            <w:r w:rsidRPr="00585AC8">
              <w:rPr>
                <w:sz w:val="20"/>
                <w:szCs w:val="20"/>
              </w:rPr>
              <w:t>гражданина,</w:t>
            </w:r>
          </w:p>
          <w:p w:rsidR="00B7046F" w:rsidRPr="00585AC8" w:rsidRDefault="00B7046F" w:rsidP="00DB19E1">
            <w:pPr>
              <w:widowControl w:val="0"/>
              <w:autoSpaceDE w:val="0"/>
              <w:autoSpaceDN w:val="0"/>
              <w:adjustRightInd w:val="0"/>
              <w:jc w:val="center"/>
              <w:rPr>
                <w:sz w:val="20"/>
                <w:szCs w:val="20"/>
              </w:rPr>
            </w:pPr>
            <w:r w:rsidRPr="00585AC8">
              <w:rPr>
                <w:sz w:val="20"/>
                <w:szCs w:val="20"/>
              </w:rPr>
              <w:t>получившего</w:t>
            </w:r>
          </w:p>
          <w:p w:rsidR="00B7046F" w:rsidRPr="00585AC8" w:rsidRDefault="00B7046F" w:rsidP="00DB19E1">
            <w:pPr>
              <w:widowControl w:val="0"/>
              <w:autoSpaceDE w:val="0"/>
              <w:autoSpaceDN w:val="0"/>
              <w:adjustRightInd w:val="0"/>
              <w:jc w:val="center"/>
              <w:rPr>
                <w:sz w:val="20"/>
                <w:szCs w:val="20"/>
              </w:rPr>
            </w:pPr>
            <w:r w:rsidRPr="00585AC8">
              <w:rPr>
                <w:sz w:val="20"/>
                <w:szCs w:val="20"/>
              </w:rPr>
              <w:t>документ</w:t>
            </w:r>
          </w:p>
        </w:tc>
        <w:tc>
          <w:tcPr>
            <w:tcW w:w="772" w:type="pct"/>
          </w:tcPr>
          <w:p w:rsidR="00B7046F" w:rsidRPr="00585AC8" w:rsidRDefault="00B7046F" w:rsidP="00DB19E1">
            <w:pPr>
              <w:widowControl w:val="0"/>
              <w:autoSpaceDE w:val="0"/>
              <w:autoSpaceDN w:val="0"/>
              <w:adjustRightInd w:val="0"/>
              <w:jc w:val="center"/>
              <w:rPr>
                <w:sz w:val="20"/>
                <w:szCs w:val="20"/>
              </w:rPr>
            </w:pPr>
            <w:r w:rsidRPr="00585AC8">
              <w:rPr>
                <w:sz w:val="20"/>
                <w:szCs w:val="20"/>
              </w:rPr>
              <w:t>Примечание</w:t>
            </w:r>
          </w:p>
        </w:tc>
      </w:tr>
      <w:tr w:rsidR="00B7046F" w:rsidRPr="00585AC8" w:rsidTr="00DB19E1">
        <w:trPr>
          <w:trHeight w:val="295"/>
          <w:tblCellSpacing w:w="5" w:type="nil"/>
        </w:trPr>
        <w:tc>
          <w:tcPr>
            <w:tcW w:w="319" w:type="pct"/>
          </w:tcPr>
          <w:p w:rsidR="00B7046F" w:rsidRPr="00585AC8" w:rsidRDefault="00B7046F" w:rsidP="00DB19E1">
            <w:pPr>
              <w:widowControl w:val="0"/>
              <w:autoSpaceDE w:val="0"/>
              <w:autoSpaceDN w:val="0"/>
              <w:adjustRightInd w:val="0"/>
              <w:jc w:val="center"/>
              <w:rPr>
                <w:sz w:val="20"/>
                <w:szCs w:val="20"/>
              </w:rPr>
            </w:pPr>
            <w:r>
              <w:rPr>
                <w:sz w:val="20"/>
                <w:szCs w:val="20"/>
              </w:rPr>
              <w:t>а</w:t>
            </w:r>
            <w:proofErr w:type="gramStart"/>
            <w:r>
              <w:rPr>
                <w:sz w:val="20"/>
                <w:szCs w:val="20"/>
              </w:rPr>
              <w:t>1</w:t>
            </w:r>
            <w:proofErr w:type="gramEnd"/>
          </w:p>
        </w:tc>
        <w:tc>
          <w:tcPr>
            <w:tcW w:w="1080" w:type="pct"/>
          </w:tcPr>
          <w:p w:rsidR="00B7046F" w:rsidRDefault="00B7046F" w:rsidP="00DB19E1">
            <w:pPr>
              <w:widowControl w:val="0"/>
              <w:autoSpaceDE w:val="0"/>
              <w:autoSpaceDN w:val="0"/>
              <w:adjustRightInd w:val="0"/>
              <w:rPr>
                <w:sz w:val="20"/>
                <w:szCs w:val="20"/>
              </w:rPr>
            </w:pPr>
          </w:p>
          <w:p w:rsidR="00B7046F" w:rsidRPr="00585AC8" w:rsidRDefault="00B7046F" w:rsidP="00DB19E1">
            <w:pPr>
              <w:widowControl w:val="0"/>
              <w:autoSpaceDE w:val="0"/>
              <w:autoSpaceDN w:val="0"/>
              <w:adjustRightInd w:val="0"/>
              <w:rPr>
                <w:sz w:val="20"/>
                <w:szCs w:val="20"/>
              </w:rPr>
            </w:pPr>
            <w:r w:rsidRPr="00585AC8">
              <w:rPr>
                <w:sz w:val="20"/>
                <w:szCs w:val="20"/>
              </w:rPr>
              <w:t>2</w:t>
            </w:r>
          </w:p>
        </w:tc>
        <w:tc>
          <w:tcPr>
            <w:tcW w:w="1224" w:type="pct"/>
          </w:tcPr>
          <w:p w:rsidR="00B7046F" w:rsidRDefault="00B7046F" w:rsidP="00DB19E1">
            <w:pPr>
              <w:widowControl w:val="0"/>
              <w:autoSpaceDE w:val="0"/>
              <w:autoSpaceDN w:val="0"/>
              <w:adjustRightInd w:val="0"/>
              <w:jc w:val="center"/>
              <w:rPr>
                <w:sz w:val="20"/>
                <w:szCs w:val="20"/>
              </w:rPr>
            </w:pPr>
          </w:p>
          <w:p w:rsidR="00B7046F" w:rsidRPr="00585AC8" w:rsidRDefault="00B7046F" w:rsidP="00DB19E1">
            <w:pPr>
              <w:widowControl w:val="0"/>
              <w:autoSpaceDE w:val="0"/>
              <w:autoSpaceDN w:val="0"/>
              <w:adjustRightInd w:val="0"/>
              <w:jc w:val="center"/>
              <w:rPr>
                <w:sz w:val="20"/>
                <w:szCs w:val="20"/>
              </w:rPr>
            </w:pPr>
            <w:r w:rsidRPr="00585AC8">
              <w:rPr>
                <w:sz w:val="20"/>
                <w:szCs w:val="20"/>
              </w:rPr>
              <w:t>3</w:t>
            </w:r>
          </w:p>
        </w:tc>
        <w:tc>
          <w:tcPr>
            <w:tcW w:w="853" w:type="pct"/>
          </w:tcPr>
          <w:p w:rsidR="00B7046F" w:rsidRDefault="00B7046F" w:rsidP="00DB19E1">
            <w:pPr>
              <w:widowControl w:val="0"/>
              <w:autoSpaceDE w:val="0"/>
              <w:autoSpaceDN w:val="0"/>
              <w:adjustRightInd w:val="0"/>
              <w:rPr>
                <w:sz w:val="20"/>
                <w:szCs w:val="20"/>
              </w:rPr>
            </w:pPr>
          </w:p>
          <w:p w:rsidR="00B7046F" w:rsidRPr="00585AC8" w:rsidRDefault="00B7046F" w:rsidP="00DB19E1">
            <w:pPr>
              <w:widowControl w:val="0"/>
              <w:autoSpaceDE w:val="0"/>
              <w:autoSpaceDN w:val="0"/>
              <w:adjustRightInd w:val="0"/>
              <w:rPr>
                <w:sz w:val="20"/>
                <w:szCs w:val="20"/>
              </w:rPr>
            </w:pPr>
            <w:r w:rsidRPr="00585AC8">
              <w:rPr>
                <w:sz w:val="20"/>
                <w:szCs w:val="20"/>
              </w:rPr>
              <w:t>4</w:t>
            </w:r>
          </w:p>
        </w:tc>
        <w:tc>
          <w:tcPr>
            <w:tcW w:w="752" w:type="pct"/>
          </w:tcPr>
          <w:p w:rsidR="00B7046F" w:rsidRDefault="00B7046F" w:rsidP="00DB19E1">
            <w:pPr>
              <w:widowControl w:val="0"/>
              <w:autoSpaceDE w:val="0"/>
              <w:autoSpaceDN w:val="0"/>
              <w:adjustRightInd w:val="0"/>
              <w:rPr>
                <w:sz w:val="20"/>
                <w:szCs w:val="20"/>
              </w:rPr>
            </w:pPr>
          </w:p>
          <w:p w:rsidR="00B7046F" w:rsidRPr="00585AC8" w:rsidRDefault="00B7046F" w:rsidP="00DB19E1">
            <w:pPr>
              <w:widowControl w:val="0"/>
              <w:autoSpaceDE w:val="0"/>
              <w:autoSpaceDN w:val="0"/>
              <w:adjustRightInd w:val="0"/>
              <w:rPr>
                <w:sz w:val="20"/>
                <w:szCs w:val="20"/>
              </w:rPr>
            </w:pPr>
            <w:r w:rsidRPr="00585AC8">
              <w:rPr>
                <w:sz w:val="20"/>
                <w:szCs w:val="20"/>
              </w:rPr>
              <w:t>5</w:t>
            </w:r>
          </w:p>
        </w:tc>
        <w:tc>
          <w:tcPr>
            <w:tcW w:w="772" w:type="pct"/>
          </w:tcPr>
          <w:p w:rsidR="00B7046F" w:rsidRDefault="00B7046F" w:rsidP="00DB19E1">
            <w:pPr>
              <w:widowControl w:val="0"/>
              <w:autoSpaceDE w:val="0"/>
              <w:autoSpaceDN w:val="0"/>
              <w:adjustRightInd w:val="0"/>
              <w:jc w:val="center"/>
              <w:rPr>
                <w:sz w:val="20"/>
                <w:szCs w:val="20"/>
              </w:rPr>
            </w:pPr>
          </w:p>
          <w:p w:rsidR="00B7046F" w:rsidRPr="00585AC8" w:rsidRDefault="00B7046F" w:rsidP="00DB19E1">
            <w:pPr>
              <w:widowControl w:val="0"/>
              <w:autoSpaceDE w:val="0"/>
              <w:autoSpaceDN w:val="0"/>
              <w:adjustRightInd w:val="0"/>
              <w:jc w:val="center"/>
              <w:rPr>
                <w:sz w:val="20"/>
                <w:szCs w:val="20"/>
              </w:rPr>
            </w:pPr>
            <w:r w:rsidRPr="00585AC8">
              <w:rPr>
                <w:sz w:val="20"/>
                <w:szCs w:val="20"/>
              </w:rPr>
              <w:t>6</w:t>
            </w:r>
          </w:p>
        </w:tc>
      </w:tr>
    </w:tbl>
    <w:p w:rsidR="00B7046F" w:rsidRPr="00585AC8" w:rsidRDefault="00B7046F" w:rsidP="00B7046F">
      <w:pPr>
        <w:widowControl w:val="0"/>
        <w:autoSpaceDE w:val="0"/>
        <w:autoSpaceDN w:val="0"/>
        <w:adjustRightInd w:val="0"/>
      </w:pPr>
    </w:p>
    <w:p w:rsidR="00B7046F" w:rsidRPr="00585AC8" w:rsidRDefault="00B7046F" w:rsidP="00B7046F">
      <w:pPr>
        <w:widowControl w:val="0"/>
        <w:autoSpaceDE w:val="0"/>
        <w:autoSpaceDN w:val="0"/>
        <w:adjustRightInd w:val="0"/>
        <w:jc w:val="right"/>
        <w:outlineLvl w:val="1"/>
      </w:pPr>
      <w:bookmarkStart w:id="14" w:name="Par507"/>
      <w:bookmarkEnd w:id="14"/>
    </w:p>
    <w:p w:rsidR="00B7046F" w:rsidRPr="00585AC8" w:rsidRDefault="00B7046F" w:rsidP="00B7046F">
      <w:pPr>
        <w:widowControl w:val="0"/>
        <w:autoSpaceDE w:val="0"/>
        <w:autoSpaceDN w:val="0"/>
        <w:adjustRightInd w:val="0"/>
        <w:jc w:val="right"/>
        <w:outlineLvl w:val="1"/>
        <w:rPr>
          <w:lang w:val="en-US"/>
        </w:rPr>
      </w:pPr>
    </w:p>
    <w:p w:rsidR="00B7046F" w:rsidRPr="00B7046F" w:rsidRDefault="00B7046F" w:rsidP="00B7046F">
      <w:pPr>
        <w:jc w:val="right"/>
        <w:rPr>
          <w:rFonts w:ascii="Times New Roman" w:hAnsi="Times New Roman" w:cs="Times New Roman"/>
          <w:i/>
          <w:sz w:val="24"/>
          <w:szCs w:val="24"/>
        </w:rPr>
      </w:pPr>
      <w:r w:rsidRPr="00585AC8">
        <w:br w:type="page"/>
      </w:r>
      <w:r w:rsidRPr="00B7046F">
        <w:rPr>
          <w:rFonts w:ascii="Times New Roman" w:hAnsi="Times New Roman" w:cs="Times New Roman"/>
          <w:i/>
          <w:sz w:val="24"/>
          <w:szCs w:val="24"/>
        </w:rPr>
        <w:lastRenderedPageBreak/>
        <w:t>Приложение 3</w:t>
      </w:r>
    </w:p>
    <w:p w:rsidR="00B7046F" w:rsidRPr="00B7046F" w:rsidRDefault="00B7046F" w:rsidP="00B7046F">
      <w:pPr>
        <w:pStyle w:val="ConsPlusNormal"/>
        <w:jc w:val="right"/>
        <w:outlineLvl w:val="1"/>
        <w:rPr>
          <w:rFonts w:ascii="Times New Roman" w:hAnsi="Times New Roman" w:cs="Times New Roman"/>
          <w:i/>
          <w:sz w:val="24"/>
          <w:szCs w:val="24"/>
        </w:rPr>
      </w:pPr>
      <w:r w:rsidRPr="00B7046F">
        <w:rPr>
          <w:rFonts w:ascii="Times New Roman" w:hAnsi="Times New Roman" w:cs="Times New Roman"/>
          <w:i/>
          <w:sz w:val="24"/>
          <w:szCs w:val="24"/>
        </w:rPr>
        <w:t>к административному регламенту</w:t>
      </w:r>
    </w:p>
    <w:p w:rsidR="00B7046F" w:rsidRPr="00006256" w:rsidRDefault="00B7046F" w:rsidP="00B7046F">
      <w:pPr>
        <w:pStyle w:val="ConsPlusNormal"/>
        <w:jc w:val="right"/>
        <w:outlineLvl w:val="1"/>
        <w:rPr>
          <w:rFonts w:ascii="Times New Roman" w:hAnsi="Times New Roman" w:cs="Times New Roman"/>
          <w:i/>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B7046F" w:rsidRPr="00585AC8" w:rsidRDefault="00B7046F" w:rsidP="00B7046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B7046F" w:rsidRPr="00585AC8" w:rsidRDefault="00B7046F" w:rsidP="00B7046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B7046F" w:rsidRPr="00585AC8" w:rsidRDefault="00B7046F" w:rsidP="00B7046F">
      <w:pPr>
        <w:pStyle w:val="ConsPlusNormal"/>
        <w:jc w:val="right"/>
        <w:outlineLvl w:val="1"/>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(контактные данные заявителя </w:t>
      </w:r>
      <w:proofErr w:type="gramEnd"/>
    </w:p>
    <w:p w:rsidR="00B7046F" w:rsidRPr="00585AC8" w:rsidRDefault="00B7046F" w:rsidP="00B7046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B7046F" w:rsidRPr="00585AC8" w:rsidRDefault="00B7046F" w:rsidP="00B7046F">
      <w:pPr>
        <w:pStyle w:val="ConsPlusNormal"/>
        <w:jc w:val="right"/>
        <w:outlineLvl w:val="1"/>
        <w:rPr>
          <w:rFonts w:ascii="Times New Roman" w:hAnsi="Times New Roman" w:cs="Times New Roman"/>
          <w:sz w:val="28"/>
          <w:szCs w:val="28"/>
        </w:rPr>
      </w:pPr>
    </w:p>
    <w:p w:rsidR="00B7046F" w:rsidRDefault="00B7046F" w:rsidP="00B7046F">
      <w:pPr>
        <w:pStyle w:val="ConsPlusNormal"/>
        <w:outlineLvl w:val="1"/>
        <w:rPr>
          <w:rFonts w:ascii="Times New Roman" w:hAnsi="Times New Roman" w:cs="Times New Roman"/>
          <w:sz w:val="28"/>
          <w:szCs w:val="28"/>
        </w:rPr>
      </w:pPr>
      <w:r>
        <w:rPr>
          <w:rFonts w:ascii="Times New Roman" w:hAnsi="Times New Roman" w:cs="Times New Roman"/>
          <w:sz w:val="28"/>
          <w:szCs w:val="28"/>
        </w:rPr>
        <w:t>___________</w:t>
      </w:r>
      <w:r w:rsidRPr="00585AC8">
        <w:rPr>
          <w:rFonts w:ascii="Times New Roman" w:hAnsi="Times New Roman" w:cs="Times New Roman"/>
          <w:sz w:val="28"/>
          <w:szCs w:val="28"/>
        </w:rPr>
        <w:t>№ ________</w:t>
      </w:r>
    </w:p>
    <w:p w:rsidR="00B7046F" w:rsidRDefault="00B7046F" w:rsidP="00B7046F">
      <w:pPr>
        <w:pStyle w:val="ConsPlusNormal"/>
        <w:jc w:val="center"/>
        <w:outlineLvl w:val="1"/>
        <w:rPr>
          <w:rFonts w:ascii="Times New Roman" w:hAnsi="Times New Roman" w:cs="Times New Roman"/>
          <w:sz w:val="28"/>
          <w:szCs w:val="28"/>
        </w:rPr>
      </w:pPr>
    </w:p>
    <w:p w:rsidR="00B7046F" w:rsidRDefault="00B7046F" w:rsidP="00B7046F">
      <w:pPr>
        <w:pStyle w:val="ConsPlusNormal"/>
        <w:jc w:val="center"/>
        <w:outlineLvl w:val="1"/>
        <w:rPr>
          <w:rFonts w:ascii="Times New Roman" w:hAnsi="Times New Roman" w:cs="Times New Roman"/>
          <w:sz w:val="28"/>
          <w:szCs w:val="28"/>
        </w:rPr>
      </w:pPr>
    </w:p>
    <w:p w:rsidR="00B7046F" w:rsidRDefault="00B7046F" w:rsidP="00B7046F">
      <w:pPr>
        <w:pStyle w:val="ConsPlusNormal"/>
        <w:jc w:val="center"/>
        <w:outlineLvl w:val="1"/>
        <w:rPr>
          <w:rFonts w:ascii="Times New Roman" w:hAnsi="Times New Roman" w:cs="Times New Roman"/>
          <w:sz w:val="28"/>
          <w:szCs w:val="28"/>
        </w:rPr>
      </w:pPr>
    </w:p>
    <w:p w:rsidR="00B7046F" w:rsidRPr="00585AC8" w:rsidRDefault="00B7046F" w:rsidP="00B7046F">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B7046F"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B7046F" w:rsidRPr="00585AC8" w:rsidRDefault="00B7046F" w:rsidP="00B7046F">
      <w:pPr>
        <w:pStyle w:val="ConsPlusNormal"/>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w:t>
      </w:r>
      <w:r>
        <w:rPr>
          <w:rFonts w:ascii="Times New Roman" w:hAnsi="Times New Roman" w:cs="Times New Roman"/>
          <w:sz w:val="28"/>
          <w:szCs w:val="28"/>
        </w:rPr>
        <w:t>о</w:t>
      </w:r>
      <w:r w:rsidRPr="00585AC8">
        <w:rPr>
          <w:rFonts w:ascii="Times New Roman" w:hAnsi="Times New Roman" w:cs="Times New Roman"/>
          <w:sz w:val="28"/>
          <w:szCs w:val="28"/>
        </w:rPr>
        <w:t>е помещени</w:t>
      </w:r>
      <w:r>
        <w:rPr>
          <w:rFonts w:ascii="Times New Roman" w:hAnsi="Times New Roman" w:cs="Times New Roman"/>
          <w:sz w:val="28"/>
          <w:szCs w:val="28"/>
        </w:rPr>
        <w:t>е</w:t>
      </w: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0A102E" w:rsidP="00B7046F">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B7046F" w:rsidRPr="00585AC8">
        <w:rPr>
          <w:rFonts w:ascii="Times New Roman" w:hAnsi="Times New Roman" w:cs="Times New Roman"/>
          <w:sz w:val="28"/>
          <w:szCs w:val="28"/>
        </w:rPr>
        <w:t>лав</w:t>
      </w:r>
      <w:r>
        <w:rPr>
          <w:rFonts w:ascii="Times New Roman" w:hAnsi="Times New Roman" w:cs="Times New Roman"/>
          <w:sz w:val="28"/>
          <w:szCs w:val="28"/>
        </w:rPr>
        <w:t>а</w:t>
      </w:r>
      <w:r w:rsidR="00B7046F" w:rsidRPr="00585AC8">
        <w:rPr>
          <w:rFonts w:ascii="Times New Roman" w:hAnsi="Times New Roman" w:cs="Times New Roman"/>
          <w:sz w:val="28"/>
          <w:szCs w:val="28"/>
        </w:rPr>
        <w:t xml:space="preserve"> Администрации    </w:t>
      </w:r>
      <w:r w:rsidR="00B7046F" w:rsidRPr="00585AC8">
        <w:rPr>
          <w:rFonts w:ascii="Times New Roman" w:hAnsi="Times New Roman" w:cs="Times New Roman"/>
          <w:sz w:val="28"/>
          <w:szCs w:val="28"/>
        </w:rPr>
        <w:tab/>
      </w:r>
      <w:r w:rsidR="00B7046F" w:rsidRPr="00585AC8">
        <w:rPr>
          <w:rFonts w:ascii="Times New Roman" w:hAnsi="Times New Roman" w:cs="Times New Roman"/>
          <w:sz w:val="28"/>
          <w:szCs w:val="28"/>
        </w:rPr>
        <w:tab/>
      </w:r>
      <w:r w:rsidR="00B7046F" w:rsidRPr="00585AC8">
        <w:rPr>
          <w:rFonts w:ascii="Times New Roman" w:hAnsi="Times New Roman" w:cs="Times New Roman"/>
          <w:sz w:val="28"/>
          <w:szCs w:val="28"/>
        </w:rPr>
        <w:tab/>
        <w:t>_________________</w:t>
      </w:r>
    </w:p>
    <w:p w:rsidR="00B7046F" w:rsidRPr="00585AC8" w:rsidRDefault="00B7046F" w:rsidP="00B7046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rsidR="00B7046F" w:rsidRPr="00585AC8" w:rsidRDefault="00B7046F" w:rsidP="00B7046F">
      <w:pPr>
        <w:pStyle w:val="ConsPlusNormal"/>
        <w:jc w:val="right"/>
        <w:outlineLvl w:val="1"/>
        <w:rPr>
          <w:rFonts w:ascii="Times New Roman" w:hAnsi="Times New Roman" w:cs="Times New Roman"/>
          <w:sz w:val="28"/>
          <w:szCs w:val="28"/>
        </w:rPr>
      </w:pPr>
    </w:p>
    <w:p w:rsidR="00B7046F" w:rsidRDefault="00B7046F" w:rsidP="00B7046F">
      <w:pPr>
        <w:pStyle w:val="ConsPlusNormal"/>
        <w:jc w:val="right"/>
        <w:outlineLvl w:val="1"/>
        <w:rPr>
          <w:rFonts w:ascii="Times New Roman" w:hAnsi="Times New Roman" w:cs="Times New Roman"/>
          <w:sz w:val="24"/>
          <w:szCs w:val="28"/>
        </w:rPr>
      </w:pPr>
    </w:p>
    <w:p w:rsidR="00B7046F" w:rsidRPr="00B7046F" w:rsidRDefault="00B7046F" w:rsidP="00B7046F">
      <w:pPr>
        <w:pStyle w:val="ConsPlusNormal"/>
        <w:jc w:val="right"/>
        <w:outlineLvl w:val="1"/>
        <w:rPr>
          <w:rFonts w:ascii="Times New Roman" w:hAnsi="Times New Roman" w:cs="Times New Roman"/>
          <w:i/>
          <w:sz w:val="24"/>
          <w:szCs w:val="24"/>
        </w:rPr>
      </w:pPr>
      <w:r w:rsidRPr="00B7046F">
        <w:rPr>
          <w:rFonts w:ascii="Times New Roman" w:hAnsi="Times New Roman" w:cs="Times New Roman"/>
          <w:i/>
          <w:sz w:val="24"/>
          <w:szCs w:val="24"/>
        </w:rPr>
        <w:lastRenderedPageBreak/>
        <w:t>Приложение 4</w:t>
      </w:r>
    </w:p>
    <w:p w:rsidR="00B7046F" w:rsidRPr="00B7046F" w:rsidRDefault="00B7046F" w:rsidP="00B7046F">
      <w:pPr>
        <w:pStyle w:val="ConsPlusNormal"/>
        <w:jc w:val="right"/>
        <w:outlineLvl w:val="1"/>
        <w:rPr>
          <w:rFonts w:ascii="Times New Roman" w:hAnsi="Times New Roman" w:cs="Times New Roman"/>
          <w:i/>
          <w:sz w:val="24"/>
          <w:szCs w:val="24"/>
        </w:rPr>
      </w:pPr>
      <w:r w:rsidRPr="00B7046F">
        <w:rPr>
          <w:rFonts w:ascii="Times New Roman" w:hAnsi="Times New Roman" w:cs="Times New Roman"/>
          <w:i/>
          <w:sz w:val="24"/>
          <w:szCs w:val="24"/>
        </w:rPr>
        <w:t>к административному регламенту</w:t>
      </w: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B7046F" w:rsidRPr="00585AC8" w:rsidRDefault="00B7046F" w:rsidP="00B7046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B7046F" w:rsidRPr="00585AC8" w:rsidRDefault="00B7046F" w:rsidP="00B7046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B7046F" w:rsidRPr="00585AC8" w:rsidRDefault="00B7046F" w:rsidP="00B7046F">
      <w:pPr>
        <w:pStyle w:val="ConsPlusNormal"/>
        <w:jc w:val="right"/>
        <w:outlineLvl w:val="1"/>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(контактные данные заявителя </w:t>
      </w:r>
      <w:proofErr w:type="gramEnd"/>
    </w:p>
    <w:p w:rsidR="00B7046F" w:rsidRPr="00585AC8" w:rsidRDefault="00B7046F" w:rsidP="00B7046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B7046F" w:rsidRDefault="00B7046F" w:rsidP="00B7046F">
      <w:pPr>
        <w:pStyle w:val="ConsPlusNormal"/>
        <w:outlineLvl w:val="1"/>
        <w:rPr>
          <w:rFonts w:ascii="Times New Roman" w:hAnsi="Times New Roman" w:cs="Times New Roman"/>
          <w:sz w:val="28"/>
          <w:szCs w:val="28"/>
        </w:rPr>
      </w:pPr>
      <w:r>
        <w:rPr>
          <w:rFonts w:ascii="Times New Roman" w:hAnsi="Times New Roman" w:cs="Times New Roman"/>
          <w:sz w:val="28"/>
          <w:szCs w:val="28"/>
        </w:rPr>
        <w:t>___________</w:t>
      </w:r>
      <w:r w:rsidRPr="00585AC8">
        <w:rPr>
          <w:rFonts w:ascii="Times New Roman" w:hAnsi="Times New Roman" w:cs="Times New Roman"/>
          <w:sz w:val="28"/>
          <w:szCs w:val="28"/>
        </w:rPr>
        <w:t>№ ________</w:t>
      </w: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Default="00B7046F" w:rsidP="00B7046F">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B7046F" w:rsidRPr="00585AC8" w:rsidRDefault="00B7046F" w:rsidP="00B7046F">
      <w:pPr>
        <w:pStyle w:val="ConsPlusNormal"/>
        <w:jc w:val="center"/>
        <w:outlineLvl w:val="1"/>
        <w:rPr>
          <w:rFonts w:ascii="Times New Roman" w:hAnsi="Times New Roman" w:cs="Times New Roman"/>
          <w:sz w:val="28"/>
          <w:szCs w:val="28"/>
        </w:rPr>
      </w:pPr>
    </w:p>
    <w:p w:rsidR="00B7046F" w:rsidRPr="00585AC8" w:rsidRDefault="00B7046F" w:rsidP="00B7046F">
      <w:pPr>
        <w:pStyle w:val="ConsPlusNormal"/>
        <w:outlineLvl w:val="1"/>
        <w:rPr>
          <w:rFonts w:ascii="Times New Roman" w:hAnsi="Times New Roman" w:cs="Times New Roman"/>
          <w:sz w:val="28"/>
          <w:szCs w:val="28"/>
        </w:rPr>
      </w:pPr>
      <w:r>
        <w:rPr>
          <w:rFonts w:ascii="Times New Roman" w:hAnsi="Times New Roman" w:cs="Times New Roman"/>
          <w:sz w:val="28"/>
          <w:szCs w:val="28"/>
        </w:rPr>
        <w:t>О</w:t>
      </w:r>
      <w:r w:rsidRPr="00585AC8">
        <w:rPr>
          <w:rFonts w:ascii="Times New Roman" w:hAnsi="Times New Roman" w:cs="Times New Roman"/>
          <w:sz w:val="28"/>
          <w:szCs w:val="28"/>
        </w:rPr>
        <w:t>б отказе в предоставлении муниципальной услуги</w:t>
      </w: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585AC8" w:rsidRDefault="00B7046F" w:rsidP="00B7046F">
      <w:pPr>
        <w:pStyle w:val="ConsPlusNormal"/>
        <w:jc w:val="right"/>
        <w:outlineLvl w:val="1"/>
        <w:rPr>
          <w:rFonts w:ascii="Times New Roman" w:hAnsi="Times New Roman" w:cs="Times New Roman"/>
          <w:sz w:val="28"/>
          <w:szCs w:val="28"/>
        </w:rPr>
      </w:pPr>
    </w:p>
    <w:p w:rsidR="00B7046F" w:rsidRPr="00EB4A91" w:rsidRDefault="000A102E" w:rsidP="00B7046F">
      <w:pPr>
        <w:pStyle w:val="ConsPlusNormal"/>
        <w:outlineLvl w:val="1"/>
        <w:rPr>
          <w:rFonts w:ascii="Times New Roman" w:hAnsi="Times New Roman" w:cs="Times New Roman"/>
          <w:sz w:val="28"/>
          <w:szCs w:val="28"/>
        </w:rPr>
      </w:pPr>
      <w:r>
        <w:rPr>
          <w:rFonts w:ascii="Times New Roman" w:hAnsi="Times New Roman" w:cs="Times New Roman"/>
          <w:sz w:val="28"/>
          <w:szCs w:val="28"/>
        </w:rPr>
        <w:t>Глава</w:t>
      </w:r>
      <w:r w:rsidR="00B7046F" w:rsidRPr="00585AC8">
        <w:rPr>
          <w:rFonts w:ascii="Times New Roman" w:hAnsi="Times New Roman" w:cs="Times New Roman"/>
          <w:sz w:val="28"/>
          <w:szCs w:val="28"/>
        </w:rPr>
        <w:t xml:space="preserve"> Администрации</w:t>
      </w:r>
      <w:r w:rsidR="00B7046F" w:rsidRPr="00585AC8">
        <w:rPr>
          <w:rFonts w:ascii="Times New Roman" w:hAnsi="Times New Roman" w:cs="Times New Roman"/>
          <w:sz w:val="28"/>
          <w:szCs w:val="28"/>
        </w:rPr>
        <w:tab/>
      </w:r>
      <w:r w:rsidR="00B7046F" w:rsidRPr="00585AC8">
        <w:rPr>
          <w:rFonts w:ascii="Times New Roman" w:hAnsi="Times New Roman" w:cs="Times New Roman"/>
          <w:sz w:val="28"/>
          <w:szCs w:val="28"/>
        </w:rPr>
        <w:tab/>
      </w:r>
      <w:r w:rsidR="00B7046F" w:rsidRPr="00585AC8">
        <w:rPr>
          <w:rFonts w:ascii="Times New Roman" w:hAnsi="Times New Roman" w:cs="Times New Roman"/>
          <w:sz w:val="28"/>
          <w:szCs w:val="28"/>
        </w:rPr>
        <w:tab/>
      </w:r>
      <w:r w:rsidR="00B7046F" w:rsidRPr="00585AC8">
        <w:rPr>
          <w:rFonts w:ascii="Times New Roman" w:hAnsi="Times New Roman" w:cs="Times New Roman"/>
          <w:sz w:val="28"/>
          <w:szCs w:val="28"/>
        </w:rPr>
        <w:tab/>
        <w:t>_________________</w:t>
      </w:r>
    </w:p>
    <w:p w:rsidR="00B7046F" w:rsidRDefault="00B7046F" w:rsidP="00B7046F">
      <w:pPr>
        <w:widowControl w:val="0"/>
        <w:shd w:val="clear" w:color="auto" w:fill="FFFFFF"/>
        <w:autoSpaceDE w:val="0"/>
        <w:autoSpaceDN w:val="0"/>
        <w:adjustRightInd w:val="0"/>
        <w:jc w:val="right"/>
        <w:outlineLvl w:val="1"/>
      </w:pPr>
    </w:p>
    <w:p w:rsidR="00B7046F" w:rsidRDefault="00B7046F" w:rsidP="00B7046F">
      <w:pPr>
        <w:widowControl w:val="0"/>
        <w:shd w:val="clear" w:color="auto" w:fill="FFFFFF"/>
        <w:autoSpaceDE w:val="0"/>
        <w:autoSpaceDN w:val="0"/>
        <w:adjustRightInd w:val="0"/>
        <w:jc w:val="right"/>
        <w:outlineLvl w:val="1"/>
      </w:pPr>
    </w:p>
    <w:p w:rsidR="00B7046F" w:rsidRPr="00F078B4" w:rsidRDefault="00B7046F" w:rsidP="00B7046F">
      <w:pPr>
        <w:jc w:val="right"/>
      </w:pPr>
    </w:p>
    <w:p w:rsidR="00B7046F" w:rsidRPr="00413907" w:rsidRDefault="00B7046F" w:rsidP="00B7046F">
      <w:pPr>
        <w:tabs>
          <w:tab w:val="left" w:pos="851"/>
        </w:tabs>
        <w:rPr>
          <w:sz w:val="28"/>
          <w:szCs w:val="28"/>
        </w:rPr>
      </w:pPr>
    </w:p>
    <w:p w:rsidR="00B7046F" w:rsidRPr="00333525" w:rsidRDefault="00B7046F" w:rsidP="00213063">
      <w:pPr>
        <w:widowControl w:val="0"/>
        <w:suppressAutoHyphens/>
        <w:autoSpaceDE w:val="0"/>
        <w:rPr>
          <w:rFonts w:ascii="Times New Roman" w:hAnsi="Times New Roman" w:cs="Times New Roman"/>
          <w:sz w:val="24"/>
          <w:szCs w:val="24"/>
          <w:lang w:eastAsia="ar-SA"/>
        </w:rPr>
      </w:pPr>
    </w:p>
    <w:p w:rsidR="00CD7DEC" w:rsidRDefault="00CD7DEC"/>
    <w:sectPr w:rsidR="00CD7DEC" w:rsidSect="00CD7D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13063"/>
    <w:rsid w:val="00001B69"/>
    <w:rsid w:val="00002537"/>
    <w:rsid w:val="00002919"/>
    <w:rsid w:val="000052F8"/>
    <w:rsid w:val="00005D0D"/>
    <w:rsid w:val="0000622B"/>
    <w:rsid w:val="00007623"/>
    <w:rsid w:val="00014C5E"/>
    <w:rsid w:val="000165B0"/>
    <w:rsid w:val="00016850"/>
    <w:rsid w:val="00026500"/>
    <w:rsid w:val="000276FE"/>
    <w:rsid w:val="00030953"/>
    <w:rsid w:val="00032EB6"/>
    <w:rsid w:val="00033CAE"/>
    <w:rsid w:val="000349D5"/>
    <w:rsid w:val="00035258"/>
    <w:rsid w:val="000362A6"/>
    <w:rsid w:val="0003748D"/>
    <w:rsid w:val="00037EC9"/>
    <w:rsid w:val="00042DF7"/>
    <w:rsid w:val="000447BF"/>
    <w:rsid w:val="00051180"/>
    <w:rsid w:val="00056BF9"/>
    <w:rsid w:val="00061AD1"/>
    <w:rsid w:val="00083AF3"/>
    <w:rsid w:val="00092E03"/>
    <w:rsid w:val="000A07CD"/>
    <w:rsid w:val="000A102E"/>
    <w:rsid w:val="000A621E"/>
    <w:rsid w:val="000B1864"/>
    <w:rsid w:val="000B7332"/>
    <w:rsid w:val="000C0E87"/>
    <w:rsid w:val="000C166B"/>
    <w:rsid w:val="000C1CBB"/>
    <w:rsid w:val="000C3AAA"/>
    <w:rsid w:val="000C5BE0"/>
    <w:rsid w:val="000C7D47"/>
    <w:rsid w:val="000D24C4"/>
    <w:rsid w:val="000D3EB2"/>
    <w:rsid w:val="000E23D2"/>
    <w:rsid w:val="000E2410"/>
    <w:rsid w:val="000E359D"/>
    <w:rsid w:val="000F4C90"/>
    <w:rsid w:val="000F5421"/>
    <w:rsid w:val="00110DEF"/>
    <w:rsid w:val="00114295"/>
    <w:rsid w:val="0011509D"/>
    <w:rsid w:val="00117308"/>
    <w:rsid w:val="00126A0A"/>
    <w:rsid w:val="00127886"/>
    <w:rsid w:val="00130ABE"/>
    <w:rsid w:val="00131B6F"/>
    <w:rsid w:val="0013348D"/>
    <w:rsid w:val="00134760"/>
    <w:rsid w:val="00135304"/>
    <w:rsid w:val="00141B32"/>
    <w:rsid w:val="00142681"/>
    <w:rsid w:val="00144F6A"/>
    <w:rsid w:val="00146D77"/>
    <w:rsid w:val="00150239"/>
    <w:rsid w:val="0015087F"/>
    <w:rsid w:val="001537B8"/>
    <w:rsid w:val="001543DB"/>
    <w:rsid w:val="00167F02"/>
    <w:rsid w:val="00171EE6"/>
    <w:rsid w:val="00172600"/>
    <w:rsid w:val="00173326"/>
    <w:rsid w:val="001762BD"/>
    <w:rsid w:val="001807F9"/>
    <w:rsid w:val="00184CE0"/>
    <w:rsid w:val="001859C8"/>
    <w:rsid w:val="00190A12"/>
    <w:rsid w:val="001918C9"/>
    <w:rsid w:val="00192479"/>
    <w:rsid w:val="00193B51"/>
    <w:rsid w:val="001968BB"/>
    <w:rsid w:val="00196A4B"/>
    <w:rsid w:val="001A0179"/>
    <w:rsid w:val="001A1AFF"/>
    <w:rsid w:val="001A3B52"/>
    <w:rsid w:val="001A507A"/>
    <w:rsid w:val="001A7233"/>
    <w:rsid w:val="001B3023"/>
    <w:rsid w:val="001B5641"/>
    <w:rsid w:val="001B7F5C"/>
    <w:rsid w:val="001C0212"/>
    <w:rsid w:val="001C0A68"/>
    <w:rsid w:val="001C1C1C"/>
    <w:rsid w:val="001C4C61"/>
    <w:rsid w:val="001D04A9"/>
    <w:rsid w:val="001D114E"/>
    <w:rsid w:val="001D3BB9"/>
    <w:rsid w:val="001E26A5"/>
    <w:rsid w:val="001E6BD5"/>
    <w:rsid w:val="001E747B"/>
    <w:rsid w:val="001E7C2B"/>
    <w:rsid w:val="001F09C8"/>
    <w:rsid w:val="001F2277"/>
    <w:rsid w:val="001F2464"/>
    <w:rsid w:val="00201046"/>
    <w:rsid w:val="0020513D"/>
    <w:rsid w:val="002065E0"/>
    <w:rsid w:val="00206AC3"/>
    <w:rsid w:val="0020754E"/>
    <w:rsid w:val="0021026C"/>
    <w:rsid w:val="00213063"/>
    <w:rsid w:val="00214F66"/>
    <w:rsid w:val="0021591C"/>
    <w:rsid w:val="00216BBB"/>
    <w:rsid w:val="002253E5"/>
    <w:rsid w:val="00227A11"/>
    <w:rsid w:val="00230EC0"/>
    <w:rsid w:val="002344F5"/>
    <w:rsid w:val="0023579E"/>
    <w:rsid w:val="00242881"/>
    <w:rsid w:val="002435DE"/>
    <w:rsid w:val="00247DC3"/>
    <w:rsid w:val="002538DE"/>
    <w:rsid w:val="0025670A"/>
    <w:rsid w:val="00263D7E"/>
    <w:rsid w:val="00264428"/>
    <w:rsid w:val="00264D4F"/>
    <w:rsid w:val="002732C6"/>
    <w:rsid w:val="00280AA7"/>
    <w:rsid w:val="0028172F"/>
    <w:rsid w:val="002915C6"/>
    <w:rsid w:val="00293DCB"/>
    <w:rsid w:val="00295891"/>
    <w:rsid w:val="002965B4"/>
    <w:rsid w:val="00296AF5"/>
    <w:rsid w:val="002A1939"/>
    <w:rsid w:val="002A44FE"/>
    <w:rsid w:val="002A4B87"/>
    <w:rsid w:val="002A6DA4"/>
    <w:rsid w:val="002B38C4"/>
    <w:rsid w:val="002B38F5"/>
    <w:rsid w:val="002B4107"/>
    <w:rsid w:val="002B4309"/>
    <w:rsid w:val="002B4DDB"/>
    <w:rsid w:val="002B5277"/>
    <w:rsid w:val="002C1403"/>
    <w:rsid w:val="002C2085"/>
    <w:rsid w:val="002C2360"/>
    <w:rsid w:val="002C40F9"/>
    <w:rsid w:val="002C50AD"/>
    <w:rsid w:val="002C6DB4"/>
    <w:rsid w:val="002C7F4B"/>
    <w:rsid w:val="002C7FBD"/>
    <w:rsid w:val="002D4CC0"/>
    <w:rsid w:val="002D52F5"/>
    <w:rsid w:val="002D6FD3"/>
    <w:rsid w:val="002E19F1"/>
    <w:rsid w:val="002E48AD"/>
    <w:rsid w:val="002E5673"/>
    <w:rsid w:val="002E690A"/>
    <w:rsid w:val="002E7CD9"/>
    <w:rsid w:val="002F2741"/>
    <w:rsid w:val="002F3187"/>
    <w:rsid w:val="00301DD8"/>
    <w:rsid w:val="0030216B"/>
    <w:rsid w:val="00305C1B"/>
    <w:rsid w:val="003103E0"/>
    <w:rsid w:val="003123E3"/>
    <w:rsid w:val="00314FC7"/>
    <w:rsid w:val="00315C12"/>
    <w:rsid w:val="0032068A"/>
    <w:rsid w:val="00321DB4"/>
    <w:rsid w:val="003239BD"/>
    <w:rsid w:val="00325415"/>
    <w:rsid w:val="0032761E"/>
    <w:rsid w:val="00330E69"/>
    <w:rsid w:val="003320B0"/>
    <w:rsid w:val="00332346"/>
    <w:rsid w:val="00333525"/>
    <w:rsid w:val="003347B8"/>
    <w:rsid w:val="00334BA7"/>
    <w:rsid w:val="00334E38"/>
    <w:rsid w:val="00340C35"/>
    <w:rsid w:val="003414BE"/>
    <w:rsid w:val="00342844"/>
    <w:rsid w:val="003439DA"/>
    <w:rsid w:val="0034422B"/>
    <w:rsid w:val="003444A0"/>
    <w:rsid w:val="00347030"/>
    <w:rsid w:val="003512E0"/>
    <w:rsid w:val="00351C78"/>
    <w:rsid w:val="003555D8"/>
    <w:rsid w:val="00366171"/>
    <w:rsid w:val="00370FC0"/>
    <w:rsid w:val="00371608"/>
    <w:rsid w:val="00374768"/>
    <w:rsid w:val="003760C6"/>
    <w:rsid w:val="003766D8"/>
    <w:rsid w:val="003839E5"/>
    <w:rsid w:val="00394EFE"/>
    <w:rsid w:val="00395608"/>
    <w:rsid w:val="003A4D6A"/>
    <w:rsid w:val="003A60D0"/>
    <w:rsid w:val="003B34B3"/>
    <w:rsid w:val="003B61F9"/>
    <w:rsid w:val="003B7DEF"/>
    <w:rsid w:val="003C1BCF"/>
    <w:rsid w:val="003C2CA0"/>
    <w:rsid w:val="003C5FF9"/>
    <w:rsid w:val="003C73F0"/>
    <w:rsid w:val="003D3EDB"/>
    <w:rsid w:val="003D792C"/>
    <w:rsid w:val="003D7B3E"/>
    <w:rsid w:val="003E51A9"/>
    <w:rsid w:val="003E7F2F"/>
    <w:rsid w:val="003F09B0"/>
    <w:rsid w:val="003F141E"/>
    <w:rsid w:val="003F6ACE"/>
    <w:rsid w:val="0040047F"/>
    <w:rsid w:val="0040544D"/>
    <w:rsid w:val="00406874"/>
    <w:rsid w:val="00407037"/>
    <w:rsid w:val="004139C8"/>
    <w:rsid w:val="004331D5"/>
    <w:rsid w:val="004413A1"/>
    <w:rsid w:val="0044229C"/>
    <w:rsid w:val="00442CD6"/>
    <w:rsid w:val="0044310E"/>
    <w:rsid w:val="00443CC1"/>
    <w:rsid w:val="00444557"/>
    <w:rsid w:val="004451E1"/>
    <w:rsid w:val="004530DD"/>
    <w:rsid w:val="00456FE8"/>
    <w:rsid w:val="004610E9"/>
    <w:rsid w:val="00461FCB"/>
    <w:rsid w:val="00464451"/>
    <w:rsid w:val="004668F0"/>
    <w:rsid w:val="004709A7"/>
    <w:rsid w:val="00471B83"/>
    <w:rsid w:val="00474B4A"/>
    <w:rsid w:val="00475937"/>
    <w:rsid w:val="00476428"/>
    <w:rsid w:val="00476B5D"/>
    <w:rsid w:val="0047717A"/>
    <w:rsid w:val="0048464F"/>
    <w:rsid w:val="004922FA"/>
    <w:rsid w:val="0049394B"/>
    <w:rsid w:val="00494A8F"/>
    <w:rsid w:val="00495C9A"/>
    <w:rsid w:val="00496CC9"/>
    <w:rsid w:val="004A4030"/>
    <w:rsid w:val="004A7B90"/>
    <w:rsid w:val="004B0EA3"/>
    <w:rsid w:val="004B3168"/>
    <w:rsid w:val="004B4ADA"/>
    <w:rsid w:val="004B641B"/>
    <w:rsid w:val="004B79AC"/>
    <w:rsid w:val="004C1569"/>
    <w:rsid w:val="004C31D2"/>
    <w:rsid w:val="004C5555"/>
    <w:rsid w:val="004C7A9B"/>
    <w:rsid w:val="004D5295"/>
    <w:rsid w:val="004D592A"/>
    <w:rsid w:val="004E0A8D"/>
    <w:rsid w:val="004E2D59"/>
    <w:rsid w:val="004E7498"/>
    <w:rsid w:val="005019AA"/>
    <w:rsid w:val="00503438"/>
    <w:rsid w:val="00514DEF"/>
    <w:rsid w:val="00517D83"/>
    <w:rsid w:val="0052209C"/>
    <w:rsid w:val="00525B9C"/>
    <w:rsid w:val="00527658"/>
    <w:rsid w:val="005317AB"/>
    <w:rsid w:val="005340E2"/>
    <w:rsid w:val="00534768"/>
    <w:rsid w:val="00534827"/>
    <w:rsid w:val="00534EED"/>
    <w:rsid w:val="005351E2"/>
    <w:rsid w:val="005357C2"/>
    <w:rsid w:val="005410B8"/>
    <w:rsid w:val="00541A70"/>
    <w:rsid w:val="00542602"/>
    <w:rsid w:val="005440F0"/>
    <w:rsid w:val="00546407"/>
    <w:rsid w:val="005467A3"/>
    <w:rsid w:val="00547016"/>
    <w:rsid w:val="005514B0"/>
    <w:rsid w:val="00551D7F"/>
    <w:rsid w:val="0055629C"/>
    <w:rsid w:val="00557851"/>
    <w:rsid w:val="0056719B"/>
    <w:rsid w:val="005821C7"/>
    <w:rsid w:val="0058284E"/>
    <w:rsid w:val="0058452B"/>
    <w:rsid w:val="00587D51"/>
    <w:rsid w:val="00592986"/>
    <w:rsid w:val="0059319C"/>
    <w:rsid w:val="005979D2"/>
    <w:rsid w:val="005A2215"/>
    <w:rsid w:val="005A3174"/>
    <w:rsid w:val="005B134E"/>
    <w:rsid w:val="005B16D4"/>
    <w:rsid w:val="005B22A4"/>
    <w:rsid w:val="005B22C6"/>
    <w:rsid w:val="005B4026"/>
    <w:rsid w:val="005B5C6A"/>
    <w:rsid w:val="005B7611"/>
    <w:rsid w:val="005C17C5"/>
    <w:rsid w:val="005C3093"/>
    <w:rsid w:val="005C4553"/>
    <w:rsid w:val="005C56BC"/>
    <w:rsid w:val="005C6CD3"/>
    <w:rsid w:val="005C7020"/>
    <w:rsid w:val="005D0146"/>
    <w:rsid w:val="005D1891"/>
    <w:rsid w:val="005D224C"/>
    <w:rsid w:val="005D41DE"/>
    <w:rsid w:val="005D473D"/>
    <w:rsid w:val="005D4EAA"/>
    <w:rsid w:val="005D728B"/>
    <w:rsid w:val="005E294D"/>
    <w:rsid w:val="005E6A43"/>
    <w:rsid w:val="005E7D9E"/>
    <w:rsid w:val="005F0F61"/>
    <w:rsid w:val="005F47F2"/>
    <w:rsid w:val="005F4E96"/>
    <w:rsid w:val="00610DA4"/>
    <w:rsid w:val="00615469"/>
    <w:rsid w:val="00615811"/>
    <w:rsid w:val="00615B58"/>
    <w:rsid w:val="0061748C"/>
    <w:rsid w:val="00624014"/>
    <w:rsid w:val="00626B56"/>
    <w:rsid w:val="00627E88"/>
    <w:rsid w:val="00630FCC"/>
    <w:rsid w:val="0063168A"/>
    <w:rsid w:val="00642604"/>
    <w:rsid w:val="006510DB"/>
    <w:rsid w:val="00652486"/>
    <w:rsid w:val="00654AEF"/>
    <w:rsid w:val="00661592"/>
    <w:rsid w:val="00665198"/>
    <w:rsid w:val="00665EC7"/>
    <w:rsid w:val="00670B3F"/>
    <w:rsid w:val="00671C7E"/>
    <w:rsid w:val="00672347"/>
    <w:rsid w:val="0067432C"/>
    <w:rsid w:val="00685C0C"/>
    <w:rsid w:val="00686B74"/>
    <w:rsid w:val="00692E4A"/>
    <w:rsid w:val="00695430"/>
    <w:rsid w:val="006A06C7"/>
    <w:rsid w:val="006A5A76"/>
    <w:rsid w:val="006A6F2C"/>
    <w:rsid w:val="006A7AF2"/>
    <w:rsid w:val="006B0373"/>
    <w:rsid w:val="006B0433"/>
    <w:rsid w:val="006B30DC"/>
    <w:rsid w:val="006B375C"/>
    <w:rsid w:val="006B75B2"/>
    <w:rsid w:val="006C5A23"/>
    <w:rsid w:val="006D07DF"/>
    <w:rsid w:val="006D1629"/>
    <w:rsid w:val="006E3F4E"/>
    <w:rsid w:val="006E5986"/>
    <w:rsid w:val="006F571E"/>
    <w:rsid w:val="006F6F82"/>
    <w:rsid w:val="006F7D79"/>
    <w:rsid w:val="00701385"/>
    <w:rsid w:val="007120B6"/>
    <w:rsid w:val="00712E73"/>
    <w:rsid w:val="00715476"/>
    <w:rsid w:val="0071582F"/>
    <w:rsid w:val="00716DC7"/>
    <w:rsid w:val="00717EE0"/>
    <w:rsid w:val="00721979"/>
    <w:rsid w:val="00723778"/>
    <w:rsid w:val="00723898"/>
    <w:rsid w:val="00723969"/>
    <w:rsid w:val="00723F1E"/>
    <w:rsid w:val="00730B8B"/>
    <w:rsid w:val="00731731"/>
    <w:rsid w:val="00735A28"/>
    <w:rsid w:val="00743B42"/>
    <w:rsid w:val="00746561"/>
    <w:rsid w:val="0074716A"/>
    <w:rsid w:val="00750CB6"/>
    <w:rsid w:val="00754191"/>
    <w:rsid w:val="00756DFF"/>
    <w:rsid w:val="00760108"/>
    <w:rsid w:val="0076034B"/>
    <w:rsid w:val="007612B2"/>
    <w:rsid w:val="00761C42"/>
    <w:rsid w:val="00762305"/>
    <w:rsid w:val="0076361A"/>
    <w:rsid w:val="00764A3F"/>
    <w:rsid w:val="00766423"/>
    <w:rsid w:val="0077336A"/>
    <w:rsid w:val="00773C68"/>
    <w:rsid w:val="00775D05"/>
    <w:rsid w:val="00775DAB"/>
    <w:rsid w:val="00777580"/>
    <w:rsid w:val="00787E5A"/>
    <w:rsid w:val="007919E0"/>
    <w:rsid w:val="007950B4"/>
    <w:rsid w:val="007964BE"/>
    <w:rsid w:val="007A0067"/>
    <w:rsid w:val="007A17A1"/>
    <w:rsid w:val="007A3664"/>
    <w:rsid w:val="007A4945"/>
    <w:rsid w:val="007A605A"/>
    <w:rsid w:val="007B0595"/>
    <w:rsid w:val="007B3141"/>
    <w:rsid w:val="007B7D57"/>
    <w:rsid w:val="007C2C1F"/>
    <w:rsid w:val="007C43D2"/>
    <w:rsid w:val="007C548F"/>
    <w:rsid w:val="007C68BD"/>
    <w:rsid w:val="007C7A43"/>
    <w:rsid w:val="007D4A7C"/>
    <w:rsid w:val="007D4CF2"/>
    <w:rsid w:val="007D5831"/>
    <w:rsid w:val="007E0B54"/>
    <w:rsid w:val="007E1CAD"/>
    <w:rsid w:val="007E2B79"/>
    <w:rsid w:val="007E7440"/>
    <w:rsid w:val="007F2411"/>
    <w:rsid w:val="00800099"/>
    <w:rsid w:val="008029F5"/>
    <w:rsid w:val="00802CDE"/>
    <w:rsid w:val="0080673F"/>
    <w:rsid w:val="00811767"/>
    <w:rsid w:val="00812157"/>
    <w:rsid w:val="00813AD5"/>
    <w:rsid w:val="00816BF1"/>
    <w:rsid w:val="00816C5C"/>
    <w:rsid w:val="00817A24"/>
    <w:rsid w:val="00824AD3"/>
    <w:rsid w:val="0082540C"/>
    <w:rsid w:val="0082572B"/>
    <w:rsid w:val="00825864"/>
    <w:rsid w:val="00827092"/>
    <w:rsid w:val="00827DED"/>
    <w:rsid w:val="008315FE"/>
    <w:rsid w:val="00833940"/>
    <w:rsid w:val="00835F06"/>
    <w:rsid w:val="008418C2"/>
    <w:rsid w:val="00845F07"/>
    <w:rsid w:val="008479A8"/>
    <w:rsid w:val="00850241"/>
    <w:rsid w:val="00852B87"/>
    <w:rsid w:val="008617B1"/>
    <w:rsid w:val="00864216"/>
    <w:rsid w:val="00867D4F"/>
    <w:rsid w:val="0087364E"/>
    <w:rsid w:val="00873B66"/>
    <w:rsid w:val="008833AD"/>
    <w:rsid w:val="008911F9"/>
    <w:rsid w:val="00896472"/>
    <w:rsid w:val="008A12A2"/>
    <w:rsid w:val="008A6384"/>
    <w:rsid w:val="008A6E17"/>
    <w:rsid w:val="008B390B"/>
    <w:rsid w:val="008B437A"/>
    <w:rsid w:val="008B4402"/>
    <w:rsid w:val="008B4921"/>
    <w:rsid w:val="008B4FE6"/>
    <w:rsid w:val="008C217E"/>
    <w:rsid w:val="008D2641"/>
    <w:rsid w:val="008D7DCA"/>
    <w:rsid w:val="008E27FF"/>
    <w:rsid w:val="008E2E10"/>
    <w:rsid w:val="008E31EA"/>
    <w:rsid w:val="008E4ECF"/>
    <w:rsid w:val="008E5EB5"/>
    <w:rsid w:val="008F05C1"/>
    <w:rsid w:val="008F490B"/>
    <w:rsid w:val="00900051"/>
    <w:rsid w:val="009002CA"/>
    <w:rsid w:val="00903D7F"/>
    <w:rsid w:val="009061EC"/>
    <w:rsid w:val="0091047E"/>
    <w:rsid w:val="00910ABF"/>
    <w:rsid w:val="0091114F"/>
    <w:rsid w:val="009113A8"/>
    <w:rsid w:val="0091328C"/>
    <w:rsid w:val="009139E0"/>
    <w:rsid w:val="00915FDA"/>
    <w:rsid w:val="009209C2"/>
    <w:rsid w:val="009228C8"/>
    <w:rsid w:val="00924028"/>
    <w:rsid w:val="00925D47"/>
    <w:rsid w:val="00926C1F"/>
    <w:rsid w:val="0092724E"/>
    <w:rsid w:val="00927443"/>
    <w:rsid w:val="009305D4"/>
    <w:rsid w:val="00930BFE"/>
    <w:rsid w:val="0093226B"/>
    <w:rsid w:val="00932B6A"/>
    <w:rsid w:val="0093341E"/>
    <w:rsid w:val="0093700A"/>
    <w:rsid w:val="00947C9A"/>
    <w:rsid w:val="00947D6F"/>
    <w:rsid w:val="0095186A"/>
    <w:rsid w:val="00953437"/>
    <w:rsid w:val="00953C4B"/>
    <w:rsid w:val="00954B4E"/>
    <w:rsid w:val="00962A80"/>
    <w:rsid w:val="009663D0"/>
    <w:rsid w:val="009663E0"/>
    <w:rsid w:val="00970B04"/>
    <w:rsid w:val="00972BD1"/>
    <w:rsid w:val="0097391D"/>
    <w:rsid w:val="00973F9D"/>
    <w:rsid w:val="009900AC"/>
    <w:rsid w:val="009967F5"/>
    <w:rsid w:val="0099741A"/>
    <w:rsid w:val="009A2E65"/>
    <w:rsid w:val="009A3108"/>
    <w:rsid w:val="009A3130"/>
    <w:rsid w:val="009A3904"/>
    <w:rsid w:val="009A4DF3"/>
    <w:rsid w:val="009A60FC"/>
    <w:rsid w:val="009A7FBD"/>
    <w:rsid w:val="009B0A44"/>
    <w:rsid w:val="009B284D"/>
    <w:rsid w:val="009B35D0"/>
    <w:rsid w:val="009B4400"/>
    <w:rsid w:val="009B5380"/>
    <w:rsid w:val="009B6550"/>
    <w:rsid w:val="009C1EA5"/>
    <w:rsid w:val="009C64FC"/>
    <w:rsid w:val="009D0AE2"/>
    <w:rsid w:val="009D250D"/>
    <w:rsid w:val="009D6DDD"/>
    <w:rsid w:val="009D7586"/>
    <w:rsid w:val="009E0650"/>
    <w:rsid w:val="009E3F53"/>
    <w:rsid w:val="009E4F02"/>
    <w:rsid w:val="009F09B6"/>
    <w:rsid w:val="009F4284"/>
    <w:rsid w:val="009F46D9"/>
    <w:rsid w:val="009F622E"/>
    <w:rsid w:val="00A036FE"/>
    <w:rsid w:val="00A05F50"/>
    <w:rsid w:val="00A072A8"/>
    <w:rsid w:val="00A14BBF"/>
    <w:rsid w:val="00A22417"/>
    <w:rsid w:val="00A2255D"/>
    <w:rsid w:val="00A228F5"/>
    <w:rsid w:val="00A236DA"/>
    <w:rsid w:val="00A26187"/>
    <w:rsid w:val="00A279D1"/>
    <w:rsid w:val="00A30BD5"/>
    <w:rsid w:val="00A3184C"/>
    <w:rsid w:val="00A33EC6"/>
    <w:rsid w:val="00A3406D"/>
    <w:rsid w:val="00A36023"/>
    <w:rsid w:val="00A40A51"/>
    <w:rsid w:val="00A41E52"/>
    <w:rsid w:val="00A43F36"/>
    <w:rsid w:val="00A440CC"/>
    <w:rsid w:val="00A50BF8"/>
    <w:rsid w:val="00A50C69"/>
    <w:rsid w:val="00A62022"/>
    <w:rsid w:val="00A6204F"/>
    <w:rsid w:val="00A6227C"/>
    <w:rsid w:val="00A62D53"/>
    <w:rsid w:val="00A73A82"/>
    <w:rsid w:val="00A75F35"/>
    <w:rsid w:val="00A7644F"/>
    <w:rsid w:val="00A770E2"/>
    <w:rsid w:val="00A77D80"/>
    <w:rsid w:val="00A80CC9"/>
    <w:rsid w:val="00A83582"/>
    <w:rsid w:val="00A837A2"/>
    <w:rsid w:val="00A93DD7"/>
    <w:rsid w:val="00A96275"/>
    <w:rsid w:val="00A97AC1"/>
    <w:rsid w:val="00AA417E"/>
    <w:rsid w:val="00AA5E0B"/>
    <w:rsid w:val="00AB053A"/>
    <w:rsid w:val="00AB39C2"/>
    <w:rsid w:val="00AB40E3"/>
    <w:rsid w:val="00AB4757"/>
    <w:rsid w:val="00AB64FA"/>
    <w:rsid w:val="00AB760B"/>
    <w:rsid w:val="00AC0059"/>
    <w:rsid w:val="00AC577D"/>
    <w:rsid w:val="00AD24AB"/>
    <w:rsid w:val="00AE040C"/>
    <w:rsid w:val="00AE3EB9"/>
    <w:rsid w:val="00AE4F03"/>
    <w:rsid w:val="00AF16DF"/>
    <w:rsid w:val="00AF171F"/>
    <w:rsid w:val="00AF1816"/>
    <w:rsid w:val="00AF2A1C"/>
    <w:rsid w:val="00AF3132"/>
    <w:rsid w:val="00AF5A6A"/>
    <w:rsid w:val="00B01514"/>
    <w:rsid w:val="00B02683"/>
    <w:rsid w:val="00B047FD"/>
    <w:rsid w:val="00B10EA8"/>
    <w:rsid w:val="00B14E22"/>
    <w:rsid w:val="00B21463"/>
    <w:rsid w:val="00B2181E"/>
    <w:rsid w:val="00B30BAF"/>
    <w:rsid w:val="00B326F1"/>
    <w:rsid w:val="00B34B3B"/>
    <w:rsid w:val="00B36ADC"/>
    <w:rsid w:val="00B427B6"/>
    <w:rsid w:val="00B4333E"/>
    <w:rsid w:val="00B43A22"/>
    <w:rsid w:val="00B5501D"/>
    <w:rsid w:val="00B60F13"/>
    <w:rsid w:val="00B619BA"/>
    <w:rsid w:val="00B7046F"/>
    <w:rsid w:val="00B72948"/>
    <w:rsid w:val="00B7440B"/>
    <w:rsid w:val="00B75086"/>
    <w:rsid w:val="00B751E4"/>
    <w:rsid w:val="00B77651"/>
    <w:rsid w:val="00B84405"/>
    <w:rsid w:val="00B93FE3"/>
    <w:rsid w:val="00B95125"/>
    <w:rsid w:val="00B969D4"/>
    <w:rsid w:val="00BA52F3"/>
    <w:rsid w:val="00BA5B50"/>
    <w:rsid w:val="00BA7EFE"/>
    <w:rsid w:val="00BB3718"/>
    <w:rsid w:val="00BB40E4"/>
    <w:rsid w:val="00BC10E2"/>
    <w:rsid w:val="00BC5814"/>
    <w:rsid w:val="00BC5ED6"/>
    <w:rsid w:val="00BC79D5"/>
    <w:rsid w:val="00BD00AC"/>
    <w:rsid w:val="00BD2FBE"/>
    <w:rsid w:val="00BD5E74"/>
    <w:rsid w:val="00BD7CD1"/>
    <w:rsid w:val="00BE03D3"/>
    <w:rsid w:val="00BE183F"/>
    <w:rsid w:val="00BE393E"/>
    <w:rsid w:val="00BF30D7"/>
    <w:rsid w:val="00C00226"/>
    <w:rsid w:val="00C02249"/>
    <w:rsid w:val="00C03533"/>
    <w:rsid w:val="00C03FBD"/>
    <w:rsid w:val="00C06768"/>
    <w:rsid w:val="00C0720D"/>
    <w:rsid w:val="00C137A5"/>
    <w:rsid w:val="00C13A4E"/>
    <w:rsid w:val="00C147D4"/>
    <w:rsid w:val="00C22217"/>
    <w:rsid w:val="00C272D1"/>
    <w:rsid w:val="00C350F9"/>
    <w:rsid w:val="00C367BA"/>
    <w:rsid w:val="00C41DB0"/>
    <w:rsid w:val="00C50827"/>
    <w:rsid w:val="00C52052"/>
    <w:rsid w:val="00C52969"/>
    <w:rsid w:val="00C52A9C"/>
    <w:rsid w:val="00C534AE"/>
    <w:rsid w:val="00C54841"/>
    <w:rsid w:val="00C56352"/>
    <w:rsid w:val="00C56776"/>
    <w:rsid w:val="00C62095"/>
    <w:rsid w:val="00C65CDD"/>
    <w:rsid w:val="00C777F4"/>
    <w:rsid w:val="00C825AE"/>
    <w:rsid w:val="00C906D5"/>
    <w:rsid w:val="00C95294"/>
    <w:rsid w:val="00C96BE9"/>
    <w:rsid w:val="00CA39BE"/>
    <w:rsid w:val="00CA3AB7"/>
    <w:rsid w:val="00CA4552"/>
    <w:rsid w:val="00CA70EB"/>
    <w:rsid w:val="00CB22F6"/>
    <w:rsid w:val="00CB2891"/>
    <w:rsid w:val="00CB2988"/>
    <w:rsid w:val="00CB74B2"/>
    <w:rsid w:val="00CC0E0A"/>
    <w:rsid w:val="00CC1945"/>
    <w:rsid w:val="00CC1DEE"/>
    <w:rsid w:val="00CC2CD6"/>
    <w:rsid w:val="00CC6EF2"/>
    <w:rsid w:val="00CD1A9F"/>
    <w:rsid w:val="00CD57FF"/>
    <w:rsid w:val="00CD7DEC"/>
    <w:rsid w:val="00CE120C"/>
    <w:rsid w:val="00CE2354"/>
    <w:rsid w:val="00CE5CFB"/>
    <w:rsid w:val="00CF48D3"/>
    <w:rsid w:val="00CF6295"/>
    <w:rsid w:val="00CF6686"/>
    <w:rsid w:val="00D00188"/>
    <w:rsid w:val="00D017BC"/>
    <w:rsid w:val="00D05864"/>
    <w:rsid w:val="00D07B4D"/>
    <w:rsid w:val="00D1408E"/>
    <w:rsid w:val="00D22F45"/>
    <w:rsid w:val="00D23ACD"/>
    <w:rsid w:val="00D25829"/>
    <w:rsid w:val="00D305AB"/>
    <w:rsid w:val="00D3067A"/>
    <w:rsid w:val="00D32879"/>
    <w:rsid w:val="00D330BE"/>
    <w:rsid w:val="00D345D7"/>
    <w:rsid w:val="00D36ACB"/>
    <w:rsid w:val="00D403D1"/>
    <w:rsid w:val="00D40EC5"/>
    <w:rsid w:val="00D4272C"/>
    <w:rsid w:val="00D477D8"/>
    <w:rsid w:val="00D47818"/>
    <w:rsid w:val="00D51CF0"/>
    <w:rsid w:val="00D522B6"/>
    <w:rsid w:val="00D53B1E"/>
    <w:rsid w:val="00D54904"/>
    <w:rsid w:val="00D5691A"/>
    <w:rsid w:val="00D61892"/>
    <w:rsid w:val="00D62175"/>
    <w:rsid w:val="00D7040F"/>
    <w:rsid w:val="00D7055D"/>
    <w:rsid w:val="00D723E7"/>
    <w:rsid w:val="00D74084"/>
    <w:rsid w:val="00D7689F"/>
    <w:rsid w:val="00D823BC"/>
    <w:rsid w:val="00D83CBD"/>
    <w:rsid w:val="00D84A32"/>
    <w:rsid w:val="00D90CA2"/>
    <w:rsid w:val="00D90D30"/>
    <w:rsid w:val="00D92D9F"/>
    <w:rsid w:val="00D93F57"/>
    <w:rsid w:val="00D94017"/>
    <w:rsid w:val="00D95AD2"/>
    <w:rsid w:val="00D97713"/>
    <w:rsid w:val="00DA0F51"/>
    <w:rsid w:val="00DA1569"/>
    <w:rsid w:val="00DA64FF"/>
    <w:rsid w:val="00DB1051"/>
    <w:rsid w:val="00DB19E1"/>
    <w:rsid w:val="00DB755B"/>
    <w:rsid w:val="00DB770C"/>
    <w:rsid w:val="00DB7CE2"/>
    <w:rsid w:val="00DC2BA7"/>
    <w:rsid w:val="00DC42A2"/>
    <w:rsid w:val="00DC4E20"/>
    <w:rsid w:val="00DC57A6"/>
    <w:rsid w:val="00DD19E7"/>
    <w:rsid w:val="00DD32F0"/>
    <w:rsid w:val="00DD47EE"/>
    <w:rsid w:val="00DD54D9"/>
    <w:rsid w:val="00DD55CC"/>
    <w:rsid w:val="00DD6FCE"/>
    <w:rsid w:val="00DD7885"/>
    <w:rsid w:val="00DE073A"/>
    <w:rsid w:val="00DE2C80"/>
    <w:rsid w:val="00DE377A"/>
    <w:rsid w:val="00DE4E8B"/>
    <w:rsid w:val="00DE7C7C"/>
    <w:rsid w:val="00DF405F"/>
    <w:rsid w:val="00DF6179"/>
    <w:rsid w:val="00E0261A"/>
    <w:rsid w:val="00E02862"/>
    <w:rsid w:val="00E03683"/>
    <w:rsid w:val="00E07315"/>
    <w:rsid w:val="00E10FCE"/>
    <w:rsid w:val="00E11205"/>
    <w:rsid w:val="00E1775A"/>
    <w:rsid w:val="00E20E7C"/>
    <w:rsid w:val="00E2282E"/>
    <w:rsid w:val="00E30995"/>
    <w:rsid w:val="00E30F48"/>
    <w:rsid w:val="00E317CF"/>
    <w:rsid w:val="00E31A98"/>
    <w:rsid w:val="00E3753C"/>
    <w:rsid w:val="00E46596"/>
    <w:rsid w:val="00E476D3"/>
    <w:rsid w:val="00E53C6F"/>
    <w:rsid w:val="00E65DB8"/>
    <w:rsid w:val="00E75044"/>
    <w:rsid w:val="00E75A6E"/>
    <w:rsid w:val="00E81C70"/>
    <w:rsid w:val="00E839FE"/>
    <w:rsid w:val="00E90DFC"/>
    <w:rsid w:val="00E927B5"/>
    <w:rsid w:val="00E9727E"/>
    <w:rsid w:val="00EA2757"/>
    <w:rsid w:val="00EA414A"/>
    <w:rsid w:val="00EB36F8"/>
    <w:rsid w:val="00EB6433"/>
    <w:rsid w:val="00EB6FEC"/>
    <w:rsid w:val="00EC3499"/>
    <w:rsid w:val="00EC46AF"/>
    <w:rsid w:val="00ED1A7F"/>
    <w:rsid w:val="00ED1C86"/>
    <w:rsid w:val="00ED3308"/>
    <w:rsid w:val="00ED7745"/>
    <w:rsid w:val="00EE0AD1"/>
    <w:rsid w:val="00EE1CDA"/>
    <w:rsid w:val="00EE2932"/>
    <w:rsid w:val="00EE53A0"/>
    <w:rsid w:val="00EE583A"/>
    <w:rsid w:val="00EF1539"/>
    <w:rsid w:val="00EF1B19"/>
    <w:rsid w:val="00EF32CC"/>
    <w:rsid w:val="00EF4694"/>
    <w:rsid w:val="00EF7E2B"/>
    <w:rsid w:val="00F00239"/>
    <w:rsid w:val="00F02909"/>
    <w:rsid w:val="00F03901"/>
    <w:rsid w:val="00F11879"/>
    <w:rsid w:val="00F126EF"/>
    <w:rsid w:val="00F14F28"/>
    <w:rsid w:val="00F15072"/>
    <w:rsid w:val="00F15779"/>
    <w:rsid w:val="00F23B49"/>
    <w:rsid w:val="00F25CE0"/>
    <w:rsid w:val="00F25F8D"/>
    <w:rsid w:val="00F31056"/>
    <w:rsid w:val="00F33880"/>
    <w:rsid w:val="00F359C4"/>
    <w:rsid w:val="00F36940"/>
    <w:rsid w:val="00F37CEB"/>
    <w:rsid w:val="00F41BAE"/>
    <w:rsid w:val="00F47B77"/>
    <w:rsid w:val="00F52165"/>
    <w:rsid w:val="00F555C9"/>
    <w:rsid w:val="00F618C2"/>
    <w:rsid w:val="00F62E85"/>
    <w:rsid w:val="00F779CF"/>
    <w:rsid w:val="00F80131"/>
    <w:rsid w:val="00F80C4F"/>
    <w:rsid w:val="00F84C8B"/>
    <w:rsid w:val="00F91A7D"/>
    <w:rsid w:val="00F91E1C"/>
    <w:rsid w:val="00F91E90"/>
    <w:rsid w:val="00F92C1E"/>
    <w:rsid w:val="00F93391"/>
    <w:rsid w:val="00F977B7"/>
    <w:rsid w:val="00F97E40"/>
    <w:rsid w:val="00FA20A0"/>
    <w:rsid w:val="00FA2CF1"/>
    <w:rsid w:val="00FA435A"/>
    <w:rsid w:val="00FA4E66"/>
    <w:rsid w:val="00FB0B00"/>
    <w:rsid w:val="00FC0E8C"/>
    <w:rsid w:val="00FC131C"/>
    <w:rsid w:val="00FC64F4"/>
    <w:rsid w:val="00FD07B1"/>
    <w:rsid w:val="00FD43B6"/>
    <w:rsid w:val="00FD6C34"/>
    <w:rsid w:val="00FE3B2B"/>
    <w:rsid w:val="00FE4AE1"/>
    <w:rsid w:val="00FE5C76"/>
    <w:rsid w:val="00FE63C7"/>
    <w:rsid w:val="00FE7A1D"/>
    <w:rsid w:val="00FF12FE"/>
    <w:rsid w:val="00FF4FE7"/>
    <w:rsid w:val="00FF6CAD"/>
    <w:rsid w:val="00FF7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063"/>
    <w:pPr>
      <w:spacing w:after="0" w:line="240" w:lineRule="auto"/>
      <w:ind w:firstLine="709"/>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3063"/>
    <w:rPr>
      <w:rFonts w:ascii="Tahoma" w:hAnsi="Tahoma" w:cs="Tahoma"/>
      <w:sz w:val="16"/>
      <w:szCs w:val="16"/>
    </w:rPr>
  </w:style>
  <w:style w:type="character" w:customStyle="1" w:styleId="a4">
    <w:name w:val="Текст выноски Знак"/>
    <w:basedOn w:val="a0"/>
    <w:link w:val="a3"/>
    <w:uiPriority w:val="99"/>
    <w:semiHidden/>
    <w:rsid w:val="00213063"/>
    <w:rPr>
      <w:rFonts w:ascii="Tahoma" w:eastAsiaTheme="minorEastAsia" w:hAnsi="Tahoma" w:cs="Tahoma"/>
      <w:sz w:val="16"/>
      <w:szCs w:val="16"/>
      <w:lang w:eastAsia="ru-RU"/>
    </w:rPr>
  </w:style>
  <w:style w:type="paragraph" w:styleId="a5">
    <w:name w:val="List Paragraph"/>
    <w:basedOn w:val="a"/>
    <w:uiPriority w:val="34"/>
    <w:qFormat/>
    <w:rsid w:val="00B7046F"/>
    <w:pPr>
      <w:ind w:left="720" w:firstLine="0"/>
      <w:contextualSpacing/>
      <w:jc w:val="left"/>
    </w:pPr>
    <w:rPr>
      <w:rFonts w:ascii="Times New Roman" w:eastAsia="Times New Roman" w:hAnsi="Times New Roman" w:cs="Times New Roman"/>
      <w:sz w:val="24"/>
      <w:szCs w:val="24"/>
    </w:rPr>
  </w:style>
  <w:style w:type="paragraph" w:customStyle="1" w:styleId="ConsPlusNormal">
    <w:name w:val="ConsPlusNormal"/>
    <w:link w:val="ConsPlusNormal0"/>
    <w:rsid w:val="00B7046F"/>
    <w:pPr>
      <w:widowControl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B7046F"/>
    <w:rPr>
      <w:rFonts w:ascii="Calibri" w:eastAsia="Times New Roman" w:hAnsi="Calibri" w:cs="Calibri"/>
      <w:szCs w:val="20"/>
      <w:lang w:eastAsia="ru-RU"/>
    </w:rPr>
  </w:style>
  <w:style w:type="paragraph" w:customStyle="1" w:styleId="ConsPlusNonformat">
    <w:name w:val="ConsPlusNonformat"/>
    <w:uiPriority w:val="99"/>
    <w:rsid w:val="00B704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uiPriority w:val="99"/>
    <w:unhideWhenUsed/>
    <w:rsid w:val="00B7046F"/>
    <w:rPr>
      <w:color w:val="0563C1"/>
      <w:u w:val="single"/>
    </w:rPr>
  </w:style>
  <w:style w:type="paragraph" w:customStyle="1" w:styleId="ConsPlusTitle">
    <w:name w:val="ConsPlusTitle"/>
    <w:rsid w:val="00B704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http://gu.lenobl.ru/" TargetMode="External"/><Relationship Id="rId12"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consultantplus://offline/ref=AE002800B4C542225660D8578C8C22A3338475E828E2F732B4B649F32CE008636C6BB1D49DDAF1EE57o5K"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22</Pages>
  <Words>9174</Words>
  <Characters>52294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cp:lastPrinted>2025-07-03T08:21:00Z</cp:lastPrinted>
  <dcterms:created xsi:type="dcterms:W3CDTF">2025-07-03T07:11:00Z</dcterms:created>
  <dcterms:modified xsi:type="dcterms:W3CDTF">2025-07-07T07:07:00Z</dcterms:modified>
</cp:coreProperties>
</file>