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C" w:rsidRPr="001352F5" w:rsidRDefault="0021136C" w:rsidP="0021136C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</w:t>
      </w:r>
    </w:p>
    <w:p w:rsidR="0021136C" w:rsidRPr="001352F5" w:rsidRDefault="0021136C" w:rsidP="00417E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2F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1136C" w:rsidRPr="001352F5" w:rsidRDefault="0021136C" w:rsidP="00417E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C" w:rsidRPr="001352F5" w:rsidRDefault="0021136C" w:rsidP="00417E16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2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52F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21136C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1136C" w:rsidRPr="0075637C" w:rsidRDefault="001408BE" w:rsidP="0021136C">
      <w:pPr>
        <w:shd w:val="clear" w:color="auto" w:fill="FFFFFF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</w:t>
      </w:r>
      <w:r w:rsidR="00DE3E09">
        <w:rPr>
          <w:rFonts w:ascii="Times New Roman" w:eastAsia="Times New Roman" w:hAnsi="Times New Roman" w:cs="Times New Roman"/>
          <w:u w:val="single"/>
        </w:rPr>
        <w:t xml:space="preserve">  30.06.2023 г.</w:t>
      </w:r>
      <w:r w:rsidR="000F615A">
        <w:rPr>
          <w:rFonts w:ascii="Times New Roman" w:eastAsia="Times New Roman" w:hAnsi="Times New Roman" w:cs="Times New Roman"/>
          <w:u w:val="single"/>
        </w:rPr>
        <w:t xml:space="preserve">  </w:t>
      </w:r>
      <w:r w:rsidR="00DE3E09">
        <w:rPr>
          <w:rFonts w:ascii="Times New Roman" w:eastAsia="Times New Roman" w:hAnsi="Times New Roman" w:cs="Times New Roman"/>
          <w:u w:val="single"/>
        </w:rPr>
        <w:t xml:space="preserve"> </w:t>
      </w:r>
      <w:r w:rsidR="0075637C">
        <w:rPr>
          <w:rFonts w:ascii="Times New Roman" w:eastAsia="Times New Roman" w:hAnsi="Times New Roman" w:cs="Times New Roman"/>
          <w:u w:val="single"/>
        </w:rPr>
        <w:t xml:space="preserve"> </w:t>
      </w:r>
      <w:r w:rsidR="005C7EEE">
        <w:rPr>
          <w:rFonts w:ascii="Times New Roman" w:eastAsia="Times New Roman" w:hAnsi="Times New Roman" w:cs="Times New Roman"/>
          <w:u w:val="single"/>
        </w:rPr>
        <w:t xml:space="preserve"> </w:t>
      </w:r>
      <w:r w:rsidR="0021136C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1352F5">
        <w:rPr>
          <w:rFonts w:ascii="Times New Roman" w:eastAsia="Times New Roman" w:hAnsi="Times New Roman" w:cs="Times New Roman"/>
        </w:rPr>
        <w:t xml:space="preserve">  </w:t>
      </w:r>
      <w:r w:rsidR="005C7EEE">
        <w:rPr>
          <w:rFonts w:ascii="Times New Roman" w:eastAsia="Times New Roman" w:hAnsi="Times New Roman" w:cs="Times New Roman"/>
        </w:rPr>
        <w:t xml:space="preserve">  </w:t>
      </w:r>
      <w:r w:rsidR="0021136C">
        <w:rPr>
          <w:rFonts w:ascii="Times New Roman" w:eastAsia="Times New Roman" w:hAnsi="Times New Roman" w:cs="Times New Roman"/>
        </w:rPr>
        <w:t xml:space="preserve">     </w:t>
      </w:r>
      <w:r w:rsidR="0021136C" w:rsidRPr="003F0862">
        <w:rPr>
          <w:rFonts w:ascii="Times New Roman" w:eastAsia="Times New Roman" w:hAnsi="Times New Roman" w:cs="Times New Roman"/>
        </w:rPr>
        <w:t>№</w:t>
      </w:r>
      <w:r w:rsidR="0021136C">
        <w:rPr>
          <w:rFonts w:ascii="Times New Roman" w:eastAsia="Times New Roman" w:hAnsi="Times New Roman" w:cs="Times New Roman"/>
        </w:rPr>
        <w:t xml:space="preserve"> </w:t>
      </w:r>
      <w:r w:rsidR="00DE3E09" w:rsidRPr="00DE3E09">
        <w:rPr>
          <w:rFonts w:ascii="Times New Roman" w:eastAsia="Times New Roman" w:hAnsi="Times New Roman" w:cs="Times New Roman"/>
          <w:u w:val="single"/>
        </w:rPr>
        <w:t>439</w:t>
      </w:r>
    </w:p>
    <w:p w:rsidR="0021136C" w:rsidRPr="006A5659" w:rsidRDefault="0021136C" w:rsidP="0021136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дер. Верхние Осельки</w:t>
      </w:r>
      <w:r w:rsidRPr="00FC49FE">
        <w:rPr>
          <w:rFonts w:ascii="Times New Roman" w:eastAsia="Times New Roman" w:hAnsi="Times New Roman" w:cs="Times New Roman"/>
        </w:rPr>
        <w:t xml:space="preserve">                                   </w:t>
      </w:r>
      <w:r w:rsidRPr="00FC49F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50FAF" w:rsidRDefault="00C31E33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C31E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65pt;margin-top:14.7pt;width:260.95pt;height:11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NOAIAACMEAAAOAAAAZHJzL2Uyb0RvYy54bWysU82O0zAQviPxDpbvNOnfbhs1XS1dipCW&#10;H2nhARzHaSxsT7DdJstt77wC78CBAzdeoftGjJ1ut8AN4YM145n5Zuab8eKi04rshHUSTE6Hg5QS&#10;YTiU0mxy+uH9+tmMEueZKZkCI3J6Kxy9WD59smibTIygBlUKSxDEuKxtclp732RJ4ngtNHMDaIRB&#10;YwVWM4+q3SSlZS2ia5WM0vQsacGWjQUunMPXq95IlxG/qgT3b6vKCU9UTrE2H28b7yLcyXLBso1l&#10;TS35oQz2D1VoJg0mPUJdMc/I1sq/oLTkFhxUfsBBJ1BVkovYA3YzTP/o5qZmjYi9IDmuOdLk/h8s&#10;f7N7Z4ksczpOzykxTOOQ9l/33/bf9z/3P+7v7r+QUWCpbVyGzjcNuvvuOXQ47dixa66Bf3TEwKpm&#10;ZiMurYW2FqzEKochMjkJ7XFcACna11BiMrb1EIG6yupAIZJCEB2ndXuckOg84fg4Ho1n0xRNHG3z&#10;eXqGckjBsofoxjr/UoAmQcipxQ2I6Gx37Xzv+uASkjlQslxLpaJiN8VKWbJjuC3reA7ov7kpQ1rM&#10;Ph1NI7KBEI/QLNPS4zYrqXM6S8MJ4SwLbLwwZZQ9k6qXsWhlDvQERnpufFd06Bg4K6C8RaIs9FuL&#10;vwyFGuxnSlrc2Jy6T1tmBSXqlUGy58PJJKx4VCbT8xEq9tRSnFqY4QiVU09JL658/BahXgOXOJRK&#10;Rr4eKznUipsYGT/8mrDqp3r0evzby18AAAD//wMAUEsDBBQABgAIAAAAIQC6VFnr2wAAAAcBAAAP&#10;AAAAZHJzL2Rvd25yZXYueG1sTI7dToNAEIXvTXyHzTTxxtilDaUtsjRqovG2Pw8wwBRI2VnCbgt9&#10;e8crvZzvnJz5st1kO3WjwbeODSzmESji0lUt1wZOx8+XDSgfkCvsHJOBO3nY5Y8PGaaVG3lPt0Oo&#10;lYywT9FAE0Kfau3Lhiz6ueuJJTu7wWKQc6h1NeAo47bTyyhKtMWW5UODPX00VF4OV2vg/D0+r7Zj&#10;8RVO632cvGO7LtzdmKfZ9PYKKtAU/srwqy/qkItT4a5cedUZ2EpP6DIGJelqEQkoBCSbGHSe6f/+&#10;+Q8AAAD//wMAUEsBAi0AFAAGAAgAAAAhALaDOJL+AAAA4QEAABMAAAAAAAAAAAAAAAAAAAAAAFtD&#10;b250ZW50X1R5cGVzXS54bWxQSwECLQAUAAYACAAAACEAOP0h/9YAAACUAQAACwAAAAAAAAAAAAAA&#10;AAAvAQAAX3JlbHMvLnJlbHNQSwECLQAUAAYACAAAACEAmTDgDTgCAAAjBAAADgAAAAAAAAAAAAAA&#10;AAAuAgAAZHJzL2Uyb0RvYy54bWxQSwECLQAUAAYACAAAACEAulRZ69sAAAAHAQAADwAAAAAAAAAA&#10;AAAAAACSBAAAZHJzL2Rvd25yZXYueG1sUEsFBgAAAAAEAAQA8wAAAJoFAAAAAA==&#10;" stroked="f">
            <v:textbox style="mso-next-textbox:#Надпись 2">
              <w:txbxContent>
                <w:p w:rsidR="00250FAF" w:rsidRPr="00597111" w:rsidRDefault="00D3268B" w:rsidP="00200C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r w:rsidR="00BA0E7D"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норматива стоимости одного квадратного метра общей площади жилого помещения</w:t>
                  </w:r>
                  <w:proofErr w:type="gramEnd"/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</w:t>
                  </w:r>
                  <w:r w:rsidR="0092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Лесколовское сельское 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поселение»</w:t>
                  </w:r>
                  <w:r w:rsidR="0092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Всеволожского муниципального района Ленинградской области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417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8130B"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 202</w:t>
                  </w:r>
                  <w:r w:rsidR="00BF6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1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D32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50FAF" w:rsidRPr="00250FAF" w:rsidRDefault="00250FA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86" w:rsidRDefault="00395886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1335" w:rsidRDefault="00D3268B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8C1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Приказом Министерства строительства и жилищно-коммунального хозяйства Ро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>ссийской Федерации от</w:t>
      </w:r>
      <w:r w:rsidR="00BF661E" w:rsidRPr="00BF661E">
        <w:rPr>
          <w:rFonts w:ascii="Times New Roman" w:hAnsi="Times New Roman" w:cs="Times New Roman"/>
        </w:rPr>
        <w:t xml:space="preserve"> </w:t>
      </w:r>
      <w:r w:rsidR="00822070">
        <w:rPr>
          <w:rFonts w:ascii="Times New Roman" w:hAnsi="Times New Roman" w:cs="Times New Roman"/>
        </w:rPr>
        <w:t>19</w:t>
      </w:r>
      <w:r w:rsidR="001000F7">
        <w:rPr>
          <w:rFonts w:ascii="Times New Roman" w:hAnsi="Times New Roman" w:cs="Times New Roman"/>
        </w:rPr>
        <w:t>.</w:t>
      </w:r>
      <w:r w:rsidR="00822070">
        <w:rPr>
          <w:rFonts w:ascii="Times New Roman" w:hAnsi="Times New Roman" w:cs="Times New Roman"/>
        </w:rPr>
        <w:t>06</w:t>
      </w:r>
      <w:r w:rsidR="001000F7">
        <w:rPr>
          <w:rFonts w:ascii="Times New Roman" w:hAnsi="Times New Roman" w:cs="Times New Roman"/>
        </w:rPr>
        <w:t>.</w:t>
      </w:r>
      <w:r w:rsidR="00BF661E" w:rsidRPr="00697C71">
        <w:rPr>
          <w:rFonts w:ascii="Times New Roman" w:hAnsi="Times New Roman" w:cs="Times New Roman"/>
        </w:rPr>
        <w:t>202</w:t>
      </w:r>
      <w:r w:rsidR="00825537">
        <w:rPr>
          <w:rFonts w:ascii="Times New Roman" w:hAnsi="Times New Roman" w:cs="Times New Roman"/>
        </w:rPr>
        <w:t>3</w:t>
      </w:r>
      <w:r w:rsidR="00BF661E" w:rsidRPr="00697C71">
        <w:rPr>
          <w:rFonts w:ascii="Times New Roman" w:hAnsi="Times New Roman" w:cs="Times New Roman"/>
        </w:rPr>
        <w:t xml:space="preserve"> </w:t>
      </w:r>
      <w:r w:rsidR="00BF661E" w:rsidRPr="001000F7">
        <w:rPr>
          <w:rFonts w:ascii="Times New Roman" w:hAnsi="Times New Roman" w:cs="Times New Roman"/>
          <w:sz w:val="28"/>
          <w:szCs w:val="28"/>
        </w:rPr>
        <w:t>г</w:t>
      </w:r>
      <w:r w:rsidR="001000F7">
        <w:rPr>
          <w:rFonts w:ascii="Times New Roman" w:hAnsi="Times New Roman" w:cs="Times New Roman"/>
          <w:sz w:val="28"/>
          <w:szCs w:val="28"/>
        </w:rPr>
        <w:t>ода</w:t>
      </w:r>
      <w:r w:rsidR="00BF661E" w:rsidRPr="00697C71">
        <w:rPr>
          <w:rFonts w:ascii="Times New Roman" w:hAnsi="Times New Roman" w:cs="Times New Roman"/>
        </w:rPr>
        <w:t xml:space="preserve"> № </w:t>
      </w:r>
      <w:r w:rsidR="00822070">
        <w:rPr>
          <w:rFonts w:ascii="Times New Roman" w:hAnsi="Times New Roman" w:cs="Times New Roman"/>
        </w:rPr>
        <w:t>422</w:t>
      </w:r>
      <w:r w:rsidR="00BF661E" w:rsidRPr="00697C71">
        <w:rPr>
          <w:rFonts w:ascii="Times New Roman" w:hAnsi="Times New Roman" w:cs="Times New Roman"/>
        </w:rPr>
        <w:t>/</w:t>
      </w:r>
      <w:proofErr w:type="spellStart"/>
      <w:r w:rsidR="00BF661E" w:rsidRPr="00697C71">
        <w:rPr>
          <w:rFonts w:ascii="Times New Roman" w:hAnsi="Times New Roman" w:cs="Times New Roman"/>
        </w:rPr>
        <w:t>пр</w:t>
      </w:r>
      <w:proofErr w:type="spellEnd"/>
      <w:r w:rsidR="00BF661E" w:rsidRPr="00697C71">
        <w:rPr>
          <w:rFonts w:ascii="Times New Roman" w:hAnsi="Times New Roman" w:cs="Times New Roman"/>
          <w:b/>
        </w:rPr>
        <w:t xml:space="preserve"> 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D5D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220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B376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2553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BF661E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BF661E" w:rsidRPr="007D39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828C1" w:rsidRPr="00A828C1">
        <w:rPr>
          <w:rFonts w:ascii="Times New Roman" w:hAnsi="Times New Roman" w:cs="Times New Roman"/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A828C1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утвержденными распоряжением комитета по стро</w:t>
      </w:r>
      <w:r w:rsidR="00A828C1">
        <w:rPr>
          <w:rFonts w:ascii="Times New Roman" w:hAnsi="Times New Roman" w:cs="Times New Roman"/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, администрация муниципального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«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31335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муниципального района Ленинградской области </w:t>
      </w:r>
    </w:p>
    <w:p w:rsidR="006A7A42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FAF" w:rsidRDefault="006A7A4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ПОСТАНОВЛЯЕТ</w:t>
      </w:r>
      <w:r w:rsidR="00D3268B" w:rsidRPr="00D3268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3940" w:rsidRDefault="007D3940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DD8" w:rsidRDefault="00250FAF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F358AF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на </w:t>
      </w:r>
      <w:r w:rsidR="00F358AF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 202</w:t>
      </w:r>
      <w:r w:rsidR="001000F7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4F577B">
        <w:rPr>
          <w:rFonts w:ascii="Times New Roman" w:hAnsi="Times New Roman" w:cs="Times New Roman"/>
          <w:sz w:val="28"/>
          <w:szCs w:val="28"/>
          <w:lang w:eastAsia="en-US"/>
        </w:rPr>
        <w:t>норматив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>Лесколовское сельское поселение</w:t>
      </w:r>
      <w:r w:rsidR="006A7A42" w:rsidRPr="00D3268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A7A42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применяемый в рамках реализации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молодых семей </w:t>
      </w:r>
      <w:r w:rsidR="005E1F6A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проекта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85375F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Содействие субъектам Российской Федерации в реализации полномочий по оказанию государственной поддержки граждан</w:t>
      </w:r>
      <w:r w:rsidR="00F758E5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85375F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обеспечении жильем и оплате жилищно-коммунальных услуг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» государственной программы</w:t>
      </w:r>
      <w:proofErr w:type="gramEnd"/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408EB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Российской Федерации </w:t>
      </w:r>
      <w:r w:rsidR="00A17092" w:rsidRPr="005E18D8">
        <w:rPr>
          <w:rStyle w:val="affff1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«Обеспечение доступным и комфортным жильем и коммунальными услугами граждан Российской Федерации</w:t>
      </w:r>
      <w:r w:rsidR="00A17092" w:rsidRPr="005E18D8">
        <w:rPr>
          <w:rStyle w:val="affff1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8B4086" w:rsidRPr="005E18D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A17092" w:rsidRPr="005E18D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E18D8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, в размере</w:t>
      </w:r>
      <w:r w:rsidR="00D942D8" w:rsidRPr="00D94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42D8" w:rsidRPr="00D942D8">
        <w:rPr>
          <w:rFonts w:ascii="Times New Roman" w:hAnsi="Times New Roman" w:cs="Times New Roman"/>
          <w:sz w:val="28"/>
          <w:szCs w:val="28"/>
          <w:shd w:val="clear" w:color="auto" w:fill="FFFFFF"/>
        </w:rPr>
        <w:t>120777,78  (сто двадцать тысяч семьсот семьдесят семь</w:t>
      </w:r>
      <w:proofErr w:type="gramEnd"/>
      <w:r w:rsidR="00D942D8" w:rsidRPr="00D94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78 копеек)</w:t>
      </w:r>
      <w:r w:rsidR="001B0683" w:rsidRPr="002E0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DD8" w:rsidRPr="009B0DD8" w:rsidRDefault="009B0DD8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="00881BE9" w:rsidRP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в газете «Лесколовские вести»</w:t>
      </w:r>
      <w:r w:rsidR="00881BE9">
        <w:rPr>
          <w:color w:val="000000"/>
          <w:sz w:val="27"/>
          <w:szCs w:val="27"/>
        </w:rPr>
        <w:t xml:space="preserve"> </w:t>
      </w:r>
      <w:r w:rsidR="00881BE9" w:rsidRPr="00881BE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администрации муниципального образования «</w:t>
      </w:r>
      <w:r w:rsidR="00642A4A">
        <w:rPr>
          <w:rFonts w:ascii="Times New Roman" w:hAnsi="Times New Roman" w:cs="Times New Roman"/>
          <w:sz w:val="28"/>
          <w:szCs w:val="28"/>
          <w:lang w:eastAsia="en-US"/>
        </w:rPr>
        <w:t xml:space="preserve">Лесколовское сельское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поселение» Всеволожского района Ленинградской области в</w:t>
      </w:r>
      <w:r w:rsidR="008B4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информационно – телекоммуникационной сети «Интернет».</w:t>
      </w:r>
    </w:p>
    <w:p w:rsidR="0035717D" w:rsidRDefault="009B0DD8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863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D65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AA3636" w:rsidRPr="00BF2270">
        <w:rPr>
          <w:rFonts w:ascii="Times New Roman" w:hAnsi="Times New Roman" w:cs="Times New Roman"/>
          <w:sz w:val="28"/>
          <w:szCs w:val="28"/>
          <w:lang w:eastAsia="en-US"/>
        </w:rPr>
        <w:t>даты вступления в силу Приказа Министерства строительства и жилищно-коммунального хозяйства Российской Федерации от</w:t>
      </w:r>
      <w:r w:rsidR="003428C9" w:rsidRPr="003428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28C9">
        <w:rPr>
          <w:rFonts w:ascii="Times New Roman" w:hAnsi="Times New Roman" w:cs="Times New Roman"/>
        </w:rPr>
        <w:t>19.06.</w:t>
      </w:r>
      <w:r w:rsidR="003428C9" w:rsidRPr="00697C71">
        <w:rPr>
          <w:rFonts w:ascii="Times New Roman" w:hAnsi="Times New Roman" w:cs="Times New Roman"/>
        </w:rPr>
        <w:t>202</w:t>
      </w:r>
      <w:r w:rsidR="003428C9">
        <w:rPr>
          <w:rFonts w:ascii="Times New Roman" w:hAnsi="Times New Roman" w:cs="Times New Roman"/>
        </w:rPr>
        <w:t>3</w:t>
      </w:r>
      <w:r w:rsidR="003428C9" w:rsidRPr="00697C71">
        <w:rPr>
          <w:rFonts w:ascii="Times New Roman" w:hAnsi="Times New Roman" w:cs="Times New Roman"/>
        </w:rPr>
        <w:t xml:space="preserve"> </w:t>
      </w:r>
      <w:r w:rsidR="003428C9" w:rsidRPr="001000F7">
        <w:rPr>
          <w:rFonts w:ascii="Times New Roman" w:hAnsi="Times New Roman" w:cs="Times New Roman"/>
          <w:sz w:val="28"/>
          <w:szCs w:val="28"/>
        </w:rPr>
        <w:t>г</w:t>
      </w:r>
      <w:r w:rsidR="003428C9">
        <w:rPr>
          <w:rFonts w:ascii="Times New Roman" w:hAnsi="Times New Roman" w:cs="Times New Roman"/>
          <w:sz w:val="28"/>
          <w:szCs w:val="28"/>
        </w:rPr>
        <w:t>ода</w:t>
      </w:r>
      <w:r w:rsidR="003428C9" w:rsidRPr="00697C71">
        <w:rPr>
          <w:rFonts w:ascii="Times New Roman" w:hAnsi="Times New Roman" w:cs="Times New Roman"/>
        </w:rPr>
        <w:t xml:space="preserve"> № </w:t>
      </w:r>
      <w:r w:rsidR="003428C9">
        <w:rPr>
          <w:rFonts w:ascii="Times New Roman" w:hAnsi="Times New Roman" w:cs="Times New Roman"/>
        </w:rPr>
        <w:t>422</w:t>
      </w:r>
      <w:r w:rsidR="003428C9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3428C9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3428C9" w:rsidRPr="00697C71">
        <w:rPr>
          <w:rFonts w:ascii="Times New Roman" w:hAnsi="Times New Roman" w:cs="Times New Roman"/>
          <w:b/>
        </w:rPr>
        <w:t xml:space="preserve">  </w:t>
      </w:r>
      <w:r w:rsidR="003428C9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3428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3428C9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428C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3428C9" w:rsidRPr="007D39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3428C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3428C9" w:rsidRPr="007D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2023 года</w:t>
      </w:r>
      <w:r w:rsidR="003428C9" w:rsidRPr="007D39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086" w:rsidRPr="00BF227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7055" w:rsidRDefault="00A17092" w:rsidP="00237055">
      <w:pPr>
        <w:pStyle w:val="a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35717D">
        <w:rPr>
          <w:sz w:val="28"/>
          <w:szCs w:val="28"/>
          <w:lang w:eastAsia="en-US"/>
        </w:rPr>
        <w:t xml:space="preserve">. </w:t>
      </w:r>
      <w:proofErr w:type="gramStart"/>
      <w:r w:rsidR="008B4086" w:rsidRPr="008B4086">
        <w:rPr>
          <w:sz w:val="28"/>
          <w:szCs w:val="28"/>
          <w:lang w:eastAsia="en-US"/>
        </w:rPr>
        <w:t>Контроль за</w:t>
      </w:r>
      <w:proofErr w:type="gramEnd"/>
      <w:r w:rsidR="008B4086" w:rsidRPr="008B4086">
        <w:rPr>
          <w:sz w:val="28"/>
          <w:szCs w:val="28"/>
          <w:lang w:eastAsia="en-US"/>
        </w:rPr>
        <w:t xml:space="preserve"> исполнением постановления </w:t>
      </w:r>
      <w:r w:rsidR="00237055">
        <w:rPr>
          <w:color w:val="000000"/>
          <w:sz w:val="27"/>
          <w:szCs w:val="27"/>
        </w:rPr>
        <w:t>возложить на</w:t>
      </w:r>
      <w:r w:rsidR="00237055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A1C" w:rsidRDefault="002D6A1C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055" w:rsidRPr="008B16B9" w:rsidRDefault="003428C9" w:rsidP="00237055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A138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</w:t>
      </w:r>
      <w:r w:rsidR="00C345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8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           А.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37055" w:rsidRPr="008B1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Толмачев</w:t>
      </w:r>
    </w:p>
    <w:p w:rsidR="008B4086" w:rsidRDefault="008B4086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E60" w:rsidRDefault="00466E60" w:rsidP="002144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50C4E" w:rsidRDefault="00850C4E" w:rsidP="00850C4E">
      <w:pPr>
        <w:rPr>
          <w:sz w:val="22"/>
          <w:szCs w:val="22"/>
        </w:rPr>
      </w:pPr>
    </w:p>
    <w:sectPr w:rsidR="00850C4E" w:rsidSect="001352F5"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C6"/>
    <w:multiLevelType w:val="multilevel"/>
    <w:tmpl w:val="59A2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0348C"/>
    <w:multiLevelType w:val="hybridMultilevel"/>
    <w:tmpl w:val="069864CE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459BC"/>
    <w:multiLevelType w:val="multilevel"/>
    <w:tmpl w:val="B6B6D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D189A"/>
    <w:multiLevelType w:val="multilevel"/>
    <w:tmpl w:val="20AE2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15F21"/>
    <w:multiLevelType w:val="multilevel"/>
    <w:tmpl w:val="898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A7EB7"/>
    <w:multiLevelType w:val="multilevel"/>
    <w:tmpl w:val="30F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17344"/>
    <w:multiLevelType w:val="multilevel"/>
    <w:tmpl w:val="91D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5C525B"/>
    <w:multiLevelType w:val="multilevel"/>
    <w:tmpl w:val="7C10F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27D65"/>
    <w:multiLevelType w:val="hybridMultilevel"/>
    <w:tmpl w:val="74F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6476"/>
    <w:rsid w:val="000340D0"/>
    <w:rsid w:val="00037929"/>
    <w:rsid w:val="00091C9E"/>
    <w:rsid w:val="00097D2D"/>
    <w:rsid w:val="000A0414"/>
    <w:rsid w:val="000A7F94"/>
    <w:rsid w:val="000B6887"/>
    <w:rsid w:val="000C020B"/>
    <w:rsid w:val="000C05F6"/>
    <w:rsid w:val="000C300C"/>
    <w:rsid w:val="000D5E16"/>
    <w:rsid w:val="000F0B76"/>
    <w:rsid w:val="000F615A"/>
    <w:rsid w:val="001000F7"/>
    <w:rsid w:val="00122E61"/>
    <w:rsid w:val="00125BE4"/>
    <w:rsid w:val="00131335"/>
    <w:rsid w:val="001352F5"/>
    <w:rsid w:val="001408BE"/>
    <w:rsid w:val="0018116B"/>
    <w:rsid w:val="00185C4E"/>
    <w:rsid w:val="00193B6D"/>
    <w:rsid w:val="0019589C"/>
    <w:rsid w:val="001B0683"/>
    <w:rsid w:val="001B2FE9"/>
    <w:rsid w:val="001C4AAD"/>
    <w:rsid w:val="00200C48"/>
    <w:rsid w:val="0021136C"/>
    <w:rsid w:val="002144CB"/>
    <w:rsid w:val="002279C6"/>
    <w:rsid w:val="00237055"/>
    <w:rsid w:val="002412A6"/>
    <w:rsid w:val="00250FAF"/>
    <w:rsid w:val="0026607E"/>
    <w:rsid w:val="0027574B"/>
    <w:rsid w:val="002806FA"/>
    <w:rsid w:val="0028638A"/>
    <w:rsid w:val="002A6592"/>
    <w:rsid w:val="002D6A1C"/>
    <w:rsid w:val="002E01A3"/>
    <w:rsid w:val="0030025C"/>
    <w:rsid w:val="00305C55"/>
    <w:rsid w:val="00322204"/>
    <w:rsid w:val="0033404E"/>
    <w:rsid w:val="003428C9"/>
    <w:rsid w:val="003442A1"/>
    <w:rsid w:val="0035717D"/>
    <w:rsid w:val="0036059F"/>
    <w:rsid w:val="003663C9"/>
    <w:rsid w:val="00372C32"/>
    <w:rsid w:val="0038130B"/>
    <w:rsid w:val="00395886"/>
    <w:rsid w:val="003D2B21"/>
    <w:rsid w:val="003E4D9F"/>
    <w:rsid w:val="003E6434"/>
    <w:rsid w:val="003E7044"/>
    <w:rsid w:val="003F679A"/>
    <w:rsid w:val="00417E16"/>
    <w:rsid w:val="004307BA"/>
    <w:rsid w:val="00466E60"/>
    <w:rsid w:val="004A213A"/>
    <w:rsid w:val="004B461A"/>
    <w:rsid w:val="004B4A3B"/>
    <w:rsid w:val="004F577B"/>
    <w:rsid w:val="005215FC"/>
    <w:rsid w:val="00527212"/>
    <w:rsid w:val="005433AD"/>
    <w:rsid w:val="005709B9"/>
    <w:rsid w:val="0058274E"/>
    <w:rsid w:val="00597111"/>
    <w:rsid w:val="005C7EEE"/>
    <w:rsid w:val="005E18D8"/>
    <w:rsid w:val="005E1F6A"/>
    <w:rsid w:val="005F20F6"/>
    <w:rsid w:val="005F2FF1"/>
    <w:rsid w:val="00600FFE"/>
    <w:rsid w:val="00626476"/>
    <w:rsid w:val="006408EB"/>
    <w:rsid w:val="00642A4A"/>
    <w:rsid w:val="00643538"/>
    <w:rsid w:val="0064370B"/>
    <w:rsid w:val="00663A98"/>
    <w:rsid w:val="00673A8A"/>
    <w:rsid w:val="00675847"/>
    <w:rsid w:val="00692B22"/>
    <w:rsid w:val="006A7A42"/>
    <w:rsid w:val="006C4EA2"/>
    <w:rsid w:val="0075637C"/>
    <w:rsid w:val="00775CB3"/>
    <w:rsid w:val="00784AB4"/>
    <w:rsid w:val="007B00A2"/>
    <w:rsid w:val="007B3760"/>
    <w:rsid w:val="007B73D0"/>
    <w:rsid w:val="007C50A0"/>
    <w:rsid w:val="007C7867"/>
    <w:rsid w:val="007D3940"/>
    <w:rsid w:val="007D5DD6"/>
    <w:rsid w:val="007D657E"/>
    <w:rsid w:val="007E67E1"/>
    <w:rsid w:val="00801137"/>
    <w:rsid w:val="00802973"/>
    <w:rsid w:val="00805C71"/>
    <w:rsid w:val="00815211"/>
    <w:rsid w:val="00822070"/>
    <w:rsid w:val="00825537"/>
    <w:rsid w:val="00826924"/>
    <w:rsid w:val="00830929"/>
    <w:rsid w:val="00850C4E"/>
    <w:rsid w:val="0085375F"/>
    <w:rsid w:val="00853873"/>
    <w:rsid w:val="00861D31"/>
    <w:rsid w:val="00881BE9"/>
    <w:rsid w:val="00882AFD"/>
    <w:rsid w:val="008966EA"/>
    <w:rsid w:val="008A7CF9"/>
    <w:rsid w:val="008B1317"/>
    <w:rsid w:val="008B16B9"/>
    <w:rsid w:val="008B4086"/>
    <w:rsid w:val="008B7BC3"/>
    <w:rsid w:val="008C1E98"/>
    <w:rsid w:val="008D70B1"/>
    <w:rsid w:val="00900FD5"/>
    <w:rsid w:val="00911892"/>
    <w:rsid w:val="00920E92"/>
    <w:rsid w:val="009466F5"/>
    <w:rsid w:val="00947E9C"/>
    <w:rsid w:val="009517FC"/>
    <w:rsid w:val="009A41AF"/>
    <w:rsid w:val="009B0DD8"/>
    <w:rsid w:val="009D4620"/>
    <w:rsid w:val="00A0327D"/>
    <w:rsid w:val="00A07806"/>
    <w:rsid w:val="00A138B6"/>
    <w:rsid w:val="00A13CD3"/>
    <w:rsid w:val="00A17092"/>
    <w:rsid w:val="00A2051B"/>
    <w:rsid w:val="00A36D83"/>
    <w:rsid w:val="00A40E52"/>
    <w:rsid w:val="00A455D5"/>
    <w:rsid w:val="00A66A73"/>
    <w:rsid w:val="00A67638"/>
    <w:rsid w:val="00A7028A"/>
    <w:rsid w:val="00A828C1"/>
    <w:rsid w:val="00AA3636"/>
    <w:rsid w:val="00AB472F"/>
    <w:rsid w:val="00AC0AC1"/>
    <w:rsid w:val="00AD22B5"/>
    <w:rsid w:val="00AD4AFE"/>
    <w:rsid w:val="00AF2A6F"/>
    <w:rsid w:val="00B16540"/>
    <w:rsid w:val="00B35470"/>
    <w:rsid w:val="00B475FA"/>
    <w:rsid w:val="00B479F5"/>
    <w:rsid w:val="00B91AFC"/>
    <w:rsid w:val="00B949FA"/>
    <w:rsid w:val="00BA0E7D"/>
    <w:rsid w:val="00BB43C5"/>
    <w:rsid w:val="00BC5457"/>
    <w:rsid w:val="00BC570B"/>
    <w:rsid w:val="00BD15BC"/>
    <w:rsid w:val="00BD381F"/>
    <w:rsid w:val="00BF2270"/>
    <w:rsid w:val="00BF661E"/>
    <w:rsid w:val="00C03E21"/>
    <w:rsid w:val="00C31E33"/>
    <w:rsid w:val="00C33C7D"/>
    <w:rsid w:val="00C3454C"/>
    <w:rsid w:val="00C44987"/>
    <w:rsid w:val="00C4714C"/>
    <w:rsid w:val="00C47471"/>
    <w:rsid w:val="00C62B1C"/>
    <w:rsid w:val="00C973A7"/>
    <w:rsid w:val="00CE6749"/>
    <w:rsid w:val="00CF3E37"/>
    <w:rsid w:val="00D3268B"/>
    <w:rsid w:val="00D4358F"/>
    <w:rsid w:val="00D43B14"/>
    <w:rsid w:val="00D474D9"/>
    <w:rsid w:val="00D562A5"/>
    <w:rsid w:val="00D572CC"/>
    <w:rsid w:val="00D60140"/>
    <w:rsid w:val="00D77EA6"/>
    <w:rsid w:val="00D80B62"/>
    <w:rsid w:val="00D87A8D"/>
    <w:rsid w:val="00D90697"/>
    <w:rsid w:val="00D9151E"/>
    <w:rsid w:val="00D942D8"/>
    <w:rsid w:val="00D95505"/>
    <w:rsid w:val="00DA0D73"/>
    <w:rsid w:val="00DA53B6"/>
    <w:rsid w:val="00DA5FC4"/>
    <w:rsid w:val="00DB2D7C"/>
    <w:rsid w:val="00DB4A80"/>
    <w:rsid w:val="00DB69AF"/>
    <w:rsid w:val="00DE3E09"/>
    <w:rsid w:val="00E23784"/>
    <w:rsid w:val="00E36F78"/>
    <w:rsid w:val="00E44754"/>
    <w:rsid w:val="00E50091"/>
    <w:rsid w:val="00E5169A"/>
    <w:rsid w:val="00E56B37"/>
    <w:rsid w:val="00E66F17"/>
    <w:rsid w:val="00E962BC"/>
    <w:rsid w:val="00EB3076"/>
    <w:rsid w:val="00EB6D4C"/>
    <w:rsid w:val="00ED68F0"/>
    <w:rsid w:val="00ED7742"/>
    <w:rsid w:val="00F1384F"/>
    <w:rsid w:val="00F13C13"/>
    <w:rsid w:val="00F33CFA"/>
    <w:rsid w:val="00F34D00"/>
    <w:rsid w:val="00F358AF"/>
    <w:rsid w:val="00F473EF"/>
    <w:rsid w:val="00F64A78"/>
    <w:rsid w:val="00F758E5"/>
    <w:rsid w:val="00F80EDA"/>
    <w:rsid w:val="00FB19B9"/>
    <w:rsid w:val="00FB69BB"/>
    <w:rsid w:val="00FD7AA7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002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02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002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02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02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02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02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02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025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0025C"/>
    <w:rPr>
      <w:rFonts w:cs="Times New Roman"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0025C"/>
    <w:rPr>
      <w:u w:val="single"/>
    </w:rPr>
  </w:style>
  <w:style w:type="paragraph" w:customStyle="1" w:styleId="a6">
    <w:name w:val="Внимание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0025C"/>
    <w:rPr>
      <w:rFonts w:cs="Times New Roman"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0025C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30025C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0025C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30025C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025C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0025C"/>
    <w:rPr>
      <w:rFonts w:cs="Times New Roman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0025C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025C"/>
    <w:rPr>
      <w:rFonts w:cs="Times New Roman"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002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002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0025C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025C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002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025C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02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02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025C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0025C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02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0025C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0025C"/>
    <w:rPr>
      <w:rFonts w:cs="Times New Roman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0025C"/>
    <w:rPr>
      <w:rFonts w:cs="Times New Roman"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02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0025C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002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0025C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0025C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0025C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02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025C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0025C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0025C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002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0025C"/>
  </w:style>
  <w:style w:type="paragraph" w:customStyle="1" w:styleId="afff4">
    <w:name w:val="Словарная статья"/>
    <w:basedOn w:val="a"/>
    <w:next w:val="a"/>
    <w:uiPriority w:val="99"/>
    <w:rsid w:val="0030025C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025C"/>
    <w:rPr>
      <w:rFonts w:cs="Times New Roman"/>
      <w:szCs w:val="26"/>
    </w:rPr>
  </w:style>
  <w:style w:type="character" w:customStyle="1" w:styleId="afff6">
    <w:name w:val="Сравнение редакций. Добавленный фрагмент"/>
    <w:uiPriority w:val="99"/>
    <w:rsid w:val="0030025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025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025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0025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025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0025C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025C"/>
    <w:rPr>
      <w:rFonts w:cs="Times New Roman"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3002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002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025C"/>
    <w:pPr>
      <w:spacing w:before="300"/>
    </w:pPr>
  </w:style>
  <w:style w:type="paragraph" w:styleId="affff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  <w:style w:type="character" w:styleId="affff0">
    <w:name w:val="Hyperlink"/>
    <w:basedOn w:val="a0"/>
    <w:uiPriority w:val="99"/>
    <w:rsid w:val="00305C55"/>
    <w:rPr>
      <w:rFonts w:cs="Times New Roman"/>
      <w:color w:val="0000FF" w:themeColor="hyperlink"/>
      <w:u w:val="single"/>
    </w:rPr>
  </w:style>
  <w:style w:type="character" w:styleId="affff1">
    <w:name w:val="Strong"/>
    <w:basedOn w:val="a0"/>
    <w:uiPriority w:val="22"/>
    <w:qFormat/>
    <w:rsid w:val="00A17092"/>
    <w:rPr>
      <w:rFonts w:cs="Times New Roman"/>
      <w:b/>
    </w:rPr>
  </w:style>
  <w:style w:type="paragraph" w:styleId="affff2">
    <w:name w:val="Balloon Text"/>
    <w:basedOn w:val="a"/>
    <w:link w:val="affff3"/>
    <w:uiPriority w:val="99"/>
    <w:rsid w:val="00A1709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locked/>
    <w:rsid w:val="00A1709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3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FBD8-9771-4342-9273-8F8238C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13</cp:revision>
  <cp:lastPrinted>2023-07-04T12:04:00Z</cp:lastPrinted>
  <dcterms:created xsi:type="dcterms:W3CDTF">2022-06-29T06:23:00Z</dcterms:created>
  <dcterms:modified xsi:type="dcterms:W3CDTF">2023-07-04T12:08:00Z</dcterms:modified>
</cp:coreProperties>
</file>