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0" w:rsidRDefault="00FA33E0">
      <w:pPr>
        <w:ind w:right="-1824"/>
        <w:rPr>
          <w:sz w:val="2"/>
          <w:szCs w:val="2"/>
        </w:rPr>
        <w:sectPr w:rsidR="00FA33E0" w:rsidSect="00C16325">
          <w:type w:val="continuous"/>
          <w:pgSz w:w="11909" w:h="16834"/>
          <w:pgMar w:top="851" w:right="3079" w:bottom="720" w:left="1440" w:header="720" w:footer="720" w:gutter="0"/>
          <w:cols w:space="720"/>
          <w:noEndnote/>
        </w:sectPr>
      </w:pPr>
    </w:p>
    <w:p w:rsidR="00F80DC1" w:rsidRDefault="002A0F9A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lastRenderedPageBreak/>
        <w:drawing>
          <wp:inline distT="0" distB="0" distL="0" distR="0">
            <wp:extent cx="771525" cy="771525"/>
            <wp:effectExtent l="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8F" w:rsidRPr="00F80DC1" w:rsidRDefault="007B4C8F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A33E0" w:rsidRDefault="00B031E6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FA33E0" w:rsidRDefault="00B031E6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ЛЕСКОЛОВСКОГО СЕЛЬСКОГО ПОСЕЛЕНИЯ</w:t>
      </w:r>
    </w:p>
    <w:p w:rsidR="00FA33E0" w:rsidRDefault="00FA33E0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FA33E0" w:rsidRDefault="00145528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A33E0" w:rsidRPr="00413FAB" w:rsidRDefault="007B4C8F">
      <w:pPr>
        <w:shd w:val="clear" w:color="auto" w:fill="FFFFFF"/>
        <w:ind w:left="62"/>
        <w:rPr>
          <w:color w:val="000000"/>
          <w:w w:val="135"/>
          <w:sz w:val="24"/>
          <w:szCs w:val="24"/>
          <w:u w:val="single"/>
        </w:rPr>
      </w:pPr>
      <w:bookmarkStart w:id="0" w:name="_GoBack"/>
      <w:bookmarkEnd w:id="0"/>
      <w:r>
        <w:rPr>
          <w:color w:val="000000"/>
          <w:w w:val="135"/>
          <w:sz w:val="24"/>
          <w:szCs w:val="24"/>
          <w:u w:val="single"/>
        </w:rPr>
        <w:t>06.12.2024</w:t>
      </w:r>
      <w:r w:rsidR="007B0C3A">
        <w:rPr>
          <w:color w:val="000000"/>
          <w:w w:val="135"/>
          <w:sz w:val="24"/>
          <w:szCs w:val="24"/>
        </w:rPr>
        <w:t xml:space="preserve">                                                                    </w:t>
      </w:r>
      <w:r>
        <w:rPr>
          <w:color w:val="000000"/>
          <w:w w:val="135"/>
          <w:sz w:val="24"/>
          <w:szCs w:val="24"/>
        </w:rPr>
        <w:t xml:space="preserve">                 </w:t>
      </w:r>
      <w:r w:rsidR="007B0C3A">
        <w:rPr>
          <w:color w:val="000000"/>
          <w:w w:val="135"/>
          <w:sz w:val="24"/>
          <w:szCs w:val="24"/>
        </w:rPr>
        <w:t xml:space="preserve"> №</w:t>
      </w:r>
      <w:r>
        <w:rPr>
          <w:color w:val="000000"/>
          <w:w w:val="135"/>
          <w:sz w:val="24"/>
          <w:szCs w:val="24"/>
        </w:rPr>
        <w:t xml:space="preserve"> </w:t>
      </w:r>
      <w:r w:rsidRPr="007B4C8F">
        <w:rPr>
          <w:color w:val="000000"/>
          <w:w w:val="135"/>
          <w:sz w:val="24"/>
          <w:szCs w:val="24"/>
          <w:u w:val="single"/>
        </w:rPr>
        <w:t>922</w:t>
      </w:r>
    </w:p>
    <w:p w:rsidR="00EB14BF" w:rsidRDefault="00FA33E0">
      <w:pPr>
        <w:shd w:val="clear" w:color="auto" w:fill="FFFFFF"/>
        <w:ind w:left="62"/>
        <w:rPr>
          <w:color w:val="000000"/>
          <w:w w:val="135"/>
          <w:sz w:val="24"/>
          <w:szCs w:val="24"/>
          <w:u w:val="single"/>
        </w:rPr>
      </w:pPr>
      <w:r>
        <w:rPr>
          <w:color w:val="000000"/>
          <w:w w:val="135"/>
          <w:szCs w:val="24"/>
        </w:rPr>
        <w:t>дер</w:t>
      </w:r>
      <w:proofErr w:type="gramStart"/>
      <w:r>
        <w:rPr>
          <w:color w:val="000000"/>
          <w:w w:val="135"/>
          <w:szCs w:val="24"/>
        </w:rPr>
        <w:t>.В</w:t>
      </w:r>
      <w:proofErr w:type="gramEnd"/>
      <w:r>
        <w:rPr>
          <w:color w:val="000000"/>
          <w:w w:val="135"/>
          <w:szCs w:val="24"/>
        </w:rPr>
        <w:t xml:space="preserve">ерхние </w:t>
      </w:r>
      <w:proofErr w:type="spellStart"/>
      <w:r>
        <w:rPr>
          <w:color w:val="000000"/>
          <w:w w:val="135"/>
          <w:szCs w:val="24"/>
        </w:rPr>
        <w:t>Осельки</w:t>
      </w:r>
      <w:proofErr w:type="spellEnd"/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  <w:t xml:space="preserve">       </w:t>
      </w:r>
      <w:r w:rsidR="002E5FA7">
        <w:rPr>
          <w:color w:val="000000"/>
          <w:w w:val="135"/>
          <w:sz w:val="24"/>
          <w:szCs w:val="24"/>
        </w:rPr>
        <w:t xml:space="preserve">      </w:t>
      </w:r>
      <w:r>
        <w:rPr>
          <w:color w:val="000000"/>
          <w:w w:val="135"/>
          <w:sz w:val="24"/>
          <w:szCs w:val="24"/>
        </w:rPr>
        <w:t xml:space="preserve">       </w:t>
      </w:r>
    </w:p>
    <w:p w:rsidR="00F00E47" w:rsidRPr="00682865" w:rsidRDefault="00F00E47">
      <w:pPr>
        <w:shd w:val="clear" w:color="auto" w:fill="FFFFFF"/>
        <w:ind w:left="62"/>
        <w:rPr>
          <w:color w:val="000000"/>
          <w:w w:val="135"/>
          <w:sz w:val="24"/>
          <w:szCs w:val="24"/>
          <w:u w:val="single"/>
        </w:rPr>
      </w:pPr>
    </w:p>
    <w:p w:rsidR="00F00E47" w:rsidRPr="00EF5369" w:rsidRDefault="00DD57D2" w:rsidP="00404FEA">
      <w:pPr>
        <w:tabs>
          <w:tab w:val="left" w:pos="5670"/>
          <w:tab w:val="left" w:pos="7230"/>
        </w:tabs>
        <w:ind w:right="43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413FAB" w:rsidRPr="00EF5369">
        <w:rPr>
          <w:b/>
          <w:color w:val="000000"/>
          <w:sz w:val="28"/>
          <w:szCs w:val="28"/>
        </w:rPr>
        <w:t>О запрете выхода</w:t>
      </w:r>
      <w:r w:rsidR="002C35DB">
        <w:rPr>
          <w:b/>
          <w:color w:val="000000"/>
          <w:sz w:val="28"/>
          <w:szCs w:val="28"/>
        </w:rPr>
        <w:t xml:space="preserve"> граждан и</w:t>
      </w:r>
      <w:r w:rsidR="00EF5369" w:rsidRPr="00EF5369">
        <w:rPr>
          <w:b/>
          <w:color w:val="000000"/>
          <w:sz w:val="28"/>
          <w:szCs w:val="28"/>
        </w:rPr>
        <w:t xml:space="preserve"> выезда</w:t>
      </w:r>
      <w:r w:rsidR="00413FAB" w:rsidRPr="00EF5369">
        <w:rPr>
          <w:b/>
          <w:color w:val="000000"/>
          <w:sz w:val="28"/>
          <w:szCs w:val="28"/>
        </w:rPr>
        <w:t xml:space="preserve"> </w:t>
      </w:r>
      <w:r w:rsidR="002C35DB">
        <w:rPr>
          <w:b/>
          <w:color w:val="000000"/>
          <w:sz w:val="28"/>
          <w:szCs w:val="28"/>
        </w:rPr>
        <w:t>транспортных средств</w:t>
      </w:r>
      <w:r w:rsidR="00EF5369" w:rsidRPr="00EF5369">
        <w:rPr>
          <w:b/>
          <w:color w:val="000000"/>
          <w:sz w:val="28"/>
          <w:szCs w:val="28"/>
        </w:rPr>
        <w:t xml:space="preserve"> </w:t>
      </w:r>
      <w:r w:rsidR="002C35DB">
        <w:rPr>
          <w:b/>
          <w:color w:val="000000"/>
          <w:sz w:val="28"/>
          <w:szCs w:val="28"/>
        </w:rPr>
        <w:t>на ледовое</w:t>
      </w:r>
      <w:r w:rsidR="002C35DB">
        <w:rPr>
          <w:b/>
          <w:color w:val="000000"/>
          <w:sz w:val="28"/>
          <w:szCs w:val="28"/>
        </w:rPr>
        <w:br/>
      </w:r>
      <w:r w:rsidR="00413FAB" w:rsidRPr="00EF5369">
        <w:rPr>
          <w:b/>
          <w:color w:val="000000"/>
          <w:sz w:val="28"/>
          <w:szCs w:val="28"/>
        </w:rPr>
        <w:t>покрытие водных объектов</w:t>
      </w:r>
      <w:r w:rsidR="002C35DB">
        <w:rPr>
          <w:b/>
          <w:color w:val="000000"/>
          <w:sz w:val="28"/>
          <w:szCs w:val="28"/>
        </w:rPr>
        <w:t xml:space="preserve"> в зимний период</w:t>
      </w:r>
      <w:r w:rsidR="00EF5369" w:rsidRPr="00EF5369">
        <w:rPr>
          <w:b/>
          <w:color w:val="000000"/>
          <w:sz w:val="28"/>
          <w:szCs w:val="28"/>
        </w:rPr>
        <w:t>»</w:t>
      </w:r>
    </w:p>
    <w:p w:rsidR="00413FAB" w:rsidRDefault="00413FAB" w:rsidP="00F00E47">
      <w:pPr>
        <w:ind w:right="114" w:firstLine="720"/>
        <w:jc w:val="both"/>
        <w:rPr>
          <w:sz w:val="24"/>
          <w:szCs w:val="24"/>
        </w:rPr>
      </w:pPr>
    </w:p>
    <w:p w:rsidR="00A537CA" w:rsidRDefault="002C35DB" w:rsidP="00957C9C">
      <w:pPr>
        <w:ind w:right="114" w:firstLine="720"/>
        <w:jc w:val="both"/>
        <w:rPr>
          <w:sz w:val="28"/>
          <w:szCs w:val="28"/>
        </w:rPr>
      </w:pPr>
      <w:proofErr w:type="gramStart"/>
      <w:r w:rsidRPr="002C35DB">
        <w:rPr>
          <w:sz w:val="28"/>
          <w:szCs w:val="28"/>
        </w:rPr>
        <w:t>В связи с вероятностью чрезвычайных ситуаций, связанных с провалом под лед людей, в целях обеспечения безопасности населения на водных объектах</w:t>
      </w:r>
      <w:r>
        <w:rPr>
          <w:sz w:val="28"/>
          <w:szCs w:val="28"/>
        </w:rPr>
        <w:t xml:space="preserve"> </w:t>
      </w:r>
      <w:r w:rsidR="00E964D4">
        <w:rPr>
          <w:sz w:val="28"/>
          <w:szCs w:val="28"/>
        </w:rPr>
        <w:t>(нахождения</w:t>
      </w:r>
      <w:r w:rsidR="00413FAB" w:rsidRPr="00EF5369">
        <w:rPr>
          <w:sz w:val="28"/>
          <w:szCs w:val="28"/>
        </w:rPr>
        <w:t xml:space="preserve"> на льду) </w:t>
      </w:r>
      <w:r>
        <w:rPr>
          <w:sz w:val="28"/>
          <w:szCs w:val="28"/>
        </w:rPr>
        <w:t>в зимний период 202</w:t>
      </w:r>
      <w:r w:rsidR="00B031E6">
        <w:rPr>
          <w:sz w:val="28"/>
          <w:szCs w:val="28"/>
        </w:rPr>
        <w:t>4-2025</w:t>
      </w:r>
      <w:r w:rsidR="0053004C">
        <w:rPr>
          <w:sz w:val="28"/>
          <w:szCs w:val="28"/>
        </w:rPr>
        <w:t xml:space="preserve"> </w:t>
      </w:r>
      <w:r w:rsidR="00413FAB" w:rsidRPr="00EF5369">
        <w:rPr>
          <w:sz w:val="28"/>
          <w:szCs w:val="28"/>
        </w:rPr>
        <w:t xml:space="preserve">на территории </w:t>
      </w:r>
      <w:r w:rsidR="00B031E6">
        <w:rPr>
          <w:sz w:val="28"/>
          <w:szCs w:val="28"/>
        </w:rPr>
        <w:t xml:space="preserve"> администрации </w:t>
      </w:r>
      <w:proofErr w:type="spellStart"/>
      <w:r w:rsidR="00B031E6">
        <w:rPr>
          <w:sz w:val="28"/>
          <w:szCs w:val="28"/>
        </w:rPr>
        <w:t>Лесколовского</w:t>
      </w:r>
      <w:proofErr w:type="spellEnd"/>
      <w:r w:rsidR="00B031E6">
        <w:rPr>
          <w:sz w:val="28"/>
          <w:szCs w:val="28"/>
        </w:rPr>
        <w:t xml:space="preserve"> сельского поселения</w:t>
      </w:r>
      <w:r w:rsidR="00EF5369">
        <w:rPr>
          <w:sz w:val="28"/>
          <w:szCs w:val="28"/>
        </w:rPr>
        <w:t xml:space="preserve"> Всеволожского муниципального района Ленинградской области, в соответствии с</w:t>
      </w:r>
      <w:r w:rsidR="00413FAB" w:rsidRPr="00EF5369">
        <w:rPr>
          <w:sz w:val="28"/>
          <w:szCs w:val="28"/>
        </w:rPr>
        <w:t xml:space="preserve"> Федеральным</w:t>
      </w:r>
      <w:r w:rsidR="004656D2">
        <w:rPr>
          <w:sz w:val="28"/>
          <w:szCs w:val="28"/>
        </w:rPr>
        <w:t>и закона</w:t>
      </w:r>
      <w:r w:rsidR="00413FAB" w:rsidRPr="00EF5369">
        <w:rPr>
          <w:sz w:val="28"/>
          <w:szCs w:val="28"/>
        </w:rPr>
        <w:t>м</w:t>
      </w:r>
      <w:r w:rsidR="004656D2">
        <w:rPr>
          <w:sz w:val="28"/>
          <w:szCs w:val="28"/>
        </w:rPr>
        <w:t>и</w:t>
      </w:r>
      <w:r w:rsidR="00413FAB" w:rsidRPr="00EF5369">
        <w:rPr>
          <w:sz w:val="28"/>
          <w:szCs w:val="28"/>
        </w:rPr>
        <w:t xml:space="preserve"> </w:t>
      </w:r>
      <w:r w:rsidR="004656D2">
        <w:rPr>
          <w:sz w:val="28"/>
          <w:szCs w:val="28"/>
        </w:rPr>
        <w:t xml:space="preserve">РФ от 21.12.1994 № 68-ФЗ «О защите населения и территорий от чрезвычайных ситуаций природного и техногенного характера», </w:t>
      </w:r>
      <w:r w:rsidR="00413FAB" w:rsidRPr="00EF5369">
        <w:rPr>
          <w:sz w:val="28"/>
          <w:szCs w:val="28"/>
        </w:rPr>
        <w:t>от</w:t>
      </w:r>
      <w:proofErr w:type="gramEnd"/>
      <w:r w:rsidR="00413FAB" w:rsidRPr="00EF5369">
        <w:rPr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 Правилами охраны жизни людей на водных объектах Ленинградской области, утвержденными постановлением Правительства Ленинградской области </w:t>
      </w:r>
      <w:r w:rsidR="00B240A5">
        <w:rPr>
          <w:sz w:val="28"/>
          <w:szCs w:val="28"/>
        </w:rPr>
        <w:t>от 29.12.2007 года № 352</w:t>
      </w:r>
      <w:r w:rsidR="002A0F9A">
        <w:rPr>
          <w:sz w:val="28"/>
          <w:szCs w:val="28"/>
        </w:rPr>
        <w:t xml:space="preserve">, </w:t>
      </w:r>
      <w:r w:rsidR="00B031E6" w:rsidRPr="00B031E6">
        <w:t xml:space="preserve"> </w:t>
      </w:r>
      <w:r w:rsidR="00B031E6" w:rsidRPr="00B031E6">
        <w:rPr>
          <w:sz w:val="28"/>
          <w:szCs w:val="28"/>
        </w:rPr>
        <w:t xml:space="preserve">администрации </w:t>
      </w:r>
      <w:proofErr w:type="spellStart"/>
      <w:r w:rsidR="00B031E6" w:rsidRPr="00B031E6">
        <w:rPr>
          <w:sz w:val="28"/>
          <w:szCs w:val="28"/>
        </w:rPr>
        <w:t>Лесколовского</w:t>
      </w:r>
      <w:proofErr w:type="spellEnd"/>
      <w:r w:rsidR="00B031E6" w:rsidRPr="00B031E6">
        <w:rPr>
          <w:sz w:val="28"/>
          <w:szCs w:val="28"/>
        </w:rPr>
        <w:t xml:space="preserve"> сельского поселения </w:t>
      </w:r>
      <w:r w:rsidR="00034F53">
        <w:rPr>
          <w:sz w:val="28"/>
          <w:szCs w:val="28"/>
        </w:rPr>
        <w:t>Всеволожского муниципального района Ленинградской области</w:t>
      </w:r>
      <w:r w:rsidR="00034F53" w:rsidRPr="00034F53">
        <w:rPr>
          <w:sz w:val="28"/>
          <w:szCs w:val="28"/>
        </w:rPr>
        <w:t xml:space="preserve"> </w:t>
      </w:r>
    </w:p>
    <w:p w:rsidR="0004713C" w:rsidRDefault="0004713C" w:rsidP="00C5338D">
      <w:pPr>
        <w:spacing w:before="100" w:after="100"/>
        <w:ind w:right="113"/>
        <w:jc w:val="both"/>
        <w:rPr>
          <w:b/>
          <w:sz w:val="28"/>
          <w:szCs w:val="28"/>
        </w:rPr>
      </w:pPr>
      <w:r w:rsidRPr="008E31FA">
        <w:rPr>
          <w:b/>
          <w:sz w:val="28"/>
          <w:szCs w:val="28"/>
        </w:rPr>
        <w:t xml:space="preserve">ПОСТАНОВЛЯЕТ: </w:t>
      </w:r>
    </w:p>
    <w:p w:rsidR="00D75CCC" w:rsidRPr="00DB459E" w:rsidRDefault="00D75CCC" w:rsidP="0034266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Pr="00DB459E">
        <w:rPr>
          <w:color w:val="000000"/>
          <w:sz w:val="28"/>
          <w:szCs w:val="28"/>
        </w:rPr>
        <w:t>1. Запретить выход граждан, выезд и стоянку механических транспортных средств на лед водных объектов муни</w:t>
      </w:r>
      <w:r w:rsidR="00DB459E" w:rsidRPr="00DB459E">
        <w:rPr>
          <w:color w:val="000000"/>
          <w:sz w:val="28"/>
          <w:szCs w:val="28"/>
        </w:rPr>
        <w:t>ципального образования «Лесколовское</w:t>
      </w:r>
      <w:r w:rsidRPr="00DB459E">
        <w:rPr>
          <w:color w:val="000000"/>
          <w:sz w:val="28"/>
          <w:szCs w:val="28"/>
        </w:rPr>
        <w:t xml:space="preserve"> сельское поселение</w:t>
      </w:r>
      <w:r w:rsidR="007B4C8F">
        <w:rPr>
          <w:color w:val="000000"/>
          <w:sz w:val="28"/>
          <w:szCs w:val="28"/>
        </w:rPr>
        <w:t>» с 06</w:t>
      </w:r>
      <w:r w:rsidR="00DB459E" w:rsidRPr="00DB459E">
        <w:rPr>
          <w:color w:val="000000"/>
          <w:sz w:val="28"/>
          <w:szCs w:val="28"/>
        </w:rPr>
        <w:t xml:space="preserve"> </w:t>
      </w:r>
      <w:r w:rsidR="00B031E6">
        <w:rPr>
          <w:color w:val="000000"/>
          <w:sz w:val="28"/>
          <w:szCs w:val="28"/>
        </w:rPr>
        <w:t>декабря 2024</w:t>
      </w:r>
      <w:r w:rsidR="00DB459E" w:rsidRPr="00DB459E">
        <w:rPr>
          <w:color w:val="000000"/>
          <w:sz w:val="28"/>
          <w:szCs w:val="28"/>
        </w:rPr>
        <w:t xml:space="preserve"> года</w:t>
      </w:r>
      <w:r w:rsidR="00C5338D">
        <w:rPr>
          <w:color w:val="000000"/>
          <w:sz w:val="28"/>
          <w:szCs w:val="28"/>
        </w:rPr>
        <w:t xml:space="preserve"> </w:t>
      </w:r>
      <w:r w:rsidR="00C5338D" w:rsidRPr="00C5338D">
        <w:rPr>
          <w:color w:val="000000"/>
          <w:sz w:val="28"/>
          <w:szCs w:val="28"/>
        </w:rPr>
        <w:t>до наступления периода его полного формирования (толщина льда свыше 15 см), а также в период его таяния с потерей устойчивости и возможного отрыва от припая.</w:t>
      </w:r>
    </w:p>
    <w:p w:rsidR="00D75CCC" w:rsidRPr="00DB459E" w:rsidRDefault="00D75CCC" w:rsidP="0034266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59E">
        <w:rPr>
          <w:color w:val="000000"/>
          <w:sz w:val="28"/>
          <w:szCs w:val="28"/>
        </w:rPr>
        <w:tab/>
        <w:t>2. Реко</w:t>
      </w:r>
      <w:r w:rsidR="00B031E6">
        <w:rPr>
          <w:color w:val="000000"/>
          <w:sz w:val="28"/>
          <w:szCs w:val="28"/>
        </w:rPr>
        <w:t xml:space="preserve">мендовать руководителям учебных </w:t>
      </w:r>
      <w:r w:rsidRPr="00DB459E">
        <w:rPr>
          <w:color w:val="000000"/>
          <w:sz w:val="28"/>
          <w:szCs w:val="28"/>
        </w:rPr>
        <w:t>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правилам поведения на водоемах</w:t>
      </w:r>
      <w:r w:rsidR="002C35DB">
        <w:rPr>
          <w:color w:val="000000"/>
          <w:sz w:val="28"/>
          <w:szCs w:val="28"/>
        </w:rPr>
        <w:t xml:space="preserve"> в зимний период</w:t>
      </w:r>
      <w:r w:rsidRPr="00DB459E">
        <w:rPr>
          <w:color w:val="000000"/>
          <w:sz w:val="28"/>
          <w:szCs w:val="28"/>
        </w:rPr>
        <w:t>.</w:t>
      </w:r>
    </w:p>
    <w:p w:rsidR="00D75CCC" w:rsidRPr="00DB459E" w:rsidRDefault="00CF29DE" w:rsidP="0034266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59E">
        <w:rPr>
          <w:color w:val="000000"/>
          <w:sz w:val="28"/>
          <w:szCs w:val="28"/>
        </w:rPr>
        <w:tab/>
        <w:t xml:space="preserve">3. </w:t>
      </w:r>
      <w:r w:rsidR="00B031E6">
        <w:rPr>
          <w:color w:val="000000"/>
          <w:sz w:val="28"/>
          <w:szCs w:val="28"/>
        </w:rPr>
        <w:t>А</w:t>
      </w:r>
      <w:r w:rsidR="00B031E6" w:rsidRPr="00B031E6">
        <w:rPr>
          <w:color w:val="000000"/>
          <w:sz w:val="28"/>
          <w:szCs w:val="28"/>
        </w:rPr>
        <w:t xml:space="preserve">дминистрации </w:t>
      </w:r>
      <w:proofErr w:type="spellStart"/>
      <w:r w:rsidR="00B031E6" w:rsidRPr="00B031E6">
        <w:rPr>
          <w:color w:val="000000"/>
          <w:sz w:val="28"/>
          <w:szCs w:val="28"/>
        </w:rPr>
        <w:t>Лесколовского</w:t>
      </w:r>
      <w:proofErr w:type="spellEnd"/>
      <w:r w:rsidR="00B031E6" w:rsidRPr="00B031E6">
        <w:rPr>
          <w:color w:val="000000"/>
          <w:sz w:val="28"/>
          <w:szCs w:val="28"/>
        </w:rPr>
        <w:t xml:space="preserve"> сельского поселения Всеволожского муниципального района Ленинградской области </w:t>
      </w:r>
      <w:r w:rsidR="00D75CCC" w:rsidRPr="00DB459E">
        <w:rPr>
          <w:color w:val="000000"/>
          <w:sz w:val="28"/>
          <w:szCs w:val="28"/>
        </w:rPr>
        <w:t>до населения информации о запрете выхода граждан на лед водных объектов поселения.</w:t>
      </w:r>
    </w:p>
    <w:p w:rsidR="00DB459E" w:rsidRPr="00DB459E" w:rsidRDefault="00D75CCC" w:rsidP="00342661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59E">
        <w:rPr>
          <w:color w:val="000000"/>
          <w:sz w:val="28"/>
          <w:szCs w:val="28"/>
        </w:rPr>
        <w:tab/>
        <w:t xml:space="preserve">4. </w:t>
      </w:r>
      <w:r w:rsidR="00CF29DE" w:rsidRPr="00DB459E">
        <w:rPr>
          <w:sz w:val="28"/>
          <w:szCs w:val="28"/>
        </w:rPr>
        <w:t xml:space="preserve">Опубликовать настоящее постановление на официальном сайте </w:t>
      </w:r>
      <w:hyperlink r:id="rId6" w:history="1">
        <w:r w:rsidR="00CF29DE" w:rsidRPr="00DB459E">
          <w:rPr>
            <w:sz w:val="28"/>
            <w:szCs w:val="28"/>
          </w:rPr>
          <w:t>www.лесколовское.рф</w:t>
        </w:r>
      </w:hyperlink>
      <w:r w:rsidR="00CF29DE" w:rsidRPr="00DB459E">
        <w:rPr>
          <w:sz w:val="28"/>
          <w:szCs w:val="28"/>
        </w:rPr>
        <w:t xml:space="preserve"> и газете «</w:t>
      </w:r>
      <w:proofErr w:type="spellStart"/>
      <w:r w:rsidR="00CF29DE" w:rsidRPr="00DB459E">
        <w:rPr>
          <w:sz w:val="28"/>
          <w:szCs w:val="28"/>
        </w:rPr>
        <w:t>Лесколовские</w:t>
      </w:r>
      <w:proofErr w:type="spellEnd"/>
      <w:r w:rsidR="00CF29DE" w:rsidRPr="00DB459E">
        <w:rPr>
          <w:sz w:val="28"/>
          <w:szCs w:val="28"/>
        </w:rPr>
        <w:t xml:space="preserve"> вести».</w:t>
      </w:r>
      <w:r w:rsidRPr="00DB459E">
        <w:rPr>
          <w:color w:val="000000"/>
          <w:sz w:val="28"/>
          <w:szCs w:val="28"/>
        </w:rPr>
        <w:tab/>
      </w:r>
    </w:p>
    <w:p w:rsidR="0025533F" w:rsidRPr="00C5338D" w:rsidRDefault="00DB459E" w:rsidP="00C5338D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59E">
        <w:rPr>
          <w:color w:val="000000"/>
          <w:sz w:val="28"/>
          <w:szCs w:val="28"/>
        </w:rPr>
        <w:tab/>
      </w:r>
      <w:r w:rsidR="00D75CCC" w:rsidRPr="00DB459E">
        <w:rPr>
          <w:color w:val="000000"/>
          <w:sz w:val="28"/>
          <w:szCs w:val="28"/>
        </w:rPr>
        <w:t>5. Контроль исполнения настоящего постановления оставляю за собой.</w:t>
      </w:r>
    </w:p>
    <w:p w:rsidR="0025533F" w:rsidRPr="0025533F" w:rsidRDefault="0025533F" w:rsidP="00C5338D">
      <w:pPr>
        <w:tabs>
          <w:tab w:val="left" w:pos="567"/>
        </w:tabs>
        <w:spacing w:before="400"/>
        <w:ind w:left="567" w:right="113" w:hanging="567"/>
        <w:jc w:val="both"/>
        <w:rPr>
          <w:sz w:val="28"/>
          <w:szCs w:val="28"/>
        </w:rPr>
      </w:pPr>
      <w:r w:rsidRPr="0025533F">
        <w:rPr>
          <w:sz w:val="28"/>
          <w:szCs w:val="28"/>
        </w:rPr>
        <w:t>Глава администрации</w:t>
      </w:r>
      <w:r w:rsidR="00B031E6">
        <w:rPr>
          <w:sz w:val="28"/>
          <w:szCs w:val="28"/>
        </w:rPr>
        <w:tab/>
      </w:r>
      <w:r w:rsidR="00B031E6">
        <w:rPr>
          <w:sz w:val="28"/>
          <w:szCs w:val="28"/>
        </w:rPr>
        <w:tab/>
      </w:r>
      <w:r w:rsidR="00B031E6">
        <w:rPr>
          <w:sz w:val="28"/>
          <w:szCs w:val="28"/>
        </w:rPr>
        <w:tab/>
      </w:r>
      <w:r w:rsidR="00B031E6">
        <w:rPr>
          <w:sz w:val="28"/>
          <w:szCs w:val="28"/>
        </w:rPr>
        <w:tab/>
      </w:r>
      <w:r w:rsidR="00B031E6">
        <w:rPr>
          <w:sz w:val="28"/>
          <w:szCs w:val="28"/>
        </w:rPr>
        <w:tab/>
      </w:r>
      <w:r w:rsidR="00B031E6">
        <w:rPr>
          <w:sz w:val="28"/>
          <w:szCs w:val="28"/>
        </w:rPr>
        <w:tab/>
      </w:r>
      <w:r w:rsidR="00B031E6">
        <w:rPr>
          <w:sz w:val="28"/>
          <w:szCs w:val="28"/>
        </w:rPr>
        <w:tab/>
      </w:r>
      <w:r w:rsidR="00B031E6">
        <w:rPr>
          <w:sz w:val="28"/>
          <w:szCs w:val="28"/>
        </w:rPr>
        <w:tab/>
        <w:t xml:space="preserve"> </w:t>
      </w:r>
      <w:r w:rsidRPr="0025533F">
        <w:rPr>
          <w:sz w:val="28"/>
          <w:szCs w:val="28"/>
        </w:rPr>
        <w:t>А.</w:t>
      </w:r>
      <w:r w:rsidR="00B031E6">
        <w:rPr>
          <w:sz w:val="28"/>
          <w:szCs w:val="28"/>
        </w:rPr>
        <w:t>Ф</w:t>
      </w:r>
      <w:r w:rsidRPr="0025533F">
        <w:rPr>
          <w:sz w:val="28"/>
          <w:szCs w:val="28"/>
        </w:rPr>
        <w:t>.</w:t>
      </w:r>
      <w:r w:rsidR="00E964D4">
        <w:rPr>
          <w:sz w:val="28"/>
          <w:szCs w:val="28"/>
        </w:rPr>
        <w:t xml:space="preserve"> </w:t>
      </w:r>
      <w:r w:rsidR="00B031E6">
        <w:rPr>
          <w:sz w:val="28"/>
          <w:szCs w:val="28"/>
        </w:rPr>
        <w:t>Толмачев</w:t>
      </w:r>
    </w:p>
    <w:p w:rsidR="000E099F" w:rsidRDefault="000E099F" w:rsidP="00F00E47">
      <w:pPr>
        <w:ind w:right="398"/>
        <w:jc w:val="both"/>
        <w:rPr>
          <w:sz w:val="24"/>
          <w:szCs w:val="24"/>
        </w:rPr>
      </w:pPr>
    </w:p>
    <w:p w:rsidR="000E099F" w:rsidRDefault="000E099F" w:rsidP="00F00E47">
      <w:pPr>
        <w:ind w:right="398"/>
        <w:jc w:val="both"/>
        <w:rPr>
          <w:sz w:val="24"/>
          <w:szCs w:val="24"/>
        </w:rPr>
      </w:pPr>
    </w:p>
    <w:p w:rsidR="000E099F" w:rsidRDefault="00050EFD" w:rsidP="00F00E47">
      <w:pPr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99F" w:rsidRDefault="000E099F" w:rsidP="000E099F">
      <w:pPr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E099F">
        <w:rPr>
          <w:sz w:val="24"/>
          <w:szCs w:val="24"/>
        </w:rPr>
        <w:t>огласовано:</w:t>
      </w:r>
    </w:p>
    <w:p w:rsidR="000E099F" w:rsidRPr="000E099F" w:rsidRDefault="000E099F" w:rsidP="000E099F">
      <w:pPr>
        <w:ind w:right="398"/>
        <w:jc w:val="both"/>
        <w:rPr>
          <w:sz w:val="24"/>
          <w:szCs w:val="24"/>
        </w:rPr>
      </w:pPr>
    </w:p>
    <w:p w:rsidR="000E099F" w:rsidRDefault="000E099F" w:rsidP="000E099F">
      <w:pPr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специалист-юрист администрации</w:t>
      </w:r>
    </w:p>
    <w:p w:rsidR="000E099F" w:rsidRPr="000E099F" w:rsidRDefault="00CC542E" w:rsidP="000E099F">
      <w:pPr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>__________________ Г.К</w:t>
      </w:r>
      <w:r w:rsidR="000E099F" w:rsidRPr="000E099F">
        <w:rPr>
          <w:sz w:val="24"/>
          <w:szCs w:val="24"/>
        </w:rPr>
        <w:t xml:space="preserve">. </w:t>
      </w:r>
      <w:r>
        <w:rPr>
          <w:sz w:val="24"/>
          <w:szCs w:val="24"/>
        </w:rPr>
        <w:t>Юдина</w:t>
      </w:r>
    </w:p>
    <w:p w:rsidR="000E099F" w:rsidRDefault="00CC542E" w:rsidP="000E099F">
      <w:pPr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>«___» _____________  2024</w:t>
      </w:r>
      <w:r w:rsidR="000E099F" w:rsidRPr="000E099F">
        <w:rPr>
          <w:sz w:val="24"/>
          <w:szCs w:val="24"/>
        </w:rPr>
        <w:t xml:space="preserve"> г.</w:t>
      </w:r>
    </w:p>
    <w:p w:rsidR="000E099F" w:rsidRPr="000E099F" w:rsidRDefault="000E099F" w:rsidP="000E099F">
      <w:pPr>
        <w:ind w:right="398"/>
        <w:jc w:val="both"/>
        <w:rPr>
          <w:sz w:val="24"/>
          <w:szCs w:val="24"/>
        </w:rPr>
      </w:pPr>
    </w:p>
    <w:p w:rsidR="000E099F" w:rsidRPr="000E099F" w:rsidRDefault="000E099F" w:rsidP="000E099F">
      <w:pPr>
        <w:ind w:right="398"/>
        <w:jc w:val="both"/>
        <w:rPr>
          <w:sz w:val="24"/>
          <w:szCs w:val="24"/>
        </w:rPr>
      </w:pPr>
      <w:r w:rsidRPr="000E099F">
        <w:rPr>
          <w:sz w:val="24"/>
          <w:szCs w:val="24"/>
        </w:rPr>
        <w:t>Расчет рассылки:</w:t>
      </w:r>
    </w:p>
    <w:p w:rsidR="000E099F" w:rsidRPr="000E099F" w:rsidRDefault="000E099F" w:rsidP="000E099F">
      <w:pPr>
        <w:ind w:right="398"/>
        <w:jc w:val="both"/>
        <w:rPr>
          <w:sz w:val="24"/>
          <w:szCs w:val="24"/>
        </w:rPr>
      </w:pPr>
      <w:r w:rsidRPr="000E099F">
        <w:rPr>
          <w:sz w:val="24"/>
          <w:szCs w:val="24"/>
        </w:rPr>
        <w:t>1 – в дело;</w:t>
      </w:r>
    </w:p>
    <w:p w:rsidR="000E099F" w:rsidRPr="000E099F" w:rsidRDefault="000E099F" w:rsidP="000E099F">
      <w:pPr>
        <w:ind w:right="398"/>
        <w:jc w:val="both"/>
        <w:rPr>
          <w:sz w:val="24"/>
          <w:szCs w:val="24"/>
        </w:rPr>
      </w:pPr>
      <w:r w:rsidRPr="000E099F">
        <w:rPr>
          <w:sz w:val="24"/>
          <w:szCs w:val="24"/>
        </w:rPr>
        <w:t>2 – «</w:t>
      </w:r>
      <w:proofErr w:type="spellStart"/>
      <w:r w:rsidRPr="000E099F">
        <w:rPr>
          <w:sz w:val="24"/>
          <w:szCs w:val="24"/>
        </w:rPr>
        <w:t>Лесколовские</w:t>
      </w:r>
      <w:proofErr w:type="spellEnd"/>
      <w:r w:rsidRPr="000E099F">
        <w:rPr>
          <w:sz w:val="24"/>
          <w:szCs w:val="24"/>
        </w:rPr>
        <w:t xml:space="preserve"> вести»;</w:t>
      </w:r>
    </w:p>
    <w:p w:rsidR="000E099F" w:rsidRPr="000E099F" w:rsidRDefault="000E099F" w:rsidP="000E099F">
      <w:pPr>
        <w:ind w:right="398"/>
        <w:jc w:val="both"/>
        <w:rPr>
          <w:sz w:val="24"/>
          <w:szCs w:val="24"/>
        </w:rPr>
      </w:pPr>
      <w:r w:rsidRPr="000E099F">
        <w:rPr>
          <w:sz w:val="24"/>
          <w:szCs w:val="24"/>
        </w:rPr>
        <w:t>3 – сайт;</w:t>
      </w:r>
    </w:p>
    <w:p w:rsidR="000E099F" w:rsidRPr="000E099F" w:rsidRDefault="000E099F" w:rsidP="000E099F">
      <w:pPr>
        <w:ind w:right="398"/>
        <w:jc w:val="both"/>
        <w:rPr>
          <w:sz w:val="24"/>
          <w:szCs w:val="24"/>
        </w:rPr>
      </w:pPr>
      <w:r w:rsidRPr="000E099F">
        <w:rPr>
          <w:sz w:val="24"/>
          <w:szCs w:val="24"/>
        </w:rPr>
        <w:t xml:space="preserve">4 – ОНД и </w:t>
      </w:r>
      <w:proofErr w:type="gramStart"/>
      <w:r w:rsidRPr="000E099F">
        <w:rPr>
          <w:sz w:val="24"/>
          <w:szCs w:val="24"/>
        </w:rPr>
        <w:t>ПР</w:t>
      </w:r>
      <w:proofErr w:type="gramEnd"/>
      <w:r w:rsidRPr="000E099F">
        <w:rPr>
          <w:sz w:val="24"/>
          <w:szCs w:val="24"/>
        </w:rPr>
        <w:t xml:space="preserve"> Всеволожского района </w:t>
      </w:r>
      <w:proofErr w:type="spellStart"/>
      <w:r w:rsidRPr="000E099F">
        <w:rPr>
          <w:sz w:val="24"/>
          <w:szCs w:val="24"/>
        </w:rPr>
        <w:t>УНДиПР</w:t>
      </w:r>
      <w:proofErr w:type="spellEnd"/>
      <w:r w:rsidRPr="000E099F">
        <w:rPr>
          <w:sz w:val="24"/>
          <w:szCs w:val="24"/>
        </w:rPr>
        <w:t xml:space="preserve"> ГУ МЧС России и Ленинградской области</w:t>
      </w:r>
    </w:p>
    <w:p w:rsidR="000E099F" w:rsidRPr="000E099F" w:rsidRDefault="000E099F" w:rsidP="000E099F">
      <w:pPr>
        <w:ind w:right="398"/>
        <w:jc w:val="both"/>
        <w:rPr>
          <w:sz w:val="24"/>
          <w:szCs w:val="24"/>
        </w:rPr>
      </w:pPr>
      <w:r w:rsidRPr="000E099F">
        <w:rPr>
          <w:sz w:val="24"/>
          <w:szCs w:val="24"/>
        </w:rPr>
        <w:t>5 – Отдел по делам ГО и ЧС администрации МО «Всеволожский муниципальный район»</w:t>
      </w:r>
    </w:p>
    <w:p w:rsidR="0004713C" w:rsidRDefault="000E099F" w:rsidP="000E099F">
      <w:pPr>
        <w:ind w:right="398"/>
        <w:jc w:val="both"/>
        <w:rPr>
          <w:sz w:val="24"/>
          <w:szCs w:val="24"/>
        </w:rPr>
      </w:pPr>
      <w:r w:rsidRPr="000E099F">
        <w:rPr>
          <w:sz w:val="24"/>
          <w:szCs w:val="24"/>
        </w:rPr>
        <w:t>6 -- в прокуратуру</w:t>
      </w:r>
    </w:p>
    <w:sectPr w:rsidR="0004713C" w:rsidSect="006106C9">
      <w:type w:val="continuous"/>
      <w:pgSz w:w="11909" w:h="16834"/>
      <w:pgMar w:top="851" w:right="454" w:bottom="992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26F"/>
    <w:multiLevelType w:val="hybridMultilevel"/>
    <w:tmpl w:val="497EFD0E"/>
    <w:lvl w:ilvl="0" w:tplc="E9B2D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F422F4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9C6666"/>
    <w:multiLevelType w:val="hybridMultilevel"/>
    <w:tmpl w:val="64FEED04"/>
    <w:lvl w:ilvl="0" w:tplc="A418A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18AFE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281EA0"/>
    <w:multiLevelType w:val="hybridMultilevel"/>
    <w:tmpl w:val="B3AC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28862DC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4D1E"/>
    <w:multiLevelType w:val="hybridMultilevel"/>
    <w:tmpl w:val="35E2A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C5A44"/>
    <w:multiLevelType w:val="hybridMultilevel"/>
    <w:tmpl w:val="14C42716"/>
    <w:lvl w:ilvl="0" w:tplc="1B6C5E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271C0D6A"/>
    <w:multiLevelType w:val="hybridMultilevel"/>
    <w:tmpl w:val="B6709A7C"/>
    <w:lvl w:ilvl="0" w:tplc="3876612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D56B7D"/>
    <w:multiLevelType w:val="multilevel"/>
    <w:tmpl w:val="4FB0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C0E5E35"/>
    <w:multiLevelType w:val="hybridMultilevel"/>
    <w:tmpl w:val="D9D2062E"/>
    <w:lvl w:ilvl="0" w:tplc="A418AFE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FB328F8"/>
    <w:multiLevelType w:val="hybridMultilevel"/>
    <w:tmpl w:val="61B4C9D8"/>
    <w:lvl w:ilvl="0" w:tplc="3BD49520">
      <w:start w:val="1"/>
      <w:numFmt w:val="decimal"/>
      <w:lvlText w:val="%1."/>
      <w:lvlJc w:val="left"/>
      <w:pPr>
        <w:tabs>
          <w:tab w:val="num" w:pos="1202"/>
        </w:tabs>
        <w:ind w:left="120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828DB"/>
    <w:multiLevelType w:val="hybridMultilevel"/>
    <w:tmpl w:val="54BAED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836DB"/>
    <w:multiLevelType w:val="multilevel"/>
    <w:tmpl w:val="566E3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9B536C"/>
    <w:multiLevelType w:val="hybridMultilevel"/>
    <w:tmpl w:val="E4705DF8"/>
    <w:lvl w:ilvl="0" w:tplc="5838B3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C1140F"/>
    <w:multiLevelType w:val="hybridMultilevel"/>
    <w:tmpl w:val="83B8ACAE"/>
    <w:lvl w:ilvl="0" w:tplc="60EEF8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A4C00E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9F61794"/>
    <w:multiLevelType w:val="hybridMultilevel"/>
    <w:tmpl w:val="C62AE9CA"/>
    <w:lvl w:ilvl="0" w:tplc="C5B077D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>
    <w:nsid w:val="4F4E1EEB"/>
    <w:multiLevelType w:val="hybridMultilevel"/>
    <w:tmpl w:val="8990FC3C"/>
    <w:lvl w:ilvl="0" w:tplc="F1E22E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3418F2"/>
    <w:multiLevelType w:val="hybridMultilevel"/>
    <w:tmpl w:val="A8AC66C2"/>
    <w:lvl w:ilvl="0" w:tplc="FF1A4BAE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>
    <w:nsid w:val="52EC7220"/>
    <w:multiLevelType w:val="hybridMultilevel"/>
    <w:tmpl w:val="23B66A52"/>
    <w:lvl w:ilvl="0" w:tplc="FC04E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D0C7B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99B51C8"/>
    <w:multiLevelType w:val="hybridMultilevel"/>
    <w:tmpl w:val="DD6E7700"/>
    <w:lvl w:ilvl="0" w:tplc="C3E4A574">
      <w:start w:val="1"/>
      <w:numFmt w:val="decimal"/>
      <w:lvlText w:val="%1."/>
      <w:lvlJc w:val="left"/>
      <w:pPr>
        <w:tabs>
          <w:tab w:val="num" w:pos="1275"/>
        </w:tabs>
        <w:ind w:left="12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5D1111F7"/>
    <w:multiLevelType w:val="hybridMultilevel"/>
    <w:tmpl w:val="D1AEAA10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19">
    <w:nsid w:val="5F89503D"/>
    <w:multiLevelType w:val="hybridMultilevel"/>
    <w:tmpl w:val="E14CD54E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hint="default"/>
      </w:rPr>
    </w:lvl>
  </w:abstractNum>
  <w:abstractNum w:abstractNumId="20">
    <w:nsid w:val="68777747"/>
    <w:multiLevelType w:val="hybridMultilevel"/>
    <w:tmpl w:val="ADBEDE0C"/>
    <w:lvl w:ilvl="0" w:tplc="D81091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1">
    <w:nsid w:val="6E1C6497"/>
    <w:multiLevelType w:val="hybridMultilevel"/>
    <w:tmpl w:val="69A668EC"/>
    <w:lvl w:ilvl="0" w:tplc="01928FA6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17"/>
  </w:num>
  <w:num w:numId="10">
    <w:abstractNumId w:val="20"/>
  </w:num>
  <w:num w:numId="11">
    <w:abstractNumId w:val="5"/>
  </w:num>
  <w:num w:numId="12">
    <w:abstractNumId w:val="3"/>
  </w:num>
  <w:num w:numId="13">
    <w:abstractNumId w:val="6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  <w:num w:numId="18">
    <w:abstractNumId w:val="4"/>
  </w:num>
  <w:num w:numId="19">
    <w:abstractNumId w:val="2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</w:compat>
  <w:rsids>
    <w:rsidRoot w:val="003155ED"/>
    <w:rsid w:val="00034F53"/>
    <w:rsid w:val="0004713C"/>
    <w:rsid w:val="00047A5D"/>
    <w:rsid w:val="00050EFD"/>
    <w:rsid w:val="000A1A0B"/>
    <w:rsid w:val="000B35B6"/>
    <w:rsid w:val="000D1AC9"/>
    <w:rsid w:val="000E099F"/>
    <w:rsid w:val="001002B4"/>
    <w:rsid w:val="001178D7"/>
    <w:rsid w:val="00127962"/>
    <w:rsid w:val="001437C0"/>
    <w:rsid w:val="00145528"/>
    <w:rsid w:val="001530B5"/>
    <w:rsid w:val="00156FDC"/>
    <w:rsid w:val="00181CEA"/>
    <w:rsid w:val="00183388"/>
    <w:rsid w:val="00185DEF"/>
    <w:rsid w:val="00197C9A"/>
    <w:rsid w:val="001E6D86"/>
    <w:rsid w:val="001F43E5"/>
    <w:rsid w:val="002034C6"/>
    <w:rsid w:val="00215C80"/>
    <w:rsid w:val="00252F7F"/>
    <w:rsid w:val="00254602"/>
    <w:rsid w:val="0025533F"/>
    <w:rsid w:val="002565A9"/>
    <w:rsid w:val="00286E16"/>
    <w:rsid w:val="002A0F9A"/>
    <w:rsid w:val="002A341D"/>
    <w:rsid w:val="002C35DB"/>
    <w:rsid w:val="002E1FC2"/>
    <w:rsid w:val="002E5FA7"/>
    <w:rsid w:val="0030203C"/>
    <w:rsid w:val="003155ED"/>
    <w:rsid w:val="003347D1"/>
    <w:rsid w:val="00342661"/>
    <w:rsid w:val="00350CF6"/>
    <w:rsid w:val="0038064A"/>
    <w:rsid w:val="00390EB3"/>
    <w:rsid w:val="003A572C"/>
    <w:rsid w:val="003B3D74"/>
    <w:rsid w:val="003C25EA"/>
    <w:rsid w:val="003C2C61"/>
    <w:rsid w:val="003D020D"/>
    <w:rsid w:val="00400908"/>
    <w:rsid w:val="00404FEA"/>
    <w:rsid w:val="00413FAB"/>
    <w:rsid w:val="004241B4"/>
    <w:rsid w:val="00441D10"/>
    <w:rsid w:val="004656D2"/>
    <w:rsid w:val="00483CAA"/>
    <w:rsid w:val="00512854"/>
    <w:rsid w:val="0053004C"/>
    <w:rsid w:val="00563C68"/>
    <w:rsid w:val="00591AB2"/>
    <w:rsid w:val="0059527C"/>
    <w:rsid w:val="005A5B5B"/>
    <w:rsid w:val="005E5EBA"/>
    <w:rsid w:val="00607192"/>
    <w:rsid w:val="00607F4F"/>
    <w:rsid w:val="006106C9"/>
    <w:rsid w:val="006265A2"/>
    <w:rsid w:val="00633355"/>
    <w:rsid w:val="006420BE"/>
    <w:rsid w:val="006435F7"/>
    <w:rsid w:val="00643AF8"/>
    <w:rsid w:val="00682865"/>
    <w:rsid w:val="00684512"/>
    <w:rsid w:val="006934C1"/>
    <w:rsid w:val="006A4862"/>
    <w:rsid w:val="006B034F"/>
    <w:rsid w:val="006B2045"/>
    <w:rsid w:val="006D3CEA"/>
    <w:rsid w:val="00726AAA"/>
    <w:rsid w:val="00764EE5"/>
    <w:rsid w:val="00794678"/>
    <w:rsid w:val="007A585F"/>
    <w:rsid w:val="007B0C3A"/>
    <w:rsid w:val="007B4C8F"/>
    <w:rsid w:val="00806A80"/>
    <w:rsid w:val="00807526"/>
    <w:rsid w:val="00812447"/>
    <w:rsid w:val="008220DB"/>
    <w:rsid w:val="008338BF"/>
    <w:rsid w:val="00833913"/>
    <w:rsid w:val="00834F54"/>
    <w:rsid w:val="0084274E"/>
    <w:rsid w:val="00842921"/>
    <w:rsid w:val="00850AD4"/>
    <w:rsid w:val="00857A57"/>
    <w:rsid w:val="00873D04"/>
    <w:rsid w:val="00892420"/>
    <w:rsid w:val="008D456D"/>
    <w:rsid w:val="008D77AD"/>
    <w:rsid w:val="008E31FA"/>
    <w:rsid w:val="008F7947"/>
    <w:rsid w:val="00904F1C"/>
    <w:rsid w:val="00957C9C"/>
    <w:rsid w:val="00984CDE"/>
    <w:rsid w:val="009857F4"/>
    <w:rsid w:val="009C001D"/>
    <w:rsid w:val="009E672A"/>
    <w:rsid w:val="00A37814"/>
    <w:rsid w:val="00A537CA"/>
    <w:rsid w:val="00A54C1A"/>
    <w:rsid w:val="00A60E40"/>
    <w:rsid w:val="00AA38A9"/>
    <w:rsid w:val="00AE5DB4"/>
    <w:rsid w:val="00B031E6"/>
    <w:rsid w:val="00B16B8F"/>
    <w:rsid w:val="00B240A5"/>
    <w:rsid w:val="00B425A3"/>
    <w:rsid w:val="00B4633C"/>
    <w:rsid w:val="00B62A8E"/>
    <w:rsid w:val="00B63B50"/>
    <w:rsid w:val="00B93A95"/>
    <w:rsid w:val="00BA24DB"/>
    <w:rsid w:val="00BA4A25"/>
    <w:rsid w:val="00C03231"/>
    <w:rsid w:val="00C16325"/>
    <w:rsid w:val="00C41397"/>
    <w:rsid w:val="00C42017"/>
    <w:rsid w:val="00C52B24"/>
    <w:rsid w:val="00C5338D"/>
    <w:rsid w:val="00CC542E"/>
    <w:rsid w:val="00CD013D"/>
    <w:rsid w:val="00CD7C7E"/>
    <w:rsid w:val="00CF29DE"/>
    <w:rsid w:val="00D07672"/>
    <w:rsid w:val="00D1586F"/>
    <w:rsid w:val="00D20D97"/>
    <w:rsid w:val="00D55E39"/>
    <w:rsid w:val="00D565BE"/>
    <w:rsid w:val="00D75CCC"/>
    <w:rsid w:val="00D77B6B"/>
    <w:rsid w:val="00DA1B74"/>
    <w:rsid w:val="00DB459E"/>
    <w:rsid w:val="00DD2979"/>
    <w:rsid w:val="00DD57D2"/>
    <w:rsid w:val="00DD5962"/>
    <w:rsid w:val="00DF018F"/>
    <w:rsid w:val="00DF234B"/>
    <w:rsid w:val="00E17D86"/>
    <w:rsid w:val="00E24D89"/>
    <w:rsid w:val="00E25536"/>
    <w:rsid w:val="00E3678B"/>
    <w:rsid w:val="00E447DB"/>
    <w:rsid w:val="00E87469"/>
    <w:rsid w:val="00E964D4"/>
    <w:rsid w:val="00EA340A"/>
    <w:rsid w:val="00EA5F55"/>
    <w:rsid w:val="00EB14BF"/>
    <w:rsid w:val="00EC34BE"/>
    <w:rsid w:val="00ED5593"/>
    <w:rsid w:val="00EE15E7"/>
    <w:rsid w:val="00EF3DAB"/>
    <w:rsid w:val="00EF5369"/>
    <w:rsid w:val="00F00E47"/>
    <w:rsid w:val="00F06D29"/>
    <w:rsid w:val="00F1402B"/>
    <w:rsid w:val="00F21F94"/>
    <w:rsid w:val="00F3532F"/>
    <w:rsid w:val="00F539AD"/>
    <w:rsid w:val="00F80DC1"/>
    <w:rsid w:val="00F8167E"/>
    <w:rsid w:val="00F929C2"/>
    <w:rsid w:val="00FA33E0"/>
    <w:rsid w:val="00FC2454"/>
    <w:rsid w:val="00FC4418"/>
    <w:rsid w:val="00FF5F44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F3DAB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DAB"/>
    <w:rPr>
      <w:rFonts w:ascii="Tahoma" w:hAnsi="Tahoma" w:cs="Tahoma"/>
      <w:sz w:val="16"/>
      <w:szCs w:val="16"/>
    </w:rPr>
  </w:style>
  <w:style w:type="paragraph" w:styleId="a4">
    <w:name w:val="List"/>
    <w:basedOn w:val="a"/>
    <w:rsid w:val="00EF3DAB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5">
    <w:name w:val="Body Text"/>
    <w:basedOn w:val="a"/>
    <w:rsid w:val="00EF3DAB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Document Map"/>
    <w:basedOn w:val="a"/>
    <w:semiHidden/>
    <w:rsid w:val="003A572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97C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97C9A"/>
    <w:pPr>
      <w:ind w:left="708"/>
    </w:pPr>
  </w:style>
  <w:style w:type="character" w:styleId="a8">
    <w:name w:val="Hyperlink"/>
    <w:rsid w:val="008338BF"/>
    <w:rPr>
      <w:color w:val="0000FF"/>
      <w:u w:val="single"/>
    </w:rPr>
  </w:style>
  <w:style w:type="character" w:customStyle="1" w:styleId="f12">
    <w:name w:val="f12"/>
    <w:rsid w:val="00F00E4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DD2979"/>
    <w:rPr>
      <w:i/>
      <w:iCs/>
    </w:rPr>
  </w:style>
  <w:style w:type="paragraph" w:styleId="2">
    <w:name w:val="Body Text Indent 2"/>
    <w:basedOn w:val="a"/>
    <w:link w:val="20"/>
    <w:rsid w:val="00413F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3FAB"/>
  </w:style>
  <w:style w:type="paragraph" w:customStyle="1" w:styleId="FR3">
    <w:name w:val="FR3"/>
    <w:rsid w:val="009C001D"/>
    <w:pPr>
      <w:widowControl w:val="0"/>
      <w:ind w:left="120"/>
    </w:pPr>
  </w:style>
  <w:style w:type="paragraph" w:styleId="aa">
    <w:name w:val="Normal (Web)"/>
    <w:basedOn w:val="a"/>
    <w:uiPriority w:val="99"/>
    <w:unhideWhenUsed/>
    <w:rsid w:val="00D75C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77;&#1089;&#1082;&#1086;&#1083;&#1086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Fab, Inc</Company>
  <LinksUpToDate>false</LinksUpToDate>
  <CharactersWithSpaces>2671</CharactersWithSpaces>
  <SharedDoc>false</SharedDoc>
  <HLinks>
    <vt:vector size="6" baseType="variant">
      <vt:variant>
        <vt:i4>71566361</vt:i4>
      </vt:variant>
      <vt:variant>
        <vt:i4>0</vt:i4>
      </vt:variant>
      <vt:variant>
        <vt:i4>0</vt:i4>
      </vt:variant>
      <vt:variant>
        <vt:i4>5</vt:i4>
      </vt:variant>
      <vt:variant>
        <vt:lpwstr>http://www.лесколовское.рф/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5</cp:revision>
  <cp:lastPrinted>2024-12-09T08:12:00Z</cp:lastPrinted>
  <dcterms:created xsi:type="dcterms:W3CDTF">2024-12-09T07:56:00Z</dcterms:created>
  <dcterms:modified xsi:type="dcterms:W3CDTF">2024-12-09T08:13:00Z</dcterms:modified>
</cp:coreProperties>
</file>