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36" w:rsidRDefault="006B633B" w:rsidP="006B633B">
      <w:pPr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Извещение</w:t>
      </w:r>
    </w:p>
    <w:p w:rsidR="006B633B" w:rsidRPr="005C367C" w:rsidRDefault="006B633B" w:rsidP="006B633B">
      <w:pPr>
        <w:ind w:firstLine="709"/>
        <w:jc w:val="center"/>
        <w:rPr>
          <w:rFonts w:cs="Times New Roman"/>
          <w:sz w:val="28"/>
          <w:szCs w:val="28"/>
        </w:rPr>
      </w:pPr>
    </w:p>
    <w:p w:rsidR="0061721D" w:rsidRPr="005014EE" w:rsidRDefault="0061721D" w:rsidP="0061721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cs="Times New Roman"/>
          <w:b/>
          <w:bCs/>
          <w:iCs/>
          <w:sz w:val="28"/>
          <w:szCs w:val="28"/>
        </w:rPr>
      </w:pPr>
      <w:bookmarkStart w:id="0" w:name="lots"/>
      <w:r w:rsidRPr="005014EE">
        <w:rPr>
          <w:rFonts w:cs="Times New Roman"/>
          <w:color w:val="000000"/>
          <w:sz w:val="28"/>
          <w:szCs w:val="28"/>
        </w:rPr>
        <w:t>Администрация муниципального образования «Лесколовское сельское поселение» Всеволожского муниципального района Ленинградской области</w:t>
      </w:r>
      <w:r w:rsidRPr="005014EE">
        <w:rPr>
          <w:rFonts w:cs="Times New Roman"/>
          <w:color w:val="030000"/>
          <w:sz w:val="28"/>
          <w:szCs w:val="28"/>
        </w:rPr>
        <w:t xml:space="preserve"> </w:t>
      </w:r>
      <w:r w:rsidRPr="005014EE">
        <w:rPr>
          <w:rFonts w:cs="Times New Roman"/>
          <w:b/>
          <w:bCs/>
          <w:color w:val="202020"/>
          <w:spacing w:val="10"/>
          <w:sz w:val="28"/>
          <w:szCs w:val="28"/>
        </w:rPr>
        <w:t>извещает о проведении 21 апреля 2022 года аукциона</w:t>
      </w:r>
      <w:r w:rsidRPr="005014EE">
        <w:rPr>
          <w:rFonts w:cs="Times New Roman"/>
          <w:bCs/>
          <w:color w:val="202020"/>
          <w:spacing w:val="10"/>
          <w:sz w:val="28"/>
          <w:szCs w:val="28"/>
        </w:rPr>
        <w:t xml:space="preserve"> </w:t>
      </w:r>
      <w:r w:rsidRPr="005014EE">
        <w:rPr>
          <w:rFonts w:cs="Times New Roman"/>
          <w:sz w:val="28"/>
          <w:szCs w:val="28"/>
        </w:rPr>
        <w:t>на право заключения договора аренды земельного участка.</w:t>
      </w:r>
      <w:r w:rsidRPr="005014EE">
        <w:rPr>
          <w:rFonts w:cs="Times New Roman"/>
          <w:b/>
          <w:bCs/>
          <w:iCs/>
          <w:sz w:val="28"/>
          <w:szCs w:val="28"/>
        </w:rPr>
        <w:t xml:space="preserve"> </w:t>
      </w:r>
    </w:p>
    <w:p w:rsidR="0061721D" w:rsidRPr="005014EE" w:rsidRDefault="0061721D" w:rsidP="0061721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b/>
          <w:sz w:val="28"/>
          <w:szCs w:val="28"/>
        </w:rPr>
        <w:t>Организатор аукциона:</w:t>
      </w:r>
      <w:r w:rsidRPr="005014EE">
        <w:rPr>
          <w:rFonts w:cs="Times New Roman"/>
          <w:sz w:val="28"/>
          <w:szCs w:val="28"/>
        </w:rPr>
        <w:t xml:space="preserve"> а</w:t>
      </w:r>
      <w:r w:rsidRPr="005014EE">
        <w:rPr>
          <w:rFonts w:cs="Times New Roman"/>
          <w:color w:val="000000"/>
          <w:sz w:val="28"/>
          <w:szCs w:val="28"/>
        </w:rPr>
        <w:t xml:space="preserve">дминистрация муниципального образования «Лесколовское сельское поселение» Всеволожского муниципального района Ленинградской области; </w:t>
      </w:r>
      <w:proofErr w:type="spellStart"/>
      <w:r w:rsidRPr="005014EE">
        <w:rPr>
          <w:rFonts w:cs="Times New Roman"/>
          <w:color w:val="000000"/>
          <w:sz w:val="28"/>
          <w:szCs w:val="28"/>
        </w:rPr>
        <w:t>e-mail</w:t>
      </w:r>
      <w:proofErr w:type="spellEnd"/>
      <w:r w:rsidRPr="005014EE">
        <w:rPr>
          <w:rFonts w:cs="Times New Roman"/>
          <w:color w:val="000000"/>
          <w:sz w:val="28"/>
          <w:szCs w:val="28"/>
        </w:rPr>
        <w:t xml:space="preserve">: </w:t>
      </w:r>
      <w:proofErr w:type="spellStart"/>
      <w:r w:rsidRPr="005014EE">
        <w:rPr>
          <w:rFonts w:cs="Times New Roman"/>
          <w:color w:val="000000"/>
          <w:sz w:val="28"/>
          <w:szCs w:val="28"/>
          <w:lang w:val="en-US"/>
        </w:rPr>
        <w:t>leskadmin</w:t>
      </w:r>
      <w:proofErr w:type="spellEnd"/>
      <w:r w:rsidRPr="005014EE">
        <w:rPr>
          <w:rFonts w:cs="Times New Roman"/>
          <w:color w:val="000000"/>
          <w:sz w:val="28"/>
          <w:szCs w:val="28"/>
        </w:rPr>
        <w:t>@</w:t>
      </w:r>
      <w:r w:rsidRPr="005014EE">
        <w:rPr>
          <w:rFonts w:cs="Times New Roman"/>
          <w:color w:val="000000"/>
          <w:sz w:val="28"/>
          <w:szCs w:val="28"/>
          <w:lang w:val="en-US"/>
        </w:rPr>
        <w:t>mail</w:t>
      </w:r>
      <w:r w:rsidRPr="005014EE">
        <w:rPr>
          <w:rFonts w:cs="Times New Roman"/>
          <w:color w:val="000000"/>
          <w:sz w:val="28"/>
          <w:szCs w:val="28"/>
        </w:rPr>
        <w:t>.</w:t>
      </w:r>
      <w:proofErr w:type="spellStart"/>
      <w:r w:rsidRPr="005014EE">
        <w:rPr>
          <w:rFonts w:cs="Times New Roman"/>
          <w:color w:val="000000"/>
          <w:sz w:val="28"/>
          <w:szCs w:val="28"/>
          <w:lang w:val="en-US"/>
        </w:rPr>
        <w:t>ru</w:t>
      </w:r>
      <w:proofErr w:type="spellEnd"/>
      <w:r w:rsidRPr="005014EE">
        <w:rPr>
          <w:rFonts w:cs="Times New Roman"/>
          <w:sz w:val="28"/>
          <w:szCs w:val="28"/>
        </w:rPr>
        <w:t>,</w:t>
      </w:r>
      <w:r w:rsidRPr="005014EE">
        <w:rPr>
          <w:rFonts w:cs="Times New Roman"/>
          <w:color w:val="000000"/>
          <w:sz w:val="28"/>
          <w:szCs w:val="28"/>
        </w:rPr>
        <w:t xml:space="preserve"> контактный телефон: 8(81370)52-755.</w:t>
      </w:r>
    </w:p>
    <w:p w:rsidR="0061721D" w:rsidRPr="005014EE" w:rsidRDefault="0061721D" w:rsidP="0061721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sz w:val="28"/>
          <w:szCs w:val="28"/>
        </w:rPr>
        <w:t>Аукцион проводится в соответствии со статьями 39.11, 39.12 Земельного кодекса Российской Федерации.</w:t>
      </w:r>
    </w:p>
    <w:p w:rsidR="0061721D" w:rsidRPr="005014EE" w:rsidRDefault="0061721D" w:rsidP="0061721D">
      <w:pPr>
        <w:tabs>
          <w:tab w:val="left" w:pos="993"/>
        </w:tabs>
        <w:ind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b/>
          <w:sz w:val="28"/>
          <w:szCs w:val="28"/>
        </w:rPr>
        <w:t>Реквизиты решения о проведен</w:t>
      </w:r>
      <w:proofErr w:type="gramStart"/>
      <w:r w:rsidRPr="005014EE">
        <w:rPr>
          <w:rFonts w:cs="Times New Roman"/>
          <w:b/>
          <w:sz w:val="28"/>
          <w:szCs w:val="28"/>
        </w:rPr>
        <w:t>ии ау</w:t>
      </w:r>
      <w:proofErr w:type="gramEnd"/>
      <w:r w:rsidRPr="005014EE">
        <w:rPr>
          <w:rFonts w:cs="Times New Roman"/>
          <w:b/>
          <w:sz w:val="28"/>
          <w:szCs w:val="28"/>
        </w:rPr>
        <w:t>кциона:</w:t>
      </w:r>
      <w:r w:rsidRPr="005014EE">
        <w:rPr>
          <w:rFonts w:cs="Times New Roman"/>
          <w:sz w:val="28"/>
          <w:szCs w:val="28"/>
        </w:rPr>
        <w:t xml:space="preserve"> постановление администрации  </w:t>
      </w:r>
      <w:r w:rsidRPr="005014EE">
        <w:rPr>
          <w:rFonts w:cs="Times New Roman"/>
          <w:color w:val="000000"/>
          <w:sz w:val="28"/>
          <w:szCs w:val="28"/>
        </w:rPr>
        <w:t>муниципального образования «Лесколовское сельское поселение» Всеволожского муниципального района Ленинградской области</w:t>
      </w:r>
      <w:r w:rsidRPr="005014EE">
        <w:rPr>
          <w:rFonts w:cs="Times New Roman"/>
          <w:sz w:val="28"/>
          <w:szCs w:val="28"/>
        </w:rPr>
        <w:t xml:space="preserve"> от 28.02.2022 </w:t>
      </w:r>
      <w:r w:rsidR="009200B5">
        <w:rPr>
          <w:rFonts w:cs="Times New Roman"/>
          <w:sz w:val="28"/>
          <w:szCs w:val="28"/>
        </w:rPr>
        <w:br/>
      </w:r>
      <w:r w:rsidRPr="005014EE">
        <w:rPr>
          <w:rFonts w:cs="Times New Roman"/>
          <w:sz w:val="28"/>
          <w:szCs w:val="28"/>
        </w:rPr>
        <w:t>№ 73.</w:t>
      </w:r>
    </w:p>
    <w:p w:rsidR="0061721D" w:rsidRPr="005014EE" w:rsidRDefault="0061721D" w:rsidP="0061721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b/>
          <w:bCs/>
          <w:iCs/>
          <w:sz w:val="28"/>
          <w:szCs w:val="28"/>
        </w:rPr>
        <w:t>Место, дата, время проведения аукциона:</w:t>
      </w:r>
      <w:r w:rsidRPr="005014EE">
        <w:rPr>
          <w:rFonts w:eastAsia="Times New Roman" w:cs="Times New Roman"/>
          <w:spacing w:val="2"/>
          <w:sz w:val="28"/>
          <w:szCs w:val="28"/>
        </w:rPr>
        <w:t xml:space="preserve"> </w:t>
      </w:r>
      <w:proofErr w:type="gramStart"/>
      <w:r w:rsidRPr="005014EE">
        <w:rPr>
          <w:rFonts w:cs="Times New Roman"/>
          <w:color w:val="000000"/>
          <w:sz w:val="28"/>
          <w:szCs w:val="28"/>
        </w:rPr>
        <w:t>Ленинградская область, Всеволожский район, д. Верхние Осельки, ул. Ленинградская, д. 32,</w:t>
      </w:r>
      <w:r w:rsidRPr="005014EE">
        <w:rPr>
          <w:rFonts w:cs="Times New Roman"/>
          <w:sz w:val="28"/>
          <w:szCs w:val="28"/>
        </w:rPr>
        <w:t xml:space="preserve"> 21.04.2022</w:t>
      </w:r>
      <w:r w:rsidR="009200B5">
        <w:rPr>
          <w:rFonts w:cs="Times New Roman"/>
          <w:sz w:val="28"/>
          <w:szCs w:val="28"/>
        </w:rPr>
        <w:t xml:space="preserve"> г.</w:t>
      </w:r>
      <w:r w:rsidRPr="005014EE">
        <w:rPr>
          <w:rFonts w:cs="Times New Roman"/>
          <w:sz w:val="28"/>
          <w:szCs w:val="28"/>
        </w:rPr>
        <w:t xml:space="preserve"> с</w:t>
      </w:r>
      <w:r w:rsidRPr="005014EE">
        <w:rPr>
          <w:rFonts w:cs="Times New Roman"/>
          <w:bCs/>
          <w:color w:val="202020"/>
          <w:spacing w:val="10"/>
          <w:sz w:val="28"/>
          <w:szCs w:val="28"/>
        </w:rPr>
        <w:t xml:space="preserve"> 11 часов 00 минут </w:t>
      </w:r>
      <w:r w:rsidRPr="005014EE">
        <w:rPr>
          <w:rFonts w:cs="Times New Roman"/>
          <w:sz w:val="28"/>
          <w:szCs w:val="28"/>
        </w:rPr>
        <w:t>по московскому времени.</w:t>
      </w:r>
      <w:proofErr w:type="gramEnd"/>
    </w:p>
    <w:p w:rsidR="0061721D" w:rsidRPr="005014EE" w:rsidRDefault="0061721D" w:rsidP="0061721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sz w:val="28"/>
          <w:szCs w:val="28"/>
        </w:rPr>
        <w:t>В соответствии с пунктом 9 статьи 39.11 Земельного кодекса Российской Федерац</w:t>
      </w:r>
      <w:proofErr w:type="gramStart"/>
      <w:r w:rsidRPr="005014EE">
        <w:rPr>
          <w:rFonts w:cs="Times New Roman"/>
          <w:sz w:val="28"/>
          <w:szCs w:val="28"/>
        </w:rPr>
        <w:t xml:space="preserve">ии </w:t>
      </w:r>
      <w:r w:rsidRPr="005014EE">
        <w:rPr>
          <w:rFonts w:cs="Times New Roman"/>
          <w:b/>
          <w:sz w:val="28"/>
          <w:szCs w:val="28"/>
        </w:rPr>
        <w:t>ау</w:t>
      </w:r>
      <w:proofErr w:type="gramEnd"/>
      <w:r w:rsidRPr="005014EE">
        <w:rPr>
          <w:rFonts w:cs="Times New Roman"/>
          <w:b/>
          <w:sz w:val="28"/>
          <w:szCs w:val="28"/>
        </w:rPr>
        <w:t>кцион является открытым по составу участников</w:t>
      </w:r>
      <w:r w:rsidRPr="005014EE">
        <w:rPr>
          <w:rFonts w:cs="Times New Roman"/>
          <w:sz w:val="28"/>
          <w:szCs w:val="28"/>
        </w:rPr>
        <w:t>.</w:t>
      </w:r>
    </w:p>
    <w:p w:rsidR="0061721D" w:rsidRPr="005014EE" w:rsidRDefault="0061721D" w:rsidP="0061721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cs="Times New Roman"/>
          <w:sz w:val="28"/>
          <w:szCs w:val="28"/>
          <w:u w:val="single"/>
        </w:rPr>
      </w:pPr>
      <w:r w:rsidRPr="005014EE">
        <w:rPr>
          <w:rFonts w:cs="Times New Roman"/>
          <w:b/>
          <w:sz w:val="28"/>
          <w:szCs w:val="28"/>
        </w:rPr>
        <w:t>Начальная цена предмета аукциона</w:t>
      </w:r>
      <w:r w:rsidRPr="005014EE">
        <w:rPr>
          <w:rFonts w:cs="Times New Roman"/>
          <w:sz w:val="28"/>
          <w:szCs w:val="28"/>
        </w:rPr>
        <w:t xml:space="preserve"> определена в соответствии с Федеральным законом от 29 июля 1998 года № 135-ФЗ «Об оценочной деятельности в Российской Федерации».</w:t>
      </w:r>
    </w:p>
    <w:p w:rsidR="0061721D" w:rsidRPr="005014EE" w:rsidRDefault="0061721D" w:rsidP="0061721D">
      <w:pPr>
        <w:pStyle w:val="ConsPlusNonformat"/>
        <w:widowControl/>
        <w:tabs>
          <w:tab w:val="left" w:pos="851"/>
          <w:tab w:val="left" w:pos="993"/>
        </w:tabs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014EE">
        <w:rPr>
          <w:rFonts w:ascii="Times New Roman" w:hAnsi="Times New Roman" w:cs="Times New Roman"/>
          <w:b/>
          <w:sz w:val="28"/>
          <w:szCs w:val="28"/>
        </w:rPr>
        <w:t xml:space="preserve">«Шаг аукциона», </w:t>
      </w:r>
      <w:r w:rsidRPr="005014EE">
        <w:rPr>
          <w:rFonts w:ascii="Times New Roman" w:hAnsi="Times New Roman" w:cs="Times New Roman"/>
          <w:sz w:val="28"/>
          <w:szCs w:val="28"/>
        </w:rPr>
        <w:t>указанный в лоте настоящего извещения, устанавливается в пределах трех процентов начальной цены предмета аукциона.</w:t>
      </w:r>
    </w:p>
    <w:p w:rsidR="0061721D" w:rsidRPr="005014EE" w:rsidRDefault="0061721D" w:rsidP="0061721D">
      <w:pPr>
        <w:tabs>
          <w:tab w:val="left" w:pos="993"/>
        </w:tabs>
        <w:ind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b/>
          <w:sz w:val="28"/>
          <w:szCs w:val="28"/>
        </w:rPr>
        <w:t>Критерий определения победителя аукциона</w:t>
      </w:r>
      <w:r w:rsidRPr="005014EE">
        <w:rPr>
          <w:rFonts w:cs="Times New Roman"/>
          <w:sz w:val="28"/>
          <w:szCs w:val="28"/>
        </w:rPr>
        <w:t>: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61721D" w:rsidRPr="005014EE" w:rsidRDefault="0061721D" w:rsidP="0061721D">
      <w:pPr>
        <w:tabs>
          <w:tab w:val="left" w:pos="993"/>
        </w:tabs>
        <w:ind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b/>
          <w:sz w:val="28"/>
          <w:szCs w:val="28"/>
        </w:rPr>
        <w:t>7.</w:t>
      </w:r>
      <w:r w:rsidRPr="005014EE">
        <w:rPr>
          <w:rFonts w:cs="Times New Roman"/>
          <w:sz w:val="28"/>
          <w:szCs w:val="28"/>
        </w:rPr>
        <w:t xml:space="preserve"> </w:t>
      </w:r>
      <w:r w:rsidRPr="005014EE">
        <w:rPr>
          <w:rFonts w:cs="Times New Roman"/>
          <w:b/>
          <w:sz w:val="28"/>
          <w:szCs w:val="28"/>
        </w:rPr>
        <w:t>Предмет аукциона: Лот № 1. Аукцион на право заключения договора аренды земельного участка</w:t>
      </w:r>
      <w:r w:rsidRPr="005014EE">
        <w:rPr>
          <w:rFonts w:cs="Times New Roman"/>
          <w:sz w:val="28"/>
          <w:szCs w:val="28"/>
        </w:rPr>
        <w:t>:</w:t>
      </w:r>
    </w:p>
    <w:p w:rsidR="0061721D" w:rsidRDefault="0061721D" w:rsidP="0061721D">
      <w:pPr>
        <w:shd w:val="clear" w:color="auto" w:fill="FFFFFF"/>
        <w:tabs>
          <w:tab w:val="left" w:pos="1418"/>
        </w:tabs>
        <w:ind w:firstLine="709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sz w:val="28"/>
          <w:szCs w:val="28"/>
        </w:rPr>
        <w:t>Земельный участок, кадастровый номер 47:07:0153001:4896, площадью 147210 кв</w:t>
      </w:r>
      <w:proofErr w:type="gramStart"/>
      <w:r w:rsidRPr="005014EE">
        <w:rPr>
          <w:rFonts w:cs="Times New Roman"/>
          <w:sz w:val="28"/>
          <w:szCs w:val="28"/>
        </w:rPr>
        <w:t>.м</w:t>
      </w:r>
      <w:proofErr w:type="gramEnd"/>
      <w:r w:rsidRPr="005014EE">
        <w:rPr>
          <w:rFonts w:cs="Times New Roman"/>
          <w:sz w:val="28"/>
          <w:szCs w:val="28"/>
        </w:rPr>
        <w:t xml:space="preserve">, категория земель: земли населенных пунктов, вид разрешенного использования: малоэтажная </w:t>
      </w:r>
      <w:r w:rsidR="003A462B">
        <w:rPr>
          <w:rFonts w:cs="Times New Roman"/>
          <w:sz w:val="28"/>
          <w:szCs w:val="28"/>
        </w:rPr>
        <w:t xml:space="preserve">многоквартирная </w:t>
      </w:r>
      <w:r w:rsidRPr="005014EE">
        <w:rPr>
          <w:rFonts w:cs="Times New Roman"/>
          <w:sz w:val="28"/>
          <w:szCs w:val="28"/>
        </w:rPr>
        <w:t>жилая застройка (2.1.1), расположенный по адресу: Ленинградская область, Всеволожский район, пос. Осельки, в целях использования в соответствии с видом разрешенного использования.</w:t>
      </w:r>
    </w:p>
    <w:p w:rsidR="00302063" w:rsidRPr="005014EE" w:rsidRDefault="00302063" w:rsidP="00302063">
      <w:pPr>
        <w:ind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b/>
          <w:sz w:val="28"/>
          <w:szCs w:val="28"/>
        </w:rPr>
        <w:t>Начальный размер ежегодной арендной платы</w:t>
      </w:r>
      <w:r w:rsidRPr="005014EE">
        <w:rPr>
          <w:rFonts w:cs="Times New Roman"/>
          <w:sz w:val="28"/>
          <w:szCs w:val="28"/>
        </w:rPr>
        <w:t xml:space="preserve"> – 11 280</w:t>
      </w:r>
      <w:r w:rsidRPr="005014EE">
        <w:rPr>
          <w:rFonts w:cs="Times New Roman"/>
          <w:bCs/>
          <w:iCs/>
          <w:sz w:val="28"/>
          <w:szCs w:val="28"/>
        </w:rPr>
        <w:t xml:space="preserve"> 000 (одиннадцать миллионов двести восемьдесят тысяч) рублей</w:t>
      </w:r>
      <w:r w:rsidRPr="005014EE">
        <w:rPr>
          <w:rFonts w:cs="Times New Roman"/>
          <w:sz w:val="28"/>
          <w:szCs w:val="28"/>
        </w:rPr>
        <w:t xml:space="preserve"> 00 копеек в соответствии с отчетом № 320/21 от 21.10.2021 об оценке, составленным ООО «Городская экспертиза»;</w:t>
      </w:r>
    </w:p>
    <w:p w:rsidR="00302063" w:rsidRPr="005014EE" w:rsidRDefault="00302063" w:rsidP="00302063">
      <w:pPr>
        <w:tabs>
          <w:tab w:val="left" w:pos="900"/>
          <w:tab w:val="left" w:pos="993"/>
        </w:tabs>
        <w:ind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b/>
          <w:sz w:val="28"/>
          <w:szCs w:val="28"/>
        </w:rPr>
        <w:t>размер задатка</w:t>
      </w:r>
      <w:r w:rsidRPr="005014EE">
        <w:rPr>
          <w:rFonts w:cs="Times New Roman"/>
          <w:sz w:val="28"/>
          <w:szCs w:val="28"/>
        </w:rPr>
        <w:t xml:space="preserve"> – 11 280</w:t>
      </w:r>
      <w:r w:rsidRPr="005014EE">
        <w:rPr>
          <w:rFonts w:cs="Times New Roman"/>
          <w:bCs/>
          <w:iCs/>
          <w:sz w:val="28"/>
          <w:szCs w:val="28"/>
        </w:rPr>
        <w:t xml:space="preserve"> 000 (одиннадцать миллионов двести восемьдесят тысяч) рублей</w:t>
      </w:r>
      <w:r w:rsidRPr="005014EE">
        <w:rPr>
          <w:rFonts w:cs="Times New Roman"/>
          <w:sz w:val="28"/>
          <w:szCs w:val="28"/>
        </w:rPr>
        <w:t xml:space="preserve"> 00 копеек</w:t>
      </w:r>
    </w:p>
    <w:p w:rsidR="00302063" w:rsidRPr="005014EE" w:rsidRDefault="00302063" w:rsidP="00302063">
      <w:pPr>
        <w:tabs>
          <w:tab w:val="left" w:pos="900"/>
          <w:tab w:val="left" w:pos="993"/>
        </w:tabs>
        <w:ind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b/>
          <w:sz w:val="28"/>
          <w:szCs w:val="28"/>
        </w:rPr>
        <w:t>шаг аукциона</w:t>
      </w:r>
      <w:r w:rsidRPr="005014EE">
        <w:rPr>
          <w:rFonts w:cs="Times New Roman"/>
          <w:sz w:val="28"/>
          <w:szCs w:val="28"/>
        </w:rPr>
        <w:t xml:space="preserve"> – 338 400 (триста тридцать восемь тысяч четыреста) рублей 00 копеек.</w:t>
      </w:r>
    </w:p>
    <w:p w:rsidR="00302063" w:rsidRPr="005014EE" w:rsidRDefault="00302063" w:rsidP="00302063">
      <w:pPr>
        <w:ind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b/>
          <w:sz w:val="28"/>
          <w:szCs w:val="28"/>
        </w:rPr>
        <w:t>Срок аренды</w:t>
      </w:r>
      <w:r w:rsidRPr="005014EE">
        <w:rPr>
          <w:rFonts w:cs="Times New Roman"/>
          <w:sz w:val="28"/>
          <w:szCs w:val="28"/>
        </w:rPr>
        <w:t>: 5 (пять) лет.</w:t>
      </w:r>
    </w:p>
    <w:p w:rsidR="00302063" w:rsidRPr="005014EE" w:rsidRDefault="00302063" w:rsidP="00302063">
      <w:pPr>
        <w:ind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sz w:val="28"/>
          <w:szCs w:val="28"/>
        </w:rPr>
        <w:t xml:space="preserve">Обеспеченность подъездными дорогами: обеспечен доступ посредством </w:t>
      </w:r>
      <w:r w:rsidRPr="005014EE">
        <w:rPr>
          <w:rFonts w:cs="Times New Roman"/>
          <w:sz w:val="28"/>
          <w:szCs w:val="28"/>
        </w:rPr>
        <w:lastRenderedPageBreak/>
        <w:t>земельного участка с кадастровым номером 47:07:0153001:4440.</w:t>
      </w:r>
    </w:p>
    <w:p w:rsidR="00302063" w:rsidRPr="005014EE" w:rsidRDefault="00302063" w:rsidP="00302063">
      <w:pPr>
        <w:pStyle w:val="ConsPlusNormal"/>
        <w:tabs>
          <w:tab w:val="left" w:pos="851"/>
        </w:tabs>
        <w:ind w:firstLine="992"/>
        <w:jc w:val="both"/>
        <w:rPr>
          <w:sz w:val="28"/>
          <w:szCs w:val="28"/>
        </w:rPr>
      </w:pPr>
      <w:r w:rsidRPr="005014EE">
        <w:rPr>
          <w:sz w:val="28"/>
          <w:szCs w:val="28"/>
        </w:rPr>
        <w:t xml:space="preserve">Осмотр земельного участка на местности производится самостоятельно. </w:t>
      </w:r>
    </w:p>
    <w:p w:rsidR="00302063" w:rsidRDefault="00302063" w:rsidP="00302063">
      <w:pPr>
        <w:pStyle w:val="ConsPlusNormal"/>
        <w:tabs>
          <w:tab w:val="left" w:pos="851"/>
        </w:tabs>
        <w:ind w:firstLine="992"/>
        <w:jc w:val="both"/>
        <w:rPr>
          <w:sz w:val="28"/>
          <w:szCs w:val="28"/>
        </w:rPr>
      </w:pPr>
      <w:r w:rsidRPr="005014EE">
        <w:rPr>
          <w:sz w:val="28"/>
          <w:szCs w:val="28"/>
        </w:rPr>
        <w:t>Льготы по арендной плате в отношении земельного участка не установлены.</w:t>
      </w:r>
    </w:p>
    <w:p w:rsidR="00302063" w:rsidRPr="005014EE" w:rsidRDefault="00302063" w:rsidP="00302063">
      <w:pPr>
        <w:pStyle w:val="ConsPlusNormal"/>
        <w:tabs>
          <w:tab w:val="left" w:pos="851"/>
        </w:tabs>
        <w:ind w:firstLine="992"/>
        <w:jc w:val="both"/>
        <w:rPr>
          <w:b/>
          <w:sz w:val="28"/>
          <w:szCs w:val="28"/>
        </w:rPr>
      </w:pPr>
      <w:r w:rsidRPr="005014EE">
        <w:rPr>
          <w:b/>
          <w:sz w:val="28"/>
          <w:szCs w:val="28"/>
        </w:rPr>
        <w:t>8. Обязательства по сносу здания, сооружения, объекта незавершенного строительства, в отношении которых принято решение о сносе самовольной постройки, в срок, не превышающий двенадцати месяцев на вышеуказанных земельных участках.</w:t>
      </w:r>
    </w:p>
    <w:p w:rsidR="00302063" w:rsidRPr="005014EE" w:rsidRDefault="00302063" w:rsidP="00302063">
      <w:pPr>
        <w:pStyle w:val="ConsPlusNormal"/>
        <w:tabs>
          <w:tab w:val="left" w:pos="851"/>
        </w:tabs>
        <w:ind w:firstLine="992"/>
        <w:jc w:val="both"/>
        <w:rPr>
          <w:sz w:val="28"/>
          <w:szCs w:val="28"/>
        </w:rPr>
      </w:pPr>
      <w:r w:rsidRPr="005014EE">
        <w:rPr>
          <w:sz w:val="28"/>
          <w:szCs w:val="28"/>
        </w:rPr>
        <w:t>Арендатор обязан произвести снос всех самовольных построек, расположенных в границах предоставленного земельного участка.</w:t>
      </w:r>
    </w:p>
    <w:p w:rsidR="00302063" w:rsidRPr="005014EE" w:rsidRDefault="00302063" w:rsidP="00302063">
      <w:pPr>
        <w:tabs>
          <w:tab w:val="left" w:pos="851"/>
        </w:tabs>
        <w:ind w:firstLine="992"/>
        <w:jc w:val="both"/>
        <w:rPr>
          <w:rFonts w:cs="Times New Roman"/>
          <w:b/>
          <w:sz w:val="28"/>
          <w:szCs w:val="28"/>
        </w:rPr>
      </w:pPr>
      <w:r w:rsidRPr="005014EE">
        <w:rPr>
          <w:rFonts w:cs="Times New Roman"/>
          <w:b/>
          <w:sz w:val="28"/>
          <w:szCs w:val="28"/>
        </w:rPr>
        <w:t>9. Технические условия подключения объектов к сетям инженерно-технического обеспечения и плата за подключение.</w:t>
      </w:r>
    </w:p>
    <w:bookmarkEnd w:id="0"/>
    <w:p w:rsidR="000A7CB5" w:rsidRPr="005C367C" w:rsidRDefault="000A7CB5" w:rsidP="00C6157D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C367C">
        <w:rPr>
          <w:rFonts w:eastAsia="Times New Roman" w:cs="Times New Roman"/>
          <w:sz w:val="28"/>
          <w:szCs w:val="28"/>
        </w:rPr>
        <w:t>Электроэнергия:</w:t>
      </w:r>
    </w:p>
    <w:p w:rsidR="000A7CB5" w:rsidRPr="005C367C" w:rsidRDefault="00CC6C2D" w:rsidP="00C6157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Технологическое присоединение к электрическим сетям ПАО «</w:t>
      </w:r>
      <w:proofErr w:type="spellStart"/>
      <w:r>
        <w:rPr>
          <w:rFonts w:eastAsia="Times New Roman" w:cs="Times New Roman"/>
          <w:sz w:val="28"/>
          <w:szCs w:val="28"/>
        </w:rPr>
        <w:t>Россети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Ленэнерго</w:t>
      </w:r>
      <w:proofErr w:type="spellEnd"/>
      <w:r>
        <w:rPr>
          <w:rFonts w:eastAsia="Times New Roman" w:cs="Times New Roman"/>
          <w:sz w:val="28"/>
          <w:szCs w:val="28"/>
        </w:rPr>
        <w:t>» возможно от ПС 35 кВ Осельки (ПС 604)</w:t>
      </w:r>
      <w:r w:rsidR="004141CD" w:rsidRPr="005C367C">
        <w:rPr>
          <w:rFonts w:eastAsia="Times New Roman" w:cs="Times New Roman"/>
          <w:sz w:val="28"/>
          <w:szCs w:val="28"/>
        </w:rPr>
        <w:t>.</w:t>
      </w:r>
    </w:p>
    <w:p w:rsidR="000A7CB5" w:rsidRDefault="000A7CB5" w:rsidP="00C6157D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7B1BE0">
        <w:rPr>
          <w:rFonts w:eastAsia="Times New Roman" w:cs="Times New Roman"/>
          <w:sz w:val="28"/>
          <w:szCs w:val="28"/>
        </w:rPr>
        <w:t>Водоснабжение и водоотведение:</w:t>
      </w:r>
    </w:p>
    <w:p w:rsidR="005F4D24" w:rsidRPr="005C367C" w:rsidRDefault="007B1BE0" w:rsidP="005F4D24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Получение технических условий в соответствии с установленным порядком ГУП «</w:t>
      </w:r>
      <w:proofErr w:type="spellStart"/>
      <w:r>
        <w:rPr>
          <w:rFonts w:eastAsia="Times New Roman" w:cs="Times New Roman"/>
          <w:sz w:val="28"/>
          <w:szCs w:val="28"/>
        </w:rPr>
        <w:t>Леноблводоканал</w:t>
      </w:r>
      <w:proofErr w:type="spellEnd"/>
      <w:r>
        <w:rPr>
          <w:rFonts w:eastAsia="Times New Roman" w:cs="Times New Roman"/>
          <w:sz w:val="28"/>
          <w:szCs w:val="28"/>
        </w:rPr>
        <w:t>»</w:t>
      </w:r>
      <w:r w:rsidR="00E4394C">
        <w:rPr>
          <w:rFonts w:eastAsia="Times New Roman" w:cs="Times New Roman"/>
          <w:sz w:val="28"/>
          <w:szCs w:val="28"/>
        </w:rPr>
        <w:t>.</w:t>
      </w:r>
    </w:p>
    <w:p w:rsidR="000A7CB5" w:rsidRPr="005C367C" w:rsidRDefault="005F4D24" w:rsidP="005F4D2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C367C">
        <w:rPr>
          <w:rFonts w:eastAsia="Times New Roman" w:cs="Times New Roman"/>
          <w:sz w:val="28"/>
          <w:szCs w:val="28"/>
        </w:rPr>
        <w:t>Теплоснабжение и горячее водоснабжение:</w:t>
      </w:r>
    </w:p>
    <w:p w:rsidR="00CC6C2D" w:rsidRDefault="00E4394C" w:rsidP="005F4D24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Отсутствует свободная мощность для обеспечения тепловой нагрузки потребителей тепловой энергией.</w:t>
      </w:r>
    </w:p>
    <w:p w:rsidR="00F20B28" w:rsidRPr="005014EE" w:rsidRDefault="00F20B28" w:rsidP="00F20B28">
      <w:pPr>
        <w:ind w:firstLine="992"/>
        <w:jc w:val="both"/>
        <w:rPr>
          <w:rFonts w:cs="Times New Roman"/>
          <w:b/>
          <w:sz w:val="28"/>
          <w:szCs w:val="28"/>
        </w:rPr>
      </w:pPr>
      <w:r w:rsidRPr="005014EE">
        <w:rPr>
          <w:rFonts w:cs="Times New Roman"/>
          <w:b/>
          <w:iCs/>
          <w:sz w:val="28"/>
          <w:szCs w:val="28"/>
        </w:rPr>
        <w:t>10.</w:t>
      </w:r>
      <w:r w:rsidRPr="005014EE">
        <w:rPr>
          <w:rFonts w:cs="Times New Roman"/>
          <w:b/>
          <w:sz w:val="28"/>
          <w:szCs w:val="28"/>
        </w:rPr>
        <w:t xml:space="preserve"> Максимально и (или) минимально допустимые параметры разрешенного строительства объекта капитального строительства.</w:t>
      </w:r>
    </w:p>
    <w:p w:rsidR="00F20B28" w:rsidRPr="005014EE" w:rsidRDefault="00F20B28" w:rsidP="00F20B28">
      <w:pPr>
        <w:ind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sz w:val="28"/>
          <w:szCs w:val="28"/>
        </w:rPr>
        <w:t>В соответствии с Региональными нормативами градостроительного проектирования Ленинградской области, утвержденными Постановлением Правительства Ленинградской области от 22.03.2012 № 83, Правилами землепользования и застройки муниципального образования «Лесколовское сельское поселение» Всеволожского муниципального района Ленинградской области, утвержденными приказом комитета по архитектуре и градостроительству Ленинградской области от 26.04.2018 № 31.</w:t>
      </w:r>
    </w:p>
    <w:p w:rsidR="00F20B28" w:rsidRPr="005014EE" w:rsidRDefault="00F20B28" w:rsidP="00F20B28">
      <w:pPr>
        <w:ind w:firstLine="992"/>
        <w:jc w:val="both"/>
        <w:rPr>
          <w:rFonts w:cs="Times New Roman"/>
          <w:b/>
          <w:iCs/>
          <w:sz w:val="28"/>
          <w:szCs w:val="28"/>
        </w:rPr>
      </w:pPr>
      <w:r w:rsidRPr="005014EE">
        <w:rPr>
          <w:rFonts w:cs="Times New Roman"/>
          <w:b/>
          <w:iCs/>
          <w:sz w:val="28"/>
          <w:szCs w:val="28"/>
        </w:rPr>
        <w:t>11. Наличие проектной документации, документов территориального планирования.</w:t>
      </w:r>
    </w:p>
    <w:p w:rsidR="00F20B28" w:rsidRPr="005014EE" w:rsidRDefault="00F20B28" w:rsidP="00F20B28">
      <w:pPr>
        <w:ind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sz w:val="28"/>
          <w:szCs w:val="28"/>
        </w:rPr>
        <w:t xml:space="preserve">Правила землепользования и застройки муниципального образования «Лесколовское сельское поселение» Всеволожского муниципального района Ленинградской области, </w:t>
      </w:r>
      <w:proofErr w:type="gramStart"/>
      <w:r w:rsidRPr="005014EE">
        <w:rPr>
          <w:rFonts w:cs="Times New Roman"/>
          <w:sz w:val="28"/>
          <w:szCs w:val="28"/>
        </w:rPr>
        <w:t>утвержденными</w:t>
      </w:r>
      <w:proofErr w:type="gramEnd"/>
      <w:r w:rsidRPr="005014EE">
        <w:rPr>
          <w:rFonts w:cs="Times New Roman"/>
          <w:sz w:val="28"/>
          <w:szCs w:val="28"/>
        </w:rPr>
        <w:t xml:space="preserve"> приказом комитета по архитектуре и градостроительству Ленинградской области от 26.04.2018 № 31.</w:t>
      </w:r>
    </w:p>
    <w:p w:rsidR="00F20B28" w:rsidRPr="005014EE" w:rsidRDefault="00F20B28" w:rsidP="00F20B28">
      <w:pPr>
        <w:ind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b/>
          <w:sz w:val="28"/>
          <w:szCs w:val="28"/>
        </w:rPr>
        <w:t>12.</w:t>
      </w:r>
      <w:r w:rsidRPr="005014EE">
        <w:rPr>
          <w:rFonts w:cs="Times New Roman"/>
          <w:sz w:val="28"/>
          <w:szCs w:val="28"/>
        </w:rPr>
        <w:t xml:space="preserve"> </w:t>
      </w:r>
      <w:r w:rsidRPr="005014EE">
        <w:rPr>
          <w:rFonts w:cs="Times New Roman"/>
          <w:b/>
          <w:sz w:val="28"/>
          <w:szCs w:val="28"/>
        </w:rPr>
        <w:t xml:space="preserve">Порядок внесения и возврата задатков. </w:t>
      </w:r>
    </w:p>
    <w:p w:rsidR="00F20B28" w:rsidRPr="005014EE" w:rsidRDefault="00F20B28" w:rsidP="00F20B28">
      <w:pPr>
        <w:ind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sz w:val="28"/>
          <w:szCs w:val="28"/>
        </w:rPr>
        <w:t xml:space="preserve">Задаток вносится до подачи заявки. </w:t>
      </w:r>
    </w:p>
    <w:p w:rsidR="00F20B28" w:rsidRPr="005014EE" w:rsidRDefault="00F20B28" w:rsidP="00F20B28">
      <w:pPr>
        <w:pStyle w:val="ConsPlusNonformat"/>
        <w:widowControl/>
        <w:tabs>
          <w:tab w:val="left" w:pos="851"/>
        </w:tabs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014EE">
        <w:rPr>
          <w:rFonts w:ascii="Times New Roman" w:hAnsi="Times New Roman" w:cs="Times New Roman"/>
          <w:sz w:val="28"/>
          <w:szCs w:val="28"/>
        </w:rPr>
        <w:t xml:space="preserve">Задаток перечисляется заявителем на расчетный счет организатора аукциона с указанием в графе </w:t>
      </w:r>
      <w:r w:rsidRPr="005014EE">
        <w:rPr>
          <w:rFonts w:ascii="Times New Roman" w:hAnsi="Times New Roman" w:cs="Times New Roman"/>
          <w:b/>
          <w:sz w:val="28"/>
          <w:szCs w:val="28"/>
        </w:rPr>
        <w:t>«Назначение платежа» - «</w:t>
      </w:r>
      <w:r w:rsidRPr="005014EE">
        <w:rPr>
          <w:rFonts w:ascii="Times New Roman" w:hAnsi="Times New Roman" w:cs="Times New Roman"/>
          <w:sz w:val="28"/>
          <w:szCs w:val="28"/>
        </w:rPr>
        <w:t xml:space="preserve">Задаток на участие в открытом аукционе </w:t>
      </w:r>
    </w:p>
    <w:p w:rsidR="00F20B28" w:rsidRPr="005014EE" w:rsidRDefault="00F20B28" w:rsidP="00F20B28">
      <w:pPr>
        <w:pStyle w:val="ConsPlu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4EE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014E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20B28" w:rsidRPr="005014EE" w:rsidRDefault="00F20B28" w:rsidP="00F20B28">
      <w:pPr>
        <w:pStyle w:val="western"/>
        <w:spacing w:before="0" w:beforeAutospacing="0" w:after="0" w:line="240" w:lineRule="auto"/>
        <w:ind w:firstLine="992"/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5014EE">
        <w:rPr>
          <w:rFonts w:ascii="Times New Roman" w:hAnsi="Times New Roman"/>
          <w:color w:val="auto"/>
          <w:sz w:val="28"/>
          <w:szCs w:val="28"/>
          <w:vertAlign w:val="superscript"/>
        </w:rPr>
        <w:t>(указать: предмет аукциона, номер лота, претендента)</w:t>
      </w:r>
    </w:p>
    <w:p w:rsidR="00F20B28" w:rsidRPr="005014EE" w:rsidRDefault="00F20B28" w:rsidP="00F20B28">
      <w:pPr>
        <w:ind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sz w:val="28"/>
          <w:szCs w:val="28"/>
        </w:rPr>
        <w:t xml:space="preserve">по следующим реквизитам: </w:t>
      </w:r>
    </w:p>
    <w:p w:rsidR="00F20B28" w:rsidRPr="005014EE" w:rsidRDefault="00F20B28" w:rsidP="00F20B28">
      <w:pPr>
        <w:ind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sz w:val="28"/>
          <w:szCs w:val="28"/>
        </w:rPr>
        <w:t xml:space="preserve">ИНН 4703083760, КПП 470301001, ОКТМО: 41612424, ОТДЕЛЕНИЕ ЛЕНИНГРАДСКОЕ БАНКА РОССИИ//УФК по Ленинградской области </w:t>
      </w:r>
      <w:proofErr w:type="gramStart"/>
      <w:r w:rsidRPr="005014EE">
        <w:rPr>
          <w:rFonts w:cs="Times New Roman"/>
          <w:sz w:val="28"/>
          <w:szCs w:val="28"/>
        </w:rPr>
        <w:t>г</w:t>
      </w:r>
      <w:proofErr w:type="gramEnd"/>
      <w:r w:rsidRPr="005014EE">
        <w:rPr>
          <w:rFonts w:cs="Times New Roman"/>
          <w:sz w:val="28"/>
          <w:szCs w:val="28"/>
        </w:rPr>
        <w:t xml:space="preserve">. Санкт-Петербург (Администрация Муниципального образования «Лесколовское сельское </w:t>
      </w:r>
      <w:r w:rsidRPr="005014EE">
        <w:rPr>
          <w:rFonts w:cs="Times New Roman"/>
          <w:sz w:val="28"/>
          <w:szCs w:val="28"/>
        </w:rPr>
        <w:lastRenderedPageBreak/>
        <w:t>поселение» Всеволожского муниципального района Ленинградской области), л/</w:t>
      </w:r>
      <w:proofErr w:type="spellStart"/>
      <w:r w:rsidRPr="005014EE">
        <w:rPr>
          <w:rFonts w:cs="Times New Roman"/>
          <w:sz w:val="28"/>
          <w:szCs w:val="28"/>
        </w:rPr>
        <w:t>сч</w:t>
      </w:r>
      <w:proofErr w:type="spellEnd"/>
      <w:r w:rsidRPr="005014EE">
        <w:rPr>
          <w:rFonts w:cs="Times New Roman"/>
          <w:sz w:val="28"/>
          <w:szCs w:val="28"/>
        </w:rPr>
        <w:t xml:space="preserve"> 04453004380, Казначейский счет: 03100643000000014500, Единый казначейский счет: 40102810745370000006, БИК 014106101 ОГРН 1064703001043, ОКПО 04182854, ОКВЭД 84.11.35, КБК 00111105025100000120</w:t>
      </w:r>
    </w:p>
    <w:p w:rsidR="00F20B28" w:rsidRPr="005014EE" w:rsidRDefault="00F20B28" w:rsidP="00F20B28">
      <w:pPr>
        <w:ind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sz w:val="28"/>
          <w:szCs w:val="28"/>
        </w:rPr>
        <w:t xml:space="preserve">Задаток должен поступить на расчетный счет организатора аукциона </w:t>
      </w:r>
      <w:r w:rsidRPr="005014EE">
        <w:rPr>
          <w:rFonts w:cs="Times New Roman"/>
          <w:sz w:val="28"/>
          <w:szCs w:val="28"/>
          <w:u w:val="single"/>
        </w:rPr>
        <w:t>не позднее</w:t>
      </w:r>
      <w:r w:rsidR="00445259">
        <w:rPr>
          <w:rFonts w:cs="Times New Roman"/>
          <w:sz w:val="28"/>
          <w:szCs w:val="28"/>
          <w:u w:val="single"/>
        </w:rPr>
        <w:t xml:space="preserve"> 11 часов 00 минут</w:t>
      </w:r>
      <w:r w:rsidRPr="005014EE">
        <w:rPr>
          <w:rFonts w:cs="Times New Roman"/>
          <w:sz w:val="28"/>
          <w:szCs w:val="28"/>
          <w:u w:val="single"/>
        </w:rPr>
        <w:t xml:space="preserve"> 18.04.202</w:t>
      </w:r>
      <w:r w:rsidR="00445259">
        <w:rPr>
          <w:rFonts w:cs="Times New Roman"/>
          <w:sz w:val="28"/>
          <w:szCs w:val="28"/>
          <w:u w:val="single"/>
        </w:rPr>
        <w:t>2 г.</w:t>
      </w:r>
      <w:r w:rsidRPr="005014EE">
        <w:rPr>
          <w:rFonts w:cs="Times New Roman"/>
          <w:sz w:val="28"/>
          <w:szCs w:val="28"/>
        </w:rPr>
        <w:t xml:space="preserve"> Документом, подтверждающим поступление задатка, является выписка из лицевого счета организатора аукциона.</w:t>
      </w:r>
    </w:p>
    <w:p w:rsidR="00FD3D85" w:rsidRPr="005014EE" w:rsidRDefault="00FD3D85" w:rsidP="00FD3D85">
      <w:pPr>
        <w:ind w:firstLine="992"/>
        <w:jc w:val="both"/>
        <w:rPr>
          <w:rFonts w:cs="Times New Roman"/>
          <w:b/>
          <w:sz w:val="28"/>
          <w:szCs w:val="28"/>
        </w:rPr>
      </w:pPr>
      <w:r w:rsidRPr="005014EE">
        <w:rPr>
          <w:rFonts w:cs="Times New Roman"/>
          <w:b/>
          <w:sz w:val="28"/>
          <w:szCs w:val="28"/>
        </w:rPr>
        <w:t>13.</w:t>
      </w:r>
      <w:r w:rsidRPr="005014EE">
        <w:rPr>
          <w:rFonts w:cs="Times New Roman"/>
          <w:sz w:val="28"/>
          <w:szCs w:val="28"/>
        </w:rPr>
        <w:t xml:space="preserve"> </w:t>
      </w:r>
      <w:r w:rsidRPr="005014EE">
        <w:rPr>
          <w:rFonts w:cs="Times New Roman"/>
          <w:b/>
          <w:sz w:val="28"/>
          <w:szCs w:val="28"/>
        </w:rPr>
        <w:t>Форма заявки на участие в аукционе, порядке ее приема, об адресе места ее приема, о дате и времени начала и окончания приема заявок на участие в аукционе.</w:t>
      </w:r>
    </w:p>
    <w:p w:rsidR="000A7CB5" w:rsidRPr="005C367C" w:rsidRDefault="000A7CB5" w:rsidP="00C6157D">
      <w:pPr>
        <w:shd w:val="clear" w:color="auto" w:fill="FFFFFF"/>
        <w:ind w:firstLine="709"/>
        <w:jc w:val="both"/>
        <w:rPr>
          <w:rFonts w:eastAsia="Times New Roman" w:cs="Times New Roman"/>
          <w:spacing w:val="2"/>
          <w:sz w:val="28"/>
          <w:szCs w:val="28"/>
        </w:rPr>
      </w:pPr>
      <w:r w:rsidRPr="005C367C">
        <w:rPr>
          <w:rFonts w:eastAsia="Times New Roman" w:cs="Times New Roman"/>
          <w:spacing w:val="2"/>
          <w:sz w:val="28"/>
          <w:szCs w:val="28"/>
        </w:rPr>
        <w:t xml:space="preserve">Форма заявки на участие в аукционе, порядок возврата задатка, правила проведения аукциона опубликованы на сайте </w:t>
      </w:r>
      <w:hyperlink r:id="rId7" w:history="1">
        <w:r w:rsidRPr="005C367C">
          <w:rPr>
            <w:rFonts w:eastAsia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www</w:t>
        </w:r>
        <w:r w:rsidRPr="005C367C">
          <w:rPr>
            <w:rFonts w:eastAsia="Times New Roman" w:cs="Times New Roman"/>
            <w:color w:val="0000FF"/>
            <w:spacing w:val="2"/>
            <w:sz w:val="28"/>
            <w:szCs w:val="28"/>
            <w:u w:val="single"/>
          </w:rPr>
          <w:t>.</w:t>
        </w:r>
        <w:proofErr w:type="spellStart"/>
        <w:r w:rsidRPr="005C367C">
          <w:rPr>
            <w:rFonts w:eastAsia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torgi</w:t>
        </w:r>
        <w:proofErr w:type="spellEnd"/>
        <w:r w:rsidRPr="005C367C">
          <w:rPr>
            <w:rFonts w:eastAsia="Times New Roman" w:cs="Times New Roman"/>
            <w:color w:val="0000FF"/>
            <w:spacing w:val="2"/>
            <w:sz w:val="28"/>
            <w:szCs w:val="28"/>
            <w:u w:val="single"/>
          </w:rPr>
          <w:t>.</w:t>
        </w:r>
        <w:proofErr w:type="spellStart"/>
        <w:r w:rsidRPr="005C367C">
          <w:rPr>
            <w:rFonts w:eastAsia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gov</w:t>
        </w:r>
        <w:proofErr w:type="spellEnd"/>
        <w:r w:rsidRPr="005C367C">
          <w:rPr>
            <w:rFonts w:eastAsia="Times New Roman" w:cs="Times New Roman"/>
            <w:color w:val="0000FF"/>
            <w:spacing w:val="2"/>
            <w:sz w:val="28"/>
            <w:szCs w:val="28"/>
            <w:u w:val="single"/>
          </w:rPr>
          <w:t>.</w:t>
        </w:r>
        <w:proofErr w:type="spellStart"/>
        <w:r w:rsidRPr="005C367C">
          <w:rPr>
            <w:rFonts w:eastAsia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C367C">
        <w:rPr>
          <w:rFonts w:eastAsia="Times New Roman" w:cs="Times New Roman"/>
          <w:spacing w:val="2"/>
          <w:sz w:val="28"/>
          <w:szCs w:val="28"/>
        </w:rPr>
        <w:t>.</w:t>
      </w:r>
    </w:p>
    <w:p w:rsidR="00A843AB" w:rsidRPr="005014EE" w:rsidRDefault="00A843AB" w:rsidP="00A843AB">
      <w:pPr>
        <w:pStyle w:val="ConsPlusNormal"/>
        <w:tabs>
          <w:tab w:val="left" w:pos="851"/>
        </w:tabs>
        <w:ind w:firstLine="992"/>
        <w:jc w:val="both"/>
        <w:rPr>
          <w:sz w:val="28"/>
          <w:szCs w:val="28"/>
        </w:rPr>
      </w:pPr>
      <w:r w:rsidRPr="005014EE">
        <w:rPr>
          <w:sz w:val="28"/>
          <w:szCs w:val="28"/>
          <w:u w:val="single"/>
        </w:rPr>
        <w:t>Место и порядок приема заявок</w:t>
      </w:r>
      <w:r w:rsidRPr="005014EE">
        <w:rPr>
          <w:sz w:val="28"/>
          <w:szCs w:val="28"/>
        </w:rPr>
        <w:t xml:space="preserve"> – </w:t>
      </w:r>
      <w:r w:rsidRPr="005014EE">
        <w:rPr>
          <w:color w:val="000000"/>
          <w:sz w:val="28"/>
          <w:szCs w:val="28"/>
        </w:rPr>
        <w:t xml:space="preserve">заявки на участие в аукционе принимаются адресу: </w:t>
      </w:r>
      <w:proofErr w:type="gramStart"/>
      <w:r w:rsidRPr="005014EE">
        <w:rPr>
          <w:color w:val="000000"/>
          <w:sz w:val="28"/>
          <w:szCs w:val="28"/>
        </w:rPr>
        <w:t>Ленинградская область, Всеволожский район, д. Верхние Осельки, ул. Ленинградская, д. 32, в рабочие дни с 9-00 до 13-00.</w:t>
      </w:r>
      <w:proofErr w:type="gramEnd"/>
      <w:r w:rsidRPr="005014EE">
        <w:rPr>
          <w:color w:val="000000"/>
          <w:sz w:val="28"/>
          <w:szCs w:val="28"/>
        </w:rPr>
        <w:t xml:space="preserve"> Контактный телефон: 8(81370)52-755 .</w:t>
      </w:r>
    </w:p>
    <w:p w:rsidR="00A843AB" w:rsidRPr="005014EE" w:rsidRDefault="00A843AB" w:rsidP="00A843AB">
      <w:pPr>
        <w:pStyle w:val="ConsPlusNormal"/>
        <w:tabs>
          <w:tab w:val="left" w:pos="851"/>
        </w:tabs>
        <w:ind w:firstLine="992"/>
        <w:jc w:val="both"/>
        <w:rPr>
          <w:sz w:val="28"/>
          <w:szCs w:val="28"/>
        </w:rPr>
      </w:pPr>
      <w:r w:rsidRPr="005014EE">
        <w:rPr>
          <w:sz w:val="28"/>
          <w:szCs w:val="28"/>
          <w:u w:val="single"/>
        </w:rPr>
        <w:t>Дата и время начала приема заявок на участие в аукционе</w:t>
      </w:r>
      <w:r w:rsidRPr="005014EE">
        <w:rPr>
          <w:sz w:val="28"/>
          <w:szCs w:val="28"/>
        </w:rPr>
        <w:t xml:space="preserve"> – п</w:t>
      </w:r>
      <w:r w:rsidRPr="005014EE">
        <w:rPr>
          <w:color w:val="000000"/>
          <w:sz w:val="28"/>
          <w:szCs w:val="28"/>
        </w:rPr>
        <w:t xml:space="preserve">рием заявок осуществляется </w:t>
      </w:r>
      <w:r w:rsidRPr="005014EE">
        <w:rPr>
          <w:sz w:val="28"/>
          <w:szCs w:val="28"/>
        </w:rPr>
        <w:t>с 15.03.2022</w:t>
      </w:r>
      <w:r w:rsidR="00FA780D">
        <w:rPr>
          <w:sz w:val="28"/>
          <w:szCs w:val="28"/>
        </w:rPr>
        <w:t xml:space="preserve"> г.</w:t>
      </w:r>
      <w:r w:rsidRPr="005014EE">
        <w:rPr>
          <w:sz w:val="28"/>
          <w:szCs w:val="28"/>
        </w:rPr>
        <w:t xml:space="preserve"> </w:t>
      </w:r>
      <w:r w:rsidRPr="005014EE">
        <w:rPr>
          <w:color w:val="000000"/>
          <w:sz w:val="28"/>
          <w:szCs w:val="28"/>
        </w:rPr>
        <w:t xml:space="preserve">по рабочим дням с 9-00 до 13-00 </w:t>
      </w:r>
      <w:r w:rsidRPr="005014EE">
        <w:rPr>
          <w:sz w:val="28"/>
          <w:szCs w:val="28"/>
        </w:rPr>
        <w:t>по местному времени.</w:t>
      </w:r>
    </w:p>
    <w:p w:rsidR="00A843AB" w:rsidRPr="005014EE" w:rsidRDefault="00A843AB" w:rsidP="00A843AB">
      <w:pPr>
        <w:pStyle w:val="ConsPlusNormal"/>
        <w:tabs>
          <w:tab w:val="left" w:pos="851"/>
        </w:tabs>
        <w:ind w:firstLine="992"/>
        <w:jc w:val="both"/>
        <w:rPr>
          <w:sz w:val="28"/>
          <w:szCs w:val="28"/>
        </w:rPr>
      </w:pPr>
      <w:r w:rsidRPr="005014EE">
        <w:rPr>
          <w:sz w:val="28"/>
          <w:szCs w:val="28"/>
          <w:u w:val="single"/>
        </w:rPr>
        <w:t>Дата и время окончания приема заявок на участие в аукционе</w:t>
      </w:r>
      <w:r w:rsidRPr="005014EE">
        <w:rPr>
          <w:sz w:val="28"/>
          <w:szCs w:val="28"/>
        </w:rPr>
        <w:t xml:space="preserve"> – 1</w:t>
      </w:r>
      <w:r w:rsidR="00FA780D">
        <w:rPr>
          <w:sz w:val="28"/>
          <w:szCs w:val="28"/>
        </w:rPr>
        <w:t>3</w:t>
      </w:r>
      <w:r w:rsidRPr="005014EE">
        <w:rPr>
          <w:sz w:val="28"/>
          <w:szCs w:val="28"/>
        </w:rPr>
        <w:t>.04.2022</w:t>
      </w:r>
      <w:r w:rsidR="00FA780D">
        <w:rPr>
          <w:sz w:val="28"/>
          <w:szCs w:val="28"/>
        </w:rPr>
        <w:t> г.</w:t>
      </w:r>
      <w:r w:rsidRPr="005014EE">
        <w:rPr>
          <w:sz w:val="28"/>
          <w:szCs w:val="28"/>
        </w:rPr>
        <w:t xml:space="preserve"> до 13.00 часов по местному времени.</w:t>
      </w:r>
    </w:p>
    <w:p w:rsidR="00A843AB" w:rsidRPr="005014EE" w:rsidRDefault="00A843AB" w:rsidP="00A843AB">
      <w:pPr>
        <w:ind w:firstLine="992"/>
        <w:jc w:val="both"/>
        <w:rPr>
          <w:rFonts w:cs="Times New Roman"/>
          <w:b/>
          <w:sz w:val="28"/>
          <w:szCs w:val="28"/>
        </w:rPr>
      </w:pPr>
      <w:r w:rsidRPr="005014EE">
        <w:rPr>
          <w:rFonts w:cs="Times New Roman"/>
          <w:b/>
          <w:sz w:val="28"/>
          <w:szCs w:val="28"/>
        </w:rPr>
        <w:t>14.</w:t>
      </w:r>
      <w:r w:rsidRPr="005014EE">
        <w:rPr>
          <w:rFonts w:cs="Times New Roman"/>
          <w:sz w:val="28"/>
          <w:szCs w:val="28"/>
        </w:rPr>
        <w:t xml:space="preserve"> </w:t>
      </w:r>
      <w:r w:rsidR="001E5644">
        <w:rPr>
          <w:rFonts w:cs="Times New Roman"/>
          <w:sz w:val="28"/>
          <w:szCs w:val="28"/>
        </w:rPr>
        <w:t>О</w:t>
      </w:r>
      <w:r w:rsidRPr="005014EE">
        <w:rPr>
          <w:rFonts w:cs="Times New Roman"/>
          <w:b/>
          <w:sz w:val="28"/>
          <w:szCs w:val="28"/>
        </w:rPr>
        <w:t>пределени</w:t>
      </w:r>
      <w:r w:rsidR="001E5644">
        <w:rPr>
          <w:rFonts w:cs="Times New Roman"/>
          <w:b/>
          <w:sz w:val="28"/>
          <w:szCs w:val="28"/>
        </w:rPr>
        <w:t>е</w:t>
      </w:r>
      <w:r w:rsidRPr="005014EE">
        <w:rPr>
          <w:rFonts w:cs="Times New Roman"/>
          <w:b/>
          <w:sz w:val="28"/>
          <w:szCs w:val="28"/>
        </w:rPr>
        <w:t xml:space="preserve"> участников. </w:t>
      </w:r>
    </w:p>
    <w:p w:rsidR="00A843AB" w:rsidRPr="005014EE" w:rsidRDefault="00A843AB" w:rsidP="00A843AB">
      <w:pPr>
        <w:ind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sz w:val="28"/>
          <w:szCs w:val="28"/>
          <w:u w:val="single"/>
        </w:rPr>
        <w:t>Дата, время и место определения участников аукциона</w:t>
      </w:r>
      <w:r w:rsidRPr="005014EE">
        <w:rPr>
          <w:rFonts w:cs="Times New Roman"/>
          <w:sz w:val="28"/>
          <w:szCs w:val="28"/>
        </w:rPr>
        <w:t xml:space="preserve"> – 1</w:t>
      </w:r>
      <w:r w:rsidR="00722CA4">
        <w:rPr>
          <w:rFonts w:cs="Times New Roman"/>
          <w:sz w:val="28"/>
          <w:szCs w:val="28"/>
        </w:rPr>
        <w:t>8</w:t>
      </w:r>
      <w:r w:rsidRPr="005014EE">
        <w:rPr>
          <w:rFonts w:cs="Times New Roman"/>
          <w:sz w:val="28"/>
          <w:szCs w:val="28"/>
        </w:rPr>
        <w:t>.04.2022</w:t>
      </w:r>
      <w:r w:rsidR="00722CA4">
        <w:rPr>
          <w:rFonts w:cs="Times New Roman"/>
          <w:sz w:val="28"/>
          <w:szCs w:val="28"/>
        </w:rPr>
        <w:t xml:space="preserve"> г.</w:t>
      </w:r>
      <w:r w:rsidRPr="005014EE">
        <w:rPr>
          <w:rFonts w:cs="Times New Roman"/>
          <w:sz w:val="28"/>
          <w:szCs w:val="28"/>
        </w:rPr>
        <w:t xml:space="preserve"> в </w:t>
      </w:r>
      <w:r w:rsidR="00722CA4">
        <w:rPr>
          <w:rFonts w:cs="Times New Roman"/>
          <w:sz w:val="28"/>
          <w:szCs w:val="28"/>
        </w:rPr>
        <w:br/>
      </w:r>
      <w:r w:rsidRPr="005014EE">
        <w:rPr>
          <w:rFonts w:cs="Times New Roman"/>
          <w:sz w:val="28"/>
          <w:szCs w:val="28"/>
        </w:rPr>
        <w:t xml:space="preserve">11 час. 00 мин. по адресу: </w:t>
      </w:r>
      <w:r w:rsidRPr="005014EE">
        <w:rPr>
          <w:rFonts w:cs="Times New Roman"/>
          <w:color w:val="000000"/>
          <w:sz w:val="28"/>
          <w:szCs w:val="28"/>
        </w:rPr>
        <w:t xml:space="preserve">Ленинградская область, Всеволожский район, д. </w:t>
      </w:r>
      <w:proofErr w:type="gramStart"/>
      <w:r w:rsidRPr="005014EE">
        <w:rPr>
          <w:rFonts w:cs="Times New Roman"/>
          <w:color w:val="000000"/>
          <w:sz w:val="28"/>
          <w:szCs w:val="28"/>
        </w:rPr>
        <w:t>Верхние</w:t>
      </w:r>
      <w:proofErr w:type="gramEnd"/>
      <w:r w:rsidRPr="005014EE">
        <w:rPr>
          <w:rFonts w:cs="Times New Roman"/>
          <w:color w:val="000000"/>
          <w:sz w:val="28"/>
          <w:szCs w:val="28"/>
        </w:rPr>
        <w:t xml:space="preserve"> Осельки, ул. Ленинградская, д. 32.</w:t>
      </w:r>
    </w:p>
    <w:p w:rsidR="00A843AB" w:rsidRPr="005014EE" w:rsidRDefault="00A843AB" w:rsidP="00A843AB">
      <w:pPr>
        <w:ind w:firstLine="992"/>
        <w:jc w:val="both"/>
        <w:rPr>
          <w:rFonts w:cs="Times New Roman"/>
          <w:b/>
          <w:sz w:val="28"/>
          <w:szCs w:val="28"/>
        </w:rPr>
      </w:pPr>
      <w:r w:rsidRPr="005014EE">
        <w:rPr>
          <w:rFonts w:cs="Times New Roman"/>
          <w:b/>
          <w:sz w:val="28"/>
          <w:szCs w:val="28"/>
        </w:rPr>
        <w:t>15.</w:t>
      </w:r>
      <w:r w:rsidRPr="005014EE">
        <w:rPr>
          <w:rFonts w:cs="Times New Roman"/>
          <w:sz w:val="28"/>
          <w:szCs w:val="28"/>
        </w:rPr>
        <w:t xml:space="preserve"> </w:t>
      </w:r>
      <w:r w:rsidR="001E5644">
        <w:rPr>
          <w:rFonts w:cs="Times New Roman"/>
          <w:sz w:val="28"/>
          <w:szCs w:val="28"/>
        </w:rPr>
        <w:t>П</w:t>
      </w:r>
      <w:r w:rsidRPr="005014EE">
        <w:rPr>
          <w:rFonts w:cs="Times New Roman"/>
          <w:b/>
          <w:sz w:val="28"/>
          <w:szCs w:val="28"/>
        </w:rPr>
        <w:t>роведени</w:t>
      </w:r>
      <w:r w:rsidR="001E5644">
        <w:rPr>
          <w:rFonts w:cs="Times New Roman"/>
          <w:b/>
          <w:sz w:val="28"/>
          <w:szCs w:val="28"/>
        </w:rPr>
        <w:t>е</w:t>
      </w:r>
      <w:r w:rsidRPr="005014EE">
        <w:rPr>
          <w:rFonts w:cs="Times New Roman"/>
          <w:b/>
          <w:sz w:val="28"/>
          <w:szCs w:val="28"/>
        </w:rPr>
        <w:t xml:space="preserve"> аукциона и определения победителя. </w:t>
      </w:r>
    </w:p>
    <w:p w:rsidR="00A843AB" w:rsidRPr="005014EE" w:rsidRDefault="00A843AB" w:rsidP="00A843AB">
      <w:pPr>
        <w:shd w:val="clear" w:color="auto" w:fill="FFFFFF"/>
        <w:ind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spacing w:val="1"/>
          <w:sz w:val="28"/>
          <w:szCs w:val="28"/>
        </w:rPr>
        <w:t>Аукцион проводится 2</w:t>
      </w:r>
      <w:r w:rsidR="00E56FEA">
        <w:rPr>
          <w:rFonts w:cs="Times New Roman"/>
          <w:spacing w:val="1"/>
          <w:sz w:val="28"/>
          <w:szCs w:val="28"/>
        </w:rPr>
        <w:t>1</w:t>
      </w:r>
      <w:r w:rsidRPr="005014EE">
        <w:rPr>
          <w:rFonts w:cs="Times New Roman"/>
          <w:spacing w:val="1"/>
          <w:sz w:val="28"/>
          <w:szCs w:val="28"/>
        </w:rPr>
        <w:t>.04.2022</w:t>
      </w:r>
      <w:r w:rsidR="00E56FEA">
        <w:rPr>
          <w:rFonts w:cs="Times New Roman"/>
          <w:spacing w:val="1"/>
          <w:sz w:val="28"/>
          <w:szCs w:val="28"/>
        </w:rPr>
        <w:t xml:space="preserve"> г.</w:t>
      </w:r>
      <w:r w:rsidRPr="005014EE">
        <w:rPr>
          <w:rFonts w:cs="Times New Roman"/>
          <w:spacing w:val="1"/>
          <w:sz w:val="28"/>
          <w:szCs w:val="28"/>
        </w:rPr>
        <w:t xml:space="preserve"> с 11 час. 00 мин. </w:t>
      </w:r>
      <w:r w:rsidRPr="005014EE">
        <w:rPr>
          <w:rFonts w:cs="Times New Roman"/>
          <w:sz w:val="28"/>
          <w:szCs w:val="28"/>
        </w:rPr>
        <w:t xml:space="preserve">по адресу: Ленинградская область, </w:t>
      </w:r>
      <w:r w:rsidRPr="005014EE">
        <w:rPr>
          <w:rFonts w:cs="Times New Roman"/>
          <w:color w:val="000000"/>
          <w:sz w:val="28"/>
          <w:szCs w:val="28"/>
        </w:rPr>
        <w:t xml:space="preserve">Всеволожский район, д. </w:t>
      </w:r>
      <w:proofErr w:type="gramStart"/>
      <w:r w:rsidRPr="005014EE">
        <w:rPr>
          <w:rFonts w:cs="Times New Roman"/>
          <w:color w:val="000000"/>
          <w:sz w:val="28"/>
          <w:szCs w:val="28"/>
        </w:rPr>
        <w:t>Верхние</w:t>
      </w:r>
      <w:proofErr w:type="gramEnd"/>
      <w:r w:rsidRPr="005014EE">
        <w:rPr>
          <w:rFonts w:cs="Times New Roman"/>
          <w:color w:val="000000"/>
          <w:sz w:val="28"/>
          <w:szCs w:val="28"/>
        </w:rPr>
        <w:t xml:space="preserve"> Осельки, ул. Ленинградская, д. 32</w:t>
      </w:r>
      <w:r w:rsidRPr="005014EE">
        <w:rPr>
          <w:rFonts w:cs="Times New Roman"/>
          <w:sz w:val="28"/>
          <w:szCs w:val="28"/>
        </w:rPr>
        <w:t>.</w:t>
      </w:r>
    </w:p>
    <w:p w:rsidR="00A843AB" w:rsidRPr="005014EE" w:rsidRDefault="00A843AB" w:rsidP="00A843AB">
      <w:pPr>
        <w:shd w:val="clear" w:color="auto" w:fill="FFFFFF"/>
        <w:ind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spacing w:val="-1"/>
          <w:sz w:val="28"/>
          <w:szCs w:val="28"/>
        </w:rPr>
        <w:t>Подведение итогов аукциона - по тому же адресу 2</w:t>
      </w:r>
      <w:r w:rsidR="00E56FEA">
        <w:rPr>
          <w:rFonts w:cs="Times New Roman"/>
          <w:spacing w:val="-1"/>
          <w:sz w:val="28"/>
          <w:szCs w:val="28"/>
        </w:rPr>
        <w:t>1</w:t>
      </w:r>
      <w:r w:rsidRPr="005014EE">
        <w:rPr>
          <w:rFonts w:cs="Times New Roman"/>
          <w:spacing w:val="-1"/>
          <w:sz w:val="28"/>
          <w:szCs w:val="28"/>
        </w:rPr>
        <w:t>.04.2022</w:t>
      </w:r>
      <w:r w:rsidR="00E56FEA">
        <w:rPr>
          <w:rFonts w:cs="Times New Roman"/>
          <w:spacing w:val="-1"/>
          <w:sz w:val="28"/>
          <w:szCs w:val="28"/>
        </w:rPr>
        <w:t xml:space="preserve"> г.</w:t>
      </w:r>
      <w:r w:rsidRPr="005014EE">
        <w:rPr>
          <w:rFonts w:cs="Times New Roman"/>
          <w:spacing w:val="-1"/>
          <w:sz w:val="28"/>
          <w:szCs w:val="28"/>
        </w:rPr>
        <w:t xml:space="preserve"> </w:t>
      </w:r>
      <w:r w:rsidRPr="005014EE">
        <w:rPr>
          <w:rFonts w:cs="Times New Roman"/>
          <w:spacing w:val="-2"/>
          <w:sz w:val="28"/>
          <w:szCs w:val="28"/>
        </w:rPr>
        <w:t>после окончания аукциона.</w:t>
      </w:r>
    </w:p>
    <w:p w:rsidR="00055B58" w:rsidRPr="005014EE" w:rsidRDefault="00055B58" w:rsidP="00055B58">
      <w:pPr>
        <w:ind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b/>
          <w:sz w:val="28"/>
          <w:szCs w:val="28"/>
        </w:rPr>
        <w:t>16.</w:t>
      </w:r>
      <w:r w:rsidRPr="005014EE">
        <w:rPr>
          <w:rFonts w:cs="Times New Roman"/>
          <w:sz w:val="28"/>
          <w:szCs w:val="28"/>
        </w:rPr>
        <w:t xml:space="preserve"> </w:t>
      </w:r>
      <w:r w:rsidRPr="005014EE">
        <w:rPr>
          <w:rFonts w:cs="Times New Roman"/>
          <w:b/>
          <w:sz w:val="28"/>
          <w:szCs w:val="28"/>
        </w:rPr>
        <w:t xml:space="preserve">Признание аукциона </w:t>
      </w:r>
      <w:proofErr w:type="gramStart"/>
      <w:r w:rsidRPr="005014EE">
        <w:rPr>
          <w:rFonts w:cs="Times New Roman"/>
          <w:b/>
          <w:sz w:val="28"/>
          <w:szCs w:val="28"/>
        </w:rPr>
        <w:t>несостоявшимся</w:t>
      </w:r>
      <w:proofErr w:type="gramEnd"/>
      <w:r w:rsidRPr="005014EE">
        <w:rPr>
          <w:rFonts w:cs="Times New Roman"/>
          <w:b/>
          <w:sz w:val="28"/>
          <w:szCs w:val="28"/>
        </w:rPr>
        <w:t>. Порядок заключения договора аренды земельного участка</w:t>
      </w:r>
      <w:r w:rsidRPr="005014EE">
        <w:rPr>
          <w:rFonts w:cs="Times New Roman"/>
          <w:sz w:val="28"/>
          <w:szCs w:val="28"/>
        </w:rPr>
        <w:t>.</w:t>
      </w:r>
    </w:p>
    <w:p w:rsidR="00055B58" w:rsidRPr="005014EE" w:rsidRDefault="00055B58" w:rsidP="00055B58">
      <w:pPr>
        <w:pStyle w:val="ConsPlusNormal"/>
        <w:ind w:firstLine="992"/>
        <w:jc w:val="both"/>
        <w:rPr>
          <w:sz w:val="28"/>
          <w:szCs w:val="28"/>
        </w:rPr>
      </w:pPr>
      <w:r w:rsidRPr="005014EE">
        <w:rPr>
          <w:sz w:val="28"/>
          <w:szCs w:val="28"/>
        </w:rPr>
        <w:t>В случае</w:t>
      </w:r>
      <w:proofErr w:type="gramStart"/>
      <w:r w:rsidRPr="005014EE">
        <w:rPr>
          <w:sz w:val="28"/>
          <w:szCs w:val="28"/>
        </w:rPr>
        <w:t>,</w:t>
      </w:r>
      <w:proofErr w:type="gramEnd"/>
      <w:r w:rsidRPr="005014EE">
        <w:rPr>
          <w:sz w:val="28"/>
          <w:szCs w:val="28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</w:t>
      </w:r>
      <w:r w:rsidRPr="005014EE">
        <w:rPr>
          <w:rStyle w:val="blk"/>
          <w:sz w:val="28"/>
          <w:szCs w:val="28"/>
        </w:rPr>
        <w:t>протокола рассмотрения заявок на участие в аукционе</w:t>
      </w:r>
      <w:r w:rsidRPr="005014EE">
        <w:rPr>
          <w:sz w:val="28"/>
          <w:szCs w:val="28"/>
        </w:rPr>
        <w:t>, обязан направить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055B58" w:rsidRPr="005014EE" w:rsidRDefault="00055B58" w:rsidP="00055B58">
      <w:pPr>
        <w:pStyle w:val="ConsPlusNormal"/>
        <w:ind w:firstLine="992"/>
        <w:jc w:val="both"/>
        <w:rPr>
          <w:sz w:val="28"/>
          <w:szCs w:val="28"/>
        </w:rPr>
      </w:pPr>
      <w:r w:rsidRPr="005014EE">
        <w:rPr>
          <w:sz w:val="28"/>
          <w:szCs w:val="28"/>
        </w:rPr>
        <w:t>В случае</w:t>
      </w:r>
      <w:proofErr w:type="gramStart"/>
      <w:r w:rsidRPr="005014EE">
        <w:rPr>
          <w:sz w:val="28"/>
          <w:szCs w:val="28"/>
        </w:rPr>
        <w:t>,</w:t>
      </w:r>
      <w:proofErr w:type="gramEnd"/>
      <w:r w:rsidRPr="005014EE">
        <w:rPr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5014EE">
        <w:rPr>
          <w:sz w:val="28"/>
          <w:szCs w:val="28"/>
        </w:rPr>
        <w:t>ии ау</w:t>
      </w:r>
      <w:proofErr w:type="gramEnd"/>
      <w:r w:rsidRPr="005014EE">
        <w:rPr>
          <w:sz w:val="28"/>
          <w:szCs w:val="28"/>
        </w:rPr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три экземпляра </w:t>
      </w:r>
      <w:r w:rsidRPr="005014EE">
        <w:rPr>
          <w:sz w:val="28"/>
          <w:szCs w:val="28"/>
        </w:rPr>
        <w:lastRenderedPageBreak/>
        <w:t>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055B58" w:rsidRPr="005014EE" w:rsidRDefault="00055B58" w:rsidP="00055B58">
      <w:pPr>
        <w:pStyle w:val="ConsPlusNormal"/>
        <w:ind w:firstLine="992"/>
        <w:jc w:val="both"/>
        <w:rPr>
          <w:sz w:val="28"/>
          <w:szCs w:val="28"/>
        </w:rPr>
      </w:pPr>
      <w:r w:rsidRPr="005014EE">
        <w:rPr>
          <w:sz w:val="28"/>
          <w:szCs w:val="28"/>
        </w:rPr>
        <w:t xml:space="preserve"> В случае</w:t>
      </w:r>
      <w:proofErr w:type="gramStart"/>
      <w:r w:rsidRPr="005014EE">
        <w:rPr>
          <w:sz w:val="28"/>
          <w:szCs w:val="28"/>
        </w:rPr>
        <w:t>,</w:t>
      </w:r>
      <w:proofErr w:type="gramEnd"/>
      <w:r w:rsidRPr="005014EE">
        <w:rPr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1202E" w:rsidRPr="005014EE" w:rsidRDefault="0031202E" w:rsidP="0031202E">
      <w:pPr>
        <w:ind w:firstLine="992"/>
        <w:jc w:val="both"/>
        <w:rPr>
          <w:rFonts w:cs="Times New Roman"/>
          <w:sz w:val="28"/>
          <w:szCs w:val="28"/>
        </w:rPr>
      </w:pPr>
      <w:r w:rsidRPr="005014EE">
        <w:rPr>
          <w:rFonts w:cs="Times New Roman"/>
          <w:b/>
          <w:sz w:val="28"/>
          <w:szCs w:val="28"/>
        </w:rPr>
        <w:t xml:space="preserve">17. Организатор аукциона вправе отказаться от проведения аукциона </w:t>
      </w:r>
      <w:r w:rsidRPr="005014EE">
        <w:rPr>
          <w:rStyle w:val="blk"/>
          <w:rFonts w:cs="Times New Roman"/>
          <w:b/>
          <w:sz w:val="28"/>
          <w:szCs w:val="28"/>
        </w:rPr>
        <w:t>в случае</w:t>
      </w:r>
      <w:r w:rsidRPr="005014EE">
        <w:rPr>
          <w:rStyle w:val="blk"/>
          <w:rFonts w:cs="Times New Roman"/>
          <w:sz w:val="28"/>
          <w:szCs w:val="28"/>
        </w:rPr>
        <w:t xml:space="preserve"> выявления обстоятельств, предусмотренных пунктом 8 статьи 39.11 Земельного кодекса Российской Федерации. </w:t>
      </w:r>
      <w:r w:rsidRPr="005014EE">
        <w:rPr>
          <w:rFonts w:cs="Times New Roman"/>
          <w:sz w:val="28"/>
          <w:szCs w:val="28"/>
        </w:rPr>
        <w:t xml:space="preserve">Извещение об отказе от проведения аукциона размещается на официальном сайте торгов </w:t>
      </w:r>
      <w:r w:rsidRPr="005014EE">
        <w:rPr>
          <w:rStyle w:val="blk"/>
          <w:rFonts w:cs="Times New Roman"/>
          <w:sz w:val="28"/>
          <w:szCs w:val="28"/>
        </w:rPr>
        <w:t>в течение трех дней со дня принятия данного решения</w:t>
      </w:r>
      <w:r w:rsidRPr="005014EE">
        <w:rPr>
          <w:rFonts w:cs="Times New Roman"/>
          <w:sz w:val="28"/>
          <w:szCs w:val="28"/>
        </w:rPr>
        <w:t xml:space="preserve">. В течение трех дней с даты принятия решения </w:t>
      </w:r>
      <w:r w:rsidRPr="005014EE">
        <w:rPr>
          <w:rStyle w:val="blk"/>
          <w:rFonts w:cs="Times New Roman"/>
          <w:sz w:val="28"/>
          <w:szCs w:val="28"/>
        </w:rPr>
        <w:t>об отказе в проведен</w:t>
      </w:r>
      <w:proofErr w:type="gramStart"/>
      <w:r w:rsidRPr="005014EE">
        <w:rPr>
          <w:rStyle w:val="blk"/>
          <w:rFonts w:cs="Times New Roman"/>
          <w:sz w:val="28"/>
          <w:szCs w:val="28"/>
        </w:rPr>
        <w:t>ии ау</w:t>
      </w:r>
      <w:proofErr w:type="gramEnd"/>
      <w:r w:rsidRPr="005014EE">
        <w:rPr>
          <w:rStyle w:val="blk"/>
          <w:rFonts w:cs="Times New Roman"/>
          <w:sz w:val="28"/>
          <w:szCs w:val="28"/>
        </w:rPr>
        <w:t xml:space="preserve">кциона </w:t>
      </w:r>
      <w:r w:rsidRPr="005014EE">
        <w:rPr>
          <w:rFonts w:cs="Times New Roman"/>
          <w:sz w:val="28"/>
          <w:szCs w:val="28"/>
        </w:rPr>
        <w:t xml:space="preserve">организатор аукциона обязан известить </w:t>
      </w:r>
      <w:r w:rsidRPr="005014EE">
        <w:rPr>
          <w:rStyle w:val="blk"/>
          <w:rFonts w:cs="Times New Roman"/>
          <w:sz w:val="28"/>
          <w:szCs w:val="28"/>
        </w:rPr>
        <w:t>участников аукциона об отказе в проведении аукциона и возвратить его участникам внесенные задатки.</w:t>
      </w:r>
    </w:p>
    <w:p w:rsidR="00055B58" w:rsidRDefault="0031202E" w:rsidP="0031202E">
      <w:pPr>
        <w:shd w:val="clear" w:color="auto" w:fill="FFFFFF"/>
        <w:ind w:firstLine="709"/>
        <w:jc w:val="both"/>
        <w:rPr>
          <w:rFonts w:eastAsia="Times New Roman" w:cs="Times New Roman"/>
          <w:spacing w:val="-2"/>
          <w:sz w:val="28"/>
          <w:szCs w:val="28"/>
        </w:rPr>
      </w:pPr>
      <w:r w:rsidRPr="005014EE">
        <w:rPr>
          <w:rFonts w:cs="Times New Roman"/>
          <w:b/>
          <w:sz w:val="28"/>
          <w:szCs w:val="28"/>
        </w:rPr>
        <w:t>18.</w:t>
      </w:r>
      <w:r w:rsidRPr="005014EE">
        <w:rPr>
          <w:rFonts w:cs="Times New Roman"/>
          <w:sz w:val="28"/>
          <w:szCs w:val="28"/>
        </w:rPr>
        <w:t xml:space="preserve"> Подробнее ознакомиться с условиями проведения аукциона, техническими условиями, формой заявки и сведениями по предмету аукциона можно в администрации муниципального образования «Лесколовское сельское поселение» Всеволожского муниципального района Ленинградской области по адресу: Ленинградская область, </w:t>
      </w:r>
      <w:r w:rsidRPr="005014EE">
        <w:rPr>
          <w:rFonts w:cs="Times New Roman"/>
          <w:color w:val="000000"/>
          <w:sz w:val="28"/>
          <w:szCs w:val="28"/>
        </w:rPr>
        <w:t xml:space="preserve">Всеволожский район, д. </w:t>
      </w:r>
      <w:proofErr w:type="gramStart"/>
      <w:r w:rsidRPr="005014EE">
        <w:rPr>
          <w:rFonts w:cs="Times New Roman"/>
          <w:color w:val="000000"/>
          <w:sz w:val="28"/>
          <w:szCs w:val="28"/>
        </w:rPr>
        <w:t>Верхние</w:t>
      </w:r>
      <w:proofErr w:type="gramEnd"/>
      <w:r w:rsidRPr="005014EE">
        <w:rPr>
          <w:rFonts w:cs="Times New Roman"/>
          <w:color w:val="000000"/>
          <w:sz w:val="28"/>
          <w:szCs w:val="28"/>
        </w:rPr>
        <w:t xml:space="preserve"> Осельки, ул. Ленинградская, д. 32</w:t>
      </w:r>
      <w:r w:rsidRPr="005014EE">
        <w:rPr>
          <w:rFonts w:cs="Times New Roman"/>
          <w:sz w:val="28"/>
          <w:szCs w:val="28"/>
        </w:rPr>
        <w:t>, в течение срока приема заявок. Контактный телефон: 8(81370)52-755.</w:t>
      </w:r>
    </w:p>
    <w:p w:rsidR="001E3211" w:rsidRPr="00C6157D" w:rsidRDefault="001E3211" w:rsidP="00C6157D">
      <w:pPr>
        <w:shd w:val="clear" w:color="auto" w:fill="FFFFFF"/>
        <w:tabs>
          <w:tab w:val="left" w:pos="1418"/>
        </w:tabs>
        <w:ind w:firstLine="709"/>
        <w:jc w:val="both"/>
        <w:rPr>
          <w:rFonts w:cs="Times New Roman"/>
          <w:sz w:val="28"/>
          <w:szCs w:val="28"/>
        </w:rPr>
      </w:pPr>
    </w:p>
    <w:sectPr w:rsidR="001E3211" w:rsidRPr="00C6157D" w:rsidSect="00C14819">
      <w:head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02F" w:rsidRDefault="00E9302F" w:rsidP="00470C61">
      <w:r>
        <w:separator/>
      </w:r>
    </w:p>
  </w:endnote>
  <w:endnote w:type="continuationSeparator" w:id="0">
    <w:p w:rsidR="00E9302F" w:rsidRDefault="00E9302F" w:rsidP="00470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02F" w:rsidRDefault="00E9302F" w:rsidP="00470C61">
      <w:r>
        <w:separator/>
      </w:r>
    </w:p>
  </w:footnote>
  <w:footnote w:type="continuationSeparator" w:id="0">
    <w:p w:rsidR="00E9302F" w:rsidRDefault="00E9302F" w:rsidP="00470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61" w:rsidRDefault="00470C61" w:rsidP="00470C61">
    <w:pPr>
      <w:pStyle w:val="ab"/>
      <w:jc w:val="right"/>
    </w:pPr>
    <w:r>
      <w:t>Приложение №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4BB"/>
    <w:multiLevelType w:val="hybridMultilevel"/>
    <w:tmpl w:val="E5A0B77C"/>
    <w:lvl w:ilvl="0" w:tplc="C1F8F8F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2AD"/>
    <w:rsid w:val="00000304"/>
    <w:rsid w:val="00013838"/>
    <w:rsid w:val="00020FED"/>
    <w:rsid w:val="00030FB1"/>
    <w:rsid w:val="00031534"/>
    <w:rsid w:val="00033809"/>
    <w:rsid w:val="00036E1A"/>
    <w:rsid w:val="0004215F"/>
    <w:rsid w:val="00044861"/>
    <w:rsid w:val="00044C14"/>
    <w:rsid w:val="00055B58"/>
    <w:rsid w:val="0006124B"/>
    <w:rsid w:val="0007078D"/>
    <w:rsid w:val="00073C92"/>
    <w:rsid w:val="000763FE"/>
    <w:rsid w:val="0008027C"/>
    <w:rsid w:val="00082EBD"/>
    <w:rsid w:val="0008435D"/>
    <w:rsid w:val="000937FA"/>
    <w:rsid w:val="000A3239"/>
    <w:rsid w:val="000A4C3C"/>
    <w:rsid w:val="000A7CB5"/>
    <w:rsid w:val="000B0E0F"/>
    <w:rsid w:val="000B5CBB"/>
    <w:rsid w:val="000B733C"/>
    <w:rsid w:val="000C01A1"/>
    <w:rsid w:val="000D31B5"/>
    <w:rsid w:val="000D5DEA"/>
    <w:rsid w:val="000E737E"/>
    <w:rsid w:val="000F4421"/>
    <w:rsid w:val="000F694B"/>
    <w:rsid w:val="0011051F"/>
    <w:rsid w:val="001126D9"/>
    <w:rsid w:val="00122BFB"/>
    <w:rsid w:val="00130526"/>
    <w:rsid w:val="00134477"/>
    <w:rsid w:val="001364D5"/>
    <w:rsid w:val="001378FC"/>
    <w:rsid w:val="00143716"/>
    <w:rsid w:val="0014576C"/>
    <w:rsid w:val="001457E3"/>
    <w:rsid w:val="00146D0D"/>
    <w:rsid w:val="00154FFF"/>
    <w:rsid w:val="00156835"/>
    <w:rsid w:val="00162AC8"/>
    <w:rsid w:val="00165F50"/>
    <w:rsid w:val="0017090E"/>
    <w:rsid w:val="00174201"/>
    <w:rsid w:val="00175AC5"/>
    <w:rsid w:val="00175F20"/>
    <w:rsid w:val="00177FEB"/>
    <w:rsid w:val="00192D27"/>
    <w:rsid w:val="001A37F6"/>
    <w:rsid w:val="001B4452"/>
    <w:rsid w:val="001C239C"/>
    <w:rsid w:val="001C7516"/>
    <w:rsid w:val="001D311A"/>
    <w:rsid w:val="001E03A6"/>
    <w:rsid w:val="001E0427"/>
    <w:rsid w:val="001E2D5A"/>
    <w:rsid w:val="001E3211"/>
    <w:rsid w:val="001E5644"/>
    <w:rsid w:val="001F1EC5"/>
    <w:rsid w:val="001F2F13"/>
    <w:rsid w:val="0020052C"/>
    <w:rsid w:val="00202ED6"/>
    <w:rsid w:val="00205B33"/>
    <w:rsid w:val="00206653"/>
    <w:rsid w:val="00207F20"/>
    <w:rsid w:val="00212078"/>
    <w:rsid w:val="002133A0"/>
    <w:rsid w:val="00217EC0"/>
    <w:rsid w:val="00222699"/>
    <w:rsid w:val="00226311"/>
    <w:rsid w:val="00241F72"/>
    <w:rsid w:val="00246AFA"/>
    <w:rsid w:val="00255EBF"/>
    <w:rsid w:val="0026162A"/>
    <w:rsid w:val="00266AC7"/>
    <w:rsid w:val="00273AEF"/>
    <w:rsid w:val="00281296"/>
    <w:rsid w:val="00292C3C"/>
    <w:rsid w:val="002A4B45"/>
    <w:rsid w:val="002A6BCC"/>
    <w:rsid w:val="002A7707"/>
    <w:rsid w:val="002C53EB"/>
    <w:rsid w:val="002C544D"/>
    <w:rsid w:val="002C763A"/>
    <w:rsid w:val="002E00C0"/>
    <w:rsid w:val="002E3282"/>
    <w:rsid w:val="002F02BA"/>
    <w:rsid w:val="002F227B"/>
    <w:rsid w:val="002F259A"/>
    <w:rsid w:val="003011BD"/>
    <w:rsid w:val="00302063"/>
    <w:rsid w:val="00310127"/>
    <w:rsid w:val="0031202E"/>
    <w:rsid w:val="0031705E"/>
    <w:rsid w:val="00323264"/>
    <w:rsid w:val="00332A82"/>
    <w:rsid w:val="003339F1"/>
    <w:rsid w:val="00347FE8"/>
    <w:rsid w:val="00355134"/>
    <w:rsid w:val="00361ABC"/>
    <w:rsid w:val="00364CBC"/>
    <w:rsid w:val="003660A4"/>
    <w:rsid w:val="003817D5"/>
    <w:rsid w:val="0039051C"/>
    <w:rsid w:val="003937B5"/>
    <w:rsid w:val="003A3DD4"/>
    <w:rsid w:val="003A462B"/>
    <w:rsid w:val="003A7C07"/>
    <w:rsid w:val="003B0747"/>
    <w:rsid w:val="003B637B"/>
    <w:rsid w:val="003C0793"/>
    <w:rsid w:val="003C14F6"/>
    <w:rsid w:val="003C3F81"/>
    <w:rsid w:val="003C7AB3"/>
    <w:rsid w:val="003D3D7E"/>
    <w:rsid w:val="003D693B"/>
    <w:rsid w:val="003D7C15"/>
    <w:rsid w:val="003E05C6"/>
    <w:rsid w:val="003E2489"/>
    <w:rsid w:val="003E25B5"/>
    <w:rsid w:val="003E3091"/>
    <w:rsid w:val="003E50F7"/>
    <w:rsid w:val="00401088"/>
    <w:rsid w:val="00403549"/>
    <w:rsid w:val="00407EC3"/>
    <w:rsid w:val="00413FB4"/>
    <w:rsid w:val="004141CD"/>
    <w:rsid w:val="004162B1"/>
    <w:rsid w:val="00416E40"/>
    <w:rsid w:val="0042213F"/>
    <w:rsid w:val="004242FC"/>
    <w:rsid w:val="004325DA"/>
    <w:rsid w:val="00435F27"/>
    <w:rsid w:val="00437538"/>
    <w:rsid w:val="00445259"/>
    <w:rsid w:val="00447B6A"/>
    <w:rsid w:val="00452776"/>
    <w:rsid w:val="004605B2"/>
    <w:rsid w:val="00460FE4"/>
    <w:rsid w:val="00470C61"/>
    <w:rsid w:val="0047404D"/>
    <w:rsid w:val="00491BF4"/>
    <w:rsid w:val="004A4B5A"/>
    <w:rsid w:val="004A7436"/>
    <w:rsid w:val="004B5BAB"/>
    <w:rsid w:val="004C0632"/>
    <w:rsid w:val="004C5BF5"/>
    <w:rsid w:val="004D1E5D"/>
    <w:rsid w:val="004D37AB"/>
    <w:rsid w:val="004E7DD9"/>
    <w:rsid w:val="004F5691"/>
    <w:rsid w:val="004F59B7"/>
    <w:rsid w:val="004F7417"/>
    <w:rsid w:val="00501BF9"/>
    <w:rsid w:val="00504BFF"/>
    <w:rsid w:val="00511577"/>
    <w:rsid w:val="00514204"/>
    <w:rsid w:val="005305CF"/>
    <w:rsid w:val="005350A4"/>
    <w:rsid w:val="005406F6"/>
    <w:rsid w:val="00550006"/>
    <w:rsid w:val="005511FA"/>
    <w:rsid w:val="00551EFF"/>
    <w:rsid w:val="00552BE8"/>
    <w:rsid w:val="00553B02"/>
    <w:rsid w:val="005570C7"/>
    <w:rsid w:val="00560160"/>
    <w:rsid w:val="005702D5"/>
    <w:rsid w:val="0057377F"/>
    <w:rsid w:val="00586F11"/>
    <w:rsid w:val="005948AE"/>
    <w:rsid w:val="005A1D15"/>
    <w:rsid w:val="005A2476"/>
    <w:rsid w:val="005A2D83"/>
    <w:rsid w:val="005A7530"/>
    <w:rsid w:val="005A7762"/>
    <w:rsid w:val="005C1D34"/>
    <w:rsid w:val="005C31B0"/>
    <w:rsid w:val="005C367C"/>
    <w:rsid w:val="005D2CCD"/>
    <w:rsid w:val="005D3790"/>
    <w:rsid w:val="005E220D"/>
    <w:rsid w:val="005E49C7"/>
    <w:rsid w:val="005E6057"/>
    <w:rsid w:val="005E7B38"/>
    <w:rsid w:val="005F4D24"/>
    <w:rsid w:val="00606C61"/>
    <w:rsid w:val="006073EA"/>
    <w:rsid w:val="006074DD"/>
    <w:rsid w:val="00616103"/>
    <w:rsid w:val="0061721D"/>
    <w:rsid w:val="006214C7"/>
    <w:rsid w:val="00626F92"/>
    <w:rsid w:val="00627AB4"/>
    <w:rsid w:val="00631E3A"/>
    <w:rsid w:val="00637AD8"/>
    <w:rsid w:val="00637D65"/>
    <w:rsid w:val="00641575"/>
    <w:rsid w:val="00642A9B"/>
    <w:rsid w:val="00650448"/>
    <w:rsid w:val="00650597"/>
    <w:rsid w:val="00651A95"/>
    <w:rsid w:val="006617CA"/>
    <w:rsid w:val="00664972"/>
    <w:rsid w:val="00677670"/>
    <w:rsid w:val="00677EF0"/>
    <w:rsid w:val="00686389"/>
    <w:rsid w:val="00687A2D"/>
    <w:rsid w:val="006A2821"/>
    <w:rsid w:val="006A6746"/>
    <w:rsid w:val="006B1E78"/>
    <w:rsid w:val="006B2E29"/>
    <w:rsid w:val="006B633B"/>
    <w:rsid w:val="006B6742"/>
    <w:rsid w:val="006B7EE8"/>
    <w:rsid w:val="006C1247"/>
    <w:rsid w:val="006C3FF8"/>
    <w:rsid w:val="006D1788"/>
    <w:rsid w:val="006E05A3"/>
    <w:rsid w:val="006E166B"/>
    <w:rsid w:val="006E28EA"/>
    <w:rsid w:val="006E4536"/>
    <w:rsid w:val="006F0E79"/>
    <w:rsid w:val="006F2D8E"/>
    <w:rsid w:val="006F7381"/>
    <w:rsid w:val="0070255C"/>
    <w:rsid w:val="007144B7"/>
    <w:rsid w:val="00722CA4"/>
    <w:rsid w:val="0073527F"/>
    <w:rsid w:val="00735BD1"/>
    <w:rsid w:val="007448F1"/>
    <w:rsid w:val="00756DD0"/>
    <w:rsid w:val="00757BD8"/>
    <w:rsid w:val="0076193C"/>
    <w:rsid w:val="00770F3C"/>
    <w:rsid w:val="00776DDB"/>
    <w:rsid w:val="00781308"/>
    <w:rsid w:val="00783EC8"/>
    <w:rsid w:val="00791414"/>
    <w:rsid w:val="00795985"/>
    <w:rsid w:val="0079623E"/>
    <w:rsid w:val="00796E0A"/>
    <w:rsid w:val="007B1BE0"/>
    <w:rsid w:val="007B5D98"/>
    <w:rsid w:val="007B6314"/>
    <w:rsid w:val="007B7F26"/>
    <w:rsid w:val="007C29E3"/>
    <w:rsid w:val="007D4635"/>
    <w:rsid w:val="007E04D7"/>
    <w:rsid w:val="007E1245"/>
    <w:rsid w:val="00805F51"/>
    <w:rsid w:val="008078E7"/>
    <w:rsid w:val="0081163F"/>
    <w:rsid w:val="00813039"/>
    <w:rsid w:val="0082076E"/>
    <w:rsid w:val="00821AD1"/>
    <w:rsid w:val="00825DE6"/>
    <w:rsid w:val="00836DB1"/>
    <w:rsid w:val="00845B7B"/>
    <w:rsid w:val="00852FE6"/>
    <w:rsid w:val="0086491D"/>
    <w:rsid w:val="00866B45"/>
    <w:rsid w:val="00875B56"/>
    <w:rsid w:val="00876298"/>
    <w:rsid w:val="00876CA9"/>
    <w:rsid w:val="00881704"/>
    <w:rsid w:val="008823ED"/>
    <w:rsid w:val="00890E87"/>
    <w:rsid w:val="008A32D2"/>
    <w:rsid w:val="008A4644"/>
    <w:rsid w:val="008A6AF4"/>
    <w:rsid w:val="008B6EE5"/>
    <w:rsid w:val="008C4B2A"/>
    <w:rsid w:val="008C66FD"/>
    <w:rsid w:val="008D763F"/>
    <w:rsid w:val="008E0C7B"/>
    <w:rsid w:val="008E5A9D"/>
    <w:rsid w:val="008F31EC"/>
    <w:rsid w:val="008F5C88"/>
    <w:rsid w:val="008F6DE3"/>
    <w:rsid w:val="00903757"/>
    <w:rsid w:val="00910370"/>
    <w:rsid w:val="00910D11"/>
    <w:rsid w:val="009200B5"/>
    <w:rsid w:val="00932011"/>
    <w:rsid w:val="009363B6"/>
    <w:rsid w:val="009368E5"/>
    <w:rsid w:val="00937EB4"/>
    <w:rsid w:val="00952B62"/>
    <w:rsid w:val="0095661F"/>
    <w:rsid w:val="009673A5"/>
    <w:rsid w:val="00970651"/>
    <w:rsid w:val="0097284F"/>
    <w:rsid w:val="00973E55"/>
    <w:rsid w:val="009744B8"/>
    <w:rsid w:val="0097547B"/>
    <w:rsid w:val="00976D97"/>
    <w:rsid w:val="00984682"/>
    <w:rsid w:val="00992FF5"/>
    <w:rsid w:val="00994E60"/>
    <w:rsid w:val="009B4401"/>
    <w:rsid w:val="009B7662"/>
    <w:rsid w:val="009C018D"/>
    <w:rsid w:val="009C22AC"/>
    <w:rsid w:val="009C5F3B"/>
    <w:rsid w:val="009C708F"/>
    <w:rsid w:val="009D268B"/>
    <w:rsid w:val="009D7D22"/>
    <w:rsid w:val="009E00B4"/>
    <w:rsid w:val="009E02D8"/>
    <w:rsid w:val="009F50C6"/>
    <w:rsid w:val="009F5B71"/>
    <w:rsid w:val="00A02412"/>
    <w:rsid w:val="00A02A2C"/>
    <w:rsid w:val="00A04C33"/>
    <w:rsid w:val="00A10ED5"/>
    <w:rsid w:val="00A157BE"/>
    <w:rsid w:val="00A27F9F"/>
    <w:rsid w:val="00A3266A"/>
    <w:rsid w:val="00A32807"/>
    <w:rsid w:val="00A36DD8"/>
    <w:rsid w:val="00A4157C"/>
    <w:rsid w:val="00A4265E"/>
    <w:rsid w:val="00A43AA9"/>
    <w:rsid w:val="00A45F69"/>
    <w:rsid w:val="00A522D4"/>
    <w:rsid w:val="00A6142E"/>
    <w:rsid w:val="00A70C5B"/>
    <w:rsid w:val="00A800B0"/>
    <w:rsid w:val="00A810D1"/>
    <w:rsid w:val="00A843AB"/>
    <w:rsid w:val="00A85765"/>
    <w:rsid w:val="00A96446"/>
    <w:rsid w:val="00AA6FA4"/>
    <w:rsid w:val="00AA725C"/>
    <w:rsid w:val="00AA77F1"/>
    <w:rsid w:val="00AB1CFD"/>
    <w:rsid w:val="00AB4108"/>
    <w:rsid w:val="00AB5D60"/>
    <w:rsid w:val="00AB6FDD"/>
    <w:rsid w:val="00AC0A5B"/>
    <w:rsid w:val="00AF063E"/>
    <w:rsid w:val="00AF0D54"/>
    <w:rsid w:val="00B03CDC"/>
    <w:rsid w:val="00B04B89"/>
    <w:rsid w:val="00B05F6E"/>
    <w:rsid w:val="00B138C2"/>
    <w:rsid w:val="00B15689"/>
    <w:rsid w:val="00B20013"/>
    <w:rsid w:val="00B24C0B"/>
    <w:rsid w:val="00B254B8"/>
    <w:rsid w:val="00B26DEA"/>
    <w:rsid w:val="00B2780F"/>
    <w:rsid w:val="00B43F26"/>
    <w:rsid w:val="00B549FC"/>
    <w:rsid w:val="00B552DA"/>
    <w:rsid w:val="00B55837"/>
    <w:rsid w:val="00B64C16"/>
    <w:rsid w:val="00B74FA1"/>
    <w:rsid w:val="00B862AD"/>
    <w:rsid w:val="00B92CF2"/>
    <w:rsid w:val="00B93B41"/>
    <w:rsid w:val="00B94DF8"/>
    <w:rsid w:val="00B96B5B"/>
    <w:rsid w:val="00BA3EE4"/>
    <w:rsid w:val="00BB351D"/>
    <w:rsid w:val="00BB6A7D"/>
    <w:rsid w:val="00BB7DF8"/>
    <w:rsid w:val="00BC04CA"/>
    <w:rsid w:val="00BC2810"/>
    <w:rsid w:val="00BC3603"/>
    <w:rsid w:val="00BC7EB9"/>
    <w:rsid w:val="00BD324C"/>
    <w:rsid w:val="00BD3B4C"/>
    <w:rsid w:val="00BE00B7"/>
    <w:rsid w:val="00BE2122"/>
    <w:rsid w:val="00BE4A2F"/>
    <w:rsid w:val="00BF1532"/>
    <w:rsid w:val="00BF407F"/>
    <w:rsid w:val="00BF6059"/>
    <w:rsid w:val="00C02F32"/>
    <w:rsid w:val="00C101BF"/>
    <w:rsid w:val="00C14819"/>
    <w:rsid w:val="00C1689E"/>
    <w:rsid w:val="00C1698D"/>
    <w:rsid w:val="00C20A5D"/>
    <w:rsid w:val="00C21DA3"/>
    <w:rsid w:val="00C30846"/>
    <w:rsid w:val="00C31D76"/>
    <w:rsid w:val="00C52120"/>
    <w:rsid w:val="00C53F03"/>
    <w:rsid w:val="00C57E10"/>
    <w:rsid w:val="00C604DD"/>
    <w:rsid w:val="00C6157D"/>
    <w:rsid w:val="00C661F3"/>
    <w:rsid w:val="00C75C13"/>
    <w:rsid w:val="00C964A4"/>
    <w:rsid w:val="00C97299"/>
    <w:rsid w:val="00CA09B7"/>
    <w:rsid w:val="00CA5D42"/>
    <w:rsid w:val="00CA6683"/>
    <w:rsid w:val="00CA66D8"/>
    <w:rsid w:val="00CC6C2D"/>
    <w:rsid w:val="00CD5C5D"/>
    <w:rsid w:val="00CD6F73"/>
    <w:rsid w:val="00CE3548"/>
    <w:rsid w:val="00CE37D3"/>
    <w:rsid w:val="00CF1476"/>
    <w:rsid w:val="00CF2346"/>
    <w:rsid w:val="00CF4C8C"/>
    <w:rsid w:val="00CF5FBF"/>
    <w:rsid w:val="00CF7BC9"/>
    <w:rsid w:val="00D11787"/>
    <w:rsid w:val="00D21AB1"/>
    <w:rsid w:val="00D23C7C"/>
    <w:rsid w:val="00D36084"/>
    <w:rsid w:val="00D67268"/>
    <w:rsid w:val="00D70D21"/>
    <w:rsid w:val="00D76471"/>
    <w:rsid w:val="00D81A1C"/>
    <w:rsid w:val="00D81D71"/>
    <w:rsid w:val="00D820D1"/>
    <w:rsid w:val="00D827A1"/>
    <w:rsid w:val="00D83190"/>
    <w:rsid w:val="00D9055C"/>
    <w:rsid w:val="00D906F7"/>
    <w:rsid w:val="00DB688E"/>
    <w:rsid w:val="00DD41A8"/>
    <w:rsid w:val="00DE0FF4"/>
    <w:rsid w:val="00DE1D7E"/>
    <w:rsid w:val="00DE25BB"/>
    <w:rsid w:val="00DE48E0"/>
    <w:rsid w:val="00DE5F6B"/>
    <w:rsid w:val="00DF11FD"/>
    <w:rsid w:val="00DF67C3"/>
    <w:rsid w:val="00E0115E"/>
    <w:rsid w:val="00E060C8"/>
    <w:rsid w:val="00E167B9"/>
    <w:rsid w:val="00E27060"/>
    <w:rsid w:val="00E32CF7"/>
    <w:rsid w:val="00E33A9C"/>
    <w:rsid w:val="00E3495B"/>
    <w:rsid w:val="00E4394C"/>
    <w:rsid w:val="00E54F80"/>
    <w:rsid w:val="00E56B92"/>
    <w:rsid w:val="00E56FEA"/>
    <w:rsid w:val="00E64562"/>
    <w:rsid w:val="00E74E13"/>
    <w:rsid w:val="00E75CDE"/>
    <w:rsid w:val="00E75E43"/>
    <w:rsid w:val="00E851C8"/>
    <w:rsid w:val="00E92A98"/>
    <w:rsid w:val="00E9302F"/>
    <w:rsid w:val="00EA57FA"/>
    <w:rsid w:val="00EA6596"/>
    <w:rsid w:val="00EB4E0C"/>
    <w:rsid w:val="00EC07D7"/>
    <w:rsid w:val="00ED19CD"/>
    <w:rsid w:val="00ED3F74"/>
    <w:rsid w:val="00F00C9C"/>
    <w:rsid w:val="00F0648B"/>
    <w:rsid w:val="00F14AD5"/>
    <w:rsid w:val="00F20B28"/>
    <w:rsid w:val="00F217F6"/>
    <w:rsid w:val="00F2740D"/>
    <w:rsid w:val="00F3740A"/>
    <w:rsid w:val="00F443B7"/>
    <w:rsid w:val="00F55438"/>
    <w:rsid w:val="00F555E2"/>
    <w:rsid w:val="00F56DC8"/>
    <w:rsid w:val="00F709A6"/>
    <w:rsid w:val="00F74797"/>
    <w:rsid w:val="00F75490"/>
    <w:rsid w:val="00F7733D"/>
    <w:rsid w:val="00F82CBA"/>
    <w:rsid w:val="00F855A6"/>
    <w:rsid w:val="00F90E0C"/>
    <w:rsid w:val="00FA0659"/>
    <w:rsid w:val="00FA6571"/>
    <w:rsid w:val="00FA6C53"/>
    <w:rsid w:val="00FA780D"/>
    <w:rsid w:val="00FC5BF7"/>
    <w:rsid w:val="00FD3137"/>
    <w:rsid w:val="00FD3D85"/>
    <w:rsid w:val="00FE7347"/>
    <w:rsid w:val="00FF10FE"/>
    <w:rsid w:val="00FF3F63"/>
    <w:rsid w:val="00FF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5691"/>
    <w:pPr>
      <w:widowControl w:val="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C01A1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BC04CA"/>
    <w:pPr>
      <w:ind w:left="720"/>
      <w:contextualSpacing/>
    </w:pPr>
  </w:style>
  <w:style w:type="paragraph" w:customStyle="1" w:styleId="ConsPlusNormal">
    <w:name w:val="ConsPlusNormal"/>
    <w:rsid w:val="0020052C"/>
    <w:pPr>
      <w:autoSpaceDE w:val="0"/>
      <w:autoSpaceDN w:val="0"/>
      <w:adjustRightInd w:val="0"/>
    </w:pPr>
    <w:rPr>
      <w:rFonts w:cs="Times New Roman"/>
      <w:sz w:val="22"/>
      <w:szCs w:val="22"/>
    </w:rPr>
  </w:style>
  <w:style w:type="paragraph" w:customStyle="1" w:styleId="s1">
    <w:name w:val="s_1"/>
    <w:basedOn w:val="a"/>
    <w:rsid w:val="002F259A"/>
    <w:pPr>
      <w:widowControl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6">
    <w:name w:val="Strong"/>
    <w:uiPriority w:val="22"/>
    <w:qFormat/>
    <w:rsid w:val="00C02F32"/>
    <w:rPr>
      <w:b/>
      <w:bCs/>
    </w:rPr>
  </w:style>
  <w:style w:type="paragraph" w:styleId="a7">
    <w:name w:val="No Spacing"/>
    <w:uiPriority w:val="1"/>
    <w:qFormat/>
    <w:rsid w:val="00C02F32"/>
    <w:rPr>
      <w:rFonts w:ascii="Calibri" w:eastAsia="Times New Roman" w:hAnsi="Calibri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810D1"/>
    <w:rPr>
      <w:rFonts w:ascii="Segoe UI" w:hAnsi="Segoe UI" w:cs="Times New Roman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810D1"/>
    <w:rPr>
      <w:rFonts w:ascii="Segoe UI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C14819"/>
    <w:pPr>
      <w:widowControl/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70C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70C61"/>
    <w:rPr>
      <w:sz w:val="24"/>
      <w:szCs w:val="24"/>
      <w:lang w:eastAsia="en-US"/>
    </w:rPr>
  </w:style>
  <w:style w:type="paragraph" w:styleId="ad">
    <w:name w:val="footer"/>
    <w:basedOn w:val="a"/>
    <w:link w:val="ae"/>
    <w:unhideWhenUsed/>
    <w:rsid w:val="00470C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70C61"/>
    <w:rPr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61721D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blk">
    <w:name w:val="blk"/>
    <w:rsid w:val="00F20B28"/>
  </w:style>
  <w:style w:type="paragraph" w:customStyle="1" w:styleId="western">
    <w:name w:val="western"/>
    <w:basedOn w:val="a"/>
    <w:rsid w:val="00F20B28"/>
    <w:pPr>
      <w:widowControl/>
      <w:spacing w:before="100" w:beforeAutospacing="1" w:after="119" w:line="276" w:lineRule="auto"/>
    </w:pPr>
    <w:rPr>
      <w:rFonts w:ascii="Calibri" w:eastAsia="Times New Roman" w:hAnsi="Calibri" w:cs="Times New Roman"/>
      <w:color w:val="00000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11</cp:revision>
  <cp:lastPrinted>2022-03-10T07:49:00Z</cp:lastPrinted>
  <dcterms:created xsi:type="dcterms:W3CDTF">2022-01-27T12:41:00Z</dcterms:created>
  <dcterms:modified xsi:type="dcterms:W3CDTF">2022-03-10T07:50:00Z</dcterms:modified>
</cp:coreProperties>
</file>