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2D" w:rsidRDefault="005D042D" w:rsidP="00CD33A1">
      <w:pPr>
        <w:pStyle w:val="aa"/>
        <w:spacing w:before="0" w:after="0"/>
      </w:pPr>
      <w:r>
        <w:t xml:space="preserve">                                                                                                            Приложение </w:t>
      </w:r>
      <w:r w:rsidR="00560DE6">
        <w:t>№5</w:t>
      </w:r>
      <w:r>
        <w:t xml:space="preserve">      </w:t>
      </w:r>
    </w:p>
    <w:p w:rsidR="005D042D" w:rsidRDefault="005D042D" w:rsidP="00CD33A1">
      <w:pPr>
        <w:pStyle w:val="aa"/>
        <w:spacing w:before="0" w:after="0"/>
      </w:pPr>
      <w:r>
        <w:t xml:space="preserve">                                                                                                             к  постановлению Администрации</w:t>
      </w:r>
      <w:r>
        <w:br/>
        <w:t xml:space="preserve">                                                                                                            </w:t>
      </w:r>
      <w:proofErr w:type="spellStart"/>
      <w:r>
        <w:t>Лесколовского</w:t>
      </w:r>
      <w:proofErr w:type="spellEnd"/>
      <w:r>
        <w:t xml:space="preserve"> сельского поселения</w:t>
      </w:r>
    </w:p>
    <w:p w:rsidR="005D042D" w:rsidRDefault="005D042D" w:rsidP="00CD33A1">
      <w:pPr>
        <w:pStyle w:val="aa"/>
        <w:spacing w:before="0" w:after="0"/>
        <w:rPr>
          <w:u w:val="single"/>
        </w:rPr>
      </w:pPr>
      <w:r>
        <w:t xml:space="preserve">                                                                                  </w:t>
      </w:r>
      <w:r w:rsidR="00560DE6">
        <w:t xml:space="preserve">                           от     </w:t>
      </w:r>
      <w:r w:rsidR="004577B2">
        <w:t>18</w:t>
      </w:r>
      <w:r>
        <w:t xml:space="preserve">.01.2017 г. № </w:t>
      </w:r>
      <w:r w:rsidR="004577B2">
        <w:t xml:space="preserve"> 04</w:t>
      </w:r>
    </w:p>
    <w:p w:rsidR="00DD68D8" w:rsidRPr="00167882" w:rsidRDefault="00DD68D8" w:rsidP="005D042D">
      <w:pPr>
        <w:pStyle w:val="ConsPlusTitle"/>
        <w:widowControl/>
        <w:jc w:val="center"/>
        <w:rPr>
          <w:b w:val="0"/>
          <w:sz w:val="28"/>
          <w:szCs w:val="28"/>
        </w:rPr>
      </w:pPr>
    </w:p>
    <w:p w:rsidR="00DD68D8" w:rsidRPr="00FE54E6" w:rsidRDefault="00DD68D8" w:rsidP="00DD68D8">
      <w:pPr>
        <w:pStyle w:val="ConsPlusTitle"/>
        <w:widowControl/>
        <w:jc w:val="center"/>
        <w:rPr>
          <w:b w:val="0"/>
          <w:sz w:val="28"/>
          <w:szCs w:val="28"/>
        </w:rPr>
      </w:pPr>
    </w:p>
    <w:p w:rsidR="005F000C" w:rsidRDefault="005F000C" w:rsidP="00DD68D8">
      <w:pPr>
        <w:pStyle w:val="ConsPlusTitle"/>
        <w:widowControl/>
        <w:jc w:val="center"/>
        <w:rPr>
          <w:b w:val="0"/>
          <w:sz w:val="28"/>
          <w:szCs w:val="28"/>
        </w:rPr>
      </w:pPr>
      <w:r>
        <w:rPr>
          <w:b w:val="0"/>
          <w:sz w:val="28"/>
          <w:szCs w:val="28"/>
        </w:rPr>
        <w:t xml:space="preserve">             Административный регламент</w:t>
      </w:r>
    </w:p>
    <w:p w:rsidR="00DD68D8" w:rsidRDefault="00DD68D8" w:rsidP="00DD68D8">
      <w:pPr>
        <w:pStyle w:val="ConsPlusTitle"/>
        <w:widowControl/>
        <w:jc w:val="center"/>
        <w:rPr>
          <w:b w:val="0"/>
          <w:sz w:val="28"/>
          <w:szCs w:val="28"/>
        </w:rPr>
      </w:pPr>
      <w:r w:rsidRPr="00FE54E6">
        <w:rPr>
          <w:b w:val="0"/>
          <w:sz w:val="28"/>
          <w:szCs w:val="28"/>
        </w:rPr>
        <w:t xml:space="preserve"> по предоставлению муниципальной услуги «</w:t>
      </w:r>
      <w:r>
        <w:rPr>
          <w:b w:val="0"/>
          <w:sz w:val="28"/>
          <w:szCs w:val="28"/>
        </w:rPr>
        <w:t xml:space="preserve">Предоставление земельных участков, находящихся в муниципальной собственности, гражданам </w:t>
      </w:r>
      <w:r w:rsidRPr="00D81271">
        <w:rPr>
          <w:b w:val="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 w:val="0"/>
          <w:sz w:val="28"/>
          <w:szCs w:val="28"/>
        </w:rPr>
        <w:t>»</w:t>
      </w:r>
      <w:r w:rsidRPr="00D81271">
        <w:rPr>
          <w:b w:val="0"/>
          <w:sz w:val="28"/>
          <w:szCs w:val="28"/>
        </w:rPr>
        <w:br/>
      </w:r>
    </w:p>
    <w:p w:rsidR="00DD68D8" w:rsidRPr="00731291" w:rsidRDefault="00DD68D8" w:rsidP="00DD68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 Общие положения</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1.1. Наименование муниципальной услуги</w:t>
      </w:r>
      <w:proofErr w:type="gramStart"/>
      <w:r w:rsidRPr="00FB0D20">
        <w:rPr>
          <w:rFonts w:ascii="Times New Roman" w:hAnsi="Times New Roman" w:cs="Times New Roman"/>
          <w:sz w:val="28"/>
          <w:szCs w:val="28"/>
        </w:rPr>
        <w:t>«П</w:t>
      </w:r>
      <w:proofErr w:type="gramEnd"/>
      <w:r w:rsidRPr="00FB0D20">
        <w:rPr>
          <w:rFonts w:ascii="Times New Roman" w:hAnsi="Times New Roman" w:cs="Times New Roman"/>
          <w:sz w:val="28"/>
          <w:szCs w:val="28"/>
        </w:rPr>
        <w:t xml:space="preserve">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DD68D8" w:rsidRPr="00731291" w:rsidRDefault="00DD68D8" w:rsidP="00DD68D8">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w:t>
      </w:r>
      <w:r w:rsidR="0017729F">
        <w:rPr>
          <w:rFonts w:ascii="Times New Roman" w:hAnsi="Times New Roman" w:cs="Times New Roman"/>
          <w:sz w:val="28"/>
          <w:szCs w:val="28"/>
        </w:rPr>
        <w:t>ипального образования «</w:t>
      </w:r>
      <w:proofErr w:type="spellStart"/>
      <w:r w:rsidR="0017729F">
        <w:rPr>
          <w:rFonts w:ascii="Times New Roman" w:hAnsi="Times New Roman" w:cs="Times New Roman"/>
          <w:sz w:val="28"/>
          <w:szCs w:val="28"/>
        </w:rPr>
        <w:t>Лесколовское</w:t>
      </w:r>
      <w:proofErr w:type="spellEnd"/>
      <w:r w:rsidR="0017729F">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w:t>
      </w:r>
      <w:r w:rsidR="0017729F">
        <w:rPr>
          <w:rFonts w:ascii="Times New Roman" w:hAnsi="Times New Roman" w:cs="Times New Roman"/>
          <w:sz w:val="28"/>
          <w:szCs w:val="28"/>
        </w:rPr>
        <w:t xml:space="preserve"> Всеволожского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w:t>
      </w:r>
      <w:proofErr w:type="spellStart"/>
      <w:r w:rsidR="0017729F">
        <w:rPr>
          <w:rFonts w:ascii="Times New Roman" w:hAnsi="Times New Roman" w:cs="Times New Roman"/>
          <w:sz w:val="28"/>
          <w:szCs w:val="28"/>
        </w:rPr>
        <w:t>Лесколовское</w:t>
      </w:r>
      <w:proofErr w:type="spellEnd"/>
      <w:r w:rsidR="0017729F">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Pr="00731291">
        <w:rPr>
          <w:rFonts w:ascii="Times New Roman" w:hAnsi="Times New Roman" w:cs="Times New Roman"/>
          <w:sz w:val="28"/>
          <w:szCs w:val="28"/>
        </w:rPr>
        <w:t>)</w:t>
      </w:r>
      <w:proofErr w:type="gramStart"/>
      <w:r w:rsidRPr="00731291">
        <w:rPr>
          <w:rFonts w:ascii="Times New Roman" w:hAnsi="Times New Roman" w:cs="Times New Roman"/>
          <w:sz w:val="28"/>
          <w:szCs w:val="28"/>
        </w:rPr>
        <w:t xml:space="preserve"> ;</w:t>
      </w:r>
      <w:proofErr w:type="gramEnd"/>
    </w:p>
    <w:p w:rsidR="00DD68D8" w:rsidRPr="00731291" w:rsidRDefault="00DD68D8" w:rsidP="00DD68D8">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DD68D8" w:rsidRPr="009D39A8"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17729F">
        <w:rPr>
          <w:rFonts w:ascii="Times New Roman" w:hAnsi="Times New Roman" w:cs="Times New Roman"/>
          <w:sz w:val="28"/>
          <w:szCs w:val="28"/>
        </w:rPr>
        <w:t>«</w:t>
      </w:r>
      <w:proofErr w:type="spellStart"/>
      <w:r w:rsidR="0017729F">
        <w:rPr>
          <w:rFonts w:ascii="Times New Roman" w:hAnsi="Times New Roman" w:cs="Times New Roman"/>
          <w:sz w:val="28"/>
          <w:szCs w:val="28"/>
        </w:rPr>
        <w:t>Лесколовское</w:t>
      </w:r>
      <w:proofErr w:type="spellEnd"/>
      <w:r w:rsidR="0017729F">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xml:space="preserve">» </w:t>
      </w:r>
      <w:r w:rsidR="0017729F">
        <w:rPr>
          <w:rFonts w:ascii="Times New Roman" w:hAnsi="Times New Roman" w:cs="Times New Roman"/>
          <w:sz w:val="28"/>
          <w:szCs w:val="28"/>
        </w:rPr>
        <w:t xml:space="preserve">Всеволожского муниципального района </w:t>
      </w:r>
      <w:r w:rsidRPr="009D39A8">
        <w:rPr>
          <w:rFonts w:ascii="Times New Roman" w:hAnsi="Times New Roman" w:cs="Times New Roman"/>
          <w:sz w:val="28"/>
          <w:szCs w:val="28"/>
        </w:rPr>
        <w:t>Ленинградской области.</w:t>
      </w:r>
    </w:p>
    <w:p w:rsidR="00DD68D8" w:rsidRPr="00FE54E6" w:rsidRDefault="00DD68D8" w:rsidP="00DD68D8">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FE54E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FE54E6">
        <w:rPr>
          <w:rFonts w:ascii="Times New Roman" w:eastAsia="Times New Roman" w:hAnsi="Times New Roman" w:cs="Times New Roman"/>
          <w:sz w:val="28"/>
          <w:szCs w:val="28"/>
        </w:rPr>
        <w:t xml:space="preserve"> приведены </w:t>
      </w:r>
      <w:r w:rsidRPr="00C3126B">
        <w:rPr>
          <w:rFonts w:ascii="Times New Roman" w:eastAsia="Times New Roman" w:hAnsi="Times New Roman" w:cs="Times New Roman"/>
          <w:sz w:val="28"/>
          <w:szCs w:val="28"/>
        </w:rPr>
        <w:t>в приложении 1 к настоящему</w:t>
      </w:r>
      <w:r w:rsidR="0017729F">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административному регламенту.</w:t>
      </w:r>
    </w:p>
    <w:p w:rsidR="00DD68D8" w:rsidRPr="00FE54E6" w:rsidRDefault="00DD68D8" w:rsidP="00DD68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17729F">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DD68D8" w:rsidRPr="00FE54E6" w:rsidRDefault="00DD68D8" w:rsidP="00DD68D8">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p>
    <w:p w:rsidR="00DD68D8" w:rsidRPr="00FE54E6" w:rsidRDefault="00DD68D8" w:rsidP="00DD68D8">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w:t>
      </w:r>
      <w:r w:rsidRPr="009D39A8">
        <w:rPr>
          <w:rFonts w:ascii="Times New Roman" w:eastAsia="Times New Roman" w:hAnsi="Times New Roman" w:cs="Times New Roman"/>
          <w:sz w:val="28"/>
          <w:szCs w:val="28"/>
        </w:rPr>
        <w:lastRenderedPageBreak/>
        <w:t>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D68D8" w:rsidRPr="00FE54E6" w:rsidRDefault="00DD68D8" w:rsidP="00DD68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w:t>
      </w:r>
      <w:proofErr w:type="gramStart"/>
      <w:r w:rsidRPr="00FE54E6">
        <w:rPr>
          <w:rFonts w:ascii="Times New Roman" w:eastAsia="Times New Roman" w:hAnsi="Times New Roman" w:cs="Times New Roman"/>
          <w:sz w:val="28"/>
          <w:szCs w:val="28"/>
        </w:rPr>
        <w:t>г(</w:t>
      </w:r>
      <w:proofErr w:type="gramEnd"/>
      <w:r w:rsidRPr="00FE54E6">
        <w:rPr>
          <w:rFonts w:ascii="Times New Roman" w:eastAsia="Times New Roman" w:hAnsi="Times New Roman" w:cs="Times New Roman"/>
          <w:sz w:val="28"/>
          <w:szCs w:val="28"/>
        </w:rPr>
        <w:t xml:space="preserve">функций)Ленинградской области (далее – ПГУ ЛО): </w:t>
      </w:r>
      <w:hyperlink r:id="rId5"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6"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7"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17727E">
        <w:rPr>
          <w:rFonts w:ascii="Times New Roman" w:eastAsia="Times New Roman" w:hAnsi="Times New Roman" w:cs="Times New Roman"/>
          <w:sz w:val="28"/>
          <w:szCs w:val="28"/>
        </w:rPr>
        <w:t xml:space="preserve"> </w:t>
      </w:r>
      <w:proofErr w:type="spellStart"/>
      <w:r w:rsidR="007913E3">
        <w:rPr>
          <w:rFonts w:ascii="Times New Roman" w:eastAsia="Times New Roman" w:hAnsi="Times New Roman" w:cs="Times New Roman"/>
          <w:sz w:val="28"/>
          <w:szCs w:val="28"/>
        </w:rPr>
        <w:t>Лесколовское.рф</w:t>
      </w:r>
      <w:proofErr w:type="spellEnd"/>
      <w:r w:rsidRPr="00C3126B">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D68D8" w:rsidRDefault="00DD68D8" w:rsidP="00DD68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DD68D8" w:rsidRDefault="00DD68D8" w:rsidP="00DD68D8">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7913E3">
        <w:rPr>
          <w:rFonts w:ascii="Times New Roman" w:eastAsia="Times New Roman" w:hAnsi="Times New Roman" w:cs="Times New Roman"/>
          <w:sz w:val="28"/>
          <w:szCs w:val="28"/>
        </w:rPr>
        <w:t>Лесколовское</w:t>
      </w:r>
      <w:proofErr w:type="spellEnd"/>
      <w:r w:rsidR="007913E3">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007913E3">
        <w:rPr>
          <w:rFonts w:ascii="Times New Roman" w:eastAsia="Times New Roman" w:hAnsi="Times New Roman" w:cs="Times New Roman"/>
          <w:sz w:val="28"/>
          <w:szCs w:val="28"/>
        </w:rPr>
        <w:t xml:space="preserve"> Всеволожского муниципального района</w:t>
      </w:r>
      <w:r>
        <w:rPr>
          <w:rFonts w:ascii="Times New Roman" w:eastAsia="Times New Roman" w:hAnsi="Times New Roman" w:cs="Times New Roman"/>
          <w:sz w:val="28"/>
          <w:szCs w:val="28"/>
        </w:rPr>
        <w:t xml:space="preserve"> Ленинградской области;</w:t>
      </w:r>
    </w:p>
    <w:p w:rsidR="00DD68D8" w:rsidRPr="00FB0D20" w:rsidRDefault="00DD68D8" w:rsidP="00DD68D8">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w:t>
      </w:r>
      <w:proofErr w:type="gramStart"/>
      <w:r w:rsidRPr="00FB0D20">
        <w:rPr>
          <w:rFonts w:ascii="Times New Roman" w:eastAsia="Times New Roman" w:hAnsi="Times New Roman" w:cs="Times New Roman"/>
          <w:sz w:val="28"/>
          <w:szCs w:val="28"/>
        </w:rPr>
        <w:t>Интернет–сайте</w:t>
      </w:r>
      <w:proofErr w:type="gramEnd"/>
      <w:r w:rsidRPr="00FB0D20">
        <w:rPr>
          <w:rFonts w:ascii="Times New Roman" w:eastAsia="Times New Roman" w:hAnsi="Times New Roman" w:cs="Times New Roman"/>
          <w:sz w:val="28"/>
          <w:szCs w:val="28"/>
        </w:rPr>
        <w:t xml:space="preserve"> </w:t>
      </w:r>
      <w:proofErr w:type="spellStart"/>
      <w:r w:rsidRPr="00FB0D20">
        <w:rPr>
          <w:rFonts w:ascii="Times New Roman" w:eastAsia="Times New Roman" w:hAnsi="Times New Roman" w:cs="Times New Roman"/>
          <w:sz w:val="28"/>
          <w:szCs w:val="28"/>
        </w:rPr>
        <w:t>МО</w:t>
      </w:r>
      <w:hyperlink r:id="rId8" w:history="1">
        <w:r w:rsidRPr="00FB0D20">
          <w:rPr>
            <w:rFonts w:ascii="Times New Roman" w:eastAsia="Times New Roman" w:hAnsi="Times New Roman" w:cs="Times New Roman"/>
            <w:sz w:val="28"/>
            <w:szCs w:val="28"/>
            <w:u w:val="single"/>
          </w:rPr>
          <w:t>http</w:t>
        </w:r>
        <w:proofErr w:type="spellEnd"/>
        <w:r w:rsidRPr="00FB0D20">
          <w:rPr>
            <w:rFonts w:ascii="Times New Roman" w:eastAsia="Times New Roman" w:hAnsi="Times New Roman" w:cs="Times New Roman"/>
            <w:sz w:val="28"/>
            <w:szCs w:val="28"/>
            <w:u w:val="single"/>
          </w:rPr>
          <w:t>://</w:t>
        </w:r>
        <w:proofErr w:type="spellStart"/>
        <w:r w:rsidRPr="00FB0D20">
          <w:rPr>
            <w:rFonts w:ascii="Times New Roman" w:eastAsia="Times New Roman" w:hAnsi="Times New Roman" w:cs="Times New Roman"/>
            <w:sz w:val="28"/>
            <w:szCs w:val="28"/>
            <w:u w:val="single"/>
          </w:rPr>
          <w:t>www.lenobl.ru</w:t>
        </w:r>
        <w:proofErr w:type="spellEnd"/>
        <w:r w:rsidRPr="00FB0D20">
          <w:rPr>
            <w:rFonts w:ascii="Times New Roman" w:eastAsia="Times New Roman" w:hAnsi="Times New Roman" w:cs="Times New Roman"/>
            <w:sz w:val="28"/>
            <w:szCs w:val="28"/>
            <w:u w:val="single"/>
          </w:rPr>
          <w:t>/</w:t>
        </w:r>
      </w:hyperlink>
      <w:r w:rsidRPr="00FB0D20">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9"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B40F00">
        <w:rPr>
          <w:rFonts w:ascii="Times New Roman" w:hAnsi="Times New Roman" w:cs="Times New Roman"/>
          <w:sz w:val="28"/>
          <w:szCs w:val="28"/>
        </w:rPr>
        <w:t>188665</w:t>
      </w:r>
      <w:r w:rsidR="007913E3">
        <w:rPr>
          <w:rFonts w:ascii="Times New Roman" w:hAnsi="Times New Roman" w:cs="Times New Roman"/>
          <w:sz w:val="28"/>
          <w:szCs w:val="28"/>
        </w:rPr>
        <w:t>, Ленинградская область, Всеволожский район, д</w:t>
      </w:r>
      <w:proofErr w:type="gramStart"/>
      <w:r w:rsidR="007913E3">
        <w:rPr>
          <w:rFonts w:ascii="Times New Roman" w:hAnsi="Times New Roman" w:cs="Times New Roman"/>
          <w:sz w:val="28"/>
          <w:szCs w:val="28"/>
        </w:rPr>
        <w:t>.В</w:t>
      </w:r>
      <w:proofErr w:type="gramEnd"/>
      <w:r w:rsidR="007913E3">
        <w:rPr>
          <w:rFonts w:ascii="Times New Roman" w:hAnsi="Times New Roman" w:cs="Times New Roman"/>
          <w:sz w:val="28"/>
          <w:szCs w:val="28"/>
        </w:rPr>
        <w:t xml:space="preserve">ерхние </w:t>
      </w:r>
      <w:proofErr w:type="spellStart"/>
      <w:r w:rsidR="007913E3">
        <w:rPr>
          <w:rFonts w:ascii="Times New Roman" w:hAnsi="Times New Roman" w:cs="Times New Roman"/>
          <w:sz w:val="28"/>
          <w:szCs w:val="28"/>
        </w:rPr>
        <w:t>Осельки</w:t>
      </w:r>
      <w:proofErr w:type="spellEnd"/>
      <w:r w:rsidR="007913E3">
        <w:rPr>
          <w:rFonts w:ascii="Times New Roman" w:hAnsi="Times New Roman" w:cs="Times New Roman"/>
          <w:sz w:val="28"/>
          <w:szCs w:val="28"/>
        </w:rPr>
        <w:t>, улица Ленинградская, дом 32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007913E3">
        <w:rPr>
          <w:rFonts w:ascii="Times New Roman" w:eastAsia="Times New Roman" w:hAnsi="Times New Roman" w:cs="Times New Roman"/>
          <w:sz w:val="28"/>
          <w:szCs w:val="28"/>
        </w:rPr>
        <w:t xml:space="preserve">: </w:t>
      </w:r>
      <w:r w:rsidR="007913E3">
        <w:rPr>
          <w:rFonts w:ascii="Times New Roman" w:eastAsia="Times New Roman" w:hAnsi="Times New Roman" w:cs="Times New Roman"/>
          <w:sz w:val="28"/>
          <w:szCs w:val="28"/>
          <w:lang w:val="en-US"/>
        </w:rPr>
        <w:t>www</w:t>
      </w:r>
      <w:r w:rsidR="007913E3" w:rsidRPr="007913E3">
        <w:rPr>
          <w:rFonts w:ascii="Times New Roman" w:eastAsia="Times New Roman" w:hAnsi="Times New Roman" w:cs="Times New Roman"/>
          <w:sz w:val="28"/>
          <w:szCs w:val="28"/>
        </w:rPr>
        <w:t>.</w:t>
      </w:r>
      <w:proofErr w:type="spellStart"/>
      <w:r w:rsidR="007913E3">
        <w:rPr>
          <w:rFonts w:ascii="Times New Roman" w:eastAsia="Times New Roman" w:hAnsi="Times New Roman" w:cs="Times New Roman"/>
          <w:sz w:val="28"/>
          <w:szCs w:val="28"/>
          <w:lang w:val="en-US"/>
        </w:rPr>
        <w:t>leskadmin</w:t>
      </w:r>
      <w:proofErr w:type="spellEnd"/>
      <w:r w:rsidR="007913E3" w:rsidRPr="007913E3">
        <w:rPr>
          <w:rFonts w:ascii="Times New Roman" w:eastAsia="Times New Roman" w:hAnsi="Times New Roman" w:cs="Times New Roman"/>
          <w:sz w:val="28"/>
          <w:szCs w:val="28"/>
        </w:rPr>
        <w:t>@</w:t>
      </w:r>
      <w:r w:rsidR="007913E3">
        <w:rPr>
          <w:rFonts w:ascii="Times New Roman" w:eastAsia="Times New Roman" w:hAnsi="Times New Roman" w:cs="Times New Roman"/>
          <w:sz w:val="28"/>
          <w:szCs w:val="28"/>
          <w:lang w:val="en-US"/>
        </w:rPr>
        <w:t>mail</w:t>
      </w:r>
      <w:r w:rsidR="007913E3" w:rsidRPr="007913E3">
        <w:rPr>
          <w:rFonts w:ascii="Times New Roman" w:eastAsia="Times New Roman" w:hAnsi="Times New Roman" w:cs="Times New Roman"/>
          <w:sz w:val="28"/>
          <w:szCs w:val="28"/>
        </w:rPr>
        <w:t>.</w:t>
      </w:r>
      <w:proofErr w:type="spellStart"/>
      <w:r w:rsidR="007913E3">
        <w:rPr>
          <w:rFonts w:ascii="Times New Roman" w:eastAsia="Times New Roman" w:hAnsi="Times New Roman" w:cs="Times New Roman"/>
          <w:sz w:val="28"/>
          <w:szCs w:val="28"/>
          <w:lang w:val="en-US"/>
        </w:rPr>
        <w:t>ru</w:t>
      </w:r>
      <w:proofErr w:type="spellEnd"/>
      <w:r w:rsidRPr="00FE54E6">
        <w:rPr>
          <w:rFonts w:ascii="Times New Roman" w:eastAsia="Times New Roman" w:hAnsi="Times New Roman" w:cs="Times New Roman"/>
          <w:sz w:val="28"/>
          <w:szCs w:val="28"/>
        </w:rPr>
        <w:t>рассматриваются структурным подра</w:t>
      </w:r>
      <w:r w:rsidR="007913E3">
        <w:rPr>
          <w:rFonts w:ascii="Times New Roman" w:eastAsia="Times New Roman" w:hAnsi="Times New Roman" w:cs="Times New Roman"/>
          <w:sz w:val="28"/>
          <w:szCs w:val="28"/>
        </w:rPr>
        <w:t>зделением</w:t>
      </w:r>
      <w:r w:rsidR="007913E3" w:rsidRPr="007913E3">
        <w:rPr>
          <w:rFonts w:ascii="Times New Roman" w:eastAsia="Times New Roman" w:hAnsi="Times New Roman" w:cs="Times New Roman"/>
          <w:sz w:val="28"/>
          <w:szCs w:val="28"/>
        </w:rPr>
        <w:t xml:space="preserve"> </w:t>
      </w:r>
      <w:r w:rsidR="007913E3">
        <w:rPr>
          <w:rFonts w:ascii="Times New Roman" w:eastAsia="Times New Roman" w:hAnsi="Times New Roman" w:cs="Times New Roman"/>
          <w:sz w:val="28"/>
          <w:szCs w:val="28"/>
        </w:rPr>
        <w:t>сектор муниципального имущества и землепользования</w:t>
      </w:r>
      <w:r w:rsidRPr="00FE54E6">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DD68D8" w:rsidRPr="00FE54E6" w:rsidRDefault="00DD68D8" w:rsidP="00DD68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r w:rsidRPr="00FB0D20">
        <w:rPr>
          <w:rFonts w:ascii="Times New Roman" w:hAnsi="Times New Roman" w:cs="Times New Roman"/>
          <w:sz w:val="28"/>
          <w:szCs w:val="28"/>
        </w:rPr>
        <w:lastRenderedPageBreak/>
        <w:t>хозяйством его деятельности</w:t>
      </w:r>
      <w:proofErr w:type="gramStart"/>
      <w:r w:rsidRPr="00FB0D20">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редоставляется физическим лицам и крестьянским (фермерским) хозяйствам, а также</w:t>
      </w:r>
      <w:r w:rsidR="006A7E87">
        <w:rPr>
          <w:rFonts w:ascii="Times New Roman" w:hAnsi="Times New Roman" w:cs="Times New Roman"/>
          <w:sz w:val="28"/>
          <w:szCs w:val="28"/>
        </w:rPr>
        <w:t xml:space="preserve"> </w:t>
      </w:r>
      <w:r w:rsidRPr="005A79D8">
        <w:rPr>
          <w:rFonts w:ascii="Times New Roman" w:hAnsi="Times New Roman" w:cs="Times New Roman"/>
          <w:sz w:val="28"/>
          <w:szCs w:val="28"/>
        </w:rPr>
        <w:t>лица</w:t>
      </w:r>
      <w:r>
        <w:rPr>
          <w:rFonts w:ascii="Times New Roman" w:hAnsi="Times New Roman" w:cs="Times New Roman"/>
          <w:sz w:val="28"/>
          <w:szCs w:val="28"/>
        </w:rPr>
        <w:t>м</w:t>
      </w:r>
      <w:r w:rsidRPr="005A79D8">
        <w:rPr>
          <w:rFonts w:ascii="Times New Roman" w:hAnsi="Times New Roman" w:cs="Times New Roman"/>
          <w:sz w:val="28"/>
          <w:szCs w:val="28"/>
        </w:rPr>
        <w:t>, уполномоченны</w:t>
      </w:r>
      <w:r>
        <w:rPr>
          <w:rFonts w:ascii="Times New Roman" w:hAnsi="Times New Roman" w:cs="Times New Roman"/>
          <w:sz w:val="28"/>
          <w:szCs w:val="28"/>
        </w:rPr>
        <w:t>м</w:t>
      </w:r>
      <w:r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cs="Times New Roman"/>
          <w:sz w:val="28"/>
          <w:szCs w:val="28"/>
        </w:rPr>
        <w:t xml:space="preserve">указанных </w:t>
      </w:r>
      <w:r w:rsidRPr="005A79D8">
        <w:rPr>
          <w:rFonts w:ascii="Times New Roman" w:hAnsi="Times New Roman" w:cs="Times New Roman"/>
          <w:sz w:val="28"/>
          <w:szCs w:val="28"/>
        </w:rPr>
        <w:t>заявителей</w:t>
      </w:r>
      <w:r>
        <w:rPr>
          <w:rFonts w:ascii="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731291" w:rsidRDefault="00DD68D8" w:rsidP="00DD68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 Стандарт предоставления муниципальной услуги</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2.2. Предоставление муниципальной услуги осуществляется администрацией МО «</w:t>
      </w:r>
      <w:proofErr w:type="spellStart"/>
      <w:r w:rsidR="006A7E87">
        <w:rPr>
          <w:rFonts w:ascii="Times New Roman" w:hAnsi="Times New Roman" w:cs="Times New Roman"/>
          <w:sz w:val="28"/>
          <w:szCs w:val="28"/>
        </w:rPr>
        <w:t>Лесколовское</w:t>
      </w:r>
      <w:proofErr w:type="spellEnd"/>
      <w:r w:rsidR="006A7E87">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 Ленинградской области.</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2.3</w:t>
      </w:r>
      <w:r w:rsidRPr="00FE54E6">
        <w:rPr>
          <w:rFonts w:ascii="Times New Roman" w:hAnsi="Times New Roman" w:cs="Times New Roman"/>
          <w:sz w:val="28"/>
          <w:szCs w:val="28"/>
        </w:rPr>
        <w:t>. Результатом предоставления муниципальной услуги является:</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купли-продажи земельного участка;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об отказе в предоставлении земельного участка;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B431B6">
        <w:rPr>
          <w:rFonts w:ascii="Times New Roman" w:hAnsi="Times New Roman" w:cs="Times New Roman"/>
          <w:sz w:val="28"/>
          <w:szCs w:val="28"/>
        </w:rPr>
        <w:t>ии ау</w:t>
      </w:r>
      <w:proofErr w:type="gramEnd"/>
      <w:r w:rsidRPr="00B431B6">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B431B6">
        <w:rPr>
          <w:rFonts w:ascii="Times New Roman" w:hAnsi="Times New Roman" w:cs="Times New Roman"/>
          <w:sz w:val="28"/>
          <w:szCs w:val="28"/>
        </w:rPr>
        <w:t>ии ау</w:t>
      </w:r>
      <w:proofErr w:type="gramEnd"/>
      <w:r w:rsidRPr="00B431B6">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Pr>
          <w:rFonts w:ascii="Times New Roman" w:hAnsi="Times New Roman" w:cs="Times New Roman"/>
          <w:sz w:val="28"/>
          <w:szCs w:val="28"/>
        </w:rPr>
        <w:t>.</w:t>
      </w:r>
    </w:p>
    <w:p w:rsidR="00DD68D8" w:rsidRPr="00B431B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w:t>
      </w:r>
      <w:r w:rsidRPr="00B431B6">
        <w:rPr>
          <w:rFonts w:ascii="Times New Roman" w:hAnsi="Times New Roman" w:cs="Times New Roman"/>
          <w:sz w:val="28"/>
          <w:szCs w:val="28"/>
        </w:rPr>
        <w:lastRenderedPageBreak/>
        <w:t>права на земельный участок. Оригинал распоряжения остается на хранении в  отдел</w:t>
      </w:r>
      <w:r w:rsidR="00CF3D3D">
        <w:rPr>
          <w:rFonts w:ascii="Times New Roman" w:hAnsi="Times New Roman" w:cs="Times New Roman"/>
          <w:sz w:val="28"/>
          <w:szCs w:val="28"/>
        </w:rPr>
        <w:t>е администрации МО</w:t>
      </w:r>
      <w:r w:rsidRPr="00B431B6">
        <w:rPr>
          <w:rFonts w:ascii="Times New Roman" w:hAnsi="Times New Roman" w:cs="Times New Roman"/>
          <w:sz w:val="28"/>
          <w:szCs w:val="28"/>
        </w:rPr>
        <w:t>.</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proofErr w:type="gramStart"/>
      <w:r>
        <w:rPr>
          <w:rFonts w:ascii="Times New Roman" w:hAnsi="Times New Roman" w:cs="Times New Roman"/>
          <w:sz w:val="28"/>
          <w:szCs w:val="28"/>
        </w:rPr>
        <w:t>,</w:t>
      </w:r>
      <w:proofErr w:type="gramEnd"/>
      <w:r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 xml:space="preserve">30календарных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Pr="00FE54E6">
        <w:rPr>
          <w:rFonts w:ascii="Times New Roman" w:hAnsi="Times New Roman" w:cs="Times New Roman"/>
          <w:sz w:val="28"/>
          <w:szCs w:val="28"/>
        </w:rPr>
        <w:t>. Нормативные правовые акты, регулирующие предоставление муниципальной услуги осуществляется на основании:</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42D4">
        <w:rPr>
          <w:rFonts w:ascii="Times New Roman" w:hAnsi="Times New Roman" w:cs="Times New Roman"/>
          <w:sz w:val="28"/>
          <w:szCs w:val="28"/>
        </w:rPr>
        <w:t xml:space="preserve">- Конституция Российской Федерации (принята всенародным голосованием 12.12.1993, опубликована на официальном </w:t>
      </w:r>
      <w:proofErr w:type="spellStart"/>
      <w:r w:rsidRPr="004942D4">
        <w:rPr>
          <w:rFonts w:ascii="Times New Roman" w:hAnsi="Times New Roman" w:cs="Times New Roman"/>
          <w:sz w:val="28"/>
          <w:szCs w:val="28"/>
        </w:rPr>
        <w:t>интернет-портале</w:t>
      </w:r>
      <w:proofErr w:type="spellEnd"/>
      <w:r w:rsidRPr="004942D4">
        <w:rPr>
          <w:rFonts w:ascii="Times New Roman" w:hAnsi="Times New Roman" w:cs="Times New Roman"/>
          <w:sz w:val="28"/>
          <w:szCs w:val="28"/>
        </w:rPr>
        <w:t xml:space="preserve"> правовой информации http://www.pravo.gov.ru в "Собрании законодательства РФ", 04.08.2014, N 31, ст. 4398);</w:t>
      </w:r>
      <w:proofErr w:type="gramEnd"/>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lastRenderedPageBreak/>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w:t>
      </w:r>
      <w:r w:rsidRPr="00FE54E6">
        <w:rPr>
          <w:rFonts w:ascii="Times New Roman" w:hAnsi="Times New Roman" w:cs="Times New Roman"/>
          <w:sz w:val="28"/>
          <w:szCs w:val="28"/>
        </w:rPr>
        <w:lastRenderedPageBreak/>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D68D8" w:rsidRPr="002F31DC"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D68D8" w:rsidRPr="004942D4"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нормативные правовые акты органов местного самоуправления.</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Pr>
          <w:rFonts w:ascii="Times New Roman" w:hAnsi="Times New Roman" w:cs="Times New Roman"/>
          <w:sz w:val="28"/>
          <w:szCs w:val="28"/>
        </w:rPr>
        <w:t xml:space="preserve"> администрации МО</w:t>
      </w:r>
      <w:r w:rsidRPr="00567831">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DD68D8" w:rsidRPr="006C218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согласно приложению 3 к настоящему административному регламенту;</w:t>
      </w:r>
    </w:p>
    <w:p w:rsidR="00DD68D8" w:rsidRPr="006C218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заявление о предоставлении земельного участка по форме согласно приложению 4 к настоящему административному регламенту;</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DD68D8" w:rsidRPr="0056783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администрацииМО</w:t>
      </w:r>
      <w:proofErr w:type="spellEnd"/>
      <w:r>
        <w:rPr>
          <w:rFonts w:ascii="Times New Roman" w:hAnsi="Times New Roman" w:cs="Times New Roman"/>
          <w:sz w:val="28"/>
          <w:szCs w:val="28"/>
        </w:rPr>
        <w:t xml:space="preserve"> или 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roofErr w:type="gramEnd"/>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Документы, указанные в настоящем пункте, предоставляются заявителем </w:t>
      </w:r>
      <w:r w:rsidRPr="00567831">
        <w:rPr>
          <w:rFonts w:ascii="Times New Roman" w:hAnsi="Times New Roman" w:cs="Times New Roman"/>
          <w:sz w:val="28"/>
          <w:szCs w:val="28"/>
        </w:rPr>
        <w:lastRenderedPageBreak/>
        <w:t>самостоятельно.</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w:t>
      </w:r>
      <w:proofErr w:type="gramEnd"/>
      <w:r w:rsidRPr="004011C2">
        <w:rPr>
          <w:rFonts w:ascii="Times New Roman" w:hAnsi="Times New Roman" w:cs="Times New Roman"/>
          <w:sz w:val="28"/>
          <w:szCs w:val="28"/>
        </w:rPr>
        <w:t xml:space="preserve"> </w:t>
      </w:r>
      <w:proofErr w:type="gramStart"/>
      <w:r w:rsidRPr="004011C2">
        <w:rPr>
          <w:rFonts w:ascii="Times New Roman" w:hAnsi="Times New Roman" w:cs="Times New Roman"/>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lastRenderedPageBreak/>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4011C2">
        <w:rPr>
          <w:rFonts w:ascii="Times New Roman" w:hAnsi="Times New Roman" w:cs="Times New Roman"/>
          <w:sz w:val="28"/>
          <w:szCs w:val="28"/>
        </w:rPr>
        <w:lastRenderedPageBreak/>
        <w:t>значения;</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rFonts w:ascii="Times New Roman" w:hAnsi="Times New Roman" w:cs="Times New Roman"/>
          <w:sz w:val="28"/>
          <w:szCs w:val="28"/>
        </w:rPr>
        <w:t>извещение</w:t>
      </w:r>
      <w:proofErr w:type="gramEnd"/>
      <w:r w:rsidRPr="004011C2">
        <w:rPr>
          <w:rFonts w:ascii="Times New Roman" w:hAnsi="Times New Roman" w:cs="Times New Roman"/>
          <w:sz w:val="28"/>
          <w:szCs w:val="28"/>
        </w:rPr>
        <w:t xml:space="preserve"> о проведении которого опубликовано в предусмотренном законом порядке;</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4011C2">
        <w:rPr>
          <w:rFonts w:ascii="Times New Roman" w:hAnsi="Times New Roman" w:cs="Times New Roman"/>
          <w:sz w:val="28"/>
          <w:szCs w:val="28"/>
        </w:rPr>
        <w:t xml:space="preserve"> аукциона;</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не установлен вид разрешенного использования;</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DD68D8" w:rsidRPr="004011C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w:t>
      </w:r>
      <w:r w:rsidRPr="004011C2">
        <w:rPr>
          <w:rFonts w:ascii="Times New Roman" w:hAnsi="Times New Roman" w:cs="Times New Roman"/>
          <w:sz w:val="28"/>
          <w:szCs w:val="28"/>
        </w:rPr>
        <w:lastRenderedPageBreak/>
        <w:t>более чем на десять процентов;</w:t>
      </w:r>
      <w:proofErr w:type="gramEnd"/>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DD68D8" w:rsidRPr="00575DA5"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.7. Вход в помещение и места ожидания оборудованы кнопками, а также </w:t>
      </w:r>
      <w:r w:rsidRPr="002A27F0">
        <w:rPr>
          <w:rFonts w:ascii="Times New Roman" w:hAnsi="Times New Roman" w:cs="Times New Roman"/>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.8. Наличие визуальной, текстовой и </w:t>
      </w:r>
      <w:proofErr w:type="spellStart"/>
      <w:r w:rsidRPr="002A27F0">
        <w:rPr>
          <w:rFonts w:ascii="Times New Roman" w:hAnsi="Times New Roman" w:cs="Times New Roman"/>
          <w:sz w:val="28"/>
          <w:szCs w:val="28"/>
        </w:rPr>
        <w:t>мультимедийной</w:t>
      </w:r>
      <w:proofErr w:type="spellEnd"/>
      <w:r w:rsidRPr="002A27F0">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2A27F0">
        <w:rPr>
          <w:rFonts w:ascii="Times New Roman" w:hAnsi="Times New Roman" w:cs="Times New Roman"/>
          <w:sz w:val="28"/>
          <w:szCs w:val="28"/>
        </w:rPr>
        <w:t>ств дл</w:t>
      </w:r>
      <w:proofErr w:type="gramEnd"/>
      <w:r w:rsidRPr="002A27F0">
        <w:rPr>
          <w:rFonts w:ascii="Times New Roman" w:hAnsi="Times New Roman" w:cs="Times New Roman"/>
          <w:sz w:val="28"/>
          <w:szCs w:val="28"/>
        </w:rPr>
        <w:t>я передвижения инвалида (костылей, ходунков).</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2) обеспечение беспрепятственного доступа инвалидов к помещениям, в </w:t>
      </w:r>
      <w:r w:rsidRPr="002A27F0">
        <w:rPr>
          <w:rFonts w:ascii="Times New Roman" w:hAnsi="Times New Roman" w:cs="Times New Roman"/>
          <w:sz w:val="28"/>
          <w:szCs w:val="28"/>
        </w:rPr>
        <w:lastRenderedPageBreak/>
        <w:t>которых предоставляется муниципальная услуга;</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DD68D8" w:rsidRPr="002A27F0"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C031F2">
        <w:rPr>
          <w:rFonts w:ascii="Times New Roman" w:hAnsi="Times New Roman" w:cs="Times New Roman"/>
          <w:sz w:val="28"/>
          <w:szCs w:val="28"/>
        </w:rPr>
        <w:t>. Особенности предоставления муниципальной услуги в МФЦ:</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2.21</w:t>
      </w:r>
      <w:r w:rsidRPr="00C031F2">
        <w:rPr>
          <w:rFonts w:ascii="Times New Roman" w:hAnsi="Times New Roman" w:cs="Times New Roman"/>
          <w:sz w:val="28"/>
          <w:szCs w:val="28"/>
        </w:rPr>
        <w:t>.1. МФЦ осуществляет:</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Pr>
          <w:rFonts w:ascii="Times New Roman" w:hAnsi="Times New Roman" w:cs="Times New Roman"/>
          <w:sz w:val="28"/>
          <w:szCs w:val="28"/>
        </w:rPr>
        <w:t>6</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w:t>
      </w:r>
      <w:r w:rsidRPr="00C031F2">
        <w:rPr>
          <w:rFonts w:ascii="Times New Roman" w:hAnsi="Times New Roman" w:cs="Times New Roman"/>
          <w:sz w:val="28"/>
          <w:szCs w:val="28"/>
        </w:rPr>
        <w:lastRenderedPageBreak/>
        <w:t>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DD68D8" w:rsidRPr="00C031F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7E3BC6"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96AA0">
        <w:rPr>
          <w:rFonts w:ascii="Times New Roman" w:hAnsi="Times New Roman" w:cs="Times New Roman"/>
          <w:sz w:val="28"/>
          <w:szCs w:val="28"/>
        </w:rPr>
        <w:t>ии и ау</w:t>
      </w:r>
      <w:proofErr w:type="gramEnd"/>
      <w:r w:rsidRPr="00596AA0">
        <w:rPr>
          <w:rFonts w:ascii="Times New Roman" w:hAnsi="Times New Roman" w:cs="Times New Roman"/>
          <w:sz w:val="28"/>
          <w:szCs w:val="28"/>
        </w:rPr>
        <w:t xml:space="preserve">тентификации (далее – ЕСИА).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rsidR="00DD68D8"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Pr>
          <w:rFonts w:ascii="Times New Roman" w:hAnsi="Times New Roman" w:cs="Times New Roman"/>
          <w:sz w:val="28"/>
          <w:szCs w:val="28"/>
        </w:rPr>
        <w:t xml:space="preserve"> с результатом предоставления услуги –  проект </w:t>
      </w:r>
      <w:r w:rsidRPr="00317028">
        <w:rPr>
          <w:rFonts w:ascii="Times New Roman" w:hAnsi="Times New Roman" w:cs="Times New Roman"/>
          <w:sz w:val="28"/>
          <w:szCs w:val="28"/>
        </w:rPr>
        <w:t>договора купли-продажи (аренды) земельного участка или</w:t>
      </w:r>
      <w:r>
        <w:rPr>
          <w:rFonts w:ascii="Times New Roman" w:hAnsi="Times New Roman" w:cs="Times New Roman"/>
          <w:sz w:val="28"/>
          <w:szCs w:val="28"/>
        </w:rPr>
        <w:t xml:space="preserve"> информация о принятом решении.</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2.22.1</w:t>
      </w:r>
      <w:r w:rsidRPr="00596AA0">
        <w:rPr>
          <w:rFonts w:ascii="Times New Roman" w:hAnsi="Times New Roman" w:cs="Times New Roman"/>
          <w:sz w:val="28"/>
          <w:szCs w:val="28"/>
        </w:rPr>
        <w:t>.</w:t>
      </w:r>
      <w:r>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Pr>
          <w:rFonts w:ascii="Times New Roman" w:hAnsi="Times New Roman" w:cs="Times New Roman"/>
          <w:sz w:val="28"/>
          <w:szCs w:val="28"/>
        </w:rPr>
        <w:t>1.5</w:t>
      </w:r>
      <w:r w:rsidRPr="00596AA0">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Pr>
          <w:rFonts w:ascii="Times New Roman" w:hAnsi="Times New Roman" w:cs="Times New Roman"/>
          <w:sz w:val="28"/>
          <w:szCs w:val="28"/>
        </w:rPr>
        <w:t>1.6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w:t>
      </w:r>
      <w:r w:rsidRPr="00596AA0">
        <w:rPr>
          <w:rFonts w:ascii="Times New Roman" w:hAnsi="Times New Roman" w:cs="Times New Roman"/>
          <w:sz w:val="28"/>
          <w:szCs w:val="28"/>
        </w:rPr>
        <w:t>.</w:t>
      </w:r>
      <w:r>
        <w:rPr>
          <w:rFonts w:ascii="Times New Roman" w:hAnsi="Times New Roman" w:cs="Times New Roman"/>
          <w:sz w:val="28"/>
          <w:szCs w:val="28"/>
        </w:rPr>
        <w:t>7</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w:t>
      </w:r>
      <w:r w:rsidRPr="00596AA0">
        <w:rPr>
          <w:rFonts w:ascii="Times New Roman" w:hAnsi="Times New Roman" w:cs="Times New Roman"/>
          <w:sz w:val="28"/>
          <w:szCs w:val="28"/>
        </w:rPr>
        <w:lastRenderedPageBreak/>
        <w:t>подписью, должностное лицо Администрации выполняет следующие действия:</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формирует через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96AA0">
        <w:rPr>
          <w:rFonts w:ascii="Times New Roman" w:hAnsi="Times New Roman" w:cs="Times New Roman"/>
          <w:sz w:val="28"/>
          <w:szCs w:val="28"/>
        </w:rPr>
        <w:t xml:space="preserve">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«Заявитель приглашен на прием». </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окончен».</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w:t>
      </w:r>
      <w:r w:rsidRPr="00596AA0">
        <w:rPr>
          <w:rFonts w:ascii="Times New Roman" w:hAnsi="Times New Roman" w:cs="Times New Roman"/>
          <w:sz w:val="28"/>
          <w:szCs w:val="28"/>
        </w:rPr>
        <w:t>.</w:t>
      </w:r>
      <w:r>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D68D8" w:rsidRPr="009C5CCB"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Pr>
          <w:rFonts w:ascii="Times New Roman" w:hAnsi="Times New Roman" w:cs="Times New Roman"/>
          <w:sz w:val="28"/>
          <w:szCs w:val="28"/>
        </w:rPr>
        <w:t>го административного регламента</w:t>
      </w:r>
      <w:r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DD68D8" w:rsidRPr="00596AA0"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w:t>
      </w:r>
      <w:r w:rsidRPr="00596AA0">
        <w:rPr>
          <w:rFonts w:ascii="Times New Roman" w:hAnsi="Times New Roman" w:cs="Times New Roman"/>
          <w:sz w:val="28"/>
          <w:szCs w:val="28"/>
        </w:rPr>
        <w:t>.</w:t>
      </w:r>
      <w:r>
        <w:rPr>
          <w:rFonts w:ascii="Times New Roman" w:hAnsi="Times New Roman" w:cs="Times New Roman"/>
          <w:sz w:val="28"/>
          <w:szCs w:val="28"/>
        </w:rPr>
        <w:t>9</w:t>
      </w:r>
      <w:r w:rsidRPr="00596AA0">
        <w:rPr>
          <w:rFonts w:ascii="Times New Roman" w:hAnsi="Times New Roman" w:cs="Times New Roman"/>
          <w:sz w:val="28"/>
          <w:szCs w:val="28"/>
        </w:rPr>
        <w:t xml:space="preserve">. </w:t>
      </w:r>
      <w:proofErr w:type="gramStart"/>
      <w:r w:rsidRPr="00596AA0">
        <w:rPr>
          <w:rFonts w:ascii="Times New Roman" w:hAnsi="Times New Roman" w:cs="Times New Roman"/>
          <w:sz w:val="28"/>
          <w:szCs w:val="28"/>
        </w:rPr>
        <w:t xml:space="preserve">Администрация при поступлении документов от заявителя </w:t>
      </w:r>
      <w:r w:rsidRPr="00596AA0">
        <w:rPr>
          <w:rFonts w:ascii="Times New Roman" w:hAnsi="Times New Roman" w:cs="Times New Roman"/>
          <w:sz w:val="28"/>
          <w:szCs w:val="28"/>
        </w:rPr>
        <w:lastRenderedPageBreak/>
        <w:t>посредством ПГУ по требованию заявителя направляет результат предоставления услуги</w:t>
      </w:r>
      <w:r>
        <w:rPr>
          <w:rFonts w:ascii="Times New Roman" w:hAnsi="Times New Roman" w:cs="Times New Roman"/>
          <w:sz w:val="28"/>
          <w:szCs w:val="28"/>
        </w:rPr>
        <w:t xml:space="preserve"> (проект </w:t>
      </w:r>
      <w:r w:rsidRPr="00317028">
        <w:rPr>
          <w:rFonts w:ascii="Times New Roman" w:hAnsi="Times New Roman" w:cs="Times New Roman"/>
          <w:sz w:val="28"/>
          <w:szCs w:val="28"/>
        </w:rPr>
        <w:t>договора купли-продажи (аренды) земельного участка или</w:t>
      </w:r>
      <w:r>
        <w:rPr>
          <w:rFonts w:ascii="Times New Roman" w:hAnsi="Times New Roman" w:cs="Times New Roman"/>
          <w:sz w:val="28"/>
          <w:szCs w:val="28"/>
        </w:rPr>
        <w:t xml:space="preserve"> информация о принятом решении</w:t>
      </w:r>
      <w:bookmarkStart w:id="10" w:name="_GoBack"/>
      <w:bookmarkEnd w:id="10"/>
      <w:r>
        <w:rPr>
          <w:rFonts w:ascii="Times New Roman" w:hAnsi="Times New Roman" w:cs="Times New Roman"/>
          <w:sz w:val="28"/>
          <w:szCs w:val="28"/>
        </w:rPr>
        <w:t>)</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roofErr w:type="gramEnd"/>
    </w:p>
    <w:p w:rsidR="00DD68D8"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68D8" w:rsidRDefault="00DD68D8" w:rsidP="00DD68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68D8" w:rsidRPr="00731291" w:rsidRDefault="00DD68D8" w:rsidP="00DD68D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DD68D8" w:rsidRPr="00731291" w:rsidRDefault="00DD68D8" w:rsidP="00DD68D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7E37D2" w:rsidRDefault="00DD68D8" w:rsidP="00DD68D8">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7E37D2">
        <w:rPr>
          <w:rFonts w:ascii="Times New Roman" w:hAnsi="Times New Roman" w:cs="Times New Roman"/>
          <w:b/>
          <w:sz w:val="28"/>
          <w:szCs w:val="28"/>
        </w:rPr>
        <w:t>. Состав, последовательность и сроки выполнения</w:t>
      </w:r>
    </w:p>
    <w:p w:rsidR="00DD68D8" w:rsidRPr="007E37D2" w:rsidRDefault="00DD68D8" w:rsidP="00DD68D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DD68D8" w:rsidRPr="007E37D2" w:rsidRDefault="00DD68D8" w:rsidP="00DD68D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DD68D8" w:rsidRPr="007E37D2" w:rsidRDefault="00DD68D8" w:rsidP="00DD68D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E37D2">
        <w:rPr>
          <w:rFonts w:ascii="Times New Roman" w:hAnsi="Times New Roman" w:cs="Times New Roman"/>
          <w:sz w:val="28"/>
          <w:szCs w:val="28"/>
        </w:rPr>
        <w:t>.1. Исчерпывающий перечень административных процедур</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DD68D8" w:rsidRPr="00A26DF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приводится в приложении  5 к настоящему административному регламенту.</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A26DF1">
        <w:rPr>
          <w:rFonts w:ascii="Times New Roman" w:hAnsi="Times New Roman" w:cs="Times New Roman"/>
          <w:sz w:val="28"/>
          <w:szCs w:val="28"/>
        </w:rPr>
        <w:t>.2. Прием заявления и документов, необходимых для</w:t>
      </w:r>
      <w:r w:rsidRPr="007E37D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r>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DD68D8" w:rsidRPr="003E57B7"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 рассмотрении заявления и документов специалист проверяет:</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rFonts w:ascii="Times New Roman" w:hAnsi="Times New Roman" w:cs="Times New Roman"/>
          <w:sz w:val="28"/>
          <w:szCs w:val="28"/>
        </w:rPr>
        <w:t xml:space="preserve"> администрации</w:t>
      </w:r>
      <w:r w:rsidR="00D9345B">
        <w:rPr>
          <w:rFonts w:ascii="Times New Roman" w:hAnsi="Times New Roman" w:cs="Times New Roman"/>
          <w:sz w:val="28"/>
          <w:szCs w:val="28"/>
        </w:rPr>
        <w:t xml:space="preserve"> </w:t>
      </w:r>
      <w:r>
        <w:rPr>
          <w:rFonts w:ascii="Times New Roman" w:hAnsi="Times New Roman" w:cs="Times New Roman"/>
          <w:sz w:val="28"/>
          <w:szCs w:val="28"/>
        </w:rPr>
        <w:t>МО</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D9345B">
        <w:rPr>
          <w:rFonts w:ascii="Times New Roman" w:hAnsi="Times New Roman" w:cs="Times New Roman"/>
          <w:sz w:val="28"/>
          <w:szCs w:val="28"/>
        </w:rPr>
        <w:t xml:space="preserve">администрации МО </w:t>
      </w:r>
      <w:r>
        <w:rPr>
          <w:rFonts w:ascii="Times New Roman" w:hAnsi="Times New Roman" w:cs="Times New Roman"/>
          <w:sz w:val="28"/>
          <w:szCs w:val="28"/>
        </w:rPr>
        <w:t>в сети Интернет</w:t>
      </w:r>
      <w:r w:rsidR="00D9345B">
        <w:rPr>
          <w:rFonts w:ascii="Times New Roman" w:hAnsi="Times New Roman" w:cs="Times New Roman"/>
          <w:sz w:val="28"/>
          <w:szCs w:val="28"/>
        </w:rPr>
        <w:t xml:space="preserve"> </w:t>
      </w:r>
      <w:proofErr w:type="spellStart"/>
      <w:r w:rsidR="00D9345B">
        <w:rPr>
          <w:rFonts w:ascii="Times New Roman" w:hAnsi="Times New Roman" w:cs="Times New Roman"/>
          <w:sz w:val="28"/>
          <w:szCs w:val="28"/>
        </w:rPr>
        <w:t>Лесколовское</w:t>
      </w:r>
      <w:proofErr w:type="gramEnd"/>
      <w:r w:rsidR="00D9345B">
        <w:rPr>
          <w:rFonts w:ascii="Times New Roman" w:hAnsi="Times New Roman" w:cs="Times New Roman"/>
          <w:sz w:val="28"/>
          <w:szCs w:val="28"/>
        </w:rPr>
        <w:t>.рф</w:t>
      </w:r>
      <w:proofErr w:type="spellEnd"/>
      <w:r w:rsidRPr="007E37D2">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по истечении тридцати дней со дня опубликования извещения о предоставлении земельного участка</w:t>
      </w:r>
      <w:r>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Pr>
          <w:rFonts w:ascii="Times New Roman" w:hAnsi="Times New Roman" w:cs="Times New Roman"/>
          <w:sz w:val="28"/>
          <w:szCs w:val="28"/>
        </w:rPr>
        <w:t xml:space="preserve">специалист </w:t>
      </w:r>
      <w:r w:rsidR="00197E4B">
        <w:rPr>
          <w:rFonts w:ascii="Times New Roman" w:hAnsi="Times New Roman" w:cs="Times New Roman"/>
          <w:sz w:val="28"/>
          <w:szCs w:val="28"/>
        </w:rPr>
        <w:t>отдела администрации МО</w:t>
      </w:r>
      <w:r w:rsidRPr="007E37D2">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rFonts w:ascii="Times New Roman" w:hAnsi="Times New Roman" w:cs="Times New Roman"/>
          <w:sz w:val="28"/>
          <w:szCs w:val="28"/>
        </w:rPr>
        <w:t>специалист  отдела администрации МО</w:t>
      </w:r>
      <w:r w:rsidRPr="007E37D2">
        <w:rPr>
          <w:rFonts w:ascii="Times New Roman" w:hAnsi="Times New Roman" w:cs="Times New Roman"/>
          <w:sz w:val="28"/>
          <w:szCs w:val="28"/>
        </w:rPr>
        <w:t>:</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w:t>
      </w:r>
      <w:r>
        <w:rPr>
          <w:rFonts w:ascii="Times New Roman" w:hAnsi="Times New Roman" w:cs="Times New Roman"/>
          <w:sz w:val="28"/>
          <w:szCs w:val="28"/>
        </w:rPr>
        <w:t>имает</w:t>
      </w:r>
      <w:r w:rsidRPr="007E37D2">
        <w:rPr>
          <w:rFonts w:ascii="Times New Roman" w:hAnsi="Times New Roman" w:cs="Times New Roman"/>
          <w:sz w:val="28"/>
          <w:szCs w:val="28"/>
        </w:rPr>
        <w:t xml:space="preserve"> решени</w:t>
      </w:r>
      <w:r>
        <w:rPr>
          <w:rFonts w:ascii="Times New Roman" w:hAnsi="Times New Roman" w:cs="Times New Roman"/>
          <w:sz w:val="28"/>
          <w:szCs w:val="28"/>
        </w:rPr>
        <w:t>е</w:t>
      </w:r>
      <w:r w:rsidR="00044AAE">
        <w:rPr>
          <w:rFonts w:ascii="Times New Roman" w:hAnsi="Times New Roman" w:cs="Times New Roman"/>
          <w:sz w:val="28"/>
          <w:szCs w:val="28"/>
        </w:rPr>
        <w:t xml:space="preserve"> </w:t>
      </w:r>
      <w:r w:rsidRPr="007E37D2">
        <w:rPr>
          <w:rFonts w:ascii="Times New Roman" w:hAnsi="Times New Roman" w:cs="Times New Roman"/>
          <w:sz w:val="28"/>
          <w:szCs w:val="28"/>
        </w:rPr>
        <w:t>о проведен</w:t>
      </w:r>
      <w:proofErr w:type="gramStart"/>
      <w:r w:rsidRPr="007E37D2">
        <w:rPr>
          <w:rFonts w:ascii="Times New Roman" w:hAnsi="Times New Roman" w:cs="Times New Roman"/>
          <w:sz w:val="28"/>
          <w:szCs w:val="28"/>
        </w:rPr>
        <w:t>ии ау</w:t>
      </w:r>
      <w:proofErr w:type="gramEnd"/>
      <w:r w:rsidRPr="007E37D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cs="Times New Roman"/>
          <w:sz w:val="28"/>
          <w:szCs w:val="28"/>
        </w:rPr>
        <w:t xml:space="preserve"> и</w:t>
      </w:r>
      <w:r w:rsidR="00044AAE">
        <w:rPr>
          <w:rFonts w:ascii="Times New Roman" w:hAnsi="Times New Roman" w:cs="Times New Roman"/>
          <w:sz w:val="28"/>
          <w:szCs w:val="28"/>
        </w:rPr>
        <w:t xml:space="preserve"> </w:t>
      </w:r>
      <w:r w:rsidRPr="007E37D2">
        <w:rPr>
          <w:rFonts w:ascii="Times New Roman" w:hAnsi="Times New Roman" w:cs="Times New Roman"/>
          <w:sz w:val="28"/>
          <w:szCs w:val="28"/>
        </w:rPr>
        <w:t>прин</w:t>
      </w:r>
      <w:r>
        <w:rPr>
          <w:rFonts w:ascii="Times New Roman" w:hAnsi="Times New Roman" w:cs="Times New Roman"/>
          <w:sz w:val="28"/>
          <w:szCs w:val="28"/>
        </w:rPr>
        <w:t>имает</w:t>
      </w:r>
      <w:r w:rsidRPr="007E37D2">
        <w:rPr>
          <w:rFonts w:ascii="Times New Roman" w:hAnsi="Times New Roman" w:cs="Times New Roman"/>
          <w:sz w:val="28"/>
          <w:szCs w:val="28"/>
        </w:rPr>
        <w:t xml:space="preserve"> решени</w:t>
      </w:r>
      <w:r>
        <w:rPr>
          <w:rFonts w:ascii="Times New Roman" w:hAnsi="Times New Roman" w:cs="Times New Roman"/>
          <w:sz w:val="28"/>
          <w:szCs w:val="28"/>
        </w:rPr>
        <w:t>е</w:t>
      </w:r>
      <w:r w:rsidR="00044AAE">
        <w:rPr>
          <w:rFonts w:ascii="Times New Roman" w:hAnsi="Times New Roman" w:cs="Times New Roman"/>
          <w:sz w:val="28"/>
          <w:szCs w:val="28"/>
        </w:rPr>
        <w:t xml:space="preserve"> </w:t>
      </w:r>
      <w:r w:rsidRPr="007E37D2">
        <w:rPr>
          <w:rFonts w:ascii="Times New Roman" w:hAnsi="Times New Roman" w:cs="Times New Roman"/>
          <w:sz w:val="28"/>
          <w:szCs w:val="28"/>
        </w:rPr>
        <w:t xml:space="preserve">о </w:t>
      </w:r>
      <w:r w:rsidRPr="007E37D2">
        <w:rPr>
          <w:rFonts w:ascii="Times New Roman" w:hAnsi="Times New Roman" w:cs="Times New Roman"/>
          <w:sz w:val="28"/>
          <w:szCs w:val="28"/>
        </w:rPr>
        <w:lastRenderedPageBreak/>
        <w:t>формировании земельного участка для предоставления посредством проведения аукциона</w:t>
      </w:r>
      <w:r>
        <w:rPr>
          <w:rFonts w:ascii="Times New Roman" w:hAnsi="Times New Roman" w:cs="Times New Roman"/>
          <w:sz w:val="28"/>
          <w:szCs w:val="28"/>
        </w:rPr>
        <w:t>;</w:t>
      </w:r>
    </w:p>
    <w:p w:rsidR="00DD68D8" w:rsidRPr="007E37D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Pr="007E37D2">
        <w:rPr>
          <w:rFonts w:ascii="Times New Roman" w:hAnsi="Times New Roman" w:cs="Times New Roman"/>
          <w:sz w:val="28"/>
          <w:szCs w:val="28"/>
        </w:rPr>
        <w:t>.</w:t>
      </w: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Pr>
          <w:rFonts w:ascii="Times New Roman" w:hAnsi="Times New Roman" w:cs="Times New Roman"/>
          <w:sz w:val="28"/>
          <w:szCs w:val="28"/>
        </w:rPr>
        <w:t>муниципальной услуги.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731291" w:rsidRDefault="00DD68D8" w:rsidP="00DD68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731291">
        <w:rPr>
          <w:rFonts w:ascii="Times New Roman" w:hAnsi="Times New Roman" w:cs="Times New Roman"/>
          <w:b/>
          <w:sz w:val="28"/>
          <w:szCs w:val="28"/>
        </w:rPr>
        <w:t xml:space="preserve">5. Формы </w:t>
      </w:r>
      <w:proofErr w:type="gramStart"/>
      <w:r w:rsidRPr="00731291">
        <w:rPr>
          <w:rFonts w:ascii="Times New Roman" w:hAnsi="Times New Roman" w:cs="Times New Roman"/>
          <w:b/>
          <w:sz w:val="28"/>
          <w:szCs w:val="28"/>
        </w:rPr>
        <w:t>контроля за</w:t>
      </w:r>
      <w:proofErr w:type="gramEnd"/>
      <w:r w:rsidRPr="00731291">
        <w:rPr>
          <w:rFonts w:ascii="Times New Roman" w:hAnsi="Times New Roman" w:cs="Times New Roman"/>
          <w:b/>
          <w:sz w:val="28"/>
          <w:szCs w:val="28"/>
        </w:rPr>
        <w:t xml:space="preserve"> предоставлением</w:t>
      </w:r>
    </w:p>
    <w:p w:rsidR="00DD68D8" w:rsidRPr="00731291" w:rsidRDefault="00DD68D8" w:rsidP="00DD68D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5.1.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proofErr w:type="spellStart"/>
      <w:r w:rsidR="00044AAE">
        <w:rPr>
          <w:rFonts w:ascii="Times New Roman" w:eastAsia="Times New Roman" w:hAnsi="Times New Roman" w:cs="Times New Roman"/>
          <w:sz w:val="28"/>
          <w:szCs w:val="28"/>
        </w:rPr>
        <w:t>Лесколовское</w:t>
      </w:r>
      <w:proofErr w:type="spellEnd"/>
      <w:r w:rsidR="00044AAE">
        <w:rPr>
          <w:rFonts w:ascii="Times New Roman" w:eastAsia="Times New Roman" w:hAnsi="Times New Roman" w:cs="Times New Roman"/>
          <w:sz w:val="28"/>
          <w:szCs w:val="28"/>
        </w:rPr>
        <w:t xml:space="preserve"> сельское поселение</w:t>
      </w:r>
      <w:r w:rsidR="006A3F74">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FE54E6">
        <w:rPr>
          <w:rFonts w:ascii="Times New Roman" w:eastAsia="Calibri" w:hAnsi="Times New Roman" w:cs="Times New Roman"/>
          <w:sz w:val="28"/>
          <w:szCs w:val="28"/>
        </w:rPr>
        <w:t xml:space="preserve">5.2.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6A3F74">
        <w:rPr>
          <w:rFonts w:ascii="Times New Roman" w:eastAsia="Times New Roman" w:hAnsi="Times New Roman" w:cs="Times New Roman"/>
          <w:sz w:val="28"/>
          <w:szCs w:val="28"/>
        </w:rPr>
        <w:t xml:space="preserve">осуществляется </w:t>
      </w:r>
      <w:r w:rsidRPr="00FE54E6">
        <w:rPr>
          <w:rFonts w:ascii="Times New Roman" w:eastAsia="Times New Roman" w:hAnsi="Times New Roman" w:cs="Times New Roman"/>
          <w:sz w:val="28"/>
          <w:szCs w:val="28"/>
        </w:rPr>
        <w:t>начальн</w:t>
      </w:r>
      <w:r w:rsidR="006A3F74">
        <w:rPr>
          <w:rFonts w:ascii="Times New Roman" w:eastAsia="Times New Roman" w:hAnsi="Times New Roman" w:cs="Times New Roman"/>
          <w:sz w:val="28"/>
          <w:szCs w:val="28"/>
        </w:rPr>
        <w:t>иком отдела</w:t>
      </w:r>
      <w:r w:rsidRPr="00FE54E6">
        <w:rPr>
          <w:rFonts w:ascii="Times New Roman" w:eastAsia="Times New Roman" w:hAnsi="Times New Roman" w:cs="Times New Roman"/>
          <w:sz w:val="28"/>
          <w:szCs w:val="28"/>
        </w:rPr>
        <w:t>, в виде:</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5.3.</w:t>
      </w:r>
      <w:r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w:t>
      </w:r>
      <w:r w:rsidR="00821002">
        <w:rPr>
          <w:rFonts w:ascii="Times New Roman" w:eastAsia="Times New Roman" w:hAnsi="Times New Roman" w:cs="Times New Roman"/>
          <w:sz w:val="28"/>
          <w:szCs w:val="28"/>
        </w:rPr>
        <w:t>т начальник отдела</w:t>
      </w:r>
      <w:proofErr w:type="gramStart"/>
      <w:r w:rsidR="00821002">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w:t>
      </w:r>
      <w:proofErr w:type="gramEnd"/>
    </w:p>
    <w:p w:rsidR="00DD68D8" w:rsidRPr="00FE54E6" w:rsidRDefault="00DD68D8" w:rsidP="00DD68D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821002">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821002">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органа местного самоуправления.</w:t>
      </w:r>
    </w:p>
    <w:p w:rsidR="00DD68D8" w:rsidRPr="00FE54E6" w:rsidRDefault="00DD68D8" w:rsidP="00DD68D8">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68D8" w:rsidRPr="00FE54E6" w:rsidRDefault="00DD68D8" w:rsidP="00DD68D8">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D68D8" w:rsidRPr="00731291" w:rsidRDefault="00DD68D8" w:rsidP="00DD68D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DD68D8" w:rsidRPr="00731291" w:rsidRDefault="00DD68D8" w:rsidP="00DD68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731291">
        <w:rPr>
          <w:rFonts w:ascii="Times New Roman" w:hAnsi="Times New Roman" w:cs="Times New Roman"/>
          <w:b/>
          <w:sz w:val="28"/>
          <w:szCs w:val="28"/>
        </w:rPr>
        <w:t>6. Досудебный (внесудебный) порядок обжалования решений</w:t>
      </w:r>
    </w:p>
    <w:p w:rsidR="00DD68D8" w:rsidRPr="00731291" w:rsidRDefault="00DD68D8" w:rsidP="00DD68D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DD68D8" w:rsidRPr="00731291" w:rsidRDefault="00DD68D8" w:rsidP="00DD68D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DD68D8" w:rsidRPr="00731291" w:rsidRDefault="00DD68D8" w:rsidP="00DD68D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FE54E6">
        <w:rPr>
          <w:rFonts w:ascii="Times New Roman" w:hAnsi="Times New Roman" w:cs="Times New Roman"/>
          <w:sz w:val="28"/>
          <w:szCs w:val="28"/>
        </w:rPr>
        <w:t xml:space="preserve">6.1. </w:t>
      </w:r>
      <w:r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вышестоящему должностному лицу, а также в судебном порядке.</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68D8" w:rsidRPr="00A829F2"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68D8"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6.3. </w:t>
      </w:r>
      <w:r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DD68D8"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DD68D8" w:rsidRPr="00FE54E6" w:rsidRDefault="00DD68D8" w:rsidP="00DD68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6.4. </w:t>
      </w:r>
      <w:r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.5</w:t>
      </w:r>
      <w:r w:rsidRPr="00FE54E6">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.6</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8"/>
          <w:szCs w:val="28"/>
        </w:rPr>
        <w:t xml:space="preserve">рабочих </w:t>
      </w:r>
      <w:r w:rsidRPr="00FE54E6">
        <w:rPr>
          <w:rFonts w:ascii="Times New Roman" w:eastAsia="Times New Roman" w:hAnsi="Times New Roman" w:cs="Times New Roman"/>
          <w:sz w:val="28"/>
          <w:szCs w:val="28"/>
        </w:rPr>
        <w:t>дней со дня ее регистрации.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.7</w:t>
      </w:r>
      <w:r w:rsidRPr="00FE54E6">
        <w:rPr>
          <w:rFonts w:ascii="Times New Roman" w:hAnsi="Times New Roman" w:cs="Times New Roman"/>
          <w:sz w:val="28"/>
          <w:szCs w:val="28"/>
        </w:rPr>
        <w:t xml:space="preserve">. </w:t>
      </w:r>
      <w:r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.8</w:t>
      </w:r>
      <w:r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B77080">
        <w:rPr>
          <w:rFonts w:ascii="Times New Roman" w:hAnsi="Times New Roman" w:cs="Times New Roman"/>
          <w:sz w:val="28"/>
          <w:szCs w:val="28"/>
        </w:rPr>
        <w:t xml:space="preserve"> и по желанию заявителя в электронной форме</w:t>
      </w:r>
      <w:r w:rsidRPr="00FE54E6">
        <w:rPr>
          <w:rFonts w:ascii="Times New Roman" w:hAnsi="Times New Roman" w:cs="Times New Roman"/>
          <w:sz w:val="28"/>
          <w:szCs w:val="28"/>
        </w:rPr>
        <w:t>.</w:t>
      </w:r>
    </w:p>
    <w:p w:rsidR="00DD68D8" w:rsidRPr="00A553F8" w:rsidRDefault="00DD68D8" w:rsidP="00DD68D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.9</w:t>
      </w:r>
      <w:r w:rsidRPr="00FE54E6">
        <w:rPr>
          <w:rFonts w:ascii="Times New Roman" w:hAnsi="Times New Roman" w:cs="Times New Roman"/>
          <w:sz w:val="28"/>
          <w:szCs w:val="28"/>
        </w:rPr>
        <w:t xml:space="preserve">. </w:t>
      </w:r>
      <w:r w:rsidRPr="00A553F8">
        <w:rPr>
          <w:rFonts w:ascii="Times New Roman" w:hAnsi="Times New Roman" w:cs="Times New Roman"/>
          <w:sz w:val="28"/>
          <w:szCs w:val="28"/>
        </w:rPr>
        <w:t>Ответ на жалобу не дается в случаях, если жалоба не содержит:</w:t>
      </w:r>
    </w:p>
    <w:p w:rsidR="00DD68D8" w:rsidRPr="00A553F8"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D68D8" w:rsidRPr="00A553F8"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553F8">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D68D8" w:rsidRPr="00A553F8" w:rsidRDefault="00DD68D8" w:rsidP="00DD68D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D68D8" w:rsidRPr="00A553F8" w:rsidRDefault="00DD68D8" w:rsidP="00DD68D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.10</w:t>
      </w:r>
      <w:r w:rsidRPr="00FE54E6">
        <w:rPr>
          <w:rFonts w:ascii="Times New Roman" w:hAnsi="Times New Roman" w:cs="Times New Roman"/>
          <w:sz w:val="28"/>
          <w:szCs w:val="28"/>
        </w:rPr>
        <w:t xml:space="preserve">. </w:t>
      </w:r>
      <w:r>
        <w:rPr>
          <w:rFonts w:ascii="Times New Roman" w:hAnsi="Times New Roman" w:cs="Times New Roman"/>
          <w:sz w:val="28"/>
          <w:szCs w:val="28"/>
        </w:rPr>
        <w:t>Жалоба</w:t>
      </w:r>
      <w:r w:rsidRPr="00FE54E6">
        <w:rPr>
          <w:rFonts w:ascii="Times New Roman" w:eastAsia="Times New Roman" w:hAnsi="Times New Roman" w:cs="Times New Roman"/>
          <w:sz w:val="28"/>
          <w:szCs w:val="28"/>
        </w:rPr>
        <w:t>, в которо</w:t>
      </w:r>
      <w:r>
        <w:rPr>
          <w:rFonts w:ascii="Times New Roman" w:eastAsia="Times New Roman" w:hAnsi="Times New Roman" w:cs="Times New Roman"/>
          <w:sz w:val="28"/>
          <w:szCs w:val="28"/>
        </w:rPr>
        <w:t>й</w:t>
      </w:r>
      <w:r w:rsidRPr="00FE54E6">
        <w:rPr>
          <w:rFonts w:ascii="Times New Roman" w:eastAsia="Times New Roman" w:hAnsi="Times New Roman" w:cs="Times New Roman"/>
          <w:sz w:val="28"/>
          <w:szCs w:val="28"/>
        </w:rPr>
        <w:t xml:space="preserve"> обжалуется судебное решение, в течение </w:t>
      </w:r>
      <w:r>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Pr="00FE54E6">
        <w:rPr>
          <w:rFonts w:ascii="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.11</w:t>
      </w:r>
      <w:r w:rsidRPr="00FE54E6">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FE54E6">
        <w:rPr>
          <w:rFonts w:ascii="Times New Roman" w:eastAsia="Times New Roman" w:hAnsi="Times New Roman" w:cs="Times New Roman"/>
          <w:sz w:val="28"/>
          <w:szCs w:val="28"/>
        </w:rPr>
        <w:t xml:space="preserve">рган местного самоуправления </w:t>
      </w:r>
      <w:r>
        <w:rPr>
          <w:rFonts w:ascii="Times New Roman" w:eastAsia="Times New Roman" w:hAnsi="Times New Roman" w:cs="Times New Roman"/>
          <w:sz w:val="28"/>
          <w:szCs w:val="28"/>
        </w:rPr>
        <w:t>или д</w:t>
      </w:r>
      <w:r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E54E6">
        <w:rPr>
          <w:rFonts w:ascii="Times New Roman" w:hAnsi="Times New Roman" w:cs="Times New Roman"/>
          <w:sz w:val="28"/>
          <w:szCs w:val="28"/>
        </w:rPr>
        <w:t>.</w:t>
      </w:r>
      <w:proofErr w:type="gramEnd"/>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.12</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Pr="00FE54E6">
        <w:rPr>
          <w:rFonts w:ascii="Times New Roman" w:hAnsi="Times New Roman" w:cs="Times New Roman"/>
          <w:sz w:val="28"/>
          <w:szCs w:val="28"/>
        </w:rPr>
        <w:t>.</w:t>
      </w:r>
    </w:p>
    <w:p w:rsidR="00DD68D8" w:rsidRPr="00A553F8" w:rsidRDefault="00DD68D8" w:rsidP="00DD68D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.13</w:t>
      </w:r>
      <w:r w:rsidRPr="00FE54E6">
        <w:rPr>
          <w:rFonts w:ascii="Times New Roman" w:hAnsi="Times New Roman" w:cs="Times New Roman"/>
          <w:sz w:val="28"/>
          <w:szCs w:val="28"/>
        </w:rPr>
        <w:t xml:space="preserve">. </w:t>
      </w:r>
      <w:r w:rsidRPr="00A553F8">
        <w:rPr>
          <w:rFonts w:ascii="Times New Roman" w:eastAsia="Times New Roman" w:hAnsi="Times New Roman" w:cs="Times New Roman"/>
          <w:sz w:val="28"/>
          <w:szCs w:val="28"/>
        </w:rPr>
        <w:t>В случае</w:t>
      </w:r>
      <w:proofErr w:type="gramStart"/>
      <w:r w:rsidRPr="00A553F8">
        <w:rPr>
          <w:rFonts w:ascii="Times New Roman" w:eastAsia="Times New Roman" w:hAnsi="Times New Roman" w:cs="Times New Roman"/>
          <w:sz w:val="28"/>
          <w:szCs w:val="28"/>
        </w:rPr>
        <w:t>,</w:t>
      </w:r>
      <w:proofErr w:type="gramEnd"/>
      <w:r w:rsidRPr="00A553F8">
        <w:rPr>
          <w:rFonts w:ascii="Times New Roman" w:eastAsia="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sidRPr="00FE54E6">
        <w:rPr>
          <w:rFonts w:ascii="Times New Roman" w:eastAsia="Times New Roman" w:hAnsi="Times New Roman" w:cs="Times New Roman"/>
          <w:sz w:val="28"/>
          <w:szCs w:val="28"/>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.14</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FE54E6">
        <w:rPr>
          <w:rFonts w:ascii="Times New Roman" w:hAnsi="Times New Roman" w:cs="Times New Roman"/>
          <w:sz w:val="28"/>
          <w:szCs w:val="28"/>
        </w:rPr>
        <w:t>.</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DD68D8" w:rsidRPr="00FE54E6" w:rsidRDefault="00DD68D8" w:rsidP="00DD68D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DD68D8" w:rsidRPr="00FE54E6" w:rsidRDefault="00DD68D8" w:rsidP="00DD68D8">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68D8" w:rsidRPr="00FE54E6" w:rsidRDefault="00DD68D8" w:rsidP="00DD68D8">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DD68D8" w:rsidRPr="00FE54E6" w:rsidRDefault="003B6979"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1886665</w:t>
      </w:r>
      <w:r w:rsidR="00821002">
        <w:rPr>
          <w:rFonts w:ascii="Times New Roman" w:hAnsi="Times New Roman" w:cs="Times New Roman"/>
          <w:sz w:val="28"/>
          <w:szCs w:val="28"/>
        </w:rPr>
        <w:t>, Ленинградская область, Всеволожский район, д</w:t>
      </w:r>
      <w:proofErr w:type="gramStart"/>
      <w:r w:rsidR="00821002">
        <w:rPr>
          <w:rFonts w:ascii="Times New Roman" w:hAnsi="Times New Roman" w:cs="Times New Roman"/>
          <w:sz w:val="28"/>
          <w:szCs w:val="28"/>
        </w:rPr>
        <w:t>.В</w:t>
      </w:r>
      <w:proofErr w:type="gramEnd"/>
      <w:r w:rsidR="00821002">
        <w:rPr>
          <w:rFonts w:ascii="Times New Roman" w:hAnsi="Times New Roman" w:cs="Times New Roman"/>
          <w:sz w:val="28"/>
          <w:szCs w:val="28"/>
        </w:rPr>
        <w:t xml:space="preserve">ерхние </w:t>
      </w:r>
      <w:proofErr w:type="spellStart"/>
      <w:r w:rsidR="00821002">
        <w:rPr>
          <w:rFonts w:ascii="Times New Roman" w:hAnsi="Times New Roman" w:cs="Times New Roman"/>
          <w:sz w:val="28"/>
          <w:szCs w:val="28"/>
        </w:rPr>
        <w:t>Осельки</w:t>
      </w:r>
      <w:proofErr w:type="spellEnd"/>
      <w:r w:rsidR="00821002">
        <w:rPr>
          <w:rFonts w:ascii="Times New Roman" w:hAnsi="Times New Roman" w:cs="Times New Roman"/>
          <w:sz w:val="28"/>
          <w:szCs w:val="28"/>
        </w:rPr>
        <w:t>, улица Ленинградская, дом 32</w:t>
      </w:r>
    </w:p>
    <w:p w:rsidR="00DD68D8" w:rsidRPr="00821002"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w:t>
      </w:r>
      <w:r w:rsidR="00821002">
        <w:rPr>
          <w:rFonts w:ascii="Times New Roman" w:hAnsi="Times New Roman" w:cs="Times New Roman"/>
          <w:sz w:val="28"/>
          <w:szCs w:val="28"/>
        </w:rPr>
        <w:t xml:space="preserve">ной почты: </w:t>
      </w:r>
      <w:r w:rsidR="00821002">
        <w:rPr>
          <w:rFonts w:ascii="Times New Roman" w:hAnsi="Times New Roman" w:cs="Times New Roman"/>
          <w:sz w:val="28"/>
          <w:szCs w:val="28"/>
          <w:lang w:val="en-US"/>
        </w:rPr>
        <w:t>www</w:t>
      </w:r>
      <w:r w:rsidR="00821002" w:rsidRPr="00821002">
        <w:rPr>
          <w:rFonts w:ascii="Times New Roman" w:hAnsi="Times New Roman" w:cs="Times New Roman"/>
          <w:sz w:val="28"/>
          <w:szCs w:val="28"/>
        </w:rPr>
        <w:t>.</w:t>
      </w:r>
      <w:proofErr w:type="spellStart"/>
      <w:r w:rsidR="00821002">
        <w:rPr>
          <w:rFonts w:ascii="Times New Roman" w:hAnsi="Times New Roman" w:cs="Times New Roman"/>
          <w:sz w:val="28"/>
          <w:szCs w:val="28"/>
          <w:lang w:val="en-US"/>
        </w:rPr>
        <w:t>leskadmin</w:t>
      </w:r>
      <w:proofErr w:type="spellEnd"/>
      <w:r w:rsidR="00821002" w:rsidRPr="00821002">
        <w:rPr>
          <w:rFonts w:ascii="Times New Roman" w:hAnsi="Times New Roman" w:cs="Times New Roman"/>
          <w:sz w:val="28"/>
          <w:szCs w:val="28"/>
        </w:rPr>
        <w:t>@</w:t>
      </w:r>
      <w:r w:rsidR="00821002">
        <w:rPr>
          <w:rFonts w:ascii="Times New Roman" w:hAnsi="Times New Roman" w:cs="Times New Roman"/>
          <w:sz w:val="28"/>
          <w:szCs w:val="28"/>
          <w:lang w:val="en-US"/>
        </w:rPr>
        <w:t>mail</w:t>
      </w:r>
      <w:r w:rsidR="00821002" w:rsidRPr="00821002">
        <w:rPr>
          <w:rFonts w:ascii="Times New Roman" w:hAnsi="Times New Roman" w:cs="Times New Roman"/>
          <w:sz w:val="28"/>
          <w:szCs w:val="28"/>
        </w:rPr>
        <w:t>.</w:t>
      </w:r>
      <w:proofErr w:type="spellStart"/>
      <w:r w:rsidR="00821002">
        <w:rPr>
          <w:rFonts w:ascii="Times New Roman" w:hAnsi="Times New Roman" w:cs="Times New Roman"/>
          <w:sz w:val="28"/>
          <w:szCs w:val="28"/>
          <w:lang w:val="en-US"/>
        </w:rPr>
        <w:t>ru</w:t>
      </w:r>
      <w:proofErr w:type="spellEnd"/>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 «</w:t>
      </w:r>
      <w:proofErr w:type="spellStart"/>
      <w:r w:rsidR="00821002">
        <w:rPr>
          <w:rFonts w:ascii="Times New Roman" w:hAnsi="Times New Roman" w:cs="Times New Roman"/>
          <w:sz w:val="28"/>
          <w:szCs w:val="28"/>
        </w:rPr>
        <w:t>Лесколовское</w:t>
      </w:r>
      <w:proofErr w:type="spellEnd"/>
      <w:r w:rsidR="00821002">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w:t>
      </w:r>
      <w:r w:rsidR="00821002">
        <w:rPr>
          <w:rFonts w:ascii="Times New Roman" w:hAnsi="Times New Roman" w:cs="Times New Roman"/>
          <w:sz w:val="28"/>
          <w:szCs w:val="28"/>
        </w:rPr>
        <w:t xml:space="preserve"> Всеволожского муниципального района </w:t>
      </w:r>
      <w:r w:rsidRPr="00FE54E6">
        <w:rPr>
          <w:rFonts w:ascii="Times New Roman" w:hAnsi="Times New Roman" w:cs="Times New Roman"/>
          <w:sz w:val="28"/>
          <w:szCs w:val="28"/>
        </w:rPr>
        <w:t>Ленинградской области:</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DD68D8" w:rsidRPr="00FE54E6" w:rsidTr="00044AA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D68D8" w:rsidRPr="00FE54E6"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DD68D8" w:rsidRPr="00FE54E6" w:rsidTr="00044A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D68D8" w:rsidRPr="00FE54E6"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D68D8" w:rsidRPr="00FE54E6"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DD68D8" w:rsidRPr="00FE54E6" w:rsidTr="00044AAE">
        <w:trPr>
          <w:tblCellSpacing w:w="5" w:type="nil"/>
        </w:trPr>
        <w:tc>
          <w:tcPr>
            <w:tcW w:w="4649" w:type="dxa"/>
            <w:tcBorders>
              <w:top w:val="single" w:sz="4" w:space="0" w:color="auto"/>
              <w:left w:val="single" w:sz="4" w:space="0" w:color="auto"/>
              <w:right w:val="single" w:sz="4" w:space="0" w:color="auto"/>
            </w:tcBorders>
          </w:tcPr>
          <w:p w:rsidR="00DD68D8" w:rsidRPr="00FE54E6"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DD68D8" w:rsidRPr="00FE54E6" w:rsidRDefault="00097922"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w:t>
            </w:r>
            <w:r w:rsidR="00DD68D8" w:rsidRPr="00FE54E6">
              <w:rPr>
                <w:rFonts w:ascii="Times New Roman" w:hAnsi="Times New Roman" w:cs="Times New Roman"/>
                <w:sz w:val="28"/>
                <w:szCs w:val="28"/>
              </w:rPr>
              <w:t>.00,</w:t>
            </w:r>
          </w:p>
        </w:tc>
      </w:tr>
      <w:tr w:rsidR="00DD68D8" w:rsidRPr="00731291"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DD68D8" w:rsidRPr="00731291" w:rsidRDefault="00821002"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13.45</w:t>
            </w:r>
          </w:p>
        </w:tc>
      </w:tr>
      <w:tr w:rsidR="00DD68D8" w:rsidRPr="00731291"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both"/>
              <w:rPr>
                <w:rFonts w:ascii="Times New Roman" w:hAnsi="Times New Roman" w:cs="Times New Roman"/>
                <w:sz w:val="28"/>
                <w:szCs w:val="28"/>
              </w:rPr>
            </w:pPr>
          </w:p>
        </w:tc>
      </w:tr>
      <w:tr w:rsidR="00DD68D8" w:rsidRPr="00731291"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both"/>
              <w:rPr>
                <w:rFonts w:ascii="Times New Roman" w:hAnsi="Times New Roman" w:cs="Times New Roman"/>
                <w:sz w:val="28"/>
                <w:szCs w:val="28"/>
              </w:rPr>
            </w:pPr>
          </w:p>
        </w:tc>
      </w:tr>
      <w:tr w:rsidR="00DD68D8" w:rsidRPr="00731291" w:rsidTr="00044AAE">
        <w:trPr>
          <w:tblCellSpacing w:w="5" w:type="nil"/>
        </w:trPr>
        <w:tc>
          <w:tcPr>
            <w:tcW w:w="4649" w:type="dxa"/>
            <w:tcBorders>
              <w:left w:val="single" w:sz="4" w:space="0" w:color="auto"/>
              <w:bottom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DD68D8" w:rsidRPr="00731291" w:rsidRDefault="00097922"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w:t>
            </w:r>
            <w:r w:rsidR="00821002">
              <w:rPr>
                <w:rFonts w:ascii="Times New Roman" w:hAnsi="Times New Roman" w:cs="Times New Roman"/>
                <w:sz w:val="28"/>
                <w:szCs w:val="28"/>
              </w:rPr>
              <w:t>.45</w:t>
            </w:r>
            <w:r w:rsidR="00DD68D8" w:rsidRPr="00731291">
              <w:rPr>
                <w:rFonts w:ascii="Times New Roman" w:hAnsi="Times New Roman" w:cs="Times New Roman"/>
                <w:sz w:val="28"/>
                <w:szCs w:val="28"/>
              </w:rPr>
              <w:t>,</w:t>
            </w:r>
          </w:p>
          <w:p w:rsidR="00DD68D8" w:rsidRPr="00731291" w:rsidRDefault="00821002"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13.45</w:t>
            </w:r>
          </w:p>
        </w:tc>
      </w:tr>
    </w:tbl>
    <w:p w:rsidR="00DD68D8" w:rsidRPr="00731291"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p w:rsidR="00DD68D8" w:rsidRPr="00731291"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DD68D8" w:rsidRPr="00731291"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DD68D8" w:rsidRPr="00731291" w:rsidTr="00044AA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Pr>
                <w:rFonts w:ascii="Times New Roman" w:hAnsi="Times New Roman" w:cs="Times New Roman"/>
                <w:sz w:val="28"/>
                <w:szCs w:val="28"/>
              </w:rPr>
              <w:t>________________________</w:t>
            </w:r>
          </w:p>
        </w:tc>
      </w:tr>
      <w:tr w:rsidR="00DD68D8" w:rsidRPr="00731291" w:rsidTr="00044A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DD68D8" w:rsidRPr="00731291" w:rsidTr="00044AAE">
        <w:trPr>
          <w:tblCellSpacing w:w="5" w:type="nil"/>
        </w:trPr>
        <w:tc>
          <w:tcPr>
            <w:tcW w:w="4649" w:type="dxa"/>
            <w:tcBorders>
              <w:top w:val="single" w:sz="4" w:space="0" w:color="auto"/>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DD68D8" w:rsidRPr="00731291" w:rsidRDefault="00C5114D"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16.00</w:t>
            </w:r>
          </w:p>
        </w:tc>
      </w:tr>
      <w:tr w:rsidR="00DD68D8" w:rsidRPr="00731291"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DD68D8" w:rsidRPr="00731291" w:rsidRDefault="00C5114D"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13.45</w:t>
            </w:r>
          </w:p>
        </w:tc>
      </w:tr>
      <w:tr w:rsidR="00DD68D8" w:rsidRPr="00731291"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p>
        </w:tc>
      </w:tr>
      <w:tr w:rsidR="00DD68D8" w:rsidRPr="00FE54E6" w:rsidTr="00044AAE">
        <w:trPr>
          <w:tblCellSpacing w:w="5" w:type="nil"/>
        </w:trPr>
        <w:tc>
          <w:tcPr>
            <w:tcW w:w="4649"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DD68D8" w:rsidRPr="00731291" w:rsidRDefault="00DD68D8" w:rsidP="00044AAE">
            <w:pPr>
              <w:widowControl w:val="0"/>
              <w:autoSpaceDE w:val="0"/>
              <w:autoSpaceDN w:val="0"/>
              <w:adjustRightInd w:val="0"/>
              <w:spacing w:after="0" w:line="240" w:lineRule="auto"/>
              <w:jc w:val="both"/>
              <w:rPr>
                <w:rFonts w:ascii="Times New Roman" w:hAnsi="Times New Roman" w:cs="Times New Roman"/>
                <w:sz w:val="28"/>
                <w:szCs w:val="28"/>
              </w:rPr>
            </w:pPr>
          </w:p>
        </w:tc>
      </w:tr>
      <w:tr w:rsidR="00DD68D8" w:rsidRPr="00FE54E6" w:rsidTr="00044AAE">
        <w:trPr>
          <w:tblCellSpacing w:w="5" w:type="nil"/>
        </w:trPr>
        <w:tc>
          <w:tcPr>
            <w:tcW w:w="4649" w:type="dxa"/>
            <w:tcBorders>
              <w:left w:val="single" w:sz="4" w:space="0" w:color="auto"/>
              <w:bottom w:val="single" w:sz="4" w:space="0" w:color="auto"/>
              <w:right w:val="single" w:sz="4" w:space="0" w:color="auto"/>
            </w:tcBorders>
          </w:tcPr>
          <w:p w:rsidR="00DD68D8" w:rsidRPr="00FE54E6" w:rsidRDefault="00DD68D8" w:rsidP="00044AAE">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DD68D8" w:rsidRPr="00FE54E6" w:rsidRDefault="003406E4" w:rsidP="00044A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13.00</w:t>
            </w:r>
          </w:p>
        </w:tc>
      </w:tr>
    </w:tbl>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A77C67">
        <w:rPr>
          <w:rFonts w:ascii="Times New Roman" w:hAnsi="Times New Roman" w:cs="Times New Roman"/>
          <w:sz w:val="28"/>
          <w:szCs w:val="28"/>
        </w:rPr>
        <w:t xml:space="preserve"> 8 (81370) 52-739</w:t>
      </w: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D68D8" w:rsidRPr="00731291" w:rsidRDefault="00DD68D8" w:rsidP="00DD68D8">
      <w:pPr>
        <w:suppressAutoHyphens/>
        <w:spacing w:after="0" w:line="240" w:lineRule="auto"/>
        <w:jc w:val="center"/>
        <w:rPr>
          <w:rFonts w:ascii="Times New Roman" w:eastAsia="Times New Roman" w:hAnsi="Times New Roman" w:cs="Times New Roman"/>
          <w:b/>
          <w:bCs/>
          <w:color w:val="1D1B11"/>
          <w:sz w:val="24"/>
          <w:szCs w:val="24"/>
          <w:lang w:eastAsia="ar-SA"/>
        </w:rPr>
      </w:pPr>
    </w:p>
    <w:p w:rsidR="00DD68D8" w:rsidRDefault="00DD68D8" w:rsidP="00DD68D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DD68D8" w:rsidRDefault="00DD68D8" w:rsidP="00DD68D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DD68D8" w:rsidRDefault="00DD68D8" w:rsidP="00DD68D8">
      <w:pPr>
        <w:spacing w:after="0" w:line="240" w:lineRule="auto"/>
        <w:ind w:left="142"/>
        <w:jc w:val="both"/>
        <w:rPr>
          <w:rFonts w:ascii="Times New Roman" w:eastAsia="Calibri" w:hAnsi="Times New Roman" w:cs="Times New Roman"/>
          <w:sz w:val="24"/>
          <w:szCs w:val="24"/>
          <w:shd w:val="clear" w:color="auto" w:fill="FFFFFF"/>
        </w:rPr>
      </w:pPr>
    </w:p>
    <w:p w:rsidR="00DD68D8" w:rsidRPr="00414966" w:rsidRDefault="00DD68D8" w:rsidP="00DD68D8">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DD68D8" w:rsidRPr="00414966" w:rsidRDefault="00DD68D8" w:rsidP="00DD68D8">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rsidR="00DD68D8" w:rsidRPr="00DF0512" w:rsidRDefault="00DD68D8" w:rsidP="00DD68D8">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D68D8" w:rsidRPr="00DF0512" w:rsidTr="00044AAE">
        <w:trPr>
          <w:trHeight w:hRule="exact" w:val="636"/>
        </w:trPr>
        <w:tc>
          <w:tcPr>
            <w:tcW w:w="709" w:type="dxa"/>
            <w:shd w:val="clear" w:color="auto" w:fill="FFFFFF"/>
            <w:vAlign w:val="center"/>
          </w:tcPr>
          <w:p w:rsidR="00DD68D8" w:rsidRPr="00DF0512" w:rsidRDefault="00DD68D8" w:rsidP="00044AA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DD68D8" w:rsidRPr="00DF0512" w:rsidRDefault="00DD68D8" w:rsidP="00044AA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D68D8" w:rsidRPr="00DF0512" w:rsidTr="00044AAE">
        <w:trPr>
          <w:trHeight w:hRule="exact" w:val="258"/>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DD68D8" w:rsidRPr="0095355D" w:rsidTr="00044AAE">
        <w:trPr>
          <w:trHeight w:hRule="exact" w:val="998"/>
        </w:trPr>
        <w:tc>
          <w:tcPr>
            <w:tcW w:w="709" w:type="dxa"/>
            <w:vMerge w:val="restart"/>
            <w:shd w:val="clear" w:color="auto" w:fill="FFFFFF"/>
            <w:vAlign w:val="center"/>
          </w:tcPr>
          <w:p w:rsidR="00DD68D8" w:rsidRPr="0095355D" w:rsidRDefault="00DD68D8" w:rsidP="00044A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DD68D8" w:rsidRPr="0095355D"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95355D"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95355D" w:rsidTr="00044AAE">
        <w:trPr>
          <w:trHeight w:hRule="exact" w:val="986"/>
        </w:trPr>
        <w:tc>
          <w:tcPr>
            <w:tcW w:w="709" w:type="dxa"/>
            <w:vMerge/>
            <w:shd w:val="clear" w:color="auto" w:fill="FFFFFF"/>
            <w:vAlign w:val="center"/>
          </w:tcPr>
          <w:p w:rsidR="00DD68D8" w:rsidRPr="0095355D" w:rsidRDefault="00DD68D8" w:rsidP="00044A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DD68D8" w:rsidRPr="0095355D"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95355D"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03"/>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DD68D8" w:rsidRPr="00DF0512" w:rsidTr="00044AAE">
        <w:trPr>
          <w:trHeight w:hRule="exact" w:val="694"/>
        </w:trPr>
        <w:tc>
          <w:tcPr>
            <w:tcW w:w="709" w:type="dxa"/>
            <w:shd w:val="clear" w:color="auto" w:fill="FFFFFF"/>
            <w:vAlign w:val="center"/>
          </w:tcPr>
          <w:p w:rsidR="00DD68D8" w:rsidRPr="00DF0512" w:rsidRDefault="00DD68D8" w:rsidP="00044AA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DD68D8" w:rsidRPr="00DF0512" w:rsidRDefault="00DD68D8" w:rsidP="00044AA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03"/>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DD68D8" w:rsidRPr="00DF0512" w:rsidTr="00044AAE">
        <w:trPr>
          <w:trHeight w:hRule="exact" w:val="894"/>
        </w:trPr>
        <w:tc>
          <w:tcPr>
            <w:tcW w:w="709" w:type="dxa"/>
            <w:shd w:val="clear" w:color="auto" w:fill="FFFFFF"/>
            <w:vAlign w:val="center"/>
          </w:tcPr>
          <w:p w:rsidR="00DD68D8" w:rsidRPr="00DF0512" w:rsidRDefault="00DD68D8" w:rsidP="00044AA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DD68D8" w:rsidRPr="00156C93"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DD68D8" w:rsidRPr="006B0B45" w:rsidRDefault="00DD68D8" w:rsidP="00044AA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52"/>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27"/>
        </w:trPr>
        <w:tc>
          <w:tcPr>
            <w:tcW w:w="709" w:type="dxa"/>
            <w:vMerge w:val="restart"/>
            <w:shd w:val="clear" w:color="auto" w:fill="FFFFFF"/>
            <w:vAlign w:val="center"/>
          </w:tcPr>
          <w:p w:rsidR="00DD68D8" w:rsidRPr="00DF0512" w:rsidRDefault="00DD68D8" w:rsidP="00044AA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DD68D8" w:rsidRPr="00DF0512" w:rsidRDefault="00DD68D8" w:rsidP="00044AA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1231"/>
        </w:trPr>
        <w:tc>
          <w:tcPr>
            <w:tcW w:w="709" w:type="dxa"/>
            <w:vMerge/>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910"/>
        </w:trPr>
        <w:tc>
          <w:tcPr>
            <w:tcW w:w="709" w:type="dxa"/>
            <w:vMerge/>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D68D8" w:rsidRPr="001E2B87" w:rsidRDefault="00DD68D8" w:rsidP="00044AAE">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84"/>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06"/>
        </w:trPr>
        <w:tc>
          <w:tcPr>
            <w:tcW w:w="709" w:type="dxa"/>
            <w:vMerge w:val="restart"/>
            <w:shd w:val="clear" w:color="auto" w:fill="FFFFFF"/>
            <w:vAlign w:val="center"/>
          </w:tcPr>
          <w:p w:rsidR="00DD68D8" w:rsidRPr="00DF0512" w:rsidRDefault="00DD68D8" w:rsidP="00044AA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D68D8" w:rsidRPr="00156C93"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735"/>
        </w:trPr>
        <w:tc>
          <w:tcPr>
            <w:tcW w:w="709" w:type="dxa"/>
            <w:vMerge/>
            <w:shd w:val="clear" w:color="auto" w:fill="FFFFFF"/>
            <w:vAlign w:val="center"/>
          </w:tcPr>
          <w:p w:rsidR="00DD68D8" w:rsidRPr="00DF0512" w:rsidRDefault="00DD68D8" w:rsidP="00044AAE">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733"/>
        </w:trPr>
        <w:tc>
          <w:tcPr>
            <w:tcW w:w="709" w:type="dxa"/>
            <w:vMerge/>
            <w:shd w:val="clear" w:color="auto" w:fill="FFFFFF"/>
            <w:vAlign w:val="center"/>
          </w:tcPr>
          <w:p w:rsidR="00DD68D8" w:rsidRPr="00DF0512" w:rsidRDefault="00DD68D8" w:rsidP="00044AA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DD68D8" w:rsidRPr="00DF0512" w:rsidRDefault="00DD68D8" w:rsidP="00044A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1002"/>
        </w:trPr>
        <w:tc>
          <w:tcPr>
            <w:tcW w:w="709" w:type="dxa"/>
            <w:vMerge/>
            <w:shd w:val="clear" w:color="auto" w:fill="FFFFFF"/>
            <w:vAlign w:val="center"/>
          </w:tcPr>
          <w:p w:rsidR="00DD68D8" w:rsidRPr="00DF0512" w:rsidRDefault="00DD68D8" w:rsidP="00044AA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DD68D8" w:rsidRPr="00DF0512" w:rsidRDefault="00DD68D8" w:rsidP="00044A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95355D" w:rsidTr="00044AAE">
        <w:trPr>
          <w:trHeight w:hRule="exact" w:val="258"/>
        </w:trPr>
        <w:tc>
          <w:tcPr>
            <w:tcW w:w="10206" w:type="dxa"/>
            <w:gridSpan w:val="5"/>
            <w:shd w:val="clear" w:color="auto" w:fill="FFFFFF"/>
            <w:vAlign w:val="center"/>
          </w:tcPr>
          <w:p w:rsidR="00DD68D8" w:rsidRPr="0095355D"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D68D8" w:rsidRPr="00DF0512" w:rsidTr="00044AAE">
        <w:trPr>
          <w:trHeight w:hRule="exact" w:val="711"/>
        </w:trPr>
        <w:tc>
          <w:tcPr>
            <w:tcW w:w="709" w:type="dxa"/>
            <w:vMerge w:val="restart"/>
            <w:shd w:val="clear" w:color="auto" w:fill="FFFFFF"/>
            <w:vAlign w:val="center"/>
          </w:tcPr>
          <w:p w:rsidR="00DD68D8" w:rsidRPr="00DF0512" w:rsidRDefault="00DD68D8" w:rsidP="00044AA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DD68D8" w:rsidRPr="00644DA4" w:rsidRDefault="00DD68D8" w:rsidP="00044AA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711"/>
        </w:trPr>
        <w:tc>
          <w:tcPr>
            <w:tcW w:w="709" w:type="dxa"/>
            <w:vMerge/>
            <w:shd w:val="clear" w:color="auto" w:fill="FFFFFF"/>
            <w:vAlign w:val="center"/>
          </w:tcPr>
          <w:p w:rsidR="00DD68D8" w:rsidRDefault="00DD68D8" w:rsidP="00044AA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DD68D8" w:rsidRPr="00644DA4" w:rsidRDefault="00DD68D8" w:rsidP="00044AAE">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711"/>
        </w:trPr>
        <w:tc>
          <w:tcPr>
            <w:tcW w:w="709" w:type="dxa"/>
            <w:vMerge/>
            <w:shd w:val="clear" w:color="auto" w:fill="FFFFFF"/>
            <w:vAlign w:val="center"/>
          </w:tcPr>
          <w:p w:rsidR="00DD68D8" w:rsidRDefault="00DD68D8" w:rsidP="00044AA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DD68D8" w:rsidRPr="00644DA4" w:rsidRDefault="00DD68D8" w:rsidP="00044AA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711"/>
        </w:trPr>
        <w:tc>
          <w:tcPr>
            <w:tcW w:w="709" w:type="dxa"/>
            <w:vMerge/>
            <w:shd w:val="clear" w:color="auto" w:fill="FFFFFF"/>
            <w:vAlign w:val="center"/>
          </w:tcPr>
          <w:p w:rsidR="00DD68D8" w:rsidRDefault="00DD68D8" w:rsidP="00044AA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DD68D8" w:rsidRPr="00644DA4" w:rsidRDefault="00DD68D8" w:rsidP="00044AA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43"/>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94"/>
        </w:trPr>
        <w:tc>
          <w:tcPr>
            <w:tcW w:w="709" w:type="dxa"/>
            <w:shd w:val="clear" w:color="auto" w:fill="FFFFFF"/>
            <w:vAlign w:val="center"/>
          </w:tcPr>
          <w:p w:rsidR="00DD68D8" w:rsidRPr="00DF0512" w:rsidRDefault="00DD68D8" w:rsidP="00044AA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D68D8" w:rsidRPr="00DF0512" w:rsidRDefault="00DD68D8" w:rsidP="00044A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DD68D8" w:rsidRPr="00DF0512" w:rsidRDefault="00DD68D8" w:rsidP="00044AA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95355D" w:rsidTr="00044AAE">
        <w:trPr>
          <w:trHeight w:hRule="exact" w:val="312"/>
        </w:trPr>
        <w:tc>
          <w:tcPr>
            <w:tcW w:w="10206" w:type="dxa"/>
            <w:gridSpan w:val="5"/>
            <w:shd w:val="clear" w:color="auto" w:fill="FFFFFF"/>
            <w:vAlign w:val="center"/>
          </w:tcPr>
          <w:p w:rsidR="00DD68D8" w:rsidRPr="0095355D"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DD68D8" w:rsidRPr="00DF0512" w:rsidTr="00044AAE">
        <w:trPr>
          <w:trHeight w:hRule="exact" w:val="822"/>
        </w:trPr>
        <w:tc>
          <w:tcPr>
            <w:tcW w:w="709" w:type="dxa"/>
            <w:shd w:val="clear" w:color="auto" w:fill="FFFFFF"/>
            <w:vAlign w:val="center"/>
          </w:tcPr>
          <w:p w:rsidR="00DD68D8" w:rsidRDefault="00DD68D8" w:rsidP="00044AA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DD68D8" w:rsidRPr="00644DA4" w:rsidRDefault="00DD68D8" w:rsidP="00044AA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DD68D8" w:rsidRPr="00644DA4" w:rsidRDefault="00DD68D8" w:rsidP="00044AA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43"/>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82"/>
        </w:trPr>
        <w:tc>
          <w:tcPr>
            <w:tcW w:w="709" w:type="dxa"/>
            <w:vMerge w:val="restart"/>
            <w:shd w:val="clear" w:color="auto" w:fill="FFFFFF"/>
            <w:vAlign w:val="center"/>
          </w:tcPr>
          <w:p w:rsidR="00DD68D8" w:rsidRPr="00DF0512" w:rsidRDefault="00DD68D8" w:rsidP="00044AA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DD68D8" w:rsidRPr="00DF0512" w:rsidRDefault="00DD68D8" w:rsidP="00044A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D68D8" w:rsidRPr="00D4536C" w:rsidRDefault="00DD68D8" w:rsidP="00044AA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4536C"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994"/>
        </w:trPr>
        <w:tc>
          <w:tcPr>
            <w:tcW w:w="709" w:type="dxa"/>
            <w:vMerge/>
            <w:shd w:val="clear" w:color="auto" w:fill="FFFFFF"/>
            <w:vAlign w:val="center"/>
          </w:tcPr>
          <w:p w:rsidR="00DD68D8" w:rsidRDefault="00DD68D8" w:rsidP="00044A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D68D8" w:rsidRPr="00D4536C" w:rsidRDefault="00DD68D8" w:rsidP="00044AA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DD68D8" w:rsidRPr="00D4536C"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1014"/>
        </w:trPr>
        <w:tc>
          <w:tcPr>
            <w:tcW w:w="709" w:type="dxa"/>
            <w:vMerge/>
            <w:shd w:val="clear" w:color="auto" w:fill="FFFFFF"/>
            <w:vAlign w:val="center"/>
          </w:tcPr>
          <w:p w:rsidR="00DD68D8" w:rsidRDefault="00DD68D8" w:rsidP="00044A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644DA4"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DD68D8" w:rsidRPr="009473E5" w:rsidRDefault="00DD68D8" w:rsidP="00044AA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48"/>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1024"/>
        </w:trPr>
        <w:tc>
          <w:tcPr>
            <w:tcW w:w="709" w:type="dxa"/>
            <w:shd w:val="clear" w:color="auto" w:fill="FFFFFF"/>
            <w:vAlign w:val="center"/>
          </w:tcPr>
          <w:p w:rsidR="00DD68D8" w:rsidRPr="00DF0512" w:rsidRDefault="00DD68D8" w:rsidP="00044AA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DD68D8" w:rsidRPr="00DF0512" w:rsidRDefault="00DD68D8" w:rsidP="00044A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97"/>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DD68D8" w:rsidRPr="00DF0512" w:rsidTr="00044AAE">
        <w:trPr>
          <w:trHeight w:hRule="exact" w:val="733"/>
        </w:trPr>
        <w:tc>
          <w:tcPr>
            <w:tcW w:w="709" w:type="dxa"/>
            <w:shd w:val="clear" w:color="auto" w:fill="FFFFFF"/>
            <w:vAlign w:val="center"/>
          </w:tcPr>
          <w:p w:rsidR="00DD68D8" w:rsidRPr="00DF0512" w:rsidRDefault="00DD68D8" w:rsidP="00044AA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DD68D8" w:rsidRPr="00DF0512" w:rsidRDefault="00DD68D8" w:rsidP="00044A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DD68D8" w:rsidRPr="00DF0512" w:rsidRDefault="00DD68D8" w:rsidP="00044AA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95355D" w:rsidTr="00044AAE">
        <w:trPr>
          <w:trHeight w:hRule="exact" w:val="397"/>
        </w:trPr>
        <w:tc>
          <w:tcPr>
            <w:tcW w:w="10206" w:type="dxa"/>
            <w:gridSpan w:val="5"/>
            <w:shd w:val="clear" w:color="auto" w:fill="FFFFFF"/>
            <w:vAlign w:val="center"/>
          </w:tcPr>
          <w:p w:rsidR="00DD68D8" w:rsidRPr="0095355D"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DD68D8" w:rsidRPr="00DF0512" w:rsidTr="00044AAE">
        <w:trPr>
          <w:trHeight w:hRule="exact" w:val="862"/>
        </w:trPr>
        <w:tc>
          <w:tcPr>
            <w:tcW w:w="709" w:type="dxa"/>
            <w:shd w:val="clear" w:color="auto" w:fill="FFFFFF"/>
            <w:vAlign w:val="center"/>
          </w:tcPr>
          <w:p w:rsidR="00DD68D8" w:rsidRDefault="00DD68D8" w:rsidP="00044AA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DD68D8" w:rsidRPr="00644DA4" w:rsidRDefault="00DD68D8" w:rsidP="00044A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DD68D8" w:rsidRPr="00644DA4" w:rsidRDefault="00DD68D8" w:rsidP="00044AAE">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59"/>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DD68D8" w:rsidRPr="00DF0512" w:rsidTr="00044AAE">
        <w:trPr>
          <w:trHeight w:hRule="exact" w:val="892"/>
        </w:trPr>
        <w:tc>
          <w:tcPr>
            <w:tcW w:w="709" w:type="dxa"/>
            <w:shd w:val="clear" w:color="auto" w:fill="FFFFFF"/>
            <w:vAlign w:val="center"/>
          </w:tcPr>
          <w:p w:rsidR="00DD68D8" w:rsidRPr="00DF0512" w:rsidRDefault="00DD68D8" w:rsidP="00044AA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DD68D8" w:rsidRPr="00DF0512" w:rsidRDefault="00DD68D8" w:rsidP="00044A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DD68D8" w:rsidRPr="00DF0512" w:rsidRDefault="00DD68D8" w:rsidP="00044AA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val="285"/>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918"/>
        </w:trPr>
        <w:tc>
          <w:tcPr>
            <w:tcW w:w="709" w:type="dxa"/>
            <w:vMerge w:val="restart"/>
            <w:shd w:val="clear" w:color="auto" w:fill="FFFFFF"/>
            <w:vAlign w:val="center"/>
          </w:tcPr>
          <w:p w:rsidR="00DD68D8" w:rsidRPr="00DF0512" w:rsidRDefault="00DD68D8" w:rsidP="00044AA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699"/>
        </w:trPr>
        <w:tc>
          <w:tcPr>
            <w:tcW w:w="709" w:type="dxa"/>
            <w:vMerge/>
            <w:shd w:val="clear" w:color="auto" w:fill="FFFFFF"/>
            <w:vAlign w:val="center"/>
          </w:tcPr>
          <w:p w:rsidR="00DD68D8" w:rsidRPr="00DF0512" w:rsidRDefault="00DD68D8" w:rsidP="00044AA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59"/>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58"/>
        </w:trPr>
        <w:tc>
          <w:tcPr>
            <w:tcW w:w="709" w:type="dxa"/>
            <w:shd w:val="clear" w:color="auto" w:fill="FFFFFF"/>
            <w:vAlign w:val="center"/>
          </w:tcPr>
          <w:p w:rsidR="00DD68D8" w:rsidRPr="00DF0512" w:rsidRDefault="00DD68D8" w:rsidP="00044A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420"/>
        </w:trPr>
        <w:tc>
          <w:tcPr>
            <w:tcW w:w="10206" w:type="dxa"/>
            <w:gridSpan w:val="5"/>
            <w:tcBorders>
              <w:top w:val="nil"/>
            </w:tcBorders>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DD68D8" w:rsidRPr="00DF0512" w:rsidTr="00044AAE">
        <w:trPr>
          <w:trHeight w:hRule="exact" w:val="808"/>
        </w:trPr>
        <w:tc>
          <w:tcPr>
            <w:tcW w:w="709" w:type="dxa"/>
            <w:shd w:val="clear" w:color="auto" w:fill="FFFFFF"/>
            <w:vAlign w:val="center"/>
          </w:tcPr>
          <w:p w:rsidR="00DD68D8" w:rsidRPr="00DF0512" w:rsidRDefault="00DD68D8" w:rsidP="00044A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73"/>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720"/>
        </w:trPr>
        <w:tc>
          <w:tcPr>
            <w:tcW w:w="709" w:type="dxa"/>
            <w:shd w:val="clear" w:color="auto" w:fill="FFFFFF"/>
            <w:vAlign w:val="center"/>
          </w:tcPr>
          <w:p w:rsidR="00DD68D8" w:rsidRPr="00DF0512" w:rsidRDefault="00DD68D8" w:rsidP="00044A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292"/>
        </w:trPr>
        <w:tc>
          <w:tcPr>
            <w:tcW w:w="10206" w:type="dxa"/>
            <w:gridSpan w:val="5"/>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DD68D8" w:rsidRPr="00DF0512" w:rsidTr="00044AAE">
        <w:trPr>
          <w:trHeight w:hRule="exact" w:val="694"/>
        </w:trPr>
        <w:tc>
          <w:tcPr>
            <w:tcW w:w="709" w:type="dxa"/>
            <w:shd w:val="clear" w:color="auto" w:fill="auto"/>
            <w:vAlign w:val="center"/>
          </w:tcPr>
          <w:p w:rsidR="00DD68D8" w:rsidRPr="00DF0512" w:rsidRDefault="00DD68D8" w:rsidP="00044AA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DD68D8" w:rsidRPr="00DF0512" w:rsidRDefault="00DD68D8" w:rsidP="00044AA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DD68D8" w:rsidRPr="00DF0512" w:rsidTr="00044AAE">
        <w:trPr>
          <w:trHeight w:hRule="exact" w:val="306"/>
        </w:trPr>
        <w:tc>
          <w:tcPr>
            <w:tcW w:w="10206" w:type="dxa"/>
            <w:gridSpan w:val="5"/>
            <w:shd w:val="clear" w:color="auto" w:fill="auto"/>
            <w:vAlign w:val="center"/>
          </w:tcPr>
          <w:p w:rsidR="00DD68D8" w:rsidRPr="00DF0512" w:rsidRDefault="00DD68D8" w:rsidP="00044A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D68D8" w:rsidRPr="00DF0512" w:rsidTr="00044AAE">
        <w:trPr>
          <w:trHeight w:hRule="exact" w:val="2329"/>
        </w:trPr>
        <w:tc>
          <w:tcPr>
            <w:tcW w:w="709" w:type="dxa"/>
            <w:shd w:val="clear" w:color="auto" w:fill="auto"/>
            <w:vAlign w:val="center"/>
          </w:tcPr>
          <w:p w:rsidR="00DD68D8" w:rsidRPr="00DF0512" w:rsidRDefault="00DD68D8" w:rsidP="00044AA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DD68D8" w:rsidRPr="00DF0512" w:rsidRDefault="00DD68D8" w:rsidP="00044A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DD68D8" w:rsidRPr="00DF0512" w:rsidRDefault="00DD68D8" w:rsidP="00044A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DD68D8" w:rsidRPr="00DF0512" w:rsidRDefault="00DD68D8" w:rsidP="00044A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DD68D8" w:rsidRPr="00DF0512" w:rsidRDefault="00DD68D8" w:rsidP="00044AA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DD68D8" w:rsidRPr="00DF0512" w:rsidRDefault="00DD68D8" w:rsidP="00044AA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DD68D8" w:rsidRPr="00DF0512" w:rsidRDefault="00DD68D8" w:rsidP="00044A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DD68D8" w:rsidRPr="00DF0512" w:rsidRDefault="00DD68D8" w:rsidP="00044A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DD68D8" w:rsidRPr="00DF0512" w:rsidRDefault="00DD68D8" w:rsidP="00DD68D8">
      <w:pPr>
        <w:tabs>
          <w:tab w:val="left" w:pos="142"/>
          <w:tab w:val="left" w:pos="284"/>
        </w:tabs>
        <w:spacing w:after="0" w:line="240" w:lineRule="auto"/>
        <w:jc w:val="both"/>
        <w:rPr>
          <w:rFonts w:ascii="Times New Roman" w:eastAsia="Times New Roman" w:hAnsi="Times New Roman" w:cs="Times New Roman"/>
          <w:sz w:val="24"/>
          <w:szCs w:val="24"/>
        </w:rPr>
      </w:pPr>
    </w:p>
    <w:p w:rsidR="00DD68D8" w:rsidRPr="00DF0512" w:rsidRDefault="00DD68D8" w:rsidP="00DD68D8">
      <w:pPr>
        <w:tabs>
          <w:tab w:val="left" w:pos="142"/>
          <w:tab w:val="left" w:pos="284"/>
        </w:tabs>
        <w:spacing w:after="0" w:line="240" w:lineRule="auto"/>
        <w:jc w:val="both"/>
        <w:rPr>
          <w:rFonts w:ascii="Times New Roman" w:eastAsia="Times New Roman" w:hAnsi="Times New Roman" w:cs="Times New Roman"/>
          <w:sz w:val="24"/>
          <w:szCs w:val="24"/>
        </w:rPr>
      </w:pP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64C2" w:rsidRDefault="009B64C2"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DD68D8" w:rsidRPr="006C4F4F"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DD68D8" w:rsidRPr="006C4F4F"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DD68D8" w:rsidRPr="006C4F4F"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DD68D8" w:rsidRPr="006C4F4F" w:rsidRDefault="00DD68D8" w:rsidP="00DD68D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11"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2"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3" w:history="1">
        <w:r w:rsidRPr="006C4F4F">
          <w:rPr>
            <w:rFonts w:ascii="Courier New" w:eastAsia="Times New Roman" w:hAnsi="Courier New" w:cs="Courier New"/>
            <w:color w:val="0000FF"/>
            <w:sz w:val="20"/>
            <w:szCs w:val="20"/>
          </w:rPr>
          <w:t>пунктом 2 статьи</w:t>
        </w:r>
      </w:hyperlink>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14"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18" w:name="P481"/>
      <w:bookmarkEnd w:id="18"/>
      <w:r w:rsidRPr="006C4F4F">
        <w:rPr>
          <w:rFonts w:ascii="Calibri" w:eastAsia="Times New Roman" w:hAnsi="Calibri" w:cs="Calibri"/>
          <w:szCs w:val="20"/>
        </w:rPr>
        <w:t>&lt;1&gt; - указывается при наличии сведений.</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19" w:name="P482"/>
      <w:bookmarkEnd w:id="1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5"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0" w:name="P483"/>
      <w:bookmarkEnd w:id="20"/>
      <w:r w:rsidRPr="006C4F4F">
        <w:rPr>
          <w:rFonts w:ascii="Calibri" w:eastAsia="Times New Roman" w:hAnsi="Calibri" w:cs="Calibri"/>
          <w:szCs w:val="20"/>
        </w:rPr>
        <w:t>&lt;3&gt; - указывается при наличии сведений.</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1" w:name="P484"/>
      <w:bookmarkEnd w:id="21"/>
      <w:r w:rsidRPr="006C4F4F">
        <w:rPr>
          <w:rFonts w:ascii="Calibri" w:eastAsia="Times New Roman" w:hAnsi="Calibri" w:cs="Calibri"/>
          <w:szCs w:val="20"/>
        </w:rPr>
        <w:t>&lt;4&gt; - вид права, на котором заявитель желает приобрести земельный участок.</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2" w:name="P485"/>
      <w:bookmarkEnd w:id="22"/>
      <w:r w:rsidRPr="006C4F4F">
        <w:rPr>
          <w:rFonts w:ascii="Calibri" w:eastAsia="Times New Roman" w:hAnsi="Calibri" w:cs="Calibri"/>
          <w:szCs w:val="20"/>
        </w:rPr>
        <w:t>&lt;5&gt; - указать цель использования земельного участка.</w:t>
      </w: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596AA0" w:rsidRDefault="00DD68D8" w:rsidP="00DD68D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DD68D8" w:rsidRPr="00596AA0" w:rsidRDefault="00DD68D8" w:rsidP="00DD68D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DD68D8" w:rsidRPr="00596AA0" w:rsidTr="00044AAE">
        <w:trPr>
          <w:trHeight w:val="461"/>
        </w:trPr>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DD68D8" w:rsidRPr="00A553F8"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DD68D8" w:rsidRPr="00480DC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60DE6" w:rsidRDefault="00560DE6"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6C4F4F"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6C4F4F" w:rsidRDefault="00DD68D8" w:rsidP="00DD68D8">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DD68D8" w:rsidRDefault="00DD68D8" w:rsidP="00DD68D8">
      <w:pPr>
        <w:pStyle w:val="ConsPlusNonformat"/>
        <w:jc w:val="both"/>
        <w:rPr>
          <w:rFonts w:ascii="Times New Roman" w:hAnsi="Times New Roman" w:cs="Times New Roman"/>
          <w:sz w:val="24"/>
          <w:szCs w:val="24"/>
        </w:rPr>
      </w:pP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DD68D8" w:rsidRPr="00310648" w:rsidRDefault="00DD68D8" w:rsidP="00DD68D8">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right"/>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Default="00DD68D8" w:rsidP="00DD68D8">
      <w:pPr>
        <w:widowControl w:val="0"/>
        <w:autoSpaceDE w:val="0"/>
        <w:autoSpaceDN w:val="0"/>
        <w:spacing w:after="0" w:line="240" w:lineRule="auto"/>
        <w:jc w:val="both"/>
        <w:rPr>
          <w:rFonts w:ascii="Courier New" w:eastAsia="Times New Roman" w:hAnsi="Courier New" w:cs="Courier New"/>
          <w:sz w:val="20"/>
          <w:szCs w:val="20"/>
        </w:rPr>
      </w:pPr>
      <w:bookmarkStart w:id="23" w:name="P537"/>
      <w:bookmarkEnd w:id="23"/>
      <w:r w:rsidRPr="006C4F4F">
        <w:rPr>
          <w:rFonts w:ascii="Courier New" w:eastAsia="Times New Roman" w:hAnsi="Courier New" w:cs="Courier New"/>
          <w:sz w:val="20"/>
          <w:szCs w:val="20"/>
        </w:rPr>
        <w:t xml:space="preserve">                                 ЗАЯВЛЕНИЕ</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w:t>
      </w:r>
      <w:proofErr w:type="gramStart"/>
      <w:r w:rsidRPr="006C4F4F">
        <w:rPr>
          <w:rFonts w:ascii="Courier New" w:eastAsia="Times New Roman" w:hAnsi="Courier New" w:cs="Courier New"/>
          <w:sz w:val="20"/>
          <w:szCs w:val="20"/>
        </w:rPr>
        <w:t>для</w:t>
      </w:r>
      <w:proofErr w:type="gramEnd"/>
      <w:r w:rsidRPr="006C4F4F">
        <w:rPr>
          <w:rFonts w:ascii="Courier New" w:eastAsia="Times New Roman" w:hAnsi="Courier New" w:cs="Courier New"/>
          <w:sz w:val="20"/>
          <w:szCs w:val="20"/>
        </w:rPr>
        <w:t xml:space="preserve"> индивидуального жилищного</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почтовый адрес и местонахождение - для КФХ)</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w:t>
      </w: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589" w:history="1">
        <w:r w:rsidRPr="006C4F4F">
          <w:rPr>
            <w:rFonts w:ascii="Courier New" w:eastAsia="Times New Roman" w:hAnsi="Courier New" w:cs="Courier New"/>
            <w:color w:val="0000FF"/>
            <w:sz w:val="20"/>
            <w:szCs w:val="20"/>
          </w:rPr>
          <w:t>&lt;3&gt;</w:t>
        </w:r>
      </w:hyperlink>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(основание предоставления земельного участка без проведения из числа</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16"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7"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8" w:history="1">
        <w:r w:rsidRPr="006C4F4F">
          <w:rPr>
            <w:rFonts w:ascii="Courier New" w:eastAsia="Times New Roman" w:hAnsi="Courier New" w:cs="Courier New"/>
            <w:color w:val="0000FF"/>
            <w:sz w:val="20"/>
            <w:szCs w:val="20"/>
          </w:rPr>
          <w:t>пунктом 2 статьи</w:t>
        </w:r>
      </w:hyperlink>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19"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DD68D8" w:rsidRPr="006C4F4F"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4" w:name="P587"/>
      <w:bookmarkEnd w:id="24"/>
      <w:r w:rsidRPr="006C4F4F">
        <w:rPr>
          <w:rFonts w:ascii="Calibri" w:eastAsia="Times New Roman" w:hAnsi="Calibri" w:cs="Calibri"/>
          <w:szCs w:val="20"/>
        </w:rPr>
        <w:t>&lt;1&gt; - указывается при наличии сведений</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5" w:name="P588"/>
      <w:bookmarkEnd w:id="25"/>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0"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6" w:name="P589"/>
      <w:bookmarkEnd w:id="26"/>
      <w:r w:rsidRPr="006C4F4F">
        <w:rPr>
          <w:rFonts w:ascii="Calibri" w:eastAsia="Times New Roman" w:hAnsi="Calibri" w:cs="Calibri"/>
          <w:szCs w:val="20"/>
        </w:rPr>
        <w:t>&lt;3&gt; - указывается при наличии сведений.</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7" w:name="P590"/>
      <w:bookmarkEnd w:id="27"/>
      <w:r w:rsidRPr="006C4F4F">
        <w:rPr>
          <w:rFonts w:ascii="Calibri" w:eastAsia="Times New Roman" w:hAnsi="Calibri" w:cs="Calibri"/>
          <w:szCs w:val="20"/>
        </w:rPr>
        <w:t>&lt;4&gt; - вид права, на котором заявитель желает приобрести земельный участок.</w:t>
      </w:r>
    </w:p>
    <w:p w:rsidR="00DD68D8" w:rsidRPr="006C4F4F" w:rsidRDefault="00DD68D8" w:rsidP="00DD68D8">
      <w:pPr>
        <w:widowControl w:val="0"/>
        <w:autoSpaceDE w:val="0"/>
        <w:autoSpaceDN w:val="0"/>
        <w:spacing w:after="0" w:line="240" w:lineRule="auto"/>
        <w:ind w:firstLine="540"/>
        <w:jc w:val="both"/>
        <w:rPr>
          <w:rFonts w:ascii="Calibri" w:eastAsia="Times New Roman" w:hAnsi="Calibri" w:cs="Calibri"/>
          <w:szCs w:val="20"/>
        </w:rPr>
      </w:pPr>
      <w:bookmarkStart w:id="28" w:name="P591"/>
      <w:bookmarkEnd w:id="28"/>
      <w:r w:rsidRPr="006C4F4F">
        <w:rPr>
          <w:rFonts w:ascii="Calibri" w:eastAsia="Times New Roman" w:hAnsi="Calibri" w:cs="Calibri"/>
          <w:szCs w:val="20"/>
        </w:rPr>
        <w:t>&lt;5&gt; - указать цель использования земельного участка.</w:t>
      </w:r>
    </w:p>
    <w:p w:rsidR="00DD68D8" w:rsidRPr="006C4F4F" w:rsidRDefault="00DD68D8" w:rsidP="00DD68D8">
      <w:pPr>
        <w:widowControl w:val="0"/>
        <w:autoSpaceDE w:val="0"/>
        <w:autoSpaceDN w:val="0"/>
        <w:spacing w:after="0" w:line="240" w:lineRule="auto"/>
        <w:jc w:val="both"/>
        <w:rPr>
          <w:rFonts w:ascii="Calibri" w:eastAsia="Times New Roman" w:hAnsi="Calibri" w:cs="Calibri"/>
          <w:szCs w:val="20"/>
        </w:rPr>
      </w:pPr>
    </w:p>
    <w:p w:rsidR="00DD68D8"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596AA0" w:rsidRDefault="00DD68D8" w:rsidP="00DD68D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DD68D8" w:rsidRPr="00596AA0" w:rsidRDefault="00DD68D8" w:rsidP="00DD68D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DD68D8" w:rsidRPr="00596AA0" w:rsidTr="00044AAE">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DD68D8" w:rsidRPr="00596AA0" w:rsidTr="00044AAE">
        <w:trPr>
          <w:trHeight w:val="461"/>
        </w:trPr>
        <w:tc>
          <w:tcPr>
            <w:tcW w:w="534" w:type="dxa"/>
            <w:tcBorders>
              <w:right w:val="single" w:sz="4" w:space="0" w:color="auto"/>
            </w:tcBorders>
            <w:shd w:val="clear" w:color="auto" w:fill="auto"/>
          </w:tcPr>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DD68D8" w:rsidRPr="00596AA0"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DD68D8" w:rsidRPr="00A553F8" w:rsidRDefault="00DD68D8" w:rsidP="00044AA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DD68D8" w:rsidRPr="001C7FD0" w:rsidRDefault="00DD68D8" w:rsidP="00DD68D8">
      <w:pPr>
        <w:widowControl w:val="0"/>
        <w:autoSpaceDE w:val="0"/>
        <w:autoSpaceDN w:val="0"/>
        <w:adjustRightInd w:val="0"/>
        <w:spacing w:after="0" w:line="240" w:lineRule="auto"/>
        <w:outlineLvl w:val="1"/>
        <w:rPr>
          <w:rFonts w:ascii="Times New Roman" w:hAnsi="Times New Roman" w:cs="Times New Roman"/>
          <w:sz w:val="20"/>
          <w:szCs w:val="20"/>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D68D8" w:rsidRPr="00FE54E6" w:rsidRDefault="00DD68D8" w:rsidP="00DD68D8">
      <w:pPr>
        <w:widowControl w:val="0"/>
        <w:autoSpaceDE w:val="0"/>
        <w:autoSpaceDN w:val="0"/>
        <w:adjustRightInd w:val="0"/>
        <w:spacing w:after="0" w:line="240" w:lineRule="auto"/>
        <w:ind w:firstLine="540"/>
        <w:jc w:val="both"/>
        <w:rPr>
          <w:rFonts w:ascii="Calibri" w:hAnsi="Calibri" w:cs="Calibri"/>
          <w:sz w:val="28"/>
          <w:szCs w:val="28"/>
        </w:rPr>
      </w:pPr>
    </w:p>
    <w:p w:rsidR="00DD68D8" w:rsidRPr="00FE54E6" w:rsidRDefault="00DD68D8" w:rsidP="00DD68D8">
      <w:pPr>
        <w:widowControl w:val="0"/>
        <w:autoSpaceDE w:val="0"/>
        <w:autoSpaceDN w:val="0"/>
        <w:adjustRightInd w:val="0"/>
        <w:spacing w:after="0" w:line="240" w:lineRule="auto"/>
        <w:ind w:firstLine="540"/>
        <w:jc w:val="both"/>
        <w:rPr>
          <w:rFonts w:ascii="Calibri" w:hAnsi="Calibri" w:cs="Calibri"/>
          <w:sz w:val="28"/>
          <w:szCs w:val="28"/>
        </w:rPr>
      </w:pPr>
    </w:p>
    <w:p w:rsidR="00DD68D8" w:rsidRPr="00397318" w:rsidRDefault="00DD68D8" w:rsidP="00DD68D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rsidR="00DD68D8" w:rsidRPr="00397318" w:rsidRDefault="00DD68D8" w:rsidP="00DD68D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DD68D8" w:rsidRPr="00397318" w:rsidRDefault="00DD68D8" w:rsidP="00DD68D8">
      <w:pPr>
        <w:widowControl w:val="0"/>
        <w:autoSpaceDE w:val="0"/>
        <w:autoSpaceDN w:val="0"/>
        <w:spacing w:after="0" w:line="240" w:lineRule="auto"/>
        <w:jc w:val="both"/>
        <w:rPr>
          <w:rFonts w:ascii="Calibri" w:eastAsia="Times New Roman" w:hAnsi="Calibri" w:cs="Calibri"/>
          <w:szCs w:val="20"/>
        </w:rPr>
      </w:pP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│Извещение</w:t>
      </w:r>
      <w:proofErr w:type="spellEnd"/>
      <w:r w:rsidRPr="00397318">
        <w:rPr>
          <w:rFonts w:ascii="Courier New" w:eastAsia="Times New Roman" w:hAnsi="Courier New" w:cs="Courier New"/>
          <w:sz w:val="20"/>
          <w:szCs w:val="20"/>
        </w:rPr>
        <w:t xml:space="preserve"> о предоставлении земельного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предоставлении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r>
        <w:rPr>
          <w:rFonts w:ascii="Courier New" w:eastAsia="Times New Roman" w:hAnsi="Courier New" w:cs="Courier New"/>
          <w:sz w:val="20"/>
          <w:szCs w:val="20"/>
        </w:rPr>
        <w:t>муниципальной</w:t>
      </w:r>
      <w:proofErr w:type="spellEnd"/>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услуги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│Подготовка</w:t>
      </w:r>
      <w:proofErr w:type="spellEnd"/>
      <w:r w:rsidRPr="00397318">
        <w:rPr>
          <w:rFonts w:ascii="Courier New" w:eastAsia="Times New Roman" w:hAnsi="Courier New" w:cs="Courier New"/>
          <w:sz w:val="20"/>
          <w:szCs w:val="20"/>
        </w:rPr>
        <w:t xml:space="preserve"> и         │ </w:t>
      </w:r>
      <w:proofErr w:type="spellStart"/>
      <w:r w:rsidRPr="00397318">
        <w:rPr>
          <w:rFonts w:ascii="Courier New" w:eastAsia="Times New Roman" w:hAnsi="Courier New" w:cs="Courier New"/>
          <w:sz w:val="20"/>
          <w:szCs w:val="20"/>
        </w:rPr>
        <w:t>│Решение</w:t>
      </w:r>
      <w:proofErr w:type="spellEnd"/>
      <w:r w:rsidRPr="00397318">
        <w:rPr>
          <w:rFonts w:ascii="Courier New" w:eastAsia="Times New Roman" w:hAnsi="Courier New" w:cs="Courier New"/>
          <w:sz w:val="20"/>
          <w:szCs w:val="20"/>
        </w:rPr>
        <w:t xml:space="preserve">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предварительном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заявителю│</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│предварительном</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согласовании</w:t>
      </w:r>
      <w:proofErr w:type="spellEnd"/>
      <w:proofErr w:type="gram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предоставления│</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│проекта</w:t>
      </w:r>
      <w:proofErr w:type="spellEnd"/>
      <w:r w:rsidRPr="00397318">
        <w:rPr>
          <w:rFonts w:ascii="Courier New" w:eastAsia="Times New Roman" w:hAnsi="Courier New" w:cs="Courier New"/>
          <w:sz w:val="20"/>
          <w:szCs w:val="20"/>
        </w:rPr>
        <w:t xml:space="preserve"> договора     │ </w:t>
      </w:r>
      <w:proofErr w:type="spellStart"/>
      <w:r w:rsidRPr="00397318">
        <w:rPr>
          <w:rFonts w:ascii="Courier New" w:eastAsia="Times New Roman" w:hAnsi="Courier New" w:cs="Courier New"/>
          <w:sz w:val="20"/>
          <w:szCs w:val="20"/>
        </w:rPr>
        <w:t>│согласовании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предоставлении</w:t>
      </w:r>
      <w:proofErr w:type="spellEnd"/>
      <w:proofErr w:type="gramEnd"/>
      <w:r w:rsidRPr="00397318">
        <w:rPr>
          <w:rFonts w:ascii="Courier New" w:eastAsia="Times New Roman" w:hAnsi="Courier New" w:cs="Courier New"/>
          <w:sz w:val="20"/>
          <w:szCs w:val="20"/>
        </w:rPr>
        <w:t xml:space="preserve"> земельного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участка</w:t>
      </w:r>
      <w:proofErr w:type="spellEnd"/>
      <w:proofErr w:type="gramEnd"/>
      <w:r w:rsidRPr="00397318">
        <w:rPr>
          <w:rFonts w:ascii="Courier New" w:eastAsia="Times New Roman" w:hAnsi="Courier New" w:cs="Courier New"/>
          <w:sz w:val="20"/>
          <w:szCs w:val="20"/>
        </w:rPr>
        <w:t xml:space="preserve"> лицу, </w:t>
      </w:r>
      <w:proofErr w:type="spellStart"/>
      <w:r w:rsidRPr="00397318">
        <w:rPr>
          <w:rFonts w:ascii="Courier New" w:eastAsia="Times New Roman" w:hAnsi="Courier New" w:cs="Courier New"/>
          <w:sz w:val="20"/>
          <w:szCs w:val="20"/>
        </w:rPr>
        <w:t>обратившемуся│</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│или</w:t>
      </w:r>
      <w:proofErr w:type="spellEnd"/>
      <w:r w:rsidRPr="00397318">
        <w:rPr>
          <w:rFonts w:ascii="Courier New" w:eastAsia="Times New Roman" w:hAnsi="Courier New" w:cs="Courier New"/>
          <w:sz w:val="20"/>
          <w:szCs w:val="20"/>
        </w:rPr>
        <w:t xml:space="preserve"> договора аренды  │ </w:t>
      </w:r>
      <w:proofErr w:type="spellStart"/>
      <w:r w:rsidRPr="00397318">
        <w:rPr>
          <w:rFonts w:ascii="Courier New" w:eastAsia="Times New Roman" w:hAnsi="Courier New" w:cs="Courier New"/>
          <w:sz w:val="20"/>
          <w:szCs w:val="20"/>
        </w:rPr>
        <w:t>│в</w:t>
      </w:r>
      <w:proofErr w:type="spellEnd"/>
      <w:r w:rsidRPr="00397318">
        <w:rPr>
          <w:rFonts w:ascii="Courier New" w:eastAsia="Times New Roman" w:hAnsi="Courier New" w:cs="Courier New"/>
          <w:sz w:val="20"/>
          <w:szCs w:val="20"/>
        </w:rPr>
        <w:t xml:space="preserve"> случае          │ </w:t>
      </w:r>
      <w:proofErr w:type="spellStart"/>
      <w:r w:rsidRPr="00397318">
        <w:rPr>
          <w:rFonts w:ascii="Courier New" w:eastAsia="Times New Roman" w:hAnsi="Courier New" w:cs="Courier New"/>
          <w:sz w:val="20"/>
          <w:szCs w:val="20"/>
        </w:rPr>
        <w:t>│с</w:t>
      </w:r>
      <w:proofErr w:type="spellEnd"/>
      <w:r w:rsidRPr="00397318">
        <w:rPr>
          <w:rFonts w:ascii="Courier New" w:eastAsia="Times New Roman" w:hAnsi="Courier New" w:cs="Courier New"/>
          <w:sz w:val="20"/>
          <w:szCs w:val="20"/>
        </w:rPr>
        <w:t xml:space="preserve"> указанным заявлением, </w:t>
      </w:r>
      <w:proofErr w:type="spellStart"/>
      <w:r w:rsidRPr="00397318">
        <w:rPr>
          <w:rFonts w:ascii="Courier New" w:eastAsia="Times New Roman" w:hAnsi="Courier New" w:cs="Courier New"/>
          <w:sz w:val="20"/>
          <w:szCs w:val="20"/>
        </w:rPr>
        <w:t>без│</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│проведения</w:t>
      </w:r>
      <w:proofErr w:type="spellEnd"/>
      <w:r w:rsidRPr="00397318">
        <w:rPr>
          <w:rFonts w:ascii="Courier New" w:eastAsia="Times New Roman" w:hAnsi="Courier New" w:cs="Courier New"/>
          <w:sz w:val="20"/>
          <w:szCs w:val="20"/>
        </w:rPr>
        <w:t xml:space="preserve"> аукциона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│без</w:t>
      </w:r>
      <w:proofErr w:type="spellEnd"/>
      <w:r w:rsidRPr="00397318">
        <w:rPr>
          <w:rFonts w:ascii="Courier New" w:eastAsia="Times New Roman" w:hAnsi="Courier New" w:cs="Courier New"/>
          <w:sz w:val="20"/>
          <w:szCs w:val="20"/>
        </w:rPr>
        <w:t xml:space="preserve"> проведения    │               </w:t>
      </w:r>
      <w:proofErr w:type="spellStart"/>
      <w:r w:rsidRPr="00397318">
        <w:rPr>
          <w:rFonts w:ascii="Courier New" w:eastAsia="Times New Roman" w:hAnsi="Courier New" w:cs="Courier New"/>
          <w:sz w:val="20"/>
          <w:szCs w:val="20"/>
        </w:rPr>
        <w:t>│</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проекта договора аренды │       </w:t>
      </w:r>
      <w:proofErr w:type="spellStart"/>
      <w:r w:rsidRPr="00397318">
        <w:rPr>
          <w:rFonts w:ascii="Courier New" w:eastAsia="Times New Roman" w:hAnsi="Courier New" w:cs="Courier New"/>
          <w:sz w:val="20"/>
          <w:szCs w:val="20"/>
        </w:rPr>
        <w:t>│Аукцион</w:t>
      </w:r>
      <w:proofErr w:type="spellEnd"/>
      <w:r w:rsidRPr="00397318">
        <w:rPr>
          <w:rFonts w:ascii="Courier New" w:eastAsia="Times New Roman" w:hAnsi="Courier New" w:cs="Courier New"/>
          <w:sz w:val="20"/>
          <w:szCs w:val="20"/>
        </w:rPr>
        <w:t xml:space="preserve"> по продаже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договора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spellStart"/>
      <w:r w:rsidRPr="00397318">
        <w:rPr>
          <w:rFonts w:ascii="Courier New" w:eastAsia="Times New Roman" w:hAnsi="Courier New" w:cs="Courier New"/>
          <w:sz w:val="20"/>
          <w:szCs w:val="20"/>
        </w:rPr>
        <w:t>права│</w:t>
      </w:r>
      <w:proofErr w:type="spellEnd"/>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земельного участка    │       </w:t>
      </w: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заключение договора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основании протокола о </w:t>
      </w:r>
      <w:proofErr w:type="spellStart"/>
      <w:r w:rsidRPr="00397318">
        <w:rPr>
          <w:rFonts w:ascii="Courier New" w:eastAsia="Times New Roman" w:hAnsi="Courier New" w:cs="Courier New"/>
          <w:sz w:val="20"/>
          <w:szCs w:val="20"/>
        </w:rPr>
        <w:t>результатах│</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│аренды</w:t>
      </w:r>
      <w:proofErr w:type="spellEnd"/>
      <w:r w:rsidRPr="00397318">
        <w:rPr>
          <w:rFonts w:ascii="Courier New" w:eastAsia="Times New Roman" w:hAnsi="Courier New" w:cs="Courier New"/>
          <w:sz w:val="20"/>
          <w:szCs w:val="20"/>
        </w:rPr>
        <w:t xml:space="preserve"> земельного участка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заключение договора       │       └────────────────────────────┘</w:t>
      </w:r>
    </w:p>
    <w:p w:rsidR="00DD68D8" w:rsidRPr="00397318" w:rsidRDefault="00DD68D8" w:rsidP="00DD68D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DD68D8" w:rsidRPr="00397318" w:rsidRDefault="00DD68D8" w:rsidP="00DD68D8">
      <w:pPr>
        <w:widowControl w:val="0"/>
        <w:autoSpaceDE w:val="0"/>
        <w:autoSpaceDN w:val="0"/>
        <w:spacing w:after="0" w:line="240" w:lineRule="auto"/>
        <w:jc w:val="both"/>
        <w:rPr>
          <w:rFonts w:ascii="Calibri" w:eastAsia="Times New Roman" w:hAnsi="Calibri" w:cs="Calibri"/>
          <w:szCs w:val="20"/>
        </w:rPr>
      </w:pPr>
    </w:p>
    <w:p w:rsidR="00DD68D8" w:rsidRDefault="00DD68D8" w:rsidP="00DD68D8">
      <w:pPr>
        <w:widowControl w:val="0"/>
        <w:autoSpaceDE w:val="0"/>
        <w:autoSpaceDN w:val="0"/>
        <w:adjustRightInd w:val="0"/>
        <w:spacing w:after="0" w:line="240" w:lineRule="auto"/>
        <w:jc w:val="center"/>
        <w:rPr>
          <w:rFonts w:ascii="Calibri" w:hAnsi="Calibri" w:cs="Calibri"/>
          <w:sz w:val="28"/>
          <w:szCs w:val="28"/>
        </w:rPr>
      </w:pPr>
    </w:p>
    <w:p w:rsidR="00DD68D8" w:rsidRDefault="00DD68D8" w:rsidP="00DD68D8">
      <w:pPr>
        <w:widowControl w:val="0"/>
        <w:autoSpaceDE w:val="0"/>
        <w:autoSpaceDN w:val="0"/>
        <w:adjustRightInd w:val="0"/>
        <w:spacing w:after="0" w:line="240" w:lineRule="auto"/>
        <w:jc w:val="center"/>
        <w:rPr>
          <w:rFonts w:ascii="Calibri" w:hAnsi="Calibri" w:cs="Calibri"/>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3199" w:rsidRDefault="00DA3199"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D68D8" w:rsidRPr="00FE54E6" w:rsidRDefault="00DD68D8" w:rsidP="00DD68D8">
      <w:pPr>
        <w:spacing w:after="0" w:line="240" w:lineRule="auto"/>
        <w:jc w:val="right"/>
        <w:rPr>
          <w:rFonts w:ascii="Times New Roman" w:hAnsi="Times New Roman" w:cs="Times New Roman"/>
          <w:sz w:val="28"/>
          <w:szCs w:val="28"/>
        </w:rPr>
      </w:pPr>
    </w:p>
    <w:p w:rsidR="00DD68D8" w:rsidRPr="00FE54E6" w:rsidRDefault="00DD68D8" w:rsidP="00DD68D8">
      <w:pPr>
        <w:pStyle w:val="ConsPlusNonformat"/>
        <w:jc w:val="right"/>
        <w:rPr>
          <w:sz w:val="28"/>
          <w:szCs w:val="28"/>
        </w:rPr>
      </w:pPr>
      <w:r w:rsidRPr="00FE54E6">
        <w:rPr>
          <w:sz w:val="28"/>
          <w:szCs w:val="28"/>
        </w:rPr>
        <w:t>____________________________</w:t>
      </w:r>
    </w:p>
    <w:p w:rsidR="00DD68D8" w:rsidRPr="00FE54E6" w:rsidRDefault="00DD68D8" w:rsidP="00DD68D8">
      <w:pPr>
        <w:pStyle w:val="ConsPlusNonformat"/>
        <w:jc w:val="right"/>
        <w:rPr>
          <w:sz w:val="28"/>
          <w:szCs w:val="28"/>
        </w:rPr>
      </w:pPr>
      <w:r w:rsidRPr="00FE54E6">
        <w:rPr>
          <w:sz w:val="28"/>
          <w:szCs w:val="28"/>
        </w:rPr>
        <w:t>____________________________</w:t>
      </w:r>
    </w:p>
    <w:p w:rsidR="00DD68D8" w:rsidRPr="00FE54E6" w:rsidRDefault="00DD68D8" w:rsidP="00DD68D8">
      <w:pPr>
        <w:pStyle w:val="ConsPlusNonformat"/>
        <w:jc w:val="right"/>
        <w:rPr>
          <w:sz w:val="28"/>
          <w:szCs w:val="28"/>
        </w:rPr>
      </w:pPr>
      <w:r w:rsidRPr="00FE54E6">
        <w:rPr>
          <w:sz w:val="28"/>
          <w:szCs w:val="28"/>
        </w:rPr>
        <w:t xml:space="preserve">               ____________________________</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DD68D8" w:rsidRPr="00FE54E6" w:rsidRDefault="00DD68D8" w:rsidP="00DD68D8">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DD68D8" w:rsidRPr="00FE54E6"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DD68D8" w:rsidRPr="00FE54E6"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both"/>
        <w:rPr>
          <w:rFonts w:ascii="Times New Roman" w:hAnsi="Times New Roman" w:cs="Times New Roman"/>
          <w:sz w:val="28"/>
          <w:szCs w:val="28"/>
        </w:rPr>
      </w:pP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DD68D8" w:rsidRPr="00FE54E6" w:rsidRDefault="00DD68D8" w:rsidP="00DD68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DD68D8" w:rsidRPr="00FE54E6" w:rsidRDefault="00DD68D8" w:rsidP="00DD68D8">
      <w:pPr>
        <w:spacing w:after="0" w:line="240" w:lineRule="auto"/>
        <w:jc w:val="both"/>
        <w:rPr>
          <w:rFonts w:ascii="Times New Roman" w:eastAsia="Times New Roman" w:hAnsi="Times New Roman" w:cs="Times New Roman"/>
          <w:sz w:val="28"/>
          <w:szCs w:val="28"/>
        </w:rPr>
      </w:pPr>
    </w:p>
    <w:p w:rsidR="00DD68D8" w:rsidRPr="00FE54E6" w:rsidRDefault="00DD68D8" w:rsidP="00DD68D8">
      <w:pPr>
        <w:spacing w:after="0" w:line="240" w:lineRule="auto"/>
        <w:jc w:val="both"/>
        <w:rPr>
          <w:rFonts w:ascii="Times New Roman" w:eastAsia="Times New Roman" w:hAnsi="Times New Roman" w:cs="Times New Roman"/>
          <w:sz w:val="28"/>
          <w:szCs w:val="28"/>
        </w:rPr>
      </w:pPr>
    </w:p>
    <w:p w:rsidR="00AB26BA" w:rsidRDefault="00AB26BA"/>
    <w:sectPr w:rsidR="00AB26BA" w:rsidSect="008D0C6A">
      <w:pgSz w:w="11906" w:h="16838"/>
      <w:pgMar w:top="1134" w:right="567" w:bottom="1134"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DD68D8"/>
    <w:rsid w:val="00044AAE"/>
    <w:rsid w:val="00097922"/>
    <w:rsid w:val="0010086D"/>
    <w:rsid w:val="0017727E"/>
    <w:rsid w:val="0017729F"/>
    <w:rsid w:val="00197E4B"/>
    <w:rsid w:val="001F5B3C"/>
    <w:rsid w:val="0023077F"/>
    <w:rsid w:val="002A44A0"/>
    <w:rsid w:val="003406E4"/>
    <w:rsid w:val="003B6979"/>
    <w:rsid w:val="004577B2"/>
    <w:rsid w:val="00560DE6"/>
    <w:rsid w:val="005D042D"/>
    <w:rsid w:val="005F000C"/>
    <w:rsid w:val="006A3F74"/>
    <w:rsid w:val="006A7E87"/>
    <w:rsid w:val="007913E3"/>
    <w:rsid w:val="00821002"/>
    <w:rsid w:val="008D0C6A"/>
    <w:rsid w:val="009B64C2"/>
    <w:rsid w:val="00A56A4E"/>
    <w:rsid w:val="00A77C67"/>
    <w:rsid w:val="00AB26BA"/>
    <w:rsid w:val="00B40F00"/>
    <w:rsid w:val="00B92F84"/>
    <w:rsid w:val="00C03E16"/>
    <w:rsid w:val="00C5114D"/>
    <w:rsid w:val="00CD33A1"/>
    <w:rsid w:val="00CF3D3D"/>
    <w:rsid w:val="00D42E96"/>
    <w:rsid w:val="00D9345B"/>
    <w:rsid w:val="00DA3199"/>
    <w:rsid w:val="00DD6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8"/>
    <w:rPr>
      <w:rFonts w:eastAsiaTheme="minorEastAsia"/>
      <w:lang w:eastAsia="ru-RU"/>
    </w:rPr>
  </w:style>
  <w:style w:type="paragraph" w:styleId="2">
    <w:name w:val="heading 2"/>
    <w:basedOn w:val="a"/>
    <w:next w:val="a"/>
    <w:link w:val="20"/>
    <w:unhideWhenUsed/>
    <w:qFormat/>
    <w:rsid w:val="00DD68D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68D8"/>
    <w:rPr>
      <w:rFonts w:ascii="Cambria" w:eastAsia="Times New Roman" w:hAnsi="Cambria" w:cs="Times New Roman"/>
      <w:b/>
      <w:bCs/>
      <w:i/>
      <w:iCs/>
      <w:sz w:val="28"/>
      <w:szCs w:val="28"/>
      <w:lang w:eastAsia="ru-RU"/>
    </w:rPr>
  </w:style>
  <w:style w:type="paragraph" w:customStyle="1" w:styleId="ConsPlusNonformat">
    <w:name w:val="ConsPlusNonformat"/>
    <w:uiPriority w:val="99"/>
    <w:rsid w:val="00DD68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D68D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DD68D8"/>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D68D8"/>
    <w:rPr>
      <w:color w:val="0000FF" w:themeColor="hyperlink"/>
      <w:u w:val="single"/>
    </w:rPr>
  </w:style>
  <w:style w:type="paragraph" w:styleId="a4">
    <w:name w:val="Balloon Text"/>
    <w:basedOn w:val="a"/>
    <w:link w:val="a5"/>
    <w:uiPriority w:val="99"/>
    <w:semiHidden/>
    <w:unhideWhenUsed/>
    <w:rsid w:val="00DD68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8D8"/>
    <w:rPr>
      <w:rFonts w:ascii="Tahoma" w:eastAsiaTheme="minorEastAsia" w:hAnsi="Tahoma" w:cs="Tahoma"/>
      <w:sz w:val="16"/>
      <w:szCs w:val="16"/>
      <w:lang w:eastAsia="ru-RU"/>
    </w:rPr>
  </w:style>
  <w:style w:type="paragraph" w:customStyle="1" w:styleId="ConsPlusTitle">
    <w:name w:val="ConsPlusTitle"/>
    <w:rsid w:val="00DD68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DD68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68D8"/>
    <w:rPr>
      <w:rFonts w:eastAsiaTheme="minorEastAsia"/>
      <w:lang w:eastAsia="ru-RU"/>
    </w:rPr>
  </w:style>
  <w:style w:type="paragraph" w:styleId="a8">
    <w:name w:val="footer"/>
    <w:basedOn w:val="a"/>
    <w:link w:val="a9"/>
    <w:uiPriority w:val="99"/>
    <w:unhideWhenUsed/>
    <w:rsid w:val="00DD68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68D8"/>
    <w:rPr>
      <w:rFonts w:eastAsiaTheme="minorEastAsia"/>
      <w:lang w:eastAsia="ru-RU"/>
    </w:rPr>
  </w:style>
  <w:style w:type="paragraph" w:styleId="aa">
    <w:name w:val="Normal (Web)"/>
    <w:basedOn w:val="a"/>
    <w:uiPriority w:val="99"/>
    <w:unhideWhenUsed/>
    <w:rsid w:val="00DD68D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DD68D8"/>
    <w:pPr>
      <w:ind w:left="720"/>
    </w:pPr>
    <w:rPr>
      <w:rFonts w:ascii="Calibri" w:eastAsia="Calibri" w:hAnsi="Calibri" w:cs="Calibri"/>
    </w:rPr>
  </w:style>
  <w:style w:type="character" w:styleId="ac">
    <w:name w:val="annotation reference"/>
    <w:basedOn w:val="a0"/>
    <w:uiPriority w:val="99"/>
    <w:semiHidden/>
    <w:unhideWhenUsed/>
    <w:rsid w:val="00DD68D8"/>
    <w:rPr>
      <w:sz w:val="16"/>
      <w:szCs w:val="16"/>
    </w:rPr>
  </w:style>
  <w:style w:type="paragraph" w:styleId="ad">
    <w:name w:val="annotation text"/>
    <w:basedOn w:val="a"/>
    <w:link w:val="ae"/>
    <w:uiPriority w:val="99"/>
    <w:semiHidden/>
    <w:unhideWhenUsed/>
    <w:rsid w:val="00DD68D8"/>
    <w:pPr>
      <w:spacing w:line="240" w:lineRule="auto"/>
    </w:pPr>
    <w:rPr>
      <w:sz w:val="20"/>
      <w:szCs w:val="20"/>
    </w:rPr>
  </w:style>
  <w:style w:type="character" w:customStyle="1" w:styleId="ae">
    <w:name w:val="Текст примечания Знак"/>
    <w:basedOn w:val="a0"/>
    <w:link w:val="ad"/>
    <w:uiPriority w:val="99"/>
    <w:semiHidden/>
    <w:rsid w:val="00DD68D8"/>
    <w:rPr>
      <w:rFonts w:eastAsiaTheme="minorEastAsia"/>
      <w:sz w:val="20"/>
      <w:szCs w:val="20"/>
      <w:lang w:eastAsia="ru-RU"/>
    </w:rPr>
  </w:style>
  <w:style w:type="paragraph" w:styleId="af">
    <w:name w:val="annotation subject"/>
    <w:basedOn w:val="ad"/>
    <w:next w:val="ad"/>
    <w:link w:val="af0"/>
    <w:uiPriority w:val="99"/>
    <w:semiHidden/>
    <w:unhideWhenUsed/>
    <w:rsid w:val="00DD68D8"/>
    <w:rPr>
      <w:b/>
      <w:bCs/>
    </w:rPr>
  </w:style>
  <w:style w:type="character" w:customStyle="1" w:styleId="af0">
    <w:name w:val="Тема примечания Знак"/>
    <w:basedOn w:val="ae"/>
    <w:link w:val="af"/>
    <w:uiPriority w:val="99"/>
    <w:semiHidden/>
    <w:rsid w:val="00DD68D8"/>
    <w:rPr>
      <w:b/>
      <w:bCs/>
    </w:rPr>
  </w:style>
</w:styles>
</file>

<file path=word/webSettings.xml><?xml version="1.0" encoding="utf-8"?>
<w:webSettings xmlns:r="http://schemas.openxmlformats.org/officeDocument/2006/relationships" xmlns:w="http://schemas.openxmlformats.org/wordprocessingml/2006/main">
  <w:divs>
    <w:div w:id="583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EC952CB1F70DA99B162D97F4ACC069662F6550FDAAAA532907236A85D3DE33872564DD1D1F02QDO" TargetMode="External"/><Relationship Id="rId18"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nobl.ru/" TargetMode="External"/><Relationship Id="rId12" Type="http://schemas.openxmlformats.org/officeDocument/2006/relationships/hyperlink" Target="consultantplus://offline/ref=EC952CB1F70DA99B162D97F4ACC069662F6550FDAAAA532907236A85D3DE33872564DD1D1C02QFO" TargetMode="External"/><Relationship Id="rId17"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EC952CB1F70DA99B162D97F4ACC069662F6551F4AEA6532907236A85D30DQEO"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hyperlink" Target="http://gu.lenobl.ru/" TargetMode="External"/><Relationship Id="rId15"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mfc47.ru" TargetMode="External"/><Relationship Id="rId19"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EC952CB1F70DA99B162D97F4ACC069662F6550FDAAAA532907236A85D3DE33872564DD1C1E02Q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12511</Words>
  <Characters>71316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Xagen</cp:lastModifiedBy>
  <cp:revision>24</cp:revision>
  <dcterms:created xsi:type="dcterms:W3CDTF">2016-12-07T05:23:00Z</dcterms:created>
  <dcterms:modified xsi:type="dcterms:W3CDTF">2017-01-25T12:22:00Z</dcterms:modified>
</cp:coreProperties>
</file>