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75" w:rsidRPr="0026706D" w:rsidRDefault="001B1975" w:rsidP="00267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6D">
        <w:rPr>
          <w:rFonts w:ascii="Times New Roman" w:hAnsi="Times New Roman"/>
          <w:sz w:val="28"/>
          <w:szCs w:val="28"/>
        </w:rPr>
        <w:t>Проект представлен</w:t>
      </w:r>
    </w:p>
    <w:p w:rsidR="001B1975" w:rsidRDefault="00D3607A" w:rsidP="00267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1975" w:rsidRPr="0026706D">
        <w:rPr>
          <w:rFonts w:ascii="Times New Roman" w:hAnsi="Times New Roman"/>
          <w:sz w:val="28"/>
          <w:szCs w:val="28"/>
        </w:rPr>
        <w:t>лавой администрации</w:t>
      </w:r>
      <w:r>
        <w:rPr>
          <w:rFonts w:ascii="Times New Roman" w:hAnsi="Times New Roman"/>
          <w:sz w:val="28"/>
          <w:szCs w:val="28"/>
        </w:rPr>
        <w:t xml:space="preserve"> МО</w:t>
      </w:r>
    </w:p>
    <w:p w:rsidR="00D3607A" w:rsidRPr="0026706D" w:rsidRDefault="00D3607A" w:rsidP="00267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B1975" w:rsidRPr="0026706D" w:rsidRDefault="00D3607A" w:rsidP="00267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А.Г.Ананян</w:t>
      </w:r>
      <w:proofErr w:type="spellEnd"/>
    </w:p>
    <w:p w:rsidR="001B1975" w:rsidRDefault="002E1E2C" w:rsidP="00475B0B">
      <w:pPr>
        <w:shd w:val="clear" w:color="auto" w:fill="FFFFFF"/>
        <w:spacing w:before="120" w:after="120"/>
        <w:jc w:val="center"/>
        <w:rPr>
          <w:w w:val="135"/>
        </w:rPr>
      </w:pPr>
      <w:r>
        <w:rPr>
          <w:noProof/>
          <w:w w:val="135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75" w:rsidRDefault="001B1975" w:rsidP="00475B0B">
      <w:pPr>
        <w:pStyle w:val="22"/>
        <w:shd w:val="clear" w:color="auto" w:fill="auto"/>
        <w:spacing w:after="0"/>
        <w:ind w:right="-471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1B1975" w:rsidRPr="00F019BB" w:rsidRDefault="001B1975" w:rsidP="00475B0B">
      <w:pPr>
        <w:pStyle w:val="22"/>
        <w:shd w:val="clear" w:color="auto" w:fill="auto"/>
        <w:spacing w:after="0"/>
        <w:ind w:left="-284" w:right="-471"/>
        <w:rPr>
          <w:b w:val="0"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B1975" w:rsidRPr="00B24889" w:rsidRDefault="001B1975" w:rsidP="00475B0B">
      <w:pPr>
        <w:pStyle w:val="22"/>
        <w:shd w:val="clear" w:color="auto" w:fill="auto"/>
        <w:spacing w:after="0"/>
        <w:ind w:left="-284" w:right="-471"/>
        <w:rPr>
          <w:sz w:val="24"/>
          <w:szCs w:val="24"/>
        </w:rPr>
      </w:pPr>
      <w:r>
        <w:rPr>
          <w:sz w:val="24"/>
          <w:szCs w:val="24"/>
        </w:rPr>
        <w:t>«ЛЕСКОЛОВСКОЕ СЕЛЬСКОЕ ПОСЕЛЕНИЕ»</w:t>
      </w:r>
    </w:p>
    <w:p w:rsidR="001B1975" w:rsidRPr="00B24889" w:rsidRDefault="001B1975" w:rsidP="00475B0B">
      <w:pPr>
        <w:pStyle w:val="22"/>
        <w:shd w:val="clear" w:color="auto" w:fill="auto"/>
        <w:spacing w:after="0"/>
        <w:ind w:left="-284" w:right="-471"/>
        <w:rPr>
          <w:sz w:val="24"/>
          <w:szCs w:val="24"/>
        </w:rPr>
      </w:pPr>
      <w:r w:rsidRPr="00B24889">
        <w:rPr>
          <w:sz w:val="24"/>
          <w:szCs w:val="24"/>
        </w:rPr>
        <w:t>ВСЕВОЛОЖСКОГО МУНИЦИПАЛЬНОГО РАЙОНА</w:t>
      </w:r>
    </w:p>
    <w:p w:rsidR="001B1975" w:rsidRPr="00B24889" w:rsidRDefault="001B1975" w:rsidP="00475B0B">
      <w:pPr>
        <w:pStyle w:val="22"/>
        <w:shd w:val="clear" w:color="auto" w:fill="auto"/>
        <w:spacing w:after="0"/>
        <w:ind w:left="-284" w:right="-471"/>
        <w:rPr>
          <w:sz w:val="24"/>
          <w:szCs w:val="24"/>
        </w:rPr>
      </w:pPr>
      <w:r w:rsidRPr="00B24889">
        <w:rPr>
          <w:sz w:val="24"/>
          <w:szCs w:val="24"/>
        </w:rPr>
        <w:t>ЛЕНИНГРАДСКОЙ ОБЛАСТИ</w:t>
      </w:r>
    </w:p>
    <w:p w:rsidR="001B1975" w:rsidRPr="00B24889" w:rsidRDefault="001B1975" w:rsidP="00475B0B">
      <w:pPr>
        <w:pStyle w:val="22"/>
        <w:shd w:val="clear" w:color="auto" w:fill="auto"/>
        <w:spacing w:after="0" w:line="230" w:lineRule="exact"/>
        <w:ind w:left="-284" w:right="-473"/>
        <w:rPr>
          <w:rStyle w:val="23pt"/>
          <w:b/>
          <w:noProof w:val="0"/>
          <w:sz w:val="24"/>
          <w:szCs w:val="24"/>
        </w:rPr>
      </w:pPr>
    </w:p>
    <w:p w:rsidR="001B1975" w:rsidRDefault="001B1975" w:rsidP="00467696">
      <w:pPr>
        <w:pStyle w:val="22"/>
        <w:shd w:val="clear" w:color="auto" w:fill="auto"/>
        <w:spacing w:after="0" w:line="230" w:lineRule="exact"/>
        <w:ind w:left="-284" w:right="-473"/>
        <w:rPr>
          <w:rStyle w:val="23pt"/>
          <w:b/>
          <w:noProof w:val="0"/>
          <w:sz w:val="24"/>
          <w:szCs w:val="24"/>
        </w:rPr>
      </w:pPr>
      <w:r>
        <w:rPr>
          <w:rStyle w:val="23pt"/>
          <w:b/>
          <w:noProof w:val="0"/>
          <w:sz w:val="24"/>
          <w:szCs w:val="24"/>
        </w:rPr>
        <w:t>РЕШЕНИЕ</w:t>
      </w:r>
    </w:p>
    <w:p w:rsidR="00892221" w:rsidRDefault="00892221" w:rsidP="00DC6FB7">
      <w:pPr>
        <w:rPr>
          <w:rStyle w:val="23pt"/>
          <w:b w:val="0"/>
          <w:sz w:val="24"/>
          <w:szCs w:val="24"/>
          <w:lang w:eastAsia="ru-RU"/>
        </w:rPr>
      </w:pPr>
    </w:p>
    <w:p w:rsidR="00F8717F" w:rsidRDefault="00F8717F" w:rsidP="00F87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 мая </w:t>
      </w:r>
      <w:r w:rsidR="00F00414">
        <w:rPr>
          <w:rFonts w:ascii="Times New Roman" w:hAnsi="Times New Roman"/>
          <w:sz w:val="28"/>
          <w:szCs w:val="28"/>
        </w:rPr>
        <w:t>2016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 w:rsidR="00F00414">
        <w:rPr>
          <w:rFonts w:ascii="Times New Roman" w:hAnsi="Times New Roman"/>
          <w:sz w:val="28"/>
          <w:szCs w:val="28"/>
        </w:rPr>
        <w:tab/>
      </w:r>
    </w:p>
    <w:p w:rsidR="001B1975" w:rsidRPr="00F00414" w:rsidRDefault="00F8717F" w:rsidP="00F87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="001B1975" w:rsidRPr="00F00414">
        <w:rPr>
          <w:rFonts w:ascii="Times New Roman" w:hAnsi="Times New Roman"/>
          <w:sz w:val="28"/>
          <w:szCs w:val="28"/>
        </w:rPr>
        <w:t>ер. Верхние Осельки</w:t>
      </w:r>
    </w:p>
    <w:p w:rsidR="001B1975" w:rsidRPr="00F00414" w:rsidRDefault="001B1975" w:rsidP="00D117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1975" w:rsidRPr="00F00414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газификации индивидуальных жилых домов</w:t>
      </w:r>
      <w:r w:rsidR="00D3607A">
        <w:rPr>
          <w:rFonts w:ascii="Times New Roman" w:hAnsi="Times New Roman"/>
          <w:sz w:val="28"/>
          <w:szCs w:val="28"/>
        </w:rPr>
        <w:t>,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3607A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D3607A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«Лесколовское сельское поселение»</w:t>
      </w:r>
    </w:p>
    <w:p w:rsidR="001B1975" w:rsidRPr="00D3607A" w:rsidRDefault="001B1975" w:rsidP="00D3486A">
      <w:pPr>
        <w:pStyle w:val="11"/>
        <w:shd w:val="clear" w:color="auto" w:fill="auto"/>
        <w:spacing w:after="0" w:line="240" w:lineRule="auto"/>
        <w:ind w:right="-473" w:firstLine="550"/>
        <w:jc w:val="both"/>
        <w:rPr>
          <w:sz w:val="28"/>
          <w:szCs w:val="28"/>
        </w:rPr>
      </w:pPr>
    </w:p>
    <w:p w:rsidR="001B1975" w:rsidRPr="00D3607A" w:rsidRDefault="001B1975" w:rsidP="00D3486A">
      <w:pPr>
        <w:pStyle w:val="11"/>
        <w:shd w:val="clear" w:color="auto" w:fill="auto"/>
        <w:spacing w:after="0" w:line="240" w:lineRule="auto"/>
        <w:ind w:right="-473" w:firstLine="550"/>
        <w:jc w:val="both"/>
        <w:rPr>
          <w:sz w:val="28"/>
          <w:szCs w:val="28"/>
        </w:rPr>
      </w:pPr>
    </w:p>
    <w:p w:rsidR="001B1975" w:rsidRPr="00D3607A" w:rsidRDefault="001B1975" w:rsidP="00D3486A">
      <w:pPr>
        <w:shd w:val="clear" w:color="auto" w:fill="FFFFFF"/>
        <w:spacing w:after="39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Pr="00D3607A">
        <w:rPr>
          <w:rFonts w:ascii="Times New Roman" w:hAnsi="Times New Roman"/>
          <w:sz w:val="28"/>
          <w:szCs w:val="28"/>
          <w:shd w:val="clear" w:color="auto" w:fill="FFFFFF"/>
        </w:rPr>
        <w:t>19.10.2015 № 99-оз «О внесении изменения в</w:t>
      </w:r>
      <w:r w:rsidRPr="00D360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D3607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статью 1</w:t>
        </w:r>
      </w:hyperlink>
      <w:r w:rsidRPr="00D360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3607A">
        <w:rPr>
          <w:rFonts w:ascii="Times New Roman" w:hAnsi="Times New Roman"/>
          <w:sz w:val="28"/>
          <w:szCs w:val="28"/>
          <w:shd w:val="clear" w:color="auto" w:fill="FFFFFF"/>
        </w:rPr>
        <w:t>областного закона «Об отдельных вопросах местного значения сельских поселений Ленинградской области»,</w:t>
      </w:r>
      <w:r w:rsidRPr="00D3607A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РФ № 1314 от 30.12.2013 «Об утверждении общих правил подключения (технологического присоединения) объектов капитального строительства к сетям газораспределения», постановлением Правительства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Уставом муниципального образования «Лесколовское сельское поселение» Всеволожского муниципального района Ленинградской области Совет депутатов муниципального образования «Лесколовское сельское поселение» Всеволожского муниципального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 принял</w:t>
      </w:r>
    </w:p>
    <w:p w:rsidR="001B1975" w:rsidRPr="00D3607A" w:rsidRDefault="001B1975" w:rsidP="00D348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РЕШЕНИЕ: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Утвердить Положение о порядке газификации индивидуальных жилых домов, расположенных на территории муниципального образования Лесколовское сельское поселение Всеволожского муниципального района Ленинградской области согласно Приложению.</w:t>
      </w:r>
    </w:p>
    <w:p w:rsidR="001B1975" w:rsidRPr="00D3607A" w:rsidRDefault="001B1975" w:rsidP="002A00C7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Считать утратившими силу:</w:t>
      </w:r>
    </w:p>
    <w:p w:rsidR="001B1975" w:rsidRPr="00D3607A" w:rsidRDefault="001B1975" w:rsidP="002A00C7">
      <w:pPr>
        <w:spacing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3607A">
        <w:rPr>
          <w:rFonts w:ascii="Times New Roman" w:hAnsi="Times New Roman"/>
          <w:sz w:val="28"/>
          <w:szCs w:val="28"/>
        </w:rPr>
        <w:t>- решение совета депутатов от 25.02.2016 года №11 «Об утверждении Положения о порядке строительства объектов газоснабжения индивидуального жилого фонда в муниципальном образовании «Лесколовское сельское поселение»</w:t>
      </w:r>
      <w:r w:rsidR="000D623A" w:rsidRPr="00D3607A">
        <w:rPr>
          <w:rFonts w:ascii="Times New Roman" w:hAnsi="Times New Roman"/>
          <w:sz w:val="28"/>
          <w:szCs w:val="28"/>
        </w:rPr>
        <w:t>.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Опубликовать (обнародовать) данное решение в официальных средствах массовой информации.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опубликования (обнародования) в официальных средствах массовой информации.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«По промышленности, строительству, собственности, транспорту, связи, сельскому хозяйству и жилищно-коммунальному хозяйству».</w:t>
      </w: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390" w:line="273" w:lineRule="atLeast"/>
        <w:ind w:firstLine="5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  <w:t>А.Л. Михеев</w:t>
      </w:r>
    </w:p>
    <w:p w:rsidR="001B1975" w:rsidRPr="00D3607A" w:rsidRDefault="001B1975" w:rsidP="00D3486A">
      <w:pPr>
        <w:shd w:val="clear" w:color="auto" w:fill="FFFFFF"/>
        <w:spacing w:after="39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 </w:t>
      </w: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193418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FE415A">
      <w:pPr>
        <w:shd w:val="clear" w:color="auto" w:fill="FFFFFF"/>
        <w:spacing w:after="390" w:line="273" w:lineRule="atLeast"/>
        <w:ind w:firstLine="55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  <w:t>к решению совета депутатов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  <w:t xml:space="preserve">МО «Лесколовское сельское поселение» 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3C1D7D" w:rsidRPr="00D3607A">
        <w:rPr>
          <w:rFonts w:ascii="Times New Roman" w:hAnsi="Times New Roman"/>
          <w:sz w:val="28"/>
          <w:szCs w:val="28"/>
          <w:lang w:eastAsia="ru-RU"/>
        </w:rPr>
        <w:t>___</w:t>
      </w:r>
      <w:r w:rsidRPr="00D3607A">
        <w:rPr>
          <w:rFonts w:ascii="Times New Roman" w:hAnsi="Times New Roman"/>
          <w:sz w:val="28"/>
          <w:szCs w:val="28"/>
          <w:lang w:eastAsia="ru-RU"/>
        </w:rPr>
        <w:t>.</w:t>
      </w:r>
      <w:r w:rsidR="003C1D7D" w:rsidRPr="00D3607A">
        <w:rPr>
          <w:rFonts w:ascii="Times New Roman" w:hAnsi="Times New Roman"/>
          <w:sz w:val="28"/>
          <w:szCs w:val="28"/>
          <w:lang w:eastAsia="ru-RU"/>
        </w:rPr>
        <w:t>___</w:t>
      </w:r>
      <w:r w:rsidRPr="00D3607A">
        <w:rPr>
          <w:rFonts w:ascii="Times New Roman" w:hAnsi="Times New Roman"/>
          <w:sz w:val="28"/>
          <w:szCs w:val="28"/>
          <w:lang w:eastAsia="ru-RU"/>
        </w:rPr>
        <w:t xml:space="preserve">.2016 года № </w:t>
      </w:r>
      <w:r w:rsidR="003C1D7D" w:rsidRPr="00D3607A">
        <w:rPr>
          <w:rFonts w:ascii="Times New Roman" w:hAnsi="Times New Roman"/>
          <w:sz w:val="28"/>
          <w:szCs w:val="28"/>
          <w:lang w:eastAsia="ru-RU"/>
        </w:rPr>
        <w:t>______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</w:r>
    </w:p>
    <w:p w:rsidR="001B1975" w:rsidRPr="00D3607A" w:rsidRDefault="001B1975" w:rsidP="00FE415A">
      <w:pPr>
        <w:shd w:val="clear" w:color="auto" w:fill="FFFFFF"/>
        <w:spacing w:after="390" w:line="273" w:lineRule="atLeast"/>
        <w:ind w:firstLine="55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FE415A">
      <w:pPr>
        <w:shd w:val="clear" w:color="auto" w:fill="FFFFFF"/>
        <w:spacing w:after="390" w:line="273" w:lineRule="atLeast"/>
        <w:ind w:firstLine="55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55270B">
      <w:pPr>
        <w:shd w:val="clear" w:color="auto" w:fill="FFFFFF"/>
        <w:spacing w:after="0" w:line="273" w:lineRule="atLeast"/>
        <w:ind w:firstLine="5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</w: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газификации индивидуальных жилых домов, расположенных на территории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1B1975" w:rsidRPr="00D3607A" w:rsidRDefault="001B1975" w:rsidP="0055270B">
      <w:pPr>
        <w:shd w:val="clear" w:color="auto" w:fill="FFFFFF"/>
        <w:spacing w:after="0" w:line="273" w:lineRule="atLeast"/>
        <w:ind w:firstLine="5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1975" w:rsidRPr="00D3607A" w:rsidRDefault="001B1975" w:rsidP="00391B2E">
      <w:pPr>
        <w:shd w:val="clear" w:color="auto" w:fill="FFFFFF"/>
        <w:spacing w:after="390" w:line="273" w:lineRule="atLeast"/>
        <w:ind w:firstLine="55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1.1. Положение о газификации индивидуальных жилых домов, расположенных на территории муниципального образования «Лесколовское сельское поселение»  Всеволожского муниципального района Ленинградской области (далее — Положение) устанавливает порядок и условия газификации индивидуальных жилых домов, расположенных на территории муниципального образования «Лесколовское сельское поселение» Всеволожского муниципального района Ленинградской области (далее по тексту МО Лесколовское СП).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1.2. Уполномоченной организацией, обеспечивающей выполнение Положения, является администрация МО Лесколовское СП.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1.3. В настоящем положении используются следующие термины и определения: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b/>
          <w:sz w:val="28"/>
          <w:szCs w:val="28"/>
        </w:rPr>
        <w:t>газификация</w:t>
      </w:r>
      <w:r w:rsidRPr="00D3607A">
        <w:rPr>
          <w:rFonts w:ascii="Times New Roman" w:hAnsi="Times New Roman"/>
          <w:sz w:val="28"/>
          <w:szCs w:val="28"/>
        </w:rPr>
        <w:t> —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b/>
          <w:sz w:val="28"/>
          <w:szCs w:val="28"/>
        </w:rPr>
        <w:t>распределительный газопровод</w:t>
      </w:r>
      <w:r w:rsidRPr="00D3607A">
        <w:rPr>
          <w:rFonts w:ascii="Times New Roman" w:hAnsi="Times New Roman"/>
          <w:sz w:val="28"/>
          <w:szCs w:val="28"/>
        </w:rPr>
        <w:t> —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— потребителей газа;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b/>
          <w:sz w:val="28"/>
          <w:szCs w:val="28"/>
        </w:rPr>
        <w:t>газопровод-ввод</w:t>
      </w:r>
      <w:r w:rsidRPr="00D3607A">
        <w:rPr>
          <w:rFonts w:ascii="Times New Roman" w:hAnsi="Times New Roman"/>
          <w:sz w:val="28"/>
          <w:szCs w:val="28"/>
        </w:rPr>
        <w:t> —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07A">
        <w:rPr>
          <w:rFonts w:ascii="Times New Roman" w:hAnsi="Times New Roman"/>
          <w:b/>
          <w:sz w:val="28"/>
          <w:szCs w:val="28"/>
        </w:rPr>
        <w:t>индивидуальное домовладение</w:t>
      </w:r>
      <w:r w:rsidRPr="00D3607A">
        <w:rPr>
          <w:rFonts w:ascii="Times New Roman" w:hAnsi="Times New Roman"/>
          <w:sz w:val="28"/>
          <w:szCs w:val="28"/>
        </w:rPr>
        <w:t> —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 газоиспользующее</w:t>
      </w:r>
      <w:r w:rsidRPr="00D360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оборудование с суммарным расчетным газопотреблением не более 4 куб. м/ч. На момент заключения договора на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>или) сам собственник домовладения;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собственник домовладения</w:t>
      </w:r>
      <w:r w:rsidRPr="00D3607A">
        <w:rPr>
          <w:rFonts w:ascii="Times New Roman" w:hAnsi="Times New Roman"/>
          <w:sz w:val="28"/>
          <w:szCs w:val="28"/>
          <w:lang w:eastAsia="ru-RU"/>
        </w:rPr>
        <w:t> —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проектно-сметная документация</w:t>
      </w:r>
      <w:r w:rsidRPr="00D3607A">
        <w:rPr>
          <w:rFonts w:ascii="Times New Roman" w:hAnsi="Times New Roman"/>
          <w:sz w:val="28"/>
          <w:szCs w:val="28"/>
          <w:lang w:eastAsia="ru-RU"/>
        </w:rPr>
        <w:t> 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рабочих чертежей, схем, планов и других документов в графической форме, спецификации оборудования и материалов,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 по газификации</w:t>
      </w:r>
      <w:r w:rsidRPr="00D3607A">
        <w:rPr>
          <w:rFonts w:ascii="Times New Roman" w:hAnsi="Times New Roman"/>
          <w:sz w:val="28"/>
          <w:szCs w:val="28"/>
          <w:lang w:eastAsia="ru-RU"/>
        </w:rPr>
        <w:t> 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чертежей, схем, планов и других документов в графической форме,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собственник газораспределительной сети</w:t>
      </w:r>
      <w:r w:rsidRPr="00D3607A">
        <w:rPr>
          <w:rFonts w:ascii="Times New Roman" w:hAnsi="Times New Roman"/>
          <w:sz w:val="28"/>
          <w:szCs w:val="28"/>
          <w:lang w:eastAsia="ru-RU"/>
        </w:rPr>
        <w:t> — физическое или юридическое лицо, владеющее на праве собственности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 Настоящее Положение определяет: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1.4.1. Порядок взаимоотношений при осуществлении газификации индивидуальных жилых домов на территории МО Лесколовское СП между администрацией МО и жителями муниципального образования (далее — собственники);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1.4.2. Порядок сбора исходных данных для проведения проектно-изыскательских работ.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1.4.3. Осуществление строительно-монтажных работ и порядок ввода в эксплуатацию систем газопроводов.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1.4.4. Финансирование проектно-изыскательских и строительно-монтажных работ.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1.5. Все взаимоотношения в области проектирования и строительства распределительных газопроводов и газопроводов-вводов между администрацией МО и собственниками строятся исключительно на добровольных договорных началах.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4C4FC4">
      <w:pPr>
        <w:shd w:val="clear" w:color="auto" w:fill="FFFFFF"/>
        <w:spacing w:after="390" w:line="273" w:lineRule="atLeast"/>
        <w:ind w:firstLine="55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sz w:val="28"/>
          <w:szCs w:val="28"/>
          <w:lang w:eastAsia="ru-RU"/>
        </w:rPr>
        <w:t>2. Планирование</w:t>
      </w:r>
    </w:p>
    <w:p w:rsidR="001B1975" w:rsidRPr="00D3607A" w:rsidRDefault="001B1975" w:rsidP="006847F3">
      <w:pPr>
        <w:shd w:val="clear" w:color="auto" w:fill="FFFFFF"/>
        <w:spacing w:after="39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2.1. Планирование работ по газификации индивидуальных жилых домов (далее газификация) представляет перечень работ по принятию решений о газификации отдельно взятых населенных пунктов, микрорайонов или улиц, этапы которых изложены в соответствующих разделах настоящего Положения.</w:t>
      </w:r>
    </w:p>
    <w:p w:rsidR="001B1975" w:rsidRPr="00D3607A" w:rsidRDefault="001B1975" w:rsidP="00131A8C">
      <w:pPr>
        <w:shd w:val="clear" w:color="auto" w:fill="FFFFFF"/>
        <w:spacing w:after="390" w:line="273" w:lineRule="atLeast"/>
        <w:ind w:firstLine="55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sz w:val="28"/>
          <w:szCs w:val="28"/>
          <w:lang w:eastAsia="ru-RU"/>
        </w:rPr>
        <w:t>3. Проектирование работ по газификации и порядок проведения строительно-монтажных работ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3.1. Администрация МО Лесколовское СП осуществляет предварительную организационную работу по газификации территории муниципального образования, которая включает в себя сбор информации от заинтересованных в газификации собственников о намерении газифицировать жилой дом, по результатам которого формируется Реестр собственников земельных участков на территории МО Лесколовское СП, нуждающихся в газификации (утверждается постановлением администрации).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3.2. После проведения анализа представленных документов администрация муниципального образования: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запрашивает технические условия у газораспределительной организации на подключение к газораспределительным сетям;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формирует очередность выполнения работ по газификации (преимущество отдается объектам с наибольшим количеством собственников, принявших решение об участии в газификации, и дате формирования реестра);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проводит предварительный расчёт финансовых средств, необходимых на оплату проекта по газификации жилых домов.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3.3. При разработке проекта строительства распределительного газопровода заказчиком выступает администрация муниципального образования.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3.4. Для включения проекта по газификации в муниципальную программу необходимо участие не менее 2/3 индивидуальных домовладений от общего количества домовладений, принявших решение газифицировать свои домовладения на протяженности проектируемого распределительного газопровода.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3.5. В соответствии с поступившими заявлениями администрация муниципального образования формирует муниципальную программу на очередной финансовый год.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3.6. Порядок выполнения проектно-сметной документации представляет собой следующий комплекс работ: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осуществляет подготовку и согласование Акта выбора трассы (Акт утверждается постановлением администрации МО «Всеволожский муниципальный район);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осуществляет выбор организации на выполнение проектно-сметной документации (далее — ПСД)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заключает с выбранной организацией муниципальный контракт на выполнение ПСД, в соответствии с федеральным законодательством.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3.7. Конечным результатом деятельности является: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— проектно-сметная документация, оформленная в соответствии с действующим законодательством (включая экспертное заключение).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3.8. Порядок проведения строительно-монтажных работ при строительстве распределительного газопровода представляет собой следующий комплекс работ: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осуществляет выбор организации на выполнение строительно-монтажных работ (далее — СМР)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заключает с выбранной организацией муниципальный контракт на выполнение СМР, в соответствии с федеральным законодательством.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3.9. Конечным результатом деятельности является: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сданный в эксплуатацию распределительный газопровод.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3.10. Ввод объектов в эксплуатацию осуществляется в соответствии с действующим законодательством Российской Федерации.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3.11. Источниками финансирования подготовки проектно-сметной документации могут являться: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областного бюджета;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бюджета муниципального образования;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заинтересованных лиц.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3.12. Источниками финансирования при выполнении строительно-монтажных работ могут являться: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областного бюджета;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бюджета муниципального образования;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привлеченные внебюджетные средства заинтересованных лиц.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3.13. Собственники, письменно изъявившие желание, вправе осуществлять финансирование работ по газификации в отношении ПСД и СМР в размере 100% за свой счет при содействии администрации МО Лесколовское СП.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3.14. </w:t>
      </w:r>
      <w:r w:rsidRPr="00D3607A">
        <w:rPr>
          <w:rFonts w:ascii="Times New Roman" w:hAnsi="Times New Roman"/>
          <w:sz w:val="28"/>
          <w:szCs w:val="28"/>
        </w:rPr>
        <w:t>Г</w:t>
      </w:r>
      <w:r w:rsidRPr="00D3607A">
        <w:rPr>
          <w:rFonts w:ascii="Times New Roman" w:hAnsi="Times New Roman"/>
          <w:sz w:val="28"/>
          <w:szCs w:val="28"/>
          <w:lang w:eastAsia="ru-RU"/>
        </w:rPr>
        <w:t>азификация объекта капитального строительства индивидуального домовладения начинается с получения технических условий (ТУ) на подключение (технологическое присоединение) к сетям газораспределения</w:t>
      </w:r>
      <w:r w:rsidRPr="00D3607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которые </w:t>
      </w:r>
      <w:r w:rsidRPr="00D3607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устанавливают требования, которым должен соответствовать планируемый газопровод.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Получает технические условия собственник индивидуального домовладения обратившись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3607A">
        <w:rPr>
          <w:rFonts w:ascii="Times New Roman" w:hAnsi="Times New Roman"/>
          <w:sz w:val="28"/>
          <w:szCs w:val="28"/>
        </w:rPr>
        <w:t>АО «Газпром газораспределение Ленинградская область».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3.15. Финансирование работ по проектированию и строительству газопровода-ввода осуществляется за счет средств собственника индивидуального домовладения.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3.17. Финансирование работ по проектированию и строительству внутридомового газового оборудования осуществляется в размере 100% за счет собственников.</w:t>
      </w:r>
    </w:p>
    <w:p w:rsidR="001B1975" w:rsidRPr="00D3607A" w:rsidRDefault="001B1975" w:rsidP="00CA662C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3.16. Для собственников домовладений, в которых на момент заключения договора на выполнение работ по подключению внутридомового газового оборудования к сетям газораспределения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или) сам собственник домовладения, </w:t>
      </w: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предоставляется льгота в соответствии с постановлением Правительства Ленинградской области N 282 от 30.08.2013 г. «Об утверждении Порядка представления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газораспределения».</w:t>
      </w: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A11CF" w:rsidRDefault="007A11CF" w:rsidP="007A11CF">
      <w:pPr>
        <w:jc w:val="both"/>
        <w:rPr>
          <w:b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b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b/>
          <w:sz w:val="28"/>
          <w:szCs w:val="28"/>
        </w:rPr>
      </w:pPr>
      <w:r w:rsidRPr="007A11CF">
        <w:rPr>
          <w:rFonts w:ascii="Times New Roman" w:hAnsi="Times New Roman"/>
          <w:b/>
          <w:sz w:val="28"/>
          <w:szCs w:val="28"/>
        </w:rPr>
        <w:t xml:space="preserve">                                                   Заключение</w:t>
      </w:r>
    </w:p>
    <w:p w:rsidR="007A11CF" w:rsidRPr="007A11CF" w:rsidRDefault="007A11CF" w:rsidP="007A11CF">
      <w:pPr>
        <w:jc w:val="both"/>
        <w:rPr>
          <w:rFonts w:ascii="Times New Roman" w:hAnsi="Times New Roman"/>
          <w:b/>
          <w:sz w:val="28"/>
          <w:szCs w:val="28"/>
        </w:rPr>
      </w:pPr>
      <w:r w:rsidRPr="007A11CF">
        <w:rPr>
          <w:rFonts w:ascii="Times New Roman" w:hAnsi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7A11CF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A11CF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>«     » мая  2016 г</w:t>
      </w:r>
    </w:p>
    <w:p w:rsidR="007A11CF" w:rsidRPr="007A11CF" w:rsidRDefault="007A11CF" w:rsidP="007A11CF">
      <w:pPr>
        <w:tabs>
          <w:tab w:val="left" w:pos="259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A11CF">
        <w:rPr>
          <w:rFonts w:ascii="Times New Roman" w:hAnsi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7A11C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7A11C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7A11CF">
        <w:rPr>
          <w:rFonts w:ascii="Times New Roman" w:hAnsi="Times New Roman"/>
          <w:sz w:val="28"/>
          <w:szCs w:val="28"/>
        </w:rPr>
        <w:t xml:space="preserve"> постановлением администрации от 13.09.2011г.№122 проведена </w:t>
      </w:r>
      <w:proofErr w:type="spellStart"/>
      <w:r w:rsidRPr="007A11C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экспертиза проекта решения совета депутатов «Об утверждении Положения  о порядке газификации индивидуальных жилых домов, расположенных на территории муниципального образования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поселение»  (далее  </w:t>
      </w:r>
      <w:proofErr w:type="gramStart"/>
      <w:r w:rsidRPr="007A11CF">
        <w:rPr>
          <w:rFonts w:ascii="Times New Roman" w:hAnsi="Times New Roman"/>
          <w:sz w:val="28"/>
          <w:szCs w:val="28"/>
        </w:rPr>
        <w:t>-П</w:t>
      </w:r>
      <w:proofErr w:type="gramEnd"/>
      <w:r w:rsidRPr="007A11CF">
        <w:rPr>
          <w:rFonts w:ascii="Times New Roman" w:hAnsi="Times New Roman"/>
          <w:sz w:val="28"/>
          <w:szCs w:val="28"/>
        </w:rPr>
        <w:t>роект), предоставленного главой администрации  муниципального образования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7A11C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Главный специалист - юрист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Е.В. Белякова</w:t>
      </w: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                                                     Главе муниципального образования</w:t>
      </w:r>
    </w:p>
    <w:p w:rsidR="007A11CF" w:rsidRPr="007A11CF" w:rsidRDefault="007A11CF" w:rsidP="007A11CF">
      <w:pPr>
        <w:spacing w:after="0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                                                               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A11CF" w:rsidRPr="007A11CF" w:rsidRDefault="007A11CF" w:rsidP="007A11CF">
      <w:pPr>
        <w:spacing w:after="0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7A11CF" w:rsidRPr="007A11CF" w:rsidRDefault="007A11CF" w:rsidP="007A11CF">
      <w:pPr>
        <w:spacing w:after="0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7A11CF" w:rsidRPr="007A11CF" w:rsidRDefault="007A11CF" w:rsidP="007A11CF">
      <w:pPr>
        <w:spacing w:after="0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7A11CF" w:rsidRPr="007A11CF" w:rsidRDefault="007A11CF" w:rsidP="007A11CF">
      <w:pPr>
        <w:spacing w:after="0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spacing w:after="0"/>
        <w:rPr>
          <w:rFonts w:ascii="Times New Roman" w:hAnsi="Times New Roman"/>
          <w:sz w:val="44"/>
          <w:szCs w:val="44"/>
        </w:rPr>
      </w:pPr>
    </w:p>
    <w:p w:rsidR="007A11CF" w:rsidRPr="007A11CF" w:rsidRDefault="007A11CF" w:rsidP="007A11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1CF" w:rsidRPr="007A11CF" w:rsidRDefault="007A11CF" w:rsidP="007A11CF">
      <w:pPr>
        <w:rPr>
          <w:rFonts w:ascii="Times New Roman" w:hAnsi="Times New Roman"/>
          <w:b/>
          <w:sz w:val="28"/>
          <w:szCs w:val="28"/>
        </w:rPr>
      </w:pPr>
      <w:r w:rsidRPr="007A11CF">
        <w:rPr>
          <w:rFonts w:ascii="Times New Roman" w:hAnsi="Times New Roman"/>
          <w:b/>
          <w:sz w:val="28"/>
          <w:szCs w:val="28"/>
        </w:rPr>
        <w:t xml:space="preserve">                                                  Заключение</w:t>
      </w:r>
    </w:p>
    <w:p w:rsidR="007A11CF" w:rsidRPr="007A11CF" w:rsidRDefault="007A11CF" w:rsidP="007A11CF">
      <w:pPr>
        <w:jc w:val="both"/>
        <w:rPr>
          <w:rFonts w:ascii="Times New Roman" w:hAnsi="Times New Roman"/>
          <w:b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на проект решения «Об утверждении Положения о порядке газификации               индивидуальных жилых домов, расположенных на территории муниципального образования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 »</w:t>
      </w:r>
    </w:p>
    <w:p w:rsidR="007A11CF" w:rsidRPr="007A11CF" w:rsidRDefault="007A11CF" w:rsidP="007A11CF">
      <w:pPr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</w:t>
      </w: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A11CF">
        <w:rPr>
          <w:rFonts w:ascii="Times New Roman" w:hAnsi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«Об утверждении Положения о порядке газификации индивидуальных жилых домов, расположенных на территории муниципального образования «</w:t>
      </w:r>
      <w:proofErr w:type="spellStart"/>
      <w:r w:rsidRPr="007A11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7A11CF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7A11CF" w:rsidRPr="007A11CF" w:rsidRDefault="007A11CF" w:rsidP="007A11CF">
      <w:pPr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rPr>
          <w:rFonts w:ascii="Times New Roman" w:hAnsi="Times New Roman"/>
          <w:sz w:val="28"/>
          <w:szCs w:val="28"/>
        </w:rPr>
      </w:pPr>
      <w:r w:rsidRPr="007A11CF">
        <w:rPr>
          <w:rFonts w:ascii="Times New Roman" w:hAnsi="Times New Roman"/>
          <w:sz w:val="28"/>
          <w:szCs w:val="28"/>
        </w:rPr>
        <w:t>Главный специалист - юрист                                                            Е.В. Белякова</w:t>
      </w:r>
    </w:p>
    <w:p w:rsidR="007A11CF" w:rsidRPr="007A11CF" w:rsidRDefault="007A11CF" w:rsidP="007A11CF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</w:p>
    <w:p w:rsidR="007A11CF" w:rsidRPr="007A11CF" w:rsidRDefault="007A11CF" w:rsidP="007A11CF">
      <w:pPr>
        <w:rPr>
          <w:rFonts w:ascii="Times New Roman" w:hAnsi="Times New Roman"/>
          <w:sz w:val="20"/>
          <w:szCs w:val="20"/>
        </w:rPr>
      </w:pPr>
    </w:p>
    <w:p w:rsidR="003C1D7D" w:rsidRPr="007A11CF" w:rsidRDefault="003C1D7D" w:rsidP="00CA662C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3C1D7D" w:rsidRPr="007A11CF" w:rsidSect="00FF19AF">
      <w:pgSz w:w="11906" w:h="16838" w:code="9"/>
      <w:pgMar w:top="720" w:right="720" w:bottom="540" w:left="11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EB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942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A7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8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681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65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AA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01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A0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AE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1AAB"/>
    <w:multiLevelType w:val="hybridMultilevel"/>
    <w:tmpl w:val="913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15A6B"/>
    <w:multiLevelType w:val="multilevel"/>
    <w:tmpl w:val="FEB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544D33"/>
    <w:multiLevelType w:val="hybridMultilevel"/>
    <w:tmpl w:val="D5DC0F1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D35"/>
    <w:rsid w:val="0000579C"/>
    <w:rsid w:val="000D3331"/>
    <w:rsid w:val="000D623A"/>
    <w:rsid w:val="00131A8C"/>
    <w:rsid w:val="00164BD9"/>
    <w:rsid w:val="00191988"/>
    <w:rsid w:val="00193418"/>
    <w:rsid w:val="00194EE5"/>
    <w:rsid w:val="001B1975"/>
    <w:rsid w:val="001E072B"/>
    <w:rsid w:val="001E1C3B"/>
    <w:rsid w:val="002136BD"/>
    <w:rsid w:val="00232430"/>
    <w:rsid w:val="00234E77"/>
    <w:rsid w:val="00257534"/>
    <w:rsid w:val="0026706D"/>
    <w:rsid w:val="00274EB3"/>
    <w:rsid w:val="0028264C"/>
    <w:rsid w:val="0029747F"/>
    <w:rsid w:val="002A00C7"/>
    <w:rsid w:val="002E1E2C"/>
    <w:rsid w:val="00347501"/>
    <w:rsid w:val="00391B2E"/>
    <w:rsid w:val="003954A4"/>
    <w:rsid w:val="003A050B"/>
    <w:rsid w:val="003C1D7D"/>
    <w:rsid w:val="003F004C"/>
    <w:rsid w:val="004342AA"/>
    <w:rsid w:val="00467696"/>
    <w:rsid w:val="00475B0B"/>
    <w:rsid w:val="00494ACF"/>
    <w:rsid w:val="00495D25"/>
    <w:rsid w:val="004B125E"/>
    <w:rsid w:val="004C4FC4"/>
    <w:rsid w:val="004C68B1"/>
    <w:rsid w:val="00526B9E"/>
    <w:rsid w:val="00535EC5"/>
    <w:rsid w:val="0054183B"/>
    <w:rsid w:val="0055270B"/>
    <w:rsid w:val="00563B27"/>
    <w:rsid w:val="0056645E"/>
    <w:rsid w:val="005B5662"/>
    <w:rsid w:val="005E067C"/>
    <w:rsid w:val="005E65B7"/>
    <w:rsid w:val="00670D7A"/>
    <w:rsid w:val="00671F3A"/>
    <w:rsid w:val="00674E0C"/>
    <w:rsid w:val="006847F3"/>
    <w:rsid w:val="006A65C2"/>
    <w:rsid w:val="00716D35"/>
    <w:rsid w:val="00725FA9"/>
    <w:rsid w:val="007261B6"/>
    <w:rsid w:val="007A0102"/>
    <w:rsid w:val="007A11CF"/>
    <w:rsid w:val="007B666C"/>
    <w:rsid w:val="007C38F7"/>
    <w:rsid w:val="007C79C5"/>
    <w:rsid w:val="007D1024"/>
    <w:rsid w:val="00824399"/>
    <w:rsid w:val="008451B4"/>
    <w:rsid w:val="0086444D"/>
    <w:rsid w:val="00892221"/>
    <w:rsid w:val="00895970"/>
    <w:rsid w:val="008A373B"/>
    <w:rsid w:val="00903317"/>
    <w:rsid w:val="009255CD"/>
    <w:rsid w:val="0095746E"/>
    <w:rsid w:val="009936B4"/>
    <w:rsid w:val="009A02B5"/>
    <w:rsid w:val="009A7ECB"/>
    <w:rsid w:val="009E5976"/>
    <w:rsid w:val="009E5F6A"/>
    <w:rsid w:val="009E71AC"/>
    <w:rsid w:val="00A00991"/>
    <w:rsid w:val="00A22A33"/>
    <w:rsid w:val="00A27EA0"/>
    <w:rsid w:val="00A918BB"/>
    <w:rsid w:val="00A96394"/>
    <w:rsid w:val="00AC5D89"/>
    <w:rsid w:val="00AD4260"/>
    <w:rsid w:val="00B11A1C"/>
    <w:rsid w:val="00B24889"/>
    <w:rsid w:val="00B51600"/>
    <w:rsid w:val="00B86BD2"/>
    <w:rsid w:val="00B86DD7"/>
    <w:rsid w:val="00B969EC"/>
    <w:rsid w:val="00BB3B32"/>
    <w:rsid w:val="00C02BAF"/>
    <w:rsid w:val="00C02DDB"/>
    <w:rsid w:val="00C66234"/>
    <w:rsid w:val="00C67AD0"/>
    <w:rsid w:val="00CA662C"/>
    <w:rsid w:val="00CE0125"/>
    <w:rsid w:val="00CE1D5C"/>
    <w:rsid w:val="00D11755"/>
    <w:rsid w:val="00D1254E"/>
    <w:rsid w:val="00D17908"/>
    <w:rsid w:val="00D26083"/>
    <w:rsid w:val="00D3486A"/>
    <w:rsid w:val="00D3607A"/>
    <w:rsid w:val="00D44F99"/>
    <w:rsid w:val="00D71D55"/>
    <w:rsid w:val="00D72074"/>
    <w:rsid w:val="00D76406"/>
    <w:rsid w:val="00D82B49"/>
    <w:rsid w:val="00D85B33"/>
    <w:rsid w:val="00D95323"/>
    <w:rsid w:val="00DC48AD"/>
    <w:rsid w:val="00DC669F"/>
    <w:rsid w:val="00DC6FB7"/>
    <w:rsid w:val="00DF0A6C"/>
    <w:rsid w:val="00E33E29"/>
    <w:rsid w:val="00E50BA7"/>
    <w:rsid w:val="00EB1497"/>
    <w:rsid w:val="00ED1391"/>
    <w:rsid w:val="00F00414"/>
    <w:rsid w:val="00F019BB"/>
    <w:rsid w:val="00F07DAF"/>
    <w:rsid w:val="00F37F1A"/>
    <w:rsid w:val="00F755A1"/>
    <w:rsid w:val="00F8717F"/>
    <w:rsid w:val="00FA0471"/>
    <w:rsid w:val="00FA4F86"/>
    <w:rsid w:val="00FE415A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36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1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993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6B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16D35"/>
    <w:rPr>
      <w:rFonts w:ascii="Times New Roman" w:hAnsi="Times New Roman"/>
      <w:b/>
      <w:sz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9936B4"/>
    <w:rPr>
      <w:rFonts w:ascii="Times New Roman" w:hAnsi="Times New Roman"/>
      <w:b/>
      <w:sz w:val="24"/>
      <w:lang w:eastAsia="ru-RU"/>
    </w:rPr>
  </w:style>
  <w:style w:type="character" w:styleId="a3">
    <w:name w:val="Strong"/>
    <w:uiPriority w:val="99"/>
    <w:qFormat/>
    <w:rsid w:val="009936B4"/>
    <w:rPr>
      <w:rFonts w:cs="Times New Roman"/>
      <w:b/>
    </w:rPr>
  </w:style>
  <w:style w:type="paragraph" w:styleId="a4">
    <w:name w:val="List Paragraph"/>
    <w:basedOn w:val="a"/>
    <w:uiPriority w:val="99"/>
    <w:qFormat/>
    <w:rsid w:val="009936B4"/>
    <w:pPr>
      <w:ind w:left="720"/>
      <w:contextualSpacing/>
    </w:pPr>
  </w:style>
  <w:style w:type="paragraph" w:styleId="a5">
    <w:name w:val="Normal (Web)"/>
    <w:basedOn w:val="a"/>
    <w:uiPriority w:val="99"/>
    <w:rsid w:val="0071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6D35"/>
  </w:style>
  <w:style w:type="character" w:customStyle="1" w:styleId="21">
    <w:name w:val="Основной текст (2)_"/>
    <w:link w:val="22"/>
    <w:uiPriority w:val="99"/>
    <w:locked/>
    <w:rsid w:val="00475B0B"/>
    <w:rPr>
      <w:b/>
      <w:sz w:val="23"/>
    </w:rPr>
  </w:style>
  <w:style w:type="character" w:customStyle="1" w:styleId="23pt">
    <w:name w:val="Основной текст (2) + Интервал 3 pt"/>
    <w:uiPriority w:val="99"/>
    <w:rsid w:val="00475B0B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Exact">
    <w:name w:val="Основной текст Exact"/>
    <w:uiPriority w:val="99"/>
    <w:rsid w:val="00475B0B"/>
    <w:rPr>
      <w:rFonts w:ascii="Times New Roman" w:hAnsi="Times New Roman"/>
      <w:spacing w:val="4"/>
      <w:sz w:val="21"/>
      <w:u w:val="none"/>
    </w:rPr>
  </w:style>
  <w:style w:type="character" w:customStyle="1" w:styleId="a6">
    <w:name w:val="Основной текст_"/>
    <w:link w:val="11"/>
    <w:uiPriority w:val="99"/>
    <w:locked/>
    <w:rsid w:val="00475B0B"/>
    <w:rPr>
      <w:sz w:val="23"/>
    </w:rPr>
  </w:style>
  <w:style w:type="paragraph" w:customStyle="1" w:styleId="22">
    <w:name w:val="Основной текст (2)"/>
    <w:basedOn w:val="a"/>
    <w:link w:val="21"/>
    <w:uiPriority w:val="99"/>
    <w:rsid w:val="00475B0B"/>
    <w:pPr>
      <w:widowControl w:val="0"/>
      <w:shd w:val="clear" w:color="auto" w:fill="FFFFFF"/>
      <w:spacing w:after="180" w:line="264" w:lineRule="exact"/>
      <w:jc w:val="center"/>
    </w:pPr>
    <w:rPr>
      <w:rFonts w:ascii="Times New Roman" w:hAnsi="Times New Roman"/>
      <w:b/>
      <w:noProof/>
      <w:sz w:val="23"/>
      <w:szCs w:val="20"/>
      <w:lang w:eastAsia="ru-RU"/>
    </w:rPr>
  </w:style>
  <w:style w:type="paragraph" w:customStyle="1" w:styleId="11">
    <w:name w:val="Основной текст1"/>
    <w:basedOn w:val="a"/>
    <w:link w:val="a6"/>
    <w:uiPriority w:val="99"/>
    <w:rsid w:val="00475B0B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noProof/>
      <w:sz w:val="23"/>
      <w:szCs w:val="20"/>
      <w:lang w:eastAsia="ru-RU"/>
    </w:rPr>
  </w:style>
  <w:style w:type="character" w:styleId="a7">
    <w:name w:val="Hyperlink"/>
    <w:uiPriority w:val="99"/>
    <w:rsid w:val="00AC5D8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36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1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993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6B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16D35"/>
    <w:rPr>
      <w:rFonts w:ascii="Times New Roman" w:hAnsi="Times New Roman"/>
      <w:b/>
      <w:sz w:val="36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936B4"/>
    <w:rPr>
      <w:rFonts w:ascii="Times New Roman" w:hAnsi="Times New Roman"/>
      <w:b/>
      <w:sz w:val="24"/>
      <w:lang w:val="x-none" w:eastAsia="ru-RU"/>
    </w:rPr>
  </w:style>
  <w:style w:type="character" w:styleId="a3">
    <w:name w:val="Strong"/>
    <w:uiPriority w:val="99"/>
    <w:qFormat/>
    <w:rsid w:val="009936B4"/>
    <w:rPr>
      <w:rFonts w:cs="Times New Roman"/>
      <w:b/>
    </w:rPr>
  </w:style>
  <w:style w:type="paragraph" w:styleId="a4">
    <w:name w:val="List Paragraph"/>
    <w:basedOn w:val="a"/>
    <w:uiPriority w:val="99"/>
    <w:qFormat/>
    <w:rsid w:val="009936B4"/>
    <w:pPr>
      <w:ind w:left="720"/>
      <w:contextualSpacing/>
    </w:pPr>
  </w:style>
  <w:style w:type="paragraph" w:styleId="a5">
    <w:name w:val="Normal (Web)"/>
    <w:basedOn w:val="a"/>
    <w:uiPriority w:val="99"/>
    <w:rsid w:val="0071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6D35"/>
  </w:style>
  <w:style w:type="character" w:customStyle="1" w:styleId="21">
    <w:name w:val="Основной текст (2)_"/>
    <w:link w:val="22"/>
    <w:uiPriority w:val="99"/>
    <w:locked/>
    <w:rsid w:val="00475B0B"/>
    <w:rPr>
      <w:b/>
      <w:sz w:val="23"/>
    </w:rPr>
  </w:style>
  <w:style w:type="character" w:customStyle="1" w:styleId="23pt">
    <w:name w:val="Основной текст (2) + Интервал 3 pt"/>
    <w:uiPriority w:val="99"/>
    <w:rsid w:val="00475B0B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 w:eastAsia="x-none"/>
    </w:rPr>
  </w:style>
  <w:style w:type="character" w:customStyle="1" w:styleId="Exact">
    <w:name w:val="Основной текст Exact"/>
    <w:uiPriority w:val="99"/>
    <w:rsid w:val="00475B0B"/>
    <w:rPr>
      <w:rFonts w:ascii="Times New Roman" w:hAnsi="Times New Roman"/>
      <w:spacing w:val="4"/>
      <w:sz w:val="21"/>
      <w:u w:val="none"/>
    </w:rPr>
  </w:style>
  <w:style w:type="character" w:customStyle="1" w:styleId="a6">
    <w:name w:val="Основной текст_"/>
    <w:link w:val="11"/>
    <w:uiPriority w:val="99"/>
    <w:locked/>
    <w:rsid w:val="00475B0B"/>
    <w:rPr>
      <w:sz w:val="23"/>
    </w:rPr>
  </w:style>
  <w:style w:type="paragraph" w:customStyle="1" w:styleId="22">
    <w:name w:val="Основной текст (2)"/>
    <w:basedOn w:val="a"/>
    <w:link w:val="21"/>
    <w:uiPriority w:val="99"/>
    <w:rsid w:val="00475B0B"/>
    <w:pPr>
      <w:widowControl w:val="0"/>
      <w:shd w:val="clear" w:color="auto" w:fill="FFFFFF"/>
      <w:spacing w:after="180" w:line="264" w:lineRule="exact"/>
      <w:jc w:val="center"/>
    </w:pPr>
    <w:rPr>
      <w:rFonts w:ascii="Times New Roman" w:hAnsi="Times New Roman"/>
      <w:b/>
      <w:noProof/>
      <w:sz w:val="23"/>
      <w:szCs w:val="20"/>
      <w:lang w:eastAsia="ru-RU"/>
    </w:rPr>
  </w:style>
  <w:style w:type="paragraph" w:customStyle="1" w:styleId="11">
    <w:name w:val="Основной текст1"/>
    <w:basedOn w:val="a"/>
    <w:link w:val="a6"/>
    <w:uiPriority w:val="99"/>
    <w:rsid w:val="00475B0B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noProof/>
      <w:sz w:val="23"/>
      <w:szCs w:val="20"/>
      <w:lang w:eastAsia="ru-RU"/>
    </w:rPr>
  </w:style>
  <w:style w:type="character" w:styleId="a7">
    <w:name w:val="Hyperlink"/>
    <w:uiPriority w:val="99"/>
    <w:rsid w:val="00AC5D8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gradostroitelnyj-kodeks/statj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Sweet Home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Xagen</dc:creator>
  <cp:keywords/>
  <dc:description/>
  <cp:lastModifiedBy>Вера Кривенко</cp:lastModifiedBy>
  <cp:revision>7</cp:revision>
  <cp:lastPrinted>2016-05-17T11:05:00Z</cp:lastPrinted>
  <dcterms:created xsi:type="dcterms:W3CDTF">2016-05-10T09:22:00Z</dcterms:created>
  <dcterms:modified xsi:type="dcterms:W3CDTF">2016-05-17T11:11:00Z</dcterms:modified>
</cp:coreProperties>
</file>