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Уведомление</w:t>
      </w: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о проведении общественного обсуждения</w:t>
      </w:r>
    </w:p>
    <w:p w:rsidR="00C43EA4" w:rsidRDefault="00C43EA4" w:rsidP="00C43EA4">
      <w:pPr>
        <w:jc w:val="center"/>
        <w:rPr>
          <w:b/>
          <w:bCs/>
          <w:sz w:val="28"/>
          <w:szCs w:val="28"/>
        </w:rPr>
      </w:pPr>
      <w:r w:rsidRPr="00164909">
        <w:rPr>
          <w:b/>
          <w:sz w:val="28"/>
          <w:szCs w:val="28"/>
        </w:rPr>
        <w:t>проекта программы профилактики</w:t>
      </w:r>
      <w:r w:rsidRPr="00164909">
        <w:rPr>
          <w:b/>
          <w:bCs/>
          <w:sz w:val="28"/>
          <w:szCs w:val="28"/>
          <w:lang w:eastAsia="en-US"/>
        </w:rPr>
        <w:t xml:space="preserve"> рисков причинения вреда (ущерба) охраняемым законом ценностям </w:t>
      </w:r>
      <w:proofErr w:type="gramStart"/>
      <w:r w:rsidRPr="00164909">
        <w:rPr>
          <w:b/>
          <w:bCs/>
          <w:sz w:val="28"/>
          <w:szCs w:val="28"/>
        </w:rPr>
        <w:t>по</w:t>
      </w:r>
      <w:proofErr w:type="gramEnd"/>
    </w:p>
    <w:p w:rsidR="001E14CC" w:rsidRDefault="00C43EA4" w:rsidP="001E14CC">
      <w:pPr>
        <w:ind w:left="10" w:right="74" w:hanging="10"/>
        <w:jc w:val="center"/>
        <w:rPr>
          <w:b/>
          <w:bCs/>
          <w:sz w:val="28"/>
          <w:szCs w:val="28"/>
        </w:rPr>
      </w:pPr>
      <w:r w:rsidRPr="00164909">
        <w:rPr>
          <w:b/>
          <w:bCs/>
          <w:sz w:val="28"/>
          <w:szCs w:val="28"/>
        </w:rPr>
        <w:t>муниципальному</w:t>
      </w:r>
      <w:r w:rsidR="00C961B4">
        <w:rPr>
          <w:b/>
          <w:bCs/>
          <w:sz w:val="28"/>
          <w:szCs w:val="28"/>
        </w:rPr>
        <w:t xml:space="preserve"> </w:t>
      </w:r>
      <w:r w:rsidRPr="00164909">
        <w:rPr>
          <w:b/>
          <w:bCs/>
          <w:sz w:val="28"/>
          <w:szCs w:val="28"/>
        </w:rPr>
        <w:t>контролю</w:t>
      </w:r>
      <w:r w:rsidR="00EA52C3">
        <w:rPr>
          <w:b/>
          <w:bCs/>
          <w:sz w:val="28"/>
          <w:szCs w:val="28"/>
        </w:rPr>
        <w:t xml:space="preserve"> </w:t>
      </w:r>
      <w:r w:rsidR="00242B6E">
        <w:rPr>
          <w:b/>
          <w:bCs/>
          <w:sz w:val="28"/>
          <w:szCs w:val="28"/>
        </w:rPr>
        <w:t>на автомобильном транспорте и в дорожном хозяйстве</w:t>
      </w:r>
      <w:r w:rsidR="003D6EC9">
        <w:rPr>
          <w:b/>
          <w:bCs/>
          <w:sz w:val="28"/>
          <w:szCs w:val="28"/>
        </w:rPr>
        <w:t xml:space="preserve"> в границах</w:t>
      </w:r>
      <w:r w:rsidR="00242B6E">
        <w:rPr>
          <w:b/>
          <w:bCs/>
          <w:sz w:val="28"/>
          <w:szCs w:val="28"/>
        </w:rPr>
        <w:t xml:space="preserve"> населенных пунктов </w:t>
      </w:r>
      <w:bookmarkStart w:id="0" w:name="_GoBack"/>
      <w:bookmarkEnd w:id="0"/>
      <w:r w:rsidR="0039587D">
        <w:rPr>
          <w:b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1E14CC" w:rsidRPr="001E14CC">
        <w:rPr>
          <w:b/>
          <w:bCs/>
          <w:sz w:val="28"/>
          <w:szCs w:val="28"/>
        </w:rPr>
        <w:t xml:space="preserve"> на 2022 год</w:t>
      </w: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3EA4" w:rsidRPr="00C96912" w:rsidRDefault="0039587D" w:rsidP="004B0923">
      <w:pPr>
        <w:ind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программы профилактики</w:t>
      </w:r>
      <w:r w:rsidR="00C43EA4" w:rsidRPr="00B24C0B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 xml:space="preserve"> </w:t>
      </w:r>
      <w:r w:rsidR="001E14CC" w:rsidRPr="00C961B4">
        <w:rPr>
          <w:b/>
          <w:bCs/>
          <w:sz w:val="28"/>
          <w:szCs w:val="28"/>
          <w:u w:val="single"/>
        </w:rPr>
        <w:t>«</w:t>
      </w:r>
      <w:r w:rsidR="00C961B4" w:rsidRPr="00C961B4">
        <w:rPr>
          <w:b/>
          <w:bCs/>
          <w:sz w:val="28"/>
          <w:szCs w:val="28"/>
          <w:u w:val="single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3D6EC9">
        <w:rPr>
          <w:b/>
          <w:bCs/>
          <w:sz w:val="28"/>
          <w:szCs w:val="28"/>
          <w:u w:val="single"/>
        </w:rPr>
        <w:t>на автомобильном транспорте и в дорожном хозяйстве в границах населенных пунктов</w:t>
      </w:r>
      <w:r w:rsidR="00C961B4" w:rsidRPr="00C961B4">
        <w:rPr>
          <w:b/>
          <w:bCs/>
          <w:sz w:val="28"/>
          <w:szCs w:val="28"/>
          <w:u w:val="single"/>
        </w:rPr>
        <w:t xml:space="preserve"> </w:t>
      </w:r>
      <w:r w:rsidR="004B0923">
        <w:rPr>
          <w:b/>
          <w:bCs/>
          <w:sz w:val="28"/>
          <w:szCs w:val="28"/>
          <w:u w:val="single"/>
        </w:rPr>
        <w:t xml:space="preserve">муниципального образования </w:t>
      </w:r>
      <w:r w:rsidR="00DF19AD">
        <w:rPr>
          <w:b/>
          <w:bCs/>
          <w:sz w:val="28"/>
          <w:szCs w:val="28"/>
          <w:u w:val="single"/>
        </w:rPr>
        <w:t>«Лесколовское сельское поселение» Всеволожского муниципального района Ленинградской области</w:t>
      </w:r>
      <w:r w:rsidR="00C961B4" w:rsidRPr="00C961B4">
        <w:rPr>
          <w:b/>
          <w:bCs/>
          <w:sz w:val="28"/>
          <w:szCs w:val="28"/>
          <w:u w:val="single"/>
        </w:rPr>
        <w:t xml:space="preserve"> на</w:t>
      </w:r>
      <w:proofErr w:type="gramEnd"/>
      <w:r w:rsidR="00C961B4" w:rsidRPr="00C961B4">
        <w:rPr>
          <w:b/>
          <w:bCs/>
          <w:sz w:val="28"/>
          <w:szCs w:val="28"/>
          <w:u w:val="single"/>
        </w:rPr>
        <w:t xml:space="preserve"> 2022 год</w:t>
      </w:r>
      <w:r w:rsidR="001E14CC" w:rsidRPr="00C961B4">
        <w:rPr>
          <w:b/>
          <w:bCs/>
          <w:sz w:val="28"/>
          <w:szCs w:val="28"/>
          <w:u w:val="single"/>
        </w:rPr>
        <w:t>»</w:t>
      </w:r>
      <w:r w:rsidR="00C43EA4">
        <w:t xml:space="preserve">         </w:t>
      </w:r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 xml:space="preserve">Общественное обсуждение проекта </w:t>
      </w:r>
      <w:r w:rsidRPr="00A54C9F">
        <w:rPr>
          <w:sz w:val="28"/>
          <w:szCs w:val="28"/>
        </w:rPr>
        <w:t xml:space="preserve">программы профилактики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 xml:space="preserve">знакомиться с проектом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1</w:t>
      </w:r>
      <w:r w:rsidRPr="00C43EA4">
        <w:rPr>
          <w:b/>
          <w:bCs/>
          <w:sz w:val="28"/>
          <w:szCs w:val="28"/>
        </w:rPr>
        <w:t>.2021 г.,     дата окончания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>.2021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p w:rsidR="00C43EA4" w:rsidRDefault="00C43EA4" w:rsidP="00C43EA4">
      <w:pPr>
        <w:ind w:firstLine="5400"/>
        <w:jc w:val="both"/>
      </w:pPr>
    </w:p>
    <w:p w:rsidR="001C6BB4" w:rsidRDefault="001C6BB4"/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0C3830"/>
    <w:rsid w:val="001C6BB4"/>
    <w:rsid w:val="001E14CC"/>
    <w:rsid w:val="00242B6E"/>
    <w:rsid w:val="002E5570"/>
    <w:rsid w:val="003845D2"/>
    <w:rsid w:val="0039587D"/>
    <w:rsid w:val="003D6EC9"/>
    <w:rsid w:val="00444C2B"/>
    <w:rsid w:val="004B0923"/>
    <w:rsid w:val="005C75E5"/>
    <w:rsid w:val="005D774F"/>
    <w:rsid w:val="009D69F4"/>
    <w:rsid w:val="00A67AA5"/>
    <w:rsid w:val="00AA3243"/>
    <w:rsid w:val="00C43EA4"/>
    <w:rsid w:val="00C961B4"/>
    <w:rsid w:val="00DF19AD"/>
    <w:rsid w:val="00E5018C"/>
    <w:rsid w:val="00EA52C3"/>
    <w:rsid w:val="00F45F40"/>
    <w:rsid w:val="00F77055"/>
    <w:rsid w:val="00F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7</cp:revision>
  <dcterms:created xsi:type="dcterms:W3CDTF">2021-10-14T12:14:00Z</dcterms:created>
  <dcterms:modified xsi:type="dcterms:W3CDTF">2021-12-02T12:26:00Z</dcterms:modified>
</cp:coreProperties>
</file>