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Уведомление</w:t>
      </w: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о проведении общественного обсуждения</w:t>
      </w:r>
    </w:p>
    <w:p w:rsidR="00C43EA4" w:rsidRDefault="00C43EA4" w:rsidP="00C43EA4">
      <w:pPr>
        <w:jc w:val="center"/>
        <w:rPr>
          <w:b/>
          <w:bCs/>
          <w:sz w:val="28"/>
          <w:szCs w:val="28"/>
        </w:rPr>
      </w:pPr>
      <w:r w:rsidRPr="00164909">
        <w:rPr>
          <w:b/>
          <w:sz w:val="28"/>
          <w:szCs w:val="28"/>
        </w:rPr>
        <w:t>проекта программы профилактики</w:t>
      </w:r>
      <w:r w:rsidRPr="00164909">
        <w:rPr>
          <w:b/>
          <w:bCs/>
          <w:sz w:val="28"/>
          <w:szCs w:val="28"/>
          <w:lang w:eastAsia="en-US"/>
        </w:rPr>
        <w:t xml:space="preserve"> рисков причинения вреда (ущерба) охраняемым законом ценностям </w:t>
      </w:r>
      <w:proofErr w:type="gramStart"/>
      <w:r w:rsidRPr="00164909">
        <w:rPr>
          <w:b/>
          <w:bCs/>
          <w:sz w:val="28"/>
          <w:szCs w:val="28"/>
        </w:rPr>
        <w:t>по</w:t>
      </w:r>
      <w:proofErr w:type="gramEnd"/>
    </w:p>
    <w:p w:rsidR="001E14CC" w:rsidRDefault="00C43EA4" w:rsidP="001E14CC">
      <w:pPr>
        <w:ind w:left="10" w:right="74" w:hanging="10"/>
        <w:jc w:val="center"/>
        <w:rPr>
          <w:b/>
          <w:bCs/>
          <w:sz w:val="28"/>
          <w:szCs w:val="28"/>
        </w:rPr>
      </w:pPr>
      <w:r w:rsidRPr="00164909">
        <w:rPr>
          <w:b/>
          <w:bCs/>
          <w:sz w:val="28"/>
          <w:szCs w:val="28"/>
        </w:rPr>
        <w:t>муниципальному</w:t>
      </w:r>
      <w:r w:rsidR="00C961B4">
        <w:rPr>
          <w:b/>
          <w:bCs/>
          <w:sz w:val="28"/>
          <w:szCs w:val="28"/>
        </w:rPr>
        <w:t xml:space="preserve"> </w:t>
      </w:r>
      <w:proofErr w:type="gramStart"/>
      <w:r w:rsidRPr="00164909">
        <w:rPr>
          <w:b/>
          <w:bCs/>
          <w:sz w:val="28"/>
          <w:szCs w:val="28"/>
        </w:rPr>
        <w:t>контролю</w:t>
      </w:r>
      <w:r w:rsidR="00EA52C3">
        <w:rPr>
          <w:b/>
          <w:bCs/>
          <w:sz w:val="28"/>
          <w:szCs w:val="28"/>
        </w:rPr>
        <w:t xml:space="preserve"> </w:t>
      </w:r>
      <w:r w:rsidR="00F11ADE">
        <w:rPr>
          <w:b/>
          <w:bCs/>
          <w:sz w:val="28"/>
          <w:szCs w:val="28"/>
        </w:rPr>
        <w:t>за</w:t>
      </w:r>
      <w:proofErr w:type="gramEnd"/>
      <w:r w:rsidR="00F11ADE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  <w:r w:rsidR="000A696E">
        <w:rPr>
          <w:b/>
          <w:bCs/>
          <w:sz w:val="28"/>
          <w:szCs w:val="28"/>
        </w:rPr>
        <w:t>и (или) модернизации объектов теплоснабжения на территории</w:t>
      </w:r>
      <w:r w:rsidR="00242B6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39587D">
        <w:rPr>
          <w:b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1E14CC" w:rsidRPr="001E14CC">
        <w:rPr>
          <w:b/>
          <w:bCs/>
          <w:sz w:val="28"/>
          <w:szCs w:val="28"/>
        </w:rPr>
        <w:t xml:space="preserve"> на 2022 год</w:t>
      </w: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3EA4" w:rsidRPr="00C96912" w:rsidRDefault="0039587D" w:rsidP="004B0923">
      <w:pPr>
        <w:ind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программы профилактики</w:t>
      </w:r>
      <w:r w:rsidR="00C43EA4" w:rsidRPr="00B24C0B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 xml:space="preserve"> </w:t>
      </w:r>
      <w:r w:rsidR="001E14CC" w:rsidRPr="00C961B4">
        <w:rPr>
          <w:b/>
          <w:bCs/>
          <w:sz w:val="28"/>
          <w:szCs w:val="28"/>
          <w:u w:val="single"/>
        </w:rPr>
        <w:t>«</w:t>
      </w:r>
      <w:r w:rsidR="00C961B4" w:rsidRPr="00C961B4">
        <w:rPr>
          <w:b/>
          <w:bCs/>
          <w:sz w:val="28"/>
          <w:szCs w:val="28"/>
          <w:u w:val="single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CF7C21">
        <w:rPr>
          <w:b/>
          <w:bCs/>
          <w:sz w:val="28"/>
          <w:szCs w:val="28"/>
          <w:u w:val="single"/>
        </w:rPr>
        <w:t>з</w:t>
      </w:r>
      <w:r w:rsidR="003D6EC9">
        <w:rPr>
          <w:b/>
          <w:bCs/>
          <w:sz w:val="28"/>
          <w:szCs w:val="28"/>
          <w:u w:val="single"/>
        </w:rPr>
        <w:t xml:space="preserve">а </w:t>
      </w:r>
      <w:r w:rsidR="00CF7C21">
        <w:rPr>
          <w:b/>
          <w:bCs/>
          <w:sz w:val="28"/>
          <w:szCs w:val="28"/>
          <w:u w:val="single"/>
        </w:rPr>
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4B0923">
        <w:rPr>
          <w:b/>
          <w:bCs/>
          <w:sz w:val="28"/>
          <w:szCs w:val="28"/>
          <w:u w:val="single"/>
        </w:rPr>
        <w:t xml:space="preserve">муниципального образования </w:t>
      </w:r>
      <w:r w:rsidR="00DF19AD">
        <w:rPr>
          <w:b/>
          <w:bCs/>
          <w:sz w:val="28"/>
          <w:szCs w:val="28"/>
          <w:u w:val="single"/>
        </w:rPr>
        <w:t>«Лесколовское сельское поселение» Всеволожского</w:t>
      </w:r>
      <w:proofErr w:type="gramEnd"/>
      <w:r w:rsidR="00DF19AD">
        <w:rPr>
          <w:b/>
          <w:bCs/>
          <w:sz w:val="28"/>
          <w:szCs w:val="28"/>
          <w:u w:val="single"/>
        </w:rPr>
        <w:t xml:space="preserve"> муниципального района Ленинградской области</w:t>
      </w:r>
      <w:r w:rsidR="00C961B4" w:rsidRPr="00C961B4">
        <w:rPr>
          <w:b/>
          <w:bCs/>
          <w:sz w:val="28"/>
          <w:szCs w:val="28"/>
          <w:u w:val="single"/>
        </w:rPr>
        <w:t xml:space="preserve"> на 2022 год</w:t>
      </w:r>
      <w:r w:rsidR="001E14CC" w:rsidRPr="00C961B4">
        <w:rPr>
          <w:b/>
          <w:bCs/>
          <w:sz w:val="28"/>
          <w:szCs w:val="28"/>
          <w:u w:val="single"/>
        </w:rPr>
        <w:t>»</w:t>
      </w:r>
      <w:r w:rsidR="00C43EA4">
        <w:t xml:space="preserve">         </w:t>
      </w:r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 xml:space="preserve">Общественное обсуждение проекта </w:t>
      </w:r>
      <w:r w:rsidRPr="00A54C9F">
        <w:rPr>
          <w:sz w:val="28"/>
          <w:szCs w:val="28"/>
        </w:rPr>
        <w:t xml:space="preserve">программы профилактики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 xml:space="preserve">знакомиться с проектом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1</w:t>
      </w:r>
      <w:r w:rsidRPr="00C43EA4">
        <w:rPr>
          <w:b/>
          <w:bCs/>
          <w:sz w:val="28"/>
          <w:szCs w:val="28"/>
        </w:rPr>
        <w:t>.2021 г.,     дата окончания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>.2021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p w:rsidR="001C6BB4" w:rsidRDefault="001C6BB4"/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0A696E"/>
    <w:rsid w:val="000C3830"/>
    <w:rsid w:val="001C6BB4"/>
    <w:rsid w:val="001E14CC"/>
    <w:rsid w:val="00242B6E"/>
    <w:rsid w:val="002E5570"/>
    <w:rsid w:val="003845D2"/>
    <w:rsid w:val="0039587D"/>
    <w:rsid w:val="003D6EC9"/>
    <w:rsid w:val="00444C2B"/>
    <w:rsid w:val="004B0923"/>
    <w:rsid w:val="005C75E5"/>
    <w:rsid w:val="005D774F"/>
    <w:rsid w:val="009D69F4"/>
    <w:rsid w:val="00A67AA5"/>
    <w:rsid w:val="00AA3243"/>
    <w:rsid w:val="00C43EA4"/>
    <w:rsid w:val="00C961B4"/>
    <w:rsid w:val="00CE2ECB"/>
    <w:rsid w:val="00CF7C21"/>
    <w:rsid w:val="00DF19AD"/>
    <w:rsid w:val="00E5018C"/>
    <w:rsid w:val="00EA52C3"/>
    <w:rsid w:val="00F11ADE"/>
    <w:rsid w:val="00F45F40"/>
    <w:rsid w:val="00F77055"/>
    <w:rsid w:val="00F9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8</cp:revision>
  <dcterms:created xsi:type="dcterms:W3CDTF">2021-10-14T12:14:00Z</dcterms:created>
  <dcterms:modified xsi:type="dcterms:W3CDTF">2021-12-02T13:03:00Z</dcterms:modified>
</cp:coreProperties>
</file>