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F24" w:rsidRPr="00037F3F" w:rsidRDefault="00037F3F" w:rsidP="00037F3F">
      <w:pPr>
        <w:jc w:val="left"/>
        <w:rPr>
          <w:rFonts w:ascii="Times New Roman" w:hAnsi="Times New Roman" w:cs="Times New Roman"/>
        </w:rPr>
      </w:pPr>
      <w:r w:rsidRPr="00037F3F">
        <w:rPr>
          <w:rFonts w:ascii="Times New Roman" w:hAnsi="Times New Roman" w:cs="Times New Roman"/>
          <w:b/>
          <w:sz w:val="40"/>
          <w:szCs w:val="40"/>
        </w:rPr>
        <w:t>Узнать размер пенсии из личного кабинета гражданина</w:t>
      </w:r>
      <w:r>
        <w:rPr>
          <w:rFonts w:ascii="Times New Roman" w:hAnsi="Times New Roman" w:cs="Times New Roman"/>
        </w:rPr>
        <w:t>.</w:t>
      </w:r>
      <w:r w:rsidRPr="00037F3F">
        <w:rPr>
          <w:rFonts w:ascii="Times New Roman" w:hAnsi="Times New Roman" w:cs="Times New Roman"/>
        </w:rPr>
        <w:br/>
      </w:r>
      <w:r w:rsidRPr="00037F3F">
        <w:rPr>
          <w:rFonts w:ascii="Times New Roman" w:hAnsi="Times New Roman" w:cs="Times New Roman"/>
        </w:rPr>
        <w:br/>
        <w:t>На официальном сайте Пенсионного фонда Российской Федерации размещен электронный сервис «Личный кабинет гражданина», предназначенный для информирования о количестве пенсионных баллов и длительности стажа, учтенных на индивидуальном лицевом счете застрахованного лица. Там же жители региона могут получить сведения о периодах своей трудовой деятельности, местах работы, размере начисленных работодателями страховых взносов, которой располагает Пенсионный фонд Российской Федерации.</w:t>
      </w:r>
      <w:r w:rsidRPr="00037F3F">
        <w:rPr>
          <w:rFonts w:ascii="Times New Roman" w:hAnsi="Times New Roman" w:cs="Times New Roman"/>
        </w:rPr>
        <w:br/>
      </w:r>
      <w:r w:rsidRPr="00037F3F">
        <w:rPr>
          <w:rFonts w:ascii="Times New Roman" w:hAnsi="Times New Roman" w:cs="Times New Roman"/>
        </w:rPr>
        <w:br/>
        <w:t>Вся представленная в «Личном кабинете гражданина» информация сформирована на основе данных, полученных от работодателей. Для корректировки индивидуального лицевого счета можно обратиться к работодателю или в клиентскую службу любого территориального органа Пенсионного фонда Российской Федерации и представить документы, подтверждающие периоды работы, не отраженные на индивидуальном лицевом счете.</w:t>
      </w:r>
      <w:r w:rsidRPr="00037F3F">
        <w:rPr>
          <w:rFonts w:ascii="Times New Roman" w:hAnsi="Times New Roman" w:cs="Times New Roman"/>
        </w:rPr>
        <w:br/>
      </w:r>
      <w:r w:rsidRPr="00037F3F">
        <w:rPr>
          <w:rFonts w:ascii="Times New Roman" w:hAnsi="Times New Roman" w:cs="Times New Roman"/>
        </w:rPr>
        <w:br/>
        <w:t xml:space="preserve">Напоминаем, что в настоящее время территориальные органы Пенсионного фонда Российской Федерации ведут личный прием только по предварительной записи. Записаться на прием можно через «Единый портал государственных и муниципальных услуг», а также через сайт ПФР </w:t>
      </w:r>
      <w:hyperlink r:id="rId4" w:tgtFrame="_blank" w:history="1">
        <w:r w:rsidRPr="00037F3F">
          <w:rPr>
            <w:rStyle w:val="a3"/>
            <w:rFonts w:ascii="Times New Roman" w:hAnsi="Times New Roman" w:cs="Times New Roman"/>
          </w:rPr>
          <w:t>www.pfr.gov.ru</w:t>
        </w:r>
      </w:hyperlink>
      <w:r w:rsidRPr="00037F3F">
        <w:rPr>
          <w:rFonts w:ascii="Times New Roman" w:hAnsi="Times New Roman" w:cs="Times New Roman"/>
        </w:rPr>
        <w:t xml:space="preserve"> в «Личном кабинете гражданина», выбрав меню «Запись на прием». Либо позвонить по телефону в клиентскую службу нужного территориального Управления ПФР (телефоны территориальных Управлений ПФР размещены на сайте Пенсионного фонда РФ, в разделе Томская область, контакты региона) Или письменно направить обращение в адрес территориального органа ПФР по почте.</w:t>
      </w:r>
    </w:p>
    <w:sectPr w:rsidR="00115F24" w:rsidRPr="00037F3F" w:rsidSect="0011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7F3F"/>
    <w:rsid w:val="00037F3F"/>
    <w:rsid w:val="00115F24"/>
    <w:rsid w:val="0070277F"/>
    <w:rsid w:val="00F20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7F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%3A%2F%2Fwww.pfr.gov.ru&amp;post=-184475599_3288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2021-01-19T09:10:00Z</dcterms:created>
  <dcterms:modified xsi:type="dcterms:W3CDTF">2021-01-19T09:11:00Z</dcterms:modified>
</cp:coreProperties>
</file>