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0C" w:rsidRPr="00306B0C" w:rsidRDefault="00306B0C" w:rsidP="00306B0C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6B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Санкт-Петербурге и Ленинградской области осуществлены выплаты ветеранам ко Дню Победы</w:t>
      </w:r>
    </w:p>
    <w:p w:rsidR="00306B0C" w:rsidRPr="00306B0C" w:rsidRDefault="00306B0C" w:rsidP="00306B0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06B0C" w:rsidRPr="00306B0C" w:rsidRDefault="00306B0C" w:rsidP="0030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Санкт-Петербурге и Ленинградской области ежегодная выплата ко Дню Победы в размере 10 тысяч рублей перечислена более 4,8 тыс. инвалидам и участникам Великой Отечественной войны. Средства выплачивались в течение апреля в </w:t>
      </w:r>
      <w:proofErr w:type="spellStart"/>
      <w:r w:rsidRPr="00306B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30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одновременно с выплатой пенсии. Такая выплата представляется ветеранам ежегодно[1].</w:t>
      </w:r>
    </w:p>
    <w:p w:rsidR="00306B0C" w:rsidRPr="00306B0C" w:rsidRDefault="00306B0C" w:rsidP="0030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указанная выплата производится участникам и инвалидам Великой Отечественной войны, являющимся гражданами Российской Федерации, постоянно проживающим на территории нашей страны, а также в Латвийской, Литовской и Эстонской Республиках.</w:t>
      </w:r>
      <w:proofErr w:type="gramEnd"/>
    </w:p>
    <w:p w:rsidR="00306B0C" w:rsidRPr="00306B0C" w:rsidRDefault="00306B0C" w:rsidP="00306B0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B0C" w:rsidRPr="00306B0C" w:rsidRDefault="00306B0C" w:rsidP="00306B0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B0C" w:rsidRPr="00306B0C" w:rsidRDefault="00306B0C" w:rsidP="00306B0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06B0C" w:rsidRPr="00306B0C" w:rsidRDefault="00306B0C" w:rsidP="00306B0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0C">
        <w:rPr>
          <w:rFonts w:ascii="Times New Roman" w:eastAsia="Times New Roman" w:hAnsi="Times New Roman" w:cs="Times New Roman"/>
          <w:sz w:val="24"/>
          <w:szCs w:val="24"/>
          <w:lang w:eastAsia="ru-RU"/>
        </w:rPr>
        <w:t>[1] Указ Президента Российской Федерации от 24.04.2019 № 186 «О ежегодной денежной выплате некоторым категориям граждан ко Дню Победы»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B0C"/>
    <w:rsid w:val="00115F24"/>
    <w:rsid w:val="00306B0C"/>
    <w:rsid w:val="0070277F"/>
    <w:rsid w:val="00CF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306B0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2021-05-13T12:23:00Z</dcterms:created>
  <dcterms:modified xsi:type="dcterms:W3CDTF">2021-05-13T12:23:00Z</dcterms:modified>
</cp:coreProperties>
</file>