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7E" w:rsidRDefault="002613CB">
      <w:r>
        <w:t>Безработные граждане могут выйти на пенсию досрочно.</w:t>
      </w:r>
      <w:r>
        <w:br/>
      </w:r>
      <w:r>
        <w:br/>
        <w:t xml:space="preserve">Граждане </w:t>
      </w:r>
      <w:proofErr w:type="spellStart"/>
      <w:r>
        <w:t>предпенсионного</w:t>
      </w:r>
      <w:proofErr w:type="spellEnd"/>
      <w:r>
        <w:t xml:space="preserve"> возраста могут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  <w:r>
        <w:br/>
      </w:r>
      <w:r>
        <w:br/>
        <w:t>Досрочные пенсии безработным гражданам могут быть назначены только по предложению органов службы занятости.</w:t>
      </w:r>
      <w:r>
        <w:br/>
      </w:r>
      <w:r>
        <w:br/>
        <w:t>Напоминаем, что досрочная пенсия назначается гражданам, признанным в установленном порядке безработными. Человек может быть признан безработным в результате увольнения в связи с ликвидацией организации либо сокращением численности штата ее работников и отсутствием у органов службы занятости возможности трудоустройства.</w:t>
      </w:r>
      <w:r>
        <w:br/>
      </w:r>
      <w:r>
        <w:br/>
        <w:t xml:space="preserve">Кроме того, обязательным требованием для безработного </w:t>
      </w:r>
      <w:proofErr w:type="spellStart"/>
      <w:r>
        <w:t>предпенсионера</w:t>
      </w:r>
      <w:proofErr w:type="spellEnd"/>
      <w:r>
        <w:t xml:space="preserve"> является наличие в 2020 году (с учетом переходного периода) страхового стажа продолжительностью не менее 11 лет и 18,6 пенсионных коэффициентов.</w:t>
      </w:r>
      <w:r>
        <w:br/>
      </w:r>
      <w:r>
        <w:br/>
        <w:t>Размер досрочной пенсии безработным определяется по тем же нормам, что и страховая пенсия для граждан, достигших общеустановленного пенсионного возраста.</w:t>
      </w:r>
      <w:r>
        <w:br/>
      </w:r>
      <w:r>
        <w:br/>
        <w:t>При поступлении на работу гражданину, которому установлена страховая пенсия по представлению службы занятости, необходимо сообщить о факте трудоустройства в ПФР, так как в этом случае выплата досрочной пенсии прекращается. После прекращения работы выплата пенсии может быть восстановлена по заявлению гражданина с 1 числа месяца, следующего за подачей заявления.</w:t>
      </w:r>
    </w:p>
    <w:sectPr w:rsidR="0077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3CB"/>
    <w:rsid w:val="002613CB"/>
    <w:rsid w:val="0077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2020-08-13T10:17:00Z</dcterms:created>
  <dcterms:modified xsi:type="dcterms:W3CDTF">2020-08-13T10:17:00Z</dcterms:modified>
</cp:coreProperties>
</file>