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394"/>
      </w:tblGrid>
      <w:tr w:rsidR="00B04437" w:rsidRPr="00B04437" w:rsidTr="00B04437">
        <w:tc>
          <w:tcPr>
            <w:tcW w:w="4820" w:type="dxa"/>
          </w:tcPr>
          <w:p w:rsidR="00B04437" w:rsidRPr="00B04437" w:rsidRDefault="00B04437" w:rsidP="00B04437">
            <w:pPr>
              <w:autoSpaceDE w:val="0"/>
              <w:autoSpaceDN w:val="0"/>
              <w:adjustRightInd w:val="0"/>
              <w:ind w:left="-108"/>
              <w:rPr>
                <w:rFonts w:ascii="Times New Roman" w:hAnsi="Times New Roman" w:cs="Times New Roman"/>
                <w:bCs/>
                <w:sz w:val="24"/>
                <w:szCs w:val="24"/>
              </w:rPr>
            </w:pPr>
          </w:p>
        </w:tc>
        <w:tc>
          <w:tcPr>
            <w:tcW w:w="4394" w:type="dxa"/>
          </w:tcPr>
          <w:p w:rsidR="00B04437" w:rsidRPr="00B04437" w:rsidRDefault="00B04437" w:rsidP="00B04437">
            <w:pPr>
              <w:jc w:val="center"/>
              <w:rPr>
                <w:rFonts w:ascii="Times New Roman" w:hAnsi="Times New Roman" w:cs="Times New Roman"/>
                <w:b/>
                <w:sz w:val="24"/>
                <w:szCs w:val="24"/>
              </w:rPr>
            </w:pPr>
            <w:proofErr w:type="gramStart"/>
            <w:r w:rsidRPr="00B04437">
              <w:rPr>
                <w:rFonts w:ascii="Times New Roman" w:hAnsi="Times New Roman" w:cs="Times New Roman"/>
                <w:b/>
                <w:sz w:val="24"/>
                <w:szCs w:val="24"/>
              </w:rPr>
              <w:t>Утверждена</w:t>
            </w:r>
            <w:proofErr w:type="gramEnd"/>
            <w:r w:rsidRPr="00B04437">
              <w:rPr>
                <w:rFonts w:ascii="Times New Roman" w:hAnsi="Times New Roman" w:cs="Times New Roman"/>
                <w:b/>
                <w:sz w:val="24"/>
                <w:szCs w:val="24"/>
              </w:rPr>
              <w:t xml:space="preserve"> Постановлением</w:t>
            </w:r>
          </w:p>
          <w:p w:rsidR="00B04437" w:rsidRPr="00B04437" w:rsidRDefault="00B04437" w:rsidP="00B04437">
            <w:pPr>
              <w:jc w:val="center"/>
              <w:rPr>
                <w:rFonts w:ascii="Times New Roman" w:hAnsi="Times New Roman" w:cs="Times New Roman"/>
                <w:b/>
                <w:sz w:val="24"/>
                <w:szCs w:val="24"/>
              </w:rPr>
            </w:pPr>
            <w:r w:rsidRPr="00B04437">
              <w:rPr>
                <w:rFonts w:ascii="Times New Roman" w:hAnsi="Times New Roman" w:cs="Times New Roman"/>
                <w:b/>
                <w:sz w:val="24"/>
                <w:szCs w:val="24"/>
              </w:rPr>
              <w:t>администрации муниципального образования «Лесколовское сельское поселение» Всеволожского муниципального района Ленинградской области</w:t>
            </w:r>
          </w:p>
          <w:p w:rsidR="00B04437" w:rsidRPr="00B04437" w:rsidRDefault="00B04437" w:rsidP="00B04437">
            <w:pPr>
              <w:jc w:val="center"/>
              <w:rPr>
                <w:rFonts w:ascii="Times New Roman" w:hAnsi="Times New Roman" w:cs="Times New Roman"/>
                <w:b/>
                <w:sz w:val="24"/>
                <w:szCs w:val="24"/>
              </w:rPr>
            </w:pPr>
            <w:r w:rsidRPr="00B04437">
              <w:rPr>
                <w:rFonts w:ascii="Times New Roman" w:hAnsi="Times New Roman" w:cs="Times New Roman"/>
                <w:b/>
                <w:sz w:val="24"/>
                <w:szCs w:val="24"/>
              </w:rPr>
              <w:t>от «</w:t>
            </w:r>
            <w:r w:rsidR="00B95877">
              <w:rPr>
                <w:rFonts w:ascii="Times New Roman" w:hAnsi="Times New Roman" w:cs="Times New Roman"/>
                <w:b/>
                <w:sz w:val="24"/>
                <w:szCs w:val="24"/>
              </w:rPr>
              <w:t>15</w:t>
            </w:r>
            <w:r w:rsidRPr="00B04437">
              <w:rPr>
                <w:rFonts w:ascii="Times New Roman" w:hAnsi="Times New Roman" w:cs="Times New Roman"/>
                <w:b/>
                <w:sz w:val="24"/>
                <w:szCs w:val="24"/>
              </w:rPr>
              <w:t xml:space="preserve">» </w:t>
            </w:r>
            <w:r w:rsidR="00B95877">
              <w:rPr>
                <w:rFonts w:ascii="Times New Roman" w:hAnsi="Times New Roman" w:cs="Times New Roman"/>
                <w:b/>
                <w:sz w:val="24"/>
                <w:szCs w:val="24"/>
              </w:rPr>
              <w:t>05.</w:t>
            </w:r>
            <w:r w:rsidRPr="00B04437">
              <w:rPr>
                <w:rFonts w:ascii="Times New Roman" w:hAnsi="Times New Roman" w:cs="Times New Roman"/>
                <w:b/>
                <w:sz w:val="24"/>
                <w:szCs w:val="24"/>
              </w:rPr>
              <w:t xml:space="preserve"> 2020 г. № </w:t>
            </w:r>
            <w:r w:rsidR="00B95877">
              <w:rPr>
                <w:rFonts w:ascii="Times New Roman" w:hAnsi="Times New Roman" w:cs="Times New Roman"/>
                <w:b/>
                <w:sz w:val="24"/>
                <w:szCs w:val="24"/>
              </w:rPr>
              <w:t>158</w:t>
            </w:r>
          </w:p>
          <w:p w:rsidR="00B04437" w:rsidRPr="00B04437" w:rsidRDefault="00B04437" w:rsidP="00170534">
            <w:pPr>
              <w:autoSpaceDE w:val="0"/>
              <w:autoSpaceDN w:val="0"/>
              <w:adjustRightInd w:val="0"/>
              <w:jc w:val="both"/>
              <w:rPr>
                <w:rFonts w:ascii="Times New Roman" w:hAnsi="Times New Roman" w:cs="Times New Roman"/>
                <w:bCs/>
                <w:sz w:val="24"/>
                <w:szCs w:val="24"/>
              </w:rPr>
            </w:pPr>
          </w:p>
        </w:tc>
      </w:tr>
    </w:tbl>
    <w:p w:rsidR="00843D63" w:rsidRDefault="00843D63" w:rsidP="00170534">
      <w:pPr>
        <w:autoSpaceDE w:val="0"/>
        <w:autoSpaceDN w:val="0"/>
        <w:adjustRightInd w:val="0"/>
        <w:spacing w:after="0" w:line="240" w:lineRule="auto"/>
        <w:ind w:left="5245"/>
        <w:jc w:val="both"/>
        <w:rPr>
          <w:rFonts w:ascii="Times New Roman" w:hAnsi="Times New Roman" w:cs="Times New Roman"/>
          <w:bCs/>
          <w:sz w:val="24"/>
          <w:szCs w:val="24"/>
        </w:rPr>
      </w:pPr>
    </w:p>
    <w:p w:rsidR="00843D63" w:rsidRDefault="00843D63" w:rsidP="00170534">
      <w:pPr>
        <w:autoSpaceDE w:val="0"/>
        <w:autoSpaceDN w:val="0"/>
        <w:adjustRightInd w:val="0"/>
        <w:spacing w:after="0" w:line="240" w:lineRule="auto"/>
        <w:ind w:left="5245"/>
        <w:jc w:val="both"/>
        <w:rPr>
          <w:rFonts w:ascii="Times New Roman" w:hAnsi="Times New Roman" w:cs="Times New Roman"/>
          <w:bCs/>
          <w:sz w:val="24"/>
          <w:szCs w:val="24"/>
        </w:rPr>
      </w:pPr>
    </w:p>
    <w:p w:rsidR="00843D63" w:rsidRDefault="00843D63" w:rsidP="00170534">
      <w:pPr>
        <w:autoSpaceDE w:val="0"/>
        <w:autoSpaceDN w:val="0"/>
        <w:adjustRightInd w:val="0"/>
        <w:spacing w:after="0" w:line="240" w:lineRule="auto"/>
        <w:ind w:left="5245"/>
        <w:jc w:val="both"/>
        <w:rPr>
          <w:rFonts w:ascii="Times New Roman" w:hAnsi="Times New Roman" w:cs="Times New Roman"/>
          <w:bCs/>
          <w:sz w:val="24"/>
          <w:szCs w:val="24"/>
        </w:rPr>
      </w:pPr>
    </w:p>
    <w:p w:rsidR="00843D63" w:rsidRDefault="00843D63" w:rsidP="00170534">
      <w:pPr>
        <w:autoSpaceDE w:val="0"/>
        <w:autoSpaceDN w:val="0"/>
        <w:adjustRightInd w:val="0"/>
        <w:spacing w:after="0" w:line="240" w:lineRule="auto"/>
        <w:ind w:left="5245"/>
        <w:jc w:val="both"/>
        <w:rPr>
          <w:rFonts w:ascii="Times New Roman" w:hAnsi="Times New Roman" w:cs="Times New Roman"/>
          <w:bCs/>
          <w:sz w:val="24"/>
          <w:szCs w:val="24"/>
        </w:rPr>
      </w:pPr>
    </w:p>
    <w:p w:rsidR="00843D63" w:rsidRDefault="00843D63" w:rsidP="00170534">
      <w:pPr>
        <w:autoSpaceDE w:val="0"/>
        <w:autoSpaceDN w:val="0"/>
        <w:adjustRightInd w:val="0"/>
        <w:spacing w:after="0" w:line="240" w:lineRule="auto"/>
        <w:ind w:left="5245"/>
        <w:jc w:val="both"/>
        <w:rPr>
          <w:rFonts w:ascii="Times New Roman" w:hAnsi="Times New Roman" w:cs="Times New Roman"/>
          <w:bCs/>
          <w:sz w:val="24"/>
          <w:szCs w:val="24"/>
        </w:rPr>
      </w:pPr>
    </w:p>
    <w:p w:rsidR="00843D63" w:rsidRDefault="00843D63" w:rsidP="00170534">
      <w:pPr>
        <w:autoSpaceDE w:val="0"/>
        <w:autoSpaceDN w:val="0"/>
        <w:adjustRightInd w:val="0"/>
        <w:spacing w:after="0" w:line="240" w:lineRule="auto"/>
        <w:ind w:left="5245"/>
        <w:jc w:val="both"/>
        <w:rPr>
          <w:rFonts w:ascii="Times New Roman" w:hAnsi="Times New Roman" w:cs="Times New Roman"/>
          <w:bCs/>
          <w:sz w:val="24"/>
          <w:szCs w:val="24"/>
        </w:rPr>
      </w:pPr>
    </w:p>
    <w:p w:rsidR="00843D63" w:rsidRPr="00843D63" w:rsidRDefault="00843D63" w:rsidP="00843D63">
      <w:pPr>
        <w:autoSpaceDE w:val="0"/>
        <w:autoSpaceDN w:val="0"/>
        <w:adjustRightInd w:val="0"/>
        <w:spacing w:after="0" w:line="240" w:lineRule="auto"/>
        <w:jc w:val="center"/>
        <w:rPr>
          <w:rFonts w:ascii="Times New Roman" w:hAnsi="Times New Roman" w:cs="Times New Roman"/>
          <w:b/>
          <w:bCs/>
          <w:sz w:val="28"/>
          <w:szCs w:val="28"/>
        </w:rPr>
      </w:pPr>
      <w:r w:rsidRPr="00843D63">
        <w:rPr>
          <w:rFonts w:ascii="Times New Roman" w:hAnsi="Times New Roman" w:cs="Times New Roman"/>
          <w:b/>
          <w:bCs/>
          <w:sz w:val="28"/>
          <w:szCs w:val="28"/>
        </w:rPr>
        <w:t>АУКЦИОННАЯ ДОКУМЕНТАЦИЯ</w:t>
      </w:r>
    </w:p>
    <w:p w:rsidR="00843D63" w:rsidRPr="00843D63" w:rsidRDefault="00843D63" w:rsidP="00843D63">
      <w:pPr>
        <w:autoSpaceDE w:val="0"/>
        <w:autoSpaceDN w:val="0"/>
        <w:adjustRightInd w:val="0"/>
        <w:spacing w:after="0" w:line="240" w:lineRule="auto"/>
        <w:jc w:val="center"/>
        <w:rPr>
          <w:rFonts w:ascii="Times New Roman" w:hAnsi="Times New Roman" w:cs="Times New Roman"/>
          <w:b/>
          <w:bCs/>
          <w:sz w:val="28"/>
          <w:szCs w:val="28"/>
        </w:rPr>
      </w:pPr>
    </w:p>
    <w:p w:rsidR="00843D63" w:rsidRDefault="00843D63" w:rsidP="00843D6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w:t>
      </w:r>
      <w:r w:rsidRPr="00843D63">
        <w:rPr>
          <w:rFonts w:ascii="Times New Roman" w:hAnsi="Times New Roman" w:cs="Times New Roman"/>
          <w:bCs/>
          <w:sz w:val="28"/>
          <w:szCs w:val="28"/>
        </w:rPr>
        <w:t>ля проведения открытого аукциона в электронной форме по продаже принадлежащего</w:t>
      </w:r>
      <w:r w:rsidR="00892ADD">
        <w:rPr>
          <w:rFonts w:ascii="Times New Roman" w:hAnsi="Times New Roman" w:cs="Times New Roman"/>
          <w:bCs/>
          <w:sz w:val="28"/>
          <w:szCs w:val="28"/>
        </w:rPr>
        <w:t xml:space="preserve"> муниципальному образованию</w:t>
      </w:r>
      <w:r w:rsidRPr="00843D63">
        <w:rPr>
          <w:rFonts w:ascii="Times New Roman" w:hAnsi="Times New Roman" w:cs="Times New Roman"/>
          <w:bCs/>
          <w:sz w:val="28"/>
          <w:szCs w:val="28"/>
        </w:rPr>
        <w:t xml:space="preserve"> </w:t>
      </w:r>
      <w:r w:rsidR="00B04437">
        <w:rPr>
          <w:rFonts w:ascii="Times New Roman" w:hAnsi="Times New Roman" w:cs="Times New Roman"/>
          <w:bCs/>
          <w:sz w:val="28"/>
          <w:szCs w:val="28"/>
        </w:rPr>
        <w:t>«Лесколовское сельское поселение» Всеволожского муниципального района Ленинградской области</w:t>
      </w:r>
      <w:r w:rsidRPr="00843D63">
        <w:rPr>
          <w:rFonts w:ascii="Times New Roman" w:hAnsi="Times New Roman" w:cs="Times New Roman"/>
          <w:bCs/>
          <w:sz w:val="28"/>
          <w:szCs w:val="28"/>
        </w:rPr>
        <w:t xml:space="preserve"> имущества:</w:t>
      </w:r>
    </w:p>
    <w:p w:rsidR="00843D63" w:rsidRPr="00843D63" w:rsidRDefault="00843D63" w:rsidP="00843D63">
      <w:pPr>
        <w:autoSpaceDE w:val="0"/>
        <w:autoSpaceDN w:val="0"/>
        <w:adjustRightInd w:val="0"/>
        <w:spacing w:after="0" w:line="240" w:lineRule="auto"/>
        <w:jc w:val="center"/>
        <w:rPr>
          <w:rFonts w:ascii="Times New Roman" w:hAnsi="Times New Roman" w:cs="Times New Roman"/>
          <w:bCs/>
          <w:sz w:val="28"/>
          <w:szCs w:val="28"/>
        </w:rPr>
      </w:pPr>
    </w:p>
    <w:p w:rsidR="00812E48" w:rsidRPr="002D120E" w:rsidRDefault="002D120E" w:rsidP="006C27D1">
      <w:pPr>
        <w:spacing w:line="240" w:lineRule="auto"/>
        <w:ind w:firstLine="567"/>
        <w:jc w:val="center"/>
        <w:rPr>
          <w:rFonts w:ascii="Times New Roman" w:hAnsi="Times New Roman" w:cs="Times New Roman"/>
          <w:sz w:val="28"/>
          <w:szCs w:val="28"/>
        </w:rPr>
      </w:pPr>
      <w:proofErr w:type="gramStart"/>
      <w:r w:rsidRPr="002D120E">
        <w:rPr>
          <w:rFonts w:ascii="Times New Roman" w:eastAsia="Calibri" w:hAnsi="Times New Roman" w:cs="Times New Roman"/>
          <w:sz w:val="28"/>
          <w:szCs w:val="28"/>
        </w:rPr>
        <w:t xml:space="preserve">автомобиль </w:t>
      </w:r>
      <w:r w:rsidR="00B04437">
        <w:rPr>
          <w:rFonts w:ascii="Times New Roman" w:eastAsia="Calibri" w:hAnsi="Times New Roman" w:cs="Times New Roman"/>
          <w:sz w:val="28"/>
          <w:szCs w:val="28"/>
          <w:lang w:val="en-US"/>
        </w:rPr>
        <w:t>FORD</w:t>
      </w:r>
      <w:r w:rsidR="00B04437" w:rsidRPr="00B04437">
        <w:rPr>
          <w:rFonts w:ascii="Times New Roman" w:eastAsia="Calibri" w:hAnsi="Times New Roman" w:cs="Times New Roman"/>
          <w:sz w:val="28"/>
          <w:szCs w:val="28"/>
        </w:rPr>
        <w:t xml:space="preserve"> </w:t>
      </w:r>
      <w:r w:rsidR="00B04437">
        <w:rPr>
          <w:rFonts w:ascii="Times New Roman" w:eastAsia="Calibri" w:hAnsi="Times New Roman" w:cs="Times New Roman"/>
          <w:sz w:val="28"/>
          <w:szCs w:val="28"/>
        </w:rPr>
        <w:t>ФОРД «ФОКУС»</w:t>
      </w:r>
      <w:r w:rsidRPr="002D120E">
        <w:rPr>
          <w:rFonts w:ascii="Times New Roman" w:eastAsia="Calibri" w:hAnsi="Times New Roman" w:cs="Times New Roman"/>
          <w:sz w:val="28"/>
          <w:szCs w:val="28"/>
        </w:rPr>
        <w:t>, идентификационный номер (</w:t>
      </w:r>
      <w:r w:rsidRPr="002D120E">
        <w:rPr>
          <w:rFonts w:ascii="Times New Roman" w:eastAsia="Calibri" w:hAnsi="Times New Roman" w:cs="Times New Roman"/>
          <w:sz w:val="28"/>
          <w:szCs w:val="28"/>
          <w:lang w:val="en-US"/>
        </w:rPr>
        <w:t>VIN</w:t>
      </w:r>
      <w:r w:rsidRPr="002D120E">
        <w:rPr>
          <w:rFonts w:ascii="Times New Roman" w:eastAsia="Calibri" w:hAnsi="Times New Roman" w:cs="Times New Roman"/>
          <w:sz w:val="28"/>
          <w:szCs w:val="28"/>
        </w:rPr>
        <w:t>) Х9</w:t>
      </w:r>
      <w:r w:rsidR="00B04437">
        <w:rPr>
          <w:rFonts w:ascii="Times New Roman" w:eastAsia="Calibri" w:hAnsi="Times New Roman" w:cs="Times New Roman"/>
          <w:sz w:val="28"/>
          <w:szCs w:val="28"/>
          <w:lang w:val="en-US"/>
        </w:rPr>
        <w:t>F</w:t>
      </w:r>
      <w:r w:rsidR="00B04437" w:rsidRPr="00B04437">
        <w:rPr>
          <w:rFonts w:ascii="Times New Roman" w:eastAsia="Calibri" w:hAnsi="Times New Roman" w:cs="Times New Roman"/>
          <w:sz w:val="28"/>
          <w:szCs w:val="28"/>
        </w:rPr>
        <w:t>5</w:t>
      </w:r>
      <w:r w:rsidR="00B04437">
        <w:rPr>
          <w:rFonts w:ascii="Times New Roman" w:eastAsia="Calibri" w:hAnsi="Times New Roman" w:cs="Times New Roman"/>
          <w:sz w:val="28"/>
          <w:szCs w:val="28"/>
          <w:lang w:val="en-US"/>
        </w:rPr>
        <w:t>XXEED</w:t>
      </w:r>
      <w:r w:rsidR="00B04437" w:rsidRPr="00B04437">
        <w:rPr>
          <w:rFonts w:ascii="Times New Roman" w:eastAsia="Calibri" w:hAnsi="Times New Roman" w:cs="Times New Roman"/>
          <w:sz w:val="28"/>
          <w:szCs w:val="28"/>
        </w:rPr>
        <w:t>57</w:t>
      </w:r>
      <w:r w:rsidR="00B04437">
        <w:rPr>
          <w:rFonts w:ascii="Times New Roman" w:eastAsia="Calibri" w:hAnsi="Times New Roman" w:cs="Times New Roman"/>
          <w:sz w:val="28"/>
          <w:szCs w:val="28"/>
          <w:lang w:val="en-US"/>
        </w:rPr>
        <w:t>C</w:t>
      </w:r>
      <w:r w:rsidR="00B04437" w:rsidRPr="00B04437">
        <w:rPr>
          <w:rFonts w:ascii="Times New Roman" w:eastAsia="Calibri" w:hAnsi="Times New Roman" w:cs="Times New Roman"/>
          <w:sz w:val="28"/>
          <w:szCs w:val="28"/>
        </w:rPr>
        <w:t>56300</w:t>
      </w:r>
      <w:r w:rsidRPr="002D120E">
        <w:rPr>
          <w:rFonts w:ascii="Times New Roman" w:eastAsia="Calibri" w:hAnsi="Times New Roman" w:cs="Times New Roman"/>
          <w:sz w:val="28"/>
          <w:szCs w:val="28"/>
        </w:rPr>
        <w:t>, марка, модель</w:t>
      </w:r>
      <w:r w:rsidR="00B04437" w:rsidRPr="00B04437">
        <w:rPr>
          <w:rFonts w:ascii="Times New Roman" w:eastAsia="Calibri" w:hAnsi="Times New Roman" w:cs="Times New Roman"/>
          <w:sz w:val="28"/>
          <w:szCs w:val="28"/>
        </w:rPr>
        <w:t xml:space="preserve"> </w:t>
      </w:r>
      <w:r w:rsidR="00B04437">
        <w:rPr>
          <w:rFonts w:ascii="Times New Roman" w:eastAsia="Calibri" w:hAnsi="Times New Roman" w:cs="Times New Roman"/>
          <w:sz w:val="28"/>
          <w:szCs w:val="28"/>
          <w:lang w:val="en-US"/>
        </w:rPr>
        <w:t>FORD</w:t>
      </w:r>
      <w:r w:rsidR="00B04437" w:rsidRPr="00B04437">
        <w:rPr>
          <w:rFonts w:ascii="Times New Roman" w:eastAsia="Calibri" w:hAnsi="Times New Roman" w:cs="Times New Roman"/>
          <w:sz w:val="28"/>
          <w:szCs w:val="28"/>
        </w:rPr>
        <w:t xml:space="preserve"> </w:t>
      </w:r>
      <w:r w:rsidR="00B04437">
        <w:rPr>
          <w:rFonts w:ascii="Times New Roman" w:eastAsia="Calibri" w:hAnsi="Times New Roman" w:cs="Times New Roman"/>
          <w:sz w:val="28"/>
          <w:szCs w:val="28"/>
        </w:rPr>
        <w:t>ФОРД «ФОКУС»</w:t>
      </w:r>
      <w:r w:rsidRPr="002D120E">
        <w:rPr>
          <w:rFonts w:ascii="Times New Roman" w:eastAsia="Calibri" w:hAnsi="Times New Roman" w:cs="Times New Roman"/>
          <w:sz w:val="28"/>
          <w:szCs w:val="28"/>
        </w:rPr>
        <w:t xml:space="preserve">,  наименование (тип ТС) легковой, категория ТС (А, В, С, </w:t>
      </w:r>
      <w:r w:rsidRPr="002D120E">
        <w:rPr>
          <w:rFonts w:ascii="Times New Roman" w:eastAsia="Calibri" w:hAnsi="Times New Roman" w:cs="Times New Roman"/>
          <w:sz w:val="28"/>
          <w:szCs w:val="28"/>
          <w:lang w:val="en-US"/>
        </w:rPr>
        <w:t>D</w:t>
      </w:r>
      <w:r w:rsidRPr="002D120E">
        <w:rPr>
          <w:rFonts w:ascii="Times New Roman" w:eastAsia="Calibri" w:hAnsi="Times New Roman" w:cs="Times New Roman"/>
          <w:sz w:val="28"/>
          <w:szCs w:val="28"/>
        </w:rPr>
        <w:t>, прицеп) В, год изготовления ТС 20</w:t>
      </w:r>
      <w:r w:rsidR="00B04437" w:rsidRPr="00B04437">
        <w:rPr>
          <w:rFonts w:ascii="Times New Roman" w:eastAsia="Calibri" w:hAnsi="Times New Roman" w:cs="Times New Roman"/>
          <w:sz w:val="28"/>
          <w:szCs w:val="28"/>
        </w:rPr>
        <w:t>07</w:t>
      </w:r>
      <w:r w:rsidRPr="002D120E">
        <w:rPr>
          <w:rFonts w:ascii="Times New Roman" w:eastAsia="Calibri" w:hAnsi="Times New Roman" w:cs="Times New Roman"/>
          <w:sz w:val="28"/>
          <w:szCs w:val="28"/>
        </w:rPr>
        <w:t xml:space="preserve">, модель, номер двигателя </w:t>
      </w:r>
      <w:r w:rsidR="00B04437">
        <w:rPr>
          <w:rFonts w:ascii="Times New Roman" w:eastAsia="Calibri" w:hAnsi="Times New Roman" w:cs="Times New Roman"/>
          <w:sz w:val="28"/>
          <w:szCs w:val="28"/>
          <w:lang w:val="en-US"/>
        </w:rPr>
        <w:t>ASDB</w:t>
      </w:r>
      <w:r w:rsidR="00B04437" w:rsidRPr="00B04437">
        <w:rPr>
          <w:rFonts w:ascii="Times New Roman" w:eastAsia="Calibri" w:hAnsi="Times New Roman" w:cs="Times New Roman"/>
          <w:sz w:val="28"/>
          <w:szCs w:val="28"/>
        </w:rPr>
        <w:t xml:space="preserve"> 7</w:t>
      </w:r>
      <w:r w:rsidR="00B04437">
        <w:rPr>
          <w:rFonts w:ascii="Times New Roman" w:eastAsia="Calibri" w:hAnsi="Times New Roman" w:cs="Times New Roman"/>
          <w:sz w:val="28"/>
          <w:szCs w:val="28"/>
          <w:lang w:val="en-US"/>
        </w:rPr>
        <w:t>C</w:t>
      </w:r>
      <w:r w:rsidR="00B04437" w:rsidRPr="00B04437">
        <w:rPr>
          <w:rFonts w:ascii="Times New Roman" w:eastAsia="Calibri" w:hAnsi="Times New Roman" w:cs="Times New Roman"/>
          <w:sz w:val="28"/>
          <w:szCs w:val="28"/>
        </w:rPr>
        <w:t>56300</w:t>
      </w:r>
      <w:r w:rsidRPr="002D120E">
        <w:rPr>
          <w:rFonts w:ascii="Times New Roman" w:eastAsia="Calibri" w:hAnsi="Times New Roman" w:cs="Times New Roman"/>
          <w:sz w:val="28"/>
          <w:szCs w:val="28"/>
        </w:rPr>
        <w:t xml:space="preserve">, шасси (рама) номер отсутствует, кузов (кабина, прицеп) </w:t>
      </w:r>
      <w:r w:rsidR="00D74CA8">
        <w:rPr>
          <w:rFonts w:ascii="Times New Roman" w:eastAsia="Calibri" w:hAnsi="Times New Roman" w:cs="Times New Roman"/>
          <w:sz w:val="28"/>
          <w:szCs w:val="28"/>
        </w:rPr>
        <w:t xml:space="preserve">№ </w:t>
      </w:r>
      <w:r w:rsidR="00D74CA8" w:rsidRPr="002D120E">
        <w:rPr>
          <w:rFonts w:ascii="Times New Roman" w:eastAsia="Calibri" w:hAnsi="Times New Roman" w:cs="Times New Roman"/>
          <w:sz w:val="28"/>
          <w:szCs w:val="28"/>
        </w:rPr>
        <w:t>Х9</w:t>
      </w:r>
      <w:r w:rsidR="00D74CA8">
        <w:rPr>
          <w:rFonts w:ascii="Times New Roman" w:eastAsia="Calibri" w:hAnsi="Times New Roman" w:cs="Times New Roman"/>
          <w:sz w:val="28"/>
          <w:szCs w:val="28"/>
          <w:lang w:val="en-US"/>
        </w:rPr>
        <w:t>F</w:t>
      </w:r>
      <w:r w:rsidR="00D74CA8" w:rsidRPr="00B04437">
        <w:rPr>
          <w:rFonts w:ascii="Times New Roman" w:eastAsia="Calibri" w:hAnsi="Times New Roman" w:cs="Times New Roman"/>
          <w:sz w:val="28"/>
          <w:szCs w:val="28"/>
        </w:rPr>
        <w:t>5</w:t>
      </w:r>
      <w:r w:rsidR="00D74CA8">
        <w:rPr>
          <w:rFonts w:ascii="Times New Roman" w:eastAsia="Calibri" w:hAnsi="Times New Roman" w:cs="Times New Roman"/>
          <w:sz w:val="28"/>
          <w:szCs w:val="28"/>
          <w:lang w:val="en-US"/>
        </w:rPr>
        <w:t>XXEED</w:t>
      </w:r>
      <w:r w:rsidR="00D74CA8" w:rsidRPr="00B04437">
        <w:rPr>
          <w:rFonts w:ascii="Times New Roman" w:eastAsia="Calibri" w:hAnsi="Times New Roman" w:cs="Times New Roman"/>
          <w:sz w:val="28"/>
          <w:szCs w:val="28"/>
        </w:rPr>
        <w:t>57</w:t>
      </w:r>
      <w:r w:rsidR="00D74CA8">
        <w:rPr>
          <w:rFonts w:ascii="Times New Roman" w:eastAsia="Calibri" w:hAnsi="Times New Roman" w:cs="Times New Roman"/>
          <w:sz w:val="28"/>
          <w:szCs w:val="28"/>
          <w:lang w:val="en-US"/>
        </w:rPr>
        <w:t>C</w:t>
      </w:r>
      <w:r w:rsidR="00D74CA8" w:rsidRPr="00B04437">
        <w:rPr>
          <w:rFonts w:ascii="Times New Roman" w:eastAsia="Calibri" w:hAnsi="Times New Roman" w:cs="Times New Roman"/>
          <w:sz w:val="28"/>
          <w:szCs w:val="28"/>
        </w:rPr>
        <w:t>56300</w:t>
      </w:r>
      <w:r w:rsidRPr="002D120E">
        <w:rPr>
          <w:rFonts w:ascii="Times New Roman" w:eastAsia="Calibri" w:hAnsi="Times New Roman" w:cs="Times New Roman"/>
          <w:sz w:val="28"/>
          <w:szCs w:val="28"/>
        </w:rPr>
        <w:t xml:space="preserve">, цвет кузова (кабины, прицепа) </w:t>
      </w:r>
      <w:r w:rsidR="00D74CA8">
        <w:rPr>
          <w:rFonts w:ascii="Times New Roman" w:eastAsia="Calibri" w:hAnsi="Times New Roman" w:cs="Times New Roman"/>
          <w:sz w:val="28"/>
          <w:szCs w:val="28"/>
        </w:rPr>
        <w:t>темно-синий</w:t>
      </w:r>
      <w:r w:rsidR="0048440E">
        <w:rPr>
          <w:rFonts w:ascii="Times New Roman" w:eastAsia="Calibri" w:hAnsi="Times New Roman" w:cs="Times New Roman"/>
          <w:sz w:val="28"/>
          <w:szCs w:val="28"/>
        </w:rPr>
        <w:t xml:space="preserve">, </w:t>
      </w:r>
      <w:r w:rsidR="0048440E" w:rsidRPr="0048440E">
        <w:rPr>
          <w:rFonts w:ascii="Times New Roman" w:eastAsia="Calibri" w:hAnsi="Times New Roman" w:cs="Times New Roman"/>
          <w:sz w:val="28"/>
          <w:szCs w:val="28"/>
        </w:rPr>
        <w:t>мощность двигателя, л.с. (кВт) – 80 л.с. 59 кВт., тип двигателя – бензиновый</w:t>
      </w:r>
      <w:proofErr w:type="gramEnd"/>
    </w:p>
    <w:p w:rsidR="00843D63" w:rsidRDefault="00843D63" w:rsidP="00843D63">
      <w:pPr>
        <w:autoSpaceDE w:val="0"/>
        <w:autoSpaceDN w:val="0"/>
        <w:adjustRightInd w:val="0"/>
        <w:spacing w:after="0" w:line="240" w:lineRule="auto"/>
        <w:jc w:val="center"/>
        <w:rPr>
          <w:rFonts w:ascii="Times New Roman" w:hAnsi="Times New Roman" w:cs="Times New Roman"/>
          <w:bCs/>
          <w:sz w:val="24"/>
          <w:szCs w:val="24"/>
        </w:rPr>
      </w:pPr>
    </w:p>
    <w:p w:rsidR="00170534" w:rsidRDefault="00170534" w:rsidP="00534E9A">
      <w:pPr>
        <w:autoSpaceDE w:val="0"/>
        <w:autoSpaceDN w:val="0"/>
        <w:adjustRightInd w:val="0"/>
        <w:spacing w:after="0" w:line="240" w:lineRule="auto"/>
        <w:jc w:val="center"/>
        <w:rPr>
          <w:rFonts w:ascii="Times New Roman" w:hAnsi="Times New Roman" w:cs="Times New Roman"/>
          <w:bCs/>
          <w:sz w:val="24"/>
          <w:szCs w:val="24"/>
        </w:rPr>
      </w:pPr>
    </w:p>
    <w:p w:rsidR="00170534" w:rsidRDefault="00170534" w:rsidP="00534E9A">
      <w:pPr>
        <w:autoSpaceDE w:val="0"/>
        <w:autoSpaceDN w:val="0"/>
        <w:adjustRightInd w:val="0"/>
        <w:spacing w:after="0" w:line="240" w:lineRule="auto"/>
        <w:jc w:val="center"/>
        <w:rPr>
          <w:rFonts w:ascii="Times New Roman" w:hAnsi="Times New Roman" w:cs="Times New Roman"/>
          <w:bCs/>
          <w:sz w:val="24"/>
          <w:szCs w:val="24"/>
        </w:rPr>
      </w:pPr>
    </w:p>
    <w:p w:rsidR="00170534" w:rsidRDefault="00170534" w:rsidP="00534E9A">
      <w:pPr>
        <w:autoSpaceDE w:val="0"/>
        <w:autoSpaceDN w:val="0"/>
        <w:adjustRightInd w:val="0"/>
        <w:spacing w:after="0" w:line="240" w:lineRule="auto"/>
        <w:jc w:val="center"/>
        <w:rPr>
          <w:rFonts w:ascii="Times New Roman" w:hAnsi="Times New Roman" w:cs="Times New Roman"/>
          <w:bCs/>
          <w:sz w:val="24"/>
          <w:szCs w:val="24"/>
        </w:rPr>
      </w:pPr>
    </w:p>
    <w:p w:rsidR="00170534" w:rsidRDefault="00170534" w:rsidP="00534E9A">
      <w:pPr>
        <w:autoSpaceDE w:val="0"/>
        <w:autoSpaceDN w:val="0"/>
        <w:adjustRightInd w:val="0"/>
        <w:spacing w:after="0" w:line="240" w:lineRule="auto"/>
        <w:jc w:val="center"/>
        <w:rPr>
          <w:rFonts w:ascii="Times New Roman" w:hAnsi="Times New Roman" w:cs="Times New Roman"/>
          <w:bCs/>
          <w:sz w:val="24"/>
          <w:szCs w:val="24"/>
        </w:rPr>
      </w:pPr>
    </w:p>
    <w:p w:rsidR="00843D63" w:rsidRDefault="00843D63" w:rsidP="00534E9A">
      <w:pPr>
        <w:autoSpaceDE w:val="0"/>
        <w:autoSpaceDN w:val="0"/>
        <w:adjustRightInd w:val="0"/>
        <w:spacing w:after="0" w:line="240" w:lineRule="auto"/>
        <w:jc w:val="center"/>
        <w:rPr>
          <w:rFonts w:ascii="Times New Roman" w:hAnsi="Times New Roman" w:cs="Times New Roman"/>
          <w:bCs/>
          <w:sz w:val="24"/>
          <w:szCs w:val="24"/>
        </w:rPr>
      </w:pPr>
    </w:p>
    <w:p w:rsidR="00843D63" w:rsidRDefault="00843D63" w:rsidP="00534E9A">
      <w:pPr>
        <w:autoSpaceDE w:val="0"/>
        <w:autoSpaceDN w:val="0"/>
        <w:adjustRightInd w:val="0"/>
        <w:spacing w:after="0" w:line="240" w:lineRule="auto"/>
        <w:jc w:val="center"/>
        <w:rPr>
          <w:rFonts w:ascii="Times New Roman" w:hAnsi="Times New Roman" w:cs="Times New Roman"/>
          <w:bCs/>
          <w:sz w:val="24"/>
          <w:szCs w:val="24"/>
        </w:rPr>
      </w:pPr>
    </w:p>
    <w:p w:rsidR="00843D63" w:rsidRDefault="00843D63" w:rsidP="00534E9A">
      <w:pPr>
        <w:autoSpaceDE w:val="0"/>
        <w:autoSpaceDN w:val="0"/>
        <w:adjustRightInd w:val="0"/>
        <w:spacing w:after="0" w:line="240" w:lineRule="auto"/>
        <w:jc w:val="center"/>
        <w:rPr>
          <w:rFonts w:ascii="Times New Roman" w:hAnsi="Times New Roman" w:cs="Times New Roman"/>
          <w:bCs/>
          <w:sz w:val="24"/>
          <w:szCs w:val="24"/>
        </w:rPr>
      </w:pPr>
    </w:p>
    <w:p w:rsidR="00843D63" w:rsidRDefault="00843D63" w:rsidP="00534E9A">
      <w:pPr>
        <w:autoSpaceDE w:val="0"/>
        <w:autoSpaceDN w:val="0"/>
        <w:adjustRightInd w:val="0"/>
        <w:spacing w:after="0" w:line="240" w:lineRule="auto"/>
        <w:jc w:val="center"/>
        <w:rPr>
          <w:rFonts w:ascii="Times New Roman" w:hAnsi="Times New Roman" w:cs="Times New Roman"/>
          <w:bCs/>
          <w:sz w:val="24"/>
          <w:szCs w:val="24"/>
        </w:rPr>
      </w:pPr>
    </w:p>
    <w:p w:rsidR="00843D63" w:rsidRDefault="00843D63" w:rsidP="00534E9A">
      <w:pPr>
        <w:autoSpaceDE w:val="0"/>
        <w:autoSpaceDN w:val="0"/>
        <w:adjustRightInd w:val="0"/>
        <w:spacing w:after="0" w:line="240" w:lineRule="auto"/>
        <w:jc w:val="center"/>
        <w:rPr>
          <w:rFonts w:ascii="Times New Roman" w:hAnsi="Times New Roman" w:cs="Times New Roman"/>
          <w:bCs/>
          <w:sz w:val="24"/>
          <w:szCs w:val="24"/>
        </w:rPr>
      </w:pPr>
    </w:p>
    <w:p w:rsidR="00843D63" w:rsidRDefault="00843D63" w:rsidP="00534E9A">
      <w:pPr>
        <w:autoSpaceDE w:val="0"/>
        <w:autoSpaceDN w:val="0"/>
        <w:adjustRightInd w:val="0"/>
        <w:spacing w:after="0" w:line="240" w:lineRule="auto"/>
        <w:jc w:val="center"/>
        <w:rPr>
          <w:rFonts w:ascii="Times New Roman" w:hAnsi="Times New Roman" w:cs="Times New Roman"/>
          <w:bCs/>
          <w:sz w:val="24"/>
          <w:szCs w:val="24"/>
        </w:rPr>
      </w:pPr>
    </w:p>
    <w:p w:rsidR="00843D63" w:rsidRDefault="00843D63" w:rsidP="00534E9A">
      <w:pPr>
        <w:autoSpaceDE w:val="0"/>
        <w:autoSpaceDN w:val="0"/>
        <w:adjustRightInd w:val="0"/>
        <w:spacing w:after="0" w:line="240" w:lineRule="auto"/>
        <w:jc w:val="center"/>
        <w:rPr>
          <w:rFonts w:ascii="Times New Roman" w:hAnsi="Times New Roman" w:cs="Times New Roman"/>
          <w:bCs/>
          <w:sz w:val="24"/>
          <w:szCs w:val="24"/>
        </w:rPr>
      </w:pPr>
    </w:p>
    <w:p w:rsidR="00843D63" w:rsidRDefault="00843D63" w:rsidP="00534E9A">
      <w:pPr>
        <w:autoSpaceDE w:val="0"/>
        <w:autoSpaceDN w:val="0"/>
        <w:adjustRightInd w:val="0"/>
        <w:spacing w:after="0" w:line="240" w:lineRule="auto"/>
        <w:jc w:val="center"/>
        <w:rPr>
          <w:rFonts w:ascii="Times New Roman" w:hAnsi="Times New Roman" w:cs="Times New Roman"/>
          <w:bCs/>
          <w:sz w:val="24"/>
          <w:szCs w:val="24"/>
        </w:rPr>
      </w:pPr>
    </w:p>
    <w:p w:rsidR="00843D63" w:rsidRDefault="00843D63" w:rsidP="00534E9A">
      <w:pPr>
        <w:autoSpaceDE w:val="0"/>
        <w:autoSpaceDN w:val="0"/>
        <w:adjustRightInd w:val="0"/>
        <w:spacing w:after="0" w:line="240" w:lineRule="auto"/>
        <w:jc w:val="center"/>
        <w:rPr>
          <w:rFonts w:ascii="Times New Roman" w:hAnsi="Times New Roman" w:cs="Times New Roman"/>
          <w:bCs/>
          <w:sz w:val="24"/>
          <w:szCs w:val="24"/>
        </w:rPr>
      </w:pPr>
    </w:p>
    <w:p w:rsidR="00843D63" w:rsidRDefault="00843D63" w:rsidP="00534E9A">
      <w:pPr>
        <w:autoSpaceDE w:val="0"/>
        <w:autoSpaceDN w:val="0"/>
        <w:adjustRightInd w:val="0"/>
        <w:spacing w:after="0" w:line="240" w:lineRule="auto"/>
        <w:jc w:val="center"/>
        <w:rPr>
          <w:rFonts w:ascii="Times New Roman" w:hAnsi="Times New Roman" w:cs="Times New Roman"/>
          <w:bCs/>
          <w:sz w:val="24"/>
          <w:szCs w:val="24"/>
        </w:rPr>
      </w:pPr>
    </w:p>
    <w:tbl>
      <w:tblPr>
        <w:tblpPr w:leftFromText="180" w:rightFromText="180" w:vertAnchor="text" w:horzAnchor="margin" w:tblpX="-743" w:tblpY="1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D74CA8" w:rsidRPr="00D74CA8" w:rsidTr="00D27720">
        <w:trPr>
          <w:trHeight w:val="80"/>
        </w:trPr>
        <w:tc>
          <w:tcPr>
            <w:tcW w:w="10031" w:type="dxa"/>
            <w:tcBorders>
              <w:top w:val="nil"/>
              <w:left w:val="nil"/>
              <w:bottom w:val="nil"/>
              <w:right w:val="nil"/>
            </w:tcBorders>
          </w:tcPr>
          <w:p w:rsidR="00D74CA8" w:rsidRPr="00D74CA8" w:rsidRDefault="00D74CA8" w:rsidP="00D27720">
            <w:pPr>
              <w:rPr>
                <w:rFonts w:ascii="Times New Roman" w:eastAsia="Calibri" w:hAnsi="Times New Roman" w:cs="Times New Roman"/>
                <w:b/>
                <w:bCs/>
                <w:sz w:val="24"/>
                <w:szCs w:val="24"/>
              </w:rPr>
            </w:pPr>
          </w:p>
          <w:p w:rsidR="00D74CA8" w:rsidRPr="00D74CA8" w:rsidRDefault="00D74CA8" w:rsidP="00D27720">
            <w:pPr>
              <w:ind w:firstLine="709"/>
              <w:jc w:val="center"/>
              <w:rPr>
                <w:rFonts w:ascii="Times New Roman" w:eastAsia="Calibri" w:hAnsi="Times New Roman" w:cs="Times New Roman"/>
                <w:b/>
                <w:bCs/>
                <w:sz w:val="24"/>
                <w:szCs w:val="24"/>
              </w:rPr>
            </w:pPr>
            <w:r w:rsidRPr="00D74CA8">
              <w:rPr>
                <w:rFonts w:ascii="Times New Roman" w:eastAsia="Calibri" w:hAnsi="Times New Roman" w:cs="Times New Roman"/>
                <w:b/>
                <w:bCs/>
                <w:sz w:val="24"/>
                <w:szCs w:val="24"/>
              </w:rPr>
              <w:t xml:space="preserve">Ленинградская область, Всеволожский район, д. </w:t>
            </w:r>
            <w:proofErr w:type="gramStart"/>
            <w:r w:rsidRPr="00D74CA8">
              <w:rPr>
                <w:rFonts w:ascii="Times New Roman" w:eastAsia="Calibri" w:hAnsi="Times New Roman" w:cs="Times New Roman"/>
                <w:b/>
                <w:bCs/>
                <w:sz w:val="24"/>
                <w:szCs w:val="24"/>
              </w:rPr>
              <w:t>Верхние</w:t>
            </w:r>
            <w:proofErr w:type="gramEnd"/>
            <w:r w:rsidRPr="00D74CA8">
              <w:rPr>
                <w:rFonts w:ascii="Times New Roman" w:eastAsia="Calibri" w:hAnsi="Times New Roman" w:cs="Times New Roman"/>
                <w:b/>
                <w:bCs/>
                <w:sz w:val="24"/>
                <w:szCs w:val="24"/>
              </w:rPr>
              <w:t xml:space="preserve"> </w:t>
            </w:r>
            <w:proofErr w:type="spellStart"/>
            <w:r w:rsidRPr="00D74CA8">
              <w:rPr>
                <w:rFonts w:ascii="Times New Roman" w:eastAsia="Calibri" w:hAnsi="Times New Roman" w:cs="Times New Roman"/>
                <w:b/>
                <w:bCs/>
                <w:sz w:val="24"/>
                <w:szCs w:val="24"/>
              </w:rPr>
              <w:t>Осельки</w:t>
            </w:r>
            <w:proofErr w:type="spellEnd"/>
          </w:p>
          <w:p w:rsidR="00D74CA8" w:rsidRPr="00D74CA8" w:rsidRDefault="00D74CA8" w:rsidP="00D27720">
            <w:pPr>
              <w:ind w:firstLine="709"/>
              <w:jc w:val="center"/>
              <w:rPr>
                <w:rFonts w:ascii="Times New Roman" w:eastAsia="Calibri" w:hAnsi="Times New Roman" w:cs="Times New Roman"/>
                <w:b/>
                <w:bCs/>
                <w:sz w:val="24"/>
                <w:szCs w:val="24"/>
              </w:rPr>
            </w:pPr>
            <w:r w:rsidRPr="00D74CA8">
              <w:rPr>
                <w:rFonts w:ascii="Times New Roman" w:eastAsia="Calibri" w:hAnsi="Times New Roman" w:cs="Times New Roman"/>
                <w:b/>
                <w:bCs/>
                <w:sz w:val="24"/>
                <w:szCs w:val="24"/>
              </w:rPr>
              <w:t>2020 г.</w:t>
            </w:r>
            <w:bookmarkStart w:id="0" w:name="_РАЗДЕЛ_I_3_ИНФОРМАЦИОННАЯ_КАРТА_КОН"/>
            <w:bookmarkEnd w:id="0"/>
          </w:p>
        </w:tc>
      </w:tr>
    </w:tbl>
    <w:p w:rsidR="00812E48" w:rsidRPr="00D74CA8" w:rsidRDefault="00D74CA8" w:rsidP="000540D6">
      <w:pPr>
        <w:autoSpaceDE w:val="0"/>
        <w:autoSpaceDN w:val="0"/>
        <w:adjustRightInd w:val="0"/>
        <w:spacing w:after="0" w:line="240" w:lineRule="auto"/>
        <w:ind w:firstLine="709"/>
        <w:jc w:val="both"/>
        <w:rPr>
          <w:rFonts w:ascii="Times New Roman" w:hAnsi="Times New Roman" w:cs="Times New Roman"/>
          <w:bCs/>
          <w:sz w:val="24"/>
          <w:szCs w:val="24"/>
        </w:rPr>
      </w:pPr>
      <w:r w:rsidRPr="00D74CA8">
        <w:rPr>
          <w:rFonts w:ascii="Times New Roman" w:hAnsi="Times New Roman" w:cs="Times New Roman"/>
          <w:bCs/>
          <w:sz w:val="24"/>
          <w:szCs w:val="24"/>
        </w:rPr>
        <w:lastRenderedPageBreak/>
        <w:t xml:space="preserve">Администрация муниципального образования «Лесколовское сельское поселение» Всеволожского муниципального района Ленинградской области </w:t>
      </w:r>
      <w:r w:rsidR="00534E9A" w:rsidRPr="00D74CA8">
        <w:rPr>
          <w:rFonts w:ascii="Times New Roman" w:hAnsi="Times New Roman" w:cs="Times New Roman"/>
          <w:bCs/>
          <w:sz w:val="24"/>
          <w:szCs w:val="24"/>
        </w:rPr>
        <w:t xml:space="preserve">проводит </w:t>
      </w:r>
      <w:r w:rsidR="00534E9A" w:rsidRPr="00D74CA8">
        <w:rPr>
          <w:rFonts w:ascii="Times New Roman" w:hAnsi="Times New Roman" w:cs="Times New Roman"/>
          <w:b/>
          <w:bCs/>
          <w:sz w:val="24"/>
          <w:szCs w:val="24"/>
        </w:rPr>
        <w:t>аукцион в электронной форме</w:t>
      </w:r>
      <w:r w:rsidR="00534E9A" w:rsidRPr="00D74CA8">
        <w:rPr>
          <w:rFonts w:ascii="Times New Roman" w:hAnsi="Times New Roman" w:cs="Times New Roman"/>
          <w:bCs/>
          <w:sz w:val="24"/>
          <w:szCs w:val="24"/>
        </w:rPr>
        <w:t xml:space="preserve"> по продаже имущества, находящегося в собственности </w:t>
      </w:r>
      <w:r w:rsidR="00892ADD" w:rsidRPr="00D74CA8">
        <w:rPr>
          <w:rFonts w:ascii="Times New Roman" w:hAnsi="Times New Roman" w:cs="Times New Roman"/>
          <w:bCs/>
          <w:sz w:val="24"/>
          <w:szCs w:val="24"/>
        </w:rPr>
        <w:t>муниципального образования</w:t>
      </w:r>
      <w:r w:rsidRPr="00D74CA8">
        <w:rPr>
          <w:rFonts w:ascii="Times New Roman" w:hAnsi="Times New Roman" w:cs="Times New Roman"/>
          <w:bCs/>
          <w:sz w:val="24"/>
          <w:szCs w:val="24"/>
        </w:rPr>
        <w:t xml:space="preserve"> «Лесколовское сельское поселение» Всеволожского муниципального района Ленинградской области</w:t>
      </w:r>
      <w:r w:rsidR="00534E9A" w:rsidRPr="00D74CA8">
        <w:rPr>
          <w:rFonts w:ascii="Times New Roman" w:hAnsi="Times New Roman" w:cs="Times New Roman"/>
          <w:bCs/>
          <w:sz w:val="24"/>
          <w:szCs w:val="24"/>
        </w:rPr>
        <w:t>, а именно:</w:t>
      </w:r>
    </w:p>
    <w:p w:rsidR="00D74CA8" w:rsidRPr="000540D6" w:rsidRDefault="00D74CA8" w:rsidP="00D74CA8">
      <w:pPr>
        <w:spacing w:after="0" w:line="240" w:lineRule="auto"/>
        <w:ind w:firstLine="709"/>
        <w:jc w:val="both"/>
        <w:rPr>
          <w:rFonts w:ascii="Times New Roman" w:hAnsi="Times New Roman" w:cs="Times New Roman"/>
          <w:bCs/>
          <w:sz w:val="24"/>
          <w:szCs w:val="24"/>
        </w:rPr>
      </w:pPr>
      <w:proofErr w:type="gramStart"/>
      <w:r w:rsidRPr="00D74CA8">
        <w:rPr>
          <w:rFonts w:ascii="Times New Roman" w:hAnsi="Times New Roman" w:cs="Times New Roman"/>
          <w:bCs/>
          <w:sz w:val="24"/>
          <w:szCs w:val="24"/>
        </w:rPr>
        <w:t>автомобиль FORD ФОРД «ФОКУС», идентификационный номер (VIN) Х9F5XXEED57C56300, марка, модель FORD ФОРД «ФОКУС»,  наименование (тип ТС) легковой, категория ТС (А, В, С, D, прицеп) В, год изготовления ТС 2007, модель, номер двигателя ASDB 7C56300, шасси (рама) номер отсутствует, кузов (кабина, прицеп) № Х9F5XXEED57C56300, цвет кузова (кабины, прицепа) темно-синий</w:t>
      </w:r>
      <w:r w:rsidR="000540D6">
        <w:rPr>
          <w:rFonts w:ascii="Times New Roman" w:hAnsi="Times New Roman" w:cs="Times New Roman"/>
          <w:bCs/>
          <w:sz w:val="24"/>
          <w:szCs w:val="24"/>
        </w:rPr>
        <w:t>,</w:t>
      </w:r>
      <w:r w:rsidR="000540D6" w:rsidRPr="000540D6">
        <w:rPr>
          <w:sz w:val="28"/>
          <w:szCs w:val="28"/>
        </w:rPr>
        <w:t xml:space="preserve"> </w:t>
      </w:r>
      <w:r w:rsidR="000540D6" w:rsidRPr="000540D6">
        <w:rPr>
          <w:rFonts w:ascii="Times New Roman" w:hAnsi="Times New Roman" w:cs="Times New Roman"/>
          <w:sz w:val="24"/>
          <w:szCs w:val="24"/>
        </w:rPr>
        <w:t>мощность двигателя, л.с. (кВт) – 80 л.с. 59 кВт., тип двигателя – бензиновый</w:t>
      </w:r>
      <w:r w:rsidR="000540D6" w:rsidRPr="000540D6">
        <w:rPr>
          <w:rFonts w:ascii="Times New Roman" w:eastAsia="Times New Roman" w:hAnsi="Times New Roman" w:cs="Times New Roman"/>
          <w:sz w:val="24"/>
          <w:szCs w:val="24"/>
          <w:lang w:eastAsia="ru-RU"/>
        </w:rPr>
        <w:t>.</w:t>
      </w:r>
      <w:proofErr w:type="gramEnd"/>
    </w:p>
    <w:p w:rsidR="000540D6" w:rsidRDefault="000540D6"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Дата начала приема заявок:</w:t>
      </w:r>
    </w:p>
    <w:p w:rsidR="00534E9A" w:rsidRPr="00A030A9" w:rsidRDefault="00951EF3" w:rsidP="00D74CA8">
      <w:pPr>
        <w:autoSpaceDE w:val="0"/>
        <w:autoSpaceDN w:val="0"/>
        <w:adjustRightInd w:val="0"/>
        <w:spacing w:after="0" w:line="240" w:lineRule="auto"/>
        <w:ind w:firstLine="709"/>
        <w:jc w:val="both"/>
        <w:rPr>
          <w:rFonts w:ascii="Times New Roman" w:hAnsi="Times New Roman" w:cs="Times New Roman"/>
          <w:sz w:val="24"/>
          <w:szCs w:val="24"/>
        </w:rPr>
      </w:pPr>
      <w:r w:rsidRPr="00A030A9">
        <w:rPr>
          <w:rFonts w:ascii="Times New Roman" w:hAnsi="Times New Roman" w:cs="Times New Roman"/>
          <w:sz w:val="24"/>
          <w:szCs w:val="24"/>
        </w:rPr>
        <w:t>2</w:t>
      </w:r>
      <w:r w:rsidR="00A030A9" w:rsidRPr="00A030A9">
        <w:rPr>
          <w:rFonts w:ascii="Times New Roman" w:hAnsi="Times New Roman" w:cs="Times New Roman"/>
          <w:sz w:val="24"/>
          <w:szCs w:val="24"/>
        </w:rPr>
        <w:t>5</w:t>
      </w:r>
      <w:r w:rsidR="008705F7" w:rsidRPr="00A030A9">
        <w:rPr>
          <w:rFonts w:ascii="Times New Roman" w:hAnsi="Times New Roman" w:cs="Times New Roman"/>
          <w:sz w:val="24"/>
          <w:szCs w:val="24"/>
        </w:rPr>
        <w:t xml:space="preserve"> </w:t>
      </w:r>
      <w:r w:rsidR="00A030A9" w:rsidRPr="00A030A9">
        <w:rPr>
          <w:rFonts w:ascii="Times New Roman" w:hAnsi="Times New Roman" w:cs="Times New Roman"/>
          <w:sz w:val="24"/>
          <w:szCs w:val="24"/>
        </w:rPr>
        <w:t>мая</w:t>
      </w:r>
      <w:r w:rsidR="002D120E" w:rsidRPr="00A030A9">
        <w:rPr>
          <w:rFonts w:ascii="Times New Roman" w:hAnsi="Times New Roman" w:cs="Times New Roman"/>
          <w:sz w:val="24"/>
          <w:szCs w:val="24"/>
        </w:rPr>
        <w:t xml:space="preserve"> 2020</w:t>
      </w:r>
      <w:r w:rsidR="00534E9A" w:rsidRPr="00A030A9">
        <w:rPr>
          <w:rFonts w:ascii="Times New Roman" w:hAnsi="Times New Roman" w:cs="Times New Roman"/>
          <w:sz w:val="24"/>
          <w:szCs w:val="24"/>
        </w:rPr>
        <w:t xml:space="preserve"> г.</w:t>
      </w:r>
    </w:p>
    <w:p w:rsidR="00534E9A" w:rsidRPr="00A030A9"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A030A9">
        <w:rPr>
          <w:rFonts w:ascii="Times New Roman" w:hAnsi="Times New Roman" w:cs="Times New Roman"/>
          <w:sz w:val="24"/>
          <w:szCs w:val="24"/>
        </w:rPr>
        <w:t>Дата окончания приема заявок:</w:t>
      </w:r>
    </w:p>
    <w:p w:rsidR="00534E9A" w:rsidRPr="00A030A9" w:rsidRDefault="00951EF3" w:rsidP="00D74CA8">
      <w:pPr>
        <w:autoSpaceDE w:val="0"/>
        <w:autoSpaceDN w:val="0"/>
        <w:adjustRightInd w:val="0"/>
        <w:spacing w:after="0" w:line="240" w:lineRule="auto"/>
        <w:ind w:firstLine="709"/>
        <w:jc w:val="both"/>
        <w:rPr>
          <w:rFonts w:ascii="Times New Roman" w:hAnsi="Times New Roman" w:cs="Times New Roman"/>
          <w:sz w:val="24"/>
          <w:szCs w:val="24"/>
        </w:rPr>
      </w:pPr>
      <w:r w:rsidRPr="00A030A9">
        <w:rPr>
          <w:rFonts w:ascii="Times New Roman" w:hAnsi="Times New Roman" w:cs="Times New Roman"/>
          <w:sz w:val="24"/>
          <w:szCs w:val="24"/>
        </w:rPr>
        <w:t>1</w:t>
      </w:r>
      <w:r w:rsidR="00A030A9" w:rsidRPr="00A030A9">
        <w:rPr>
          <w:rFonts w:ascii="Times New Roman" w:hAnsi="Times New Roman" w:cs="Times New Roman"/>
          <w:sz w:val="24"/>
          <w:szCs w:val="24"/>
        </w:rPr>
        <w:t>8</w:t>
      </w:r>
      <w:r w:rsidR="00520129" w:rsidRPr="00A030A9">
        <w:rPr>
          <w:rFonts w:ascii="Times New Roman" w:hAnsi="Times New Roman" w:cs="Times New Roman"/>
          <w:sz w:val="24"/>
          <w:szCs w:val="24"/>
        </w:rPr>
        <w:t xml:space="preserve"> </w:t>
      </w:r>
      <w:r w:rsidR="00A030A9" w:rsidRPr="00A030A9">
        <w:rPr>
          <w:rFonts w:ascii="Times New Roman" w:hAnsi="Times New Roman" w:cs="Times New Roman"/>
          <w:sz w:val="24"/>
          <w:szCs w:val="24"/>
        </w:rPr>
        <w:t>июня</w:t>
      </w:r>
      <w:r w:rsidR="0093035E" w:rsidRPr="00A030A9">
        <w:rPr>
          <w:rFonts w:ascii="Times New Roman" w:hAnsi="Times New Roman" w:cs="Times New Roman"/>
          <w:sz w:val="24"/>
          <w:szCs w:val="24"/>
        </w:rPr>
        <w:t xml:space="preserve"> 2020</w:t>
      </w:r>
      <w:r w:rsidR="00534E9A" w:rsidRPr="00A030A9">
        <w:rPr>
          <w:rFonts w:ascii="Times New Roman" w:hAnsi="Times New Roman" w:cs="Times New Roman"/>
          <w:sz w:val="24"/>
          <w:szCs w:val="24"/>
        </w:rPr>
        <w:t xml:space="preserve"> г.</w:t>
      </w:r>
    </w:p>
    <w:p w:rsidR="00534E9A" w:rsidRPr="00A030A9"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A030A9">
        <w:rPr>
          <w:rFonts w:ascii="Times New Roman" w:hAnsi="Times New Roman" w:cs="Times New Roman"/>
          <w:sz w:val="24"/>
          <w:szCs w:val="24"/>
        </w:rPr>
        <w:t>Дата определения участников:</w:t>
      </w:r>
    </w:p>
    <w:p w:rsidR="00534E9A" w:rsidRPr="00A030A9" w:rsidRDefault="00951EF3" w:rsidP="00D74CA8">
      <w:pPr>
        <w:autoSpaceDE w:val="0"/>
        <w:autoSpaceDN w:val="0"/>
        <w:adjustRightInd w:val="0"/>
        <w:spacing w:after="0" w:line="240" w:lineRule="auto"/>
        <w:ind w:firstLine="709"/>
        <w:jc w:val="both"/>
        <w:rPr>
          <w:rFonts w:ascii="Times New Roman" w:hAnsi="Times New Roman" w:cs="Times New Roman"/>
          <w:sz w:val="24"/>
          <w:szCs w:val="24"/>
        </w:rPr>
      </w:pPr>
      <w:r w:rsidRPr="00A030A9">
        <w:rPr>
          <w:rFonts w:ascii="Times New Roman" w:hAnsi="Times New Roman" w:cs="Times New Roman"/>
          <w:sz w:val="24"/>
          <w:szCs w:val="24"/>
        </w:rPr>
        <w:t>2</w:t>
      </w:r>
      <w:r w:rsidR="00A030A9" w:rsidRPr="00A030A9">
        <w:rPr>
          <w:rFonts w:ascii="Times New Roman" w:hAnsi="Times New Roman" w:cs="Times New Roman"/>
          <w:sz w:val="24"/>
          <w:szCs w:val="24"/>
        </w:rPr>
        <w:t>3</w:t>
      </w:r>
      <w:r w:rsidRPr="00A030A9">
        <w:rPr>
          <w:rFonts w:ascii="Times New Roman" w:hAnsi="Times New Roman" w:cs="Times New Roman"/>
          <w:sz w:val="24"/>
          <w:szCs w:val="24"/>
        </w:rPr>
        <w:t xml:space="preserve"> </w:t>
      </w:r>
      <w:r w:rsidR="00A030A9" w:rsidRPr="00A030A9">
        <w:rPr>
          <w:rFonts w:ascii="Times New Roman" w:hAnsi="Times New Roman" w:cs="Times New Roman"/>
          <w:sz w:val="24"/>
          <w:szCs w:val="24"/>
        </w:rPr>
        <w:t>июня</w:t>
      </w:r>
      <w:r w:rsidR="0093035E" w:rsidRPr="00A030A9">
        <w:rPr>
          <w:rFonts w:ascii="Times New Roman" w:hAnsi="Times New Roman" w:cs="Times New Roman"/>
          <w:sz w:val="24"/>
          <w:szCs w:val="24"/>
        </w:rPr>
        <w:t xml:space="preserve"> 2020</w:t>
      </w:r>
      <w:r w:rsidR="00534E9A" w:rsidRPr="00A030A9">
        <w:rPr>
          <w:rFonts w:ascii="Times New Roman" w:hAnsi="Times New Roman" w:cs="Times New Roman"/>
          <w:sz w:val="24"/>
          <w:szCs w:val="24"/>
        </w:rPr>
        <w:t xml:space="preserve"> г.</w:t>
      </w:r>
    </w:p>
    <w:p w:rsidR="00534E9A" w:rsidRPr="00A030A9"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A030A9">
        <w:rPr>
          <w:rFonts w:ascii="Times New Roman" w:hAnsi="Times New Roman" w:cs="Times New Roman"/>
          <w:sz w:val="24"/>
          <w:szCs w:val="24"/>
        </w:rPr>
        <w:t>Дата аукциона:</w:t>
      </w:r>
    </w:p>
    <w:p w:rsidR="00534E9A" w:rsidRPr="00D74CA8" w:rsidRDefault="00A030A9" w:rsidP="00D74CA8">
      <w:pPr>
        <w:autoSpaceDE w:val="0"/>
        <w:autoSpaceDN w:val="0"/>
        <w:adjustRightInd w:val="0"/>
        <w:spacing w:after="0" w:line="240" w:lineRule="auto"/>
        <w:ind w:firstLine="709"/>
        <w:jc w:val="both"/>
        <w:rPr>
          <w:rFonts w:ascii="Times New Roman" w:hAnsi="Times New Roman" w:cs="Times New Roman"/>
          <w:sz w:val="24"/>
          <w:szCs w:val="24"/>
        </w:rPr>
      </w:pPr>
      <w:r w:rsidRPr="00A030A9">
        <w:rPr>
          <w:rFonts w:ascii="Times New Roman" w:hAnsi="Times New Roman" w:cs="Times New Roman"/>
          <w:sz w:val="24"/>
          <w:szCs w:val="24"/>
        </w:rPr>
        <w:t>26</w:t>
      </w:r>
      <w:r w:rsidR="00812E48" w:rsidRPr="00A030A9">
        <w:rPr>
          <w:rFonts w:ascii="Times New Roman" w:hAnsi="Times New Roman" w:cs="Times New Roman"/>
          <w:sz w:val="24"/>
          <w:szCs w:val="24"/>
        </w:rPr>
        <w:t xml:space="preserve"> </w:t>
      </w:r>
      <w:r w:rsidRPr="00A030A9">
        <w:rPr>
          <w:rFonts w:ascii="Times New Roman" w:hAnsi="Times New Roman" w:cs="Times New Roman"/>
          <w:sz w:val="24"/>
          <w:szCs w:val="24"/>
        </w:rPr>
        <w:t>июня</w:t>
      </w:r>
      <w:r w:rsidR="008705F7" w:rsidRPr="00A030A9">
        <w:rPr>
          <w:rFonts w:ascii="Times New Roman" w:hAnsi="Times New Roman" w:cs="Times New Roman"/>
          <w:sz w:val="24"/>
          <w:szCs w:val="24"/>
        </w:rPr>
        <w:t xml:space="preserve"> 2020</w:t>
      </w:r>
      <w:r w:rsidR="00534E9A" w:rsidRPr="00A030A9">
        <w:rPr>
          <w:rFonts w:ascii="Times New Roman" w:hAnsi="Times New Roman" w:cs="Times New Roman"/>
          <w:sz w:val="24"/>
          <w:szCs w:val="24"/>
        </w:rPr>
        <w:t xml:space="preserve"> г.</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27720" w:rsidRDefault="00534E9A" w:rsidP="00D27720">
      <w:pPr>
        <w:autoSpaceDE w:val="0"/>
        <w:autoSpaceDN w:val="0"/>
        <w:adjustRightInd w:val="0"/>
        <w:spacing w:after="0" w:line="240" w:lineRule="auto"/>
        <w:ind w:firstLine="709"/>
        <w:jc w:val="center"/>
        <w:rPr>
          <w:rFonts w:ascii="Times New Roman" w:hAnsi="Times New Roman" w:cs="Times New Roman"/>
          <w:b/>
          <w:bCs/>
          <w:sz w:val="24"/>
          <w:szCs w:val="24"/>
        </w:rPr>
      </w:pPr>
      <w:r w:rsidRPr="00D27720">
        <w:rPr>
          <w:rFonts w:ascii="Times New Roman" w:hAnsi="Times New Roman" w:cs="Times New Roman"/>
          <w:b/>
          <w:bCs/>
          <w:sz w:val="24"/>
          <w:szCs w:val="24"/>
        </w:rPr>
        <w:t>Содержание информационного сообщения.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 Основные понятия</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2. Правовое регулирование</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3. Сведения об аукционе</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4. Место, сроки подачи (приема) заявок, определения участников и подведения итогов</w:t>
      </w:r>
      <w:r w:rsidR="009D154C" w:rsidRPr="00D74CA8">
        <w:rPr>
          <w:rFonts w:ascii="Times New Roman" w:hAnsi="Times New Roman" w:cs="Times New Roman"/>
          <w:sz w:val="24"/>
          <w:szCs w:val="24"/>
        </w:rPr>
        <w:t xml:space="preserve"> а</w:t>
      </w:r>
      <w:r w:rsidRPr="00D74CA8">
        <w:rPr>
          <w:rFonts w:ascii="Times New Roman" w:hAnsi="Times New Roman" w:cs="Times New Roman"/>
          <w:sz w:val="24"/>
          <w:szCs w:val="24"/>
        </w:rPr>
        <w:t>укциона</w:t>
      </w:r>
      <w:r w:rsidR="00FB7CA3" w:rsidRPr="00D74CA8">
        <w:rPr>
          <w:rFonts w:ascii="Times New Roman" w:hAnsi="Times New Roman" w:cs="Times New Roman"/>
          <w:sz w:val="24"/>
          <w:szCs w:val="24"/>
        </w:rPr>
        <w:t>.</w:t>
      </w:r>
    </w:p>
    <w:p w:rsidR="00FB7CA3"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5. Сроки и порядок регистрации на электронной площадке</w:t>
      </w:r>
      <w:r w:rsidR="00FB7CA3" w:rsidRPr="00D74CA8">
        <w:rPr>
          <w:rFonts w:ascii="Times New Roman" w:hAnsi="Times New Roman" w:cs="Times New Roman"/>
          <w:sz w:val="24"/>
          <w:szCs w:val="24"/>
        </w:rPr>
        <w:t xml:space="preserve">. </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6. Порядок подачи (приема) и отзыва заявок</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7. Перечень документов, представляемых участниками торгов и требования к их</w:t>
      </w:r>
      <w:r w:rsidR="009D154C" w:rsidRPr="00D74CA8">
        <w:rPr>
          <w:rFonts w:ascii="Times New Roman" w:hAnsi="Times New Roman" w:cs="Times New Roman"/>
          <w:sz w:val="24"/>
          <w:szCs w:val="24"/>
        </w:rPr>
        <w:t xml:space="preserve"> </w:t>
      </w:r>
      <w:r w:rsidRPr="00D74CA8">
        <w:rPr>
          <w:rFonts w:ascii="Times New Roman" w:hAnsi="Times New Roman" w:cs="Times New Roman"/>
          <w:sz w:val="24"/>
          <w:szCs w:val="24"/>
        </w:rPr>
        <w:t>оформлению</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8. Ограничения участия в аукционе отдельных категорий физических и юридических лиц</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9. Порядок внесения задатка и его возврата</w:t>
      </w:r>
      <w:r w:rsidR="00FB7CA3" w:rsidRPr="00D74CA8">
        <w:rPr>
          <w:rFonts w:ascii="Times New Roman" w:hAnsi="Times New Roman" w:cs="Times New Roman"/>
          <w:sz w:val="24"/>
          <w:szCs w:val="24"/>
        </w:rPr>
        <w:t>.</w:t>
      </w:r>
    </w:p>
    <w:p w:rsidR="0048758B"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10. Порядок ознакомления со сведениями </w:t>
      </w:r>
      <w:r w:rsidR="00FB7CA3" w:rsidRPr="00D74CA8">
        <w:rPr>
          <w:rFonts w:ascii="Times New Roman" w:hAnsi="Times New Roman" w:cs="Times New Roman"/>
          <w:sz w:val="24"/>
          <w:szCs w:val="24"/>
        </w:rPr>
        <w:t xml:space="preserve">о </w:t>
      </w:r>
      <w:r w:rsidR="00D27720">
        <w:rPr>
          <w:rFonts w:ascii="Times New Roman" w:hAnsi="Times New Roman" w:cs="Times New Roman"/>
          <w:sz w:val="24"/>
          <w:szCs w:val="24"/>
        </w:rPr>
        <w:t>муниципальном</w:t>
      </w:r>
      <w:r w:rsidR="00FB7CA3" w:rsidRPr="00D74CA8">
        <w:rPr>
          <w:rFonts w:ascii="Times New Roman" w:hAnsi="Times New Roman" w:cs="Times New Roman"/>
          <w:sz w:val="24"/>
          <w:szCs w:val="24"/>
        </w:rPr>
        <w:t xml:space="preserve"> имуществе</w:t>
      </w:r>
      <w:r w:rsidRPr="00D74CA8">
        <w:rPr>
          <w:rFonts w:ascii="Times New Roman" w:hAnsi="Times New Roman" w:cs="Times New Roman"/>
          <w:sz w:val="24"/>
          <w:szCs w:val="24"/>
        </w:rPr>
        <w:t>, выставляемом на аукционе</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11. Порядок определения участников аукциона</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 Порядок проведения аукциона и определения победителя</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13. Срок заключения договора купли-продажи </w:t>
      </w:r>
      <w:r w:rsidR="009D154C" w:rsidRPr="00D74CA8">
        <w:rPr>
          <w:rFonts w:ascii="Times New Roman" w:hAnsi="Times New Roman" w:cs="Times New Roman"/>
          <w:sz w:val="24"/>
          <w:szCs w:val="24"/>
        </w:rPr>
        <w:t>муниципаль</w:t>
      </w:r>
      <w:r w:rsidR="00FB7CA3" w:rsidRPr="00D74CA8">
        <w:rPr>
          <w:rFonts w:ascii="Times New Roman" w:hAnsi="Times New Roman" w:cs="Times New Roman"/>
          <w:sz w:val="24"/>
          <w:szCs w:val="24"/>
        </w:rPr>
        <w:t>ного</w:t>
      </w:r>
      <w:r w:rsidRPr="00D74CA8">
        <w:rPr>
          <w:rFonts w:ascii="Times New Roman" w:hAnsi="Times New Roman" w:cs="Times New Roman"/>
          <w:sz w:val="24"/>
          <w:szCs w:val="24"/>
        </w:rPr>
        <w:t xml:space="preserve"> имущества</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14. Переход права собственности на </w:t>
      </w:r>
      <w:r w:rsidR="009D154C" w:rsidRPr="00D74CA8">
        <w:rPr>
          <w:rFonts w:ascii="Times New Roman" w:hAnsi="Times New Roman" w:cs="Times New Roman"/>
          <w:sz w:val="24"/>
          <w:szCs w:val="24"/>
        </w:rPr>
        <w:t>муниципаль</w:t>
      </w:r>
      <w:r w:rsidR="000440CF" w:rsidRPr="00D74CA8">
        <w:rPr>
          <w:rFonts w:ascii="Times New Roman" w:hAnsi="Times New Roman" w:cs="Times New Roman"/>
          <w:sz w:val="24"/>
          <w:szCs w:val="24"/>
        </w:rPr>
        <w:t xml:space="preserve">ное </w:t>
      </w:r>
      <w:r w:rsidRPr="00D74CA8">
        <w:rPr>
          <w:rFonts w:ascii="Times New Roman" w:hAnsi="Times New Roman" w:cs="Times New Roman"/>
          <w:sz w:val="24"/>
          <w:szCs w:val="24"/>
        </w:rPr>
        <w:t>имущество</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w:t>
      </w:r>
      <w:r w:rsidR="00AE13CF" w:rsidRPr="00D74CA8">
        <w:rPr>
          <w:rFonts w:ascii="Times New Roman" w:hAnsi="Times New Roman" w:cs="Times New Roman"/>
          <w:sz w:val="24"/>
          <w:szCs w:val="24"/>
        </w:rPr>
        <w:t>5</w:t>
      </w:r>
      <w:r w:rsidRPr="00D74CA8">
        <w:rPr>
          <w:rFonts w:ascii="Times New Roman" w:hAnsi="Times New Roman" w:cs="Times New Roman"/>
          <w:sz w:val="24"/>
          <w:szCs w:val="24"/>
        </w:rPr>
        <w:t>. Заключительные положения</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Приложение 1 (заявка)</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Приложение 2 (договор купли-продажи)</w:t>
      </w:r>
      <w:r w:rsidR="00FB7CA3"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D10EC8">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1. Основные понятия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4CA8">
        <w:rPr>
          <w:rFonts w:ascii="Times New Roman" w:hAnsi="Times New Roman" w:cs="Times New Roman"/>
          <w:b/>
          <w:bCs/>
          <w:sz w:val="24"/>
          <w:szCs w:val="24"/>
        </w:rPr>
        <w:t xml:space="preserve">Имущество (лоты) аукциона (объекты) </w:t>
      </w:r>
      <w:r w:rsidRPr="00D74CA8">
        <w:rPr>
          <w:rFonts w:ascii="Times New Roman" w:hAnsi="Times New Roman" w:cs="Times New Roman"/>
          <w:sz w:val="24"/>
          <w:szCs w:val="24"/>
        </w:rPr>
        <w:t xml:space="preserve">– имущество, находящееся в собственности </w:t>
      </w:r>
      <w:r w:rsidR="00892ADD" w:rsidRPr="00D74CA8">
        <w:rPr>
          <w:rFonts w:ascii="Times New Roman" w:hAnsi="Times New Roman" w:cs="Times New Roman"/>
          <w:sz w:val="24"/>
          <w:szCs w:val="24"/>
        </w:rPr>
        <w:t>муниципального образования</w:t>
      </w:r>
      <w:r w:rsidR="00D27720">
        <w:rPr>
          <w:rFonts w:ascii="Times New Roman" w:hAnsi="Times New Roman" w:cs="Times New Roman"/>
          <w:sz w:val="24"/>
          <w:szCs w:val="24"/>
        </w:rPr>
        <w:t xml:space="preserve"> </w:t>
      </w:r>
      <w:r w:rsidR="00D27720" w:rsidRPr="00D74CA8">
        <w:rPr>
          <w:rFonts w:ascii="Times New Roman" w:hAnsi="Times New Roman" w:cs="Times New Roman"/>
          <w:bCs/>
          <w:sz w:val="24"/>
          <w:szCs w:val="24"/>
        </w:rPr>
        <w:t>«Лесколовское сельское поселение» Всеволожского муниципального района Ленинградской области</w:t>
      </w:r>
      <w:r w:rsidRPr="00D74CA8">
        <w:rPr>
          <w:rFonts w:ascii="Times New Roman" w:hAnsi="Times New Roman" w:cs="Times New Roman"/>
          <w:sz w:val="24"/>
          <w:szCs w:val="24"/>
        </w:rPr>
        <w:t xml:space="preserve">, права на которое передается по договору купли-продажи (далее – </w:t>
      </w:r>
      <w:r w:rsidR="00FB7CA3" w:rsidRPr="00D74CA8">
        <w:rPr>
          <w:rFonts w:ascii="Times New Roman" w:hAnsi="Times New Roman" w:cs="Times New Roman"/>
          <w:sz w:val="24"/>
          <w:szCs w:val="24"/>
        </w:rPr>
        <w:t>И</w:t>
      </w:r>
      <w:r w:rsidRPr="00D74CA8">
        <w:rPr>
          <w:rFonts w:ascii="Times New Roman" w:hAnsi="Times New Roman" w:cs="Times New Roman"/>
          <w:sz w:val="24"/>
          <w:szCs w:val="24"/>
        </w:rPr>
        <w:t>мущество).</w:t>
      </w:r>
      <w:proofErr w:type="gramEnd"/>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Лот </w:t>
      </w:r>
      <w:r w:rsidRPr="00D74CA8">
        <w:rPr>
          <w:rFonts w:ascii="Times New Roman" w:hAnsi="Times New Roman" w:cs="Times New Roman"/>
          <w:sz w:val="24"/>
          <w:szCs w:val="24"/>
        </w:rPr>
        <w:t>– имущество, являющееся предметом торгов, реализуемое в ходе проведения одной процедуры продажи (электронного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Предмет аукциона </w:t>
      </w:r>
      <w:r w:rsidRPr="00D74CA8">
        <w:rPr>
          <w:rFonts w:ascii="Times New Roman" w:hAnsi="Times New Roman" w:cs="Times New Roman"/>
          <w:sz w:val="24"/>
          <w:szCs w:val="24"/>
        </w:rPr>
        <w:t>– продажа Имущества (лота)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lastRenderedPageBreak/>
        <w:t xml:space="preserve">Цена предмета аукциона </w:t>
      </w:r>
      <w:r w:rsidRPr="00D74CA8">
        <w:rPr>
          <w:rFonts w:ascii="Times New Roman" w:hAnsi="Times New Roman" w:cs="Times New Roman"/>
          <w:sz w:val="24"/>
          <w:szCs w:val="24"/>
        </w:rPr>
        <w:t>– начальная цена продажи Имущества.</w:t>
      </w:r>
    </w:p>
    <w:p w:rsidR="009D154C"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Шаг аукциона </w:t>
      </w:r>
      <w:r w:rsidRPr="00D74CA8">
        <w:rPr>
          <w:rFonts w:ascii="Times New Roman" w:hAnsi="Times New Roman" w:cs="Times New Roman"/>
          <w:sz w:val="24"/>
          <w:szCs w:val="24"/>
        </w:rPr>
        <w:t>– величина повышения начальной цены продажи Имущества</w:t>
      </w:r>
      <w:r w:rsidR="0004787A"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Информационное сообщение о проведен</w:t>
      </w:r>
      <w:proofErr w:type="gramStart"/>
      <w:r w:rsidRPr="00D74CA8">
        <w:rPr>
          <w:rFonts w:ascii="Times New Roman" w:hAnsi="Times New Roman" w:cs="Times New Roman"/>
          <w:b/>
          <w:bCs/>
          <w:sz w:val="24"/>
          <w:szCs w:val="24"/>
        </w:rPr>
        <w:t>ии ау</w:t>
      </w:r>
      <w:proofErr w:type="gramEnd"/>
      <w:r w:rsidRPr="00D74CA8">
        <w:rPr>
          <w:rFonts w:ascii="Times New Roman" w:hAnsi="Times New Roman" w:cs="Times New Roman"/>
          <w:b/>
          <w:bCs/>
          <w:sz w:val="24"/>
          <w:szCs w:val="24"/>
        </w:rPr>
        <w:t xml:space="preserve">кциона </w:t>
      </w:r>
      <w:r w:rsidRPr="00D74CA8">
        <w:rPr>
          <w:rFonts w:ascii="Times New Roman" w:hAnsi="Times New Roman" w:cs="Times New Roman"/>
          <w:sz w:val="24"/>
          <w:szCs w:val="24"/>
        </w:rPr>
        <w:t>(далее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4CA8">
        <w:rPr>
          <w:rFonts w:ascii="Times New Roman" w:hAnsi="Times New Roman" w:cs="Times New Roman"/>
          <w:b/>
          <w:bCs/>
          <w:sz w:val="24"/>
          <w:szCs w:val="24"/>
        </w:rPr>
        <w:t xml:space="preserve">Продавец </w:t>
      </w:r>
      <w:r w:rsidRPr="00D74CA8">
        <w:rPr>
          <w:rFonts w:ascii="Times New Roman" w:hAnsi="Times New Roman" w:cs="Times New Roman"/>
          <w:sz w:val="24"/>
          <w:szCs w:val="24"/>
        </w:rPr>
        <w:t>–</w:t>
      </w:r>
      <w:r w:rsidR="00D27720">
        <w:rPr>
          <w:rFonts w:ascii="Times New Roman" w:hAnsi="Times New Roman" w:cs="Times New Roman"/>
          <w:sz w:val="24"/>
          <w:szCs w:val="24"/>
        </w:rPr>
        <w:t xml:space="preserve"> администрация муниципального образования </w:t>
      </w:r>
      <w:r w:rsidR="00D27720" w:rsidRPr="00D74CA8">
        <w:rPr>
          <w:rFonts w:ascii="Times New Roman" w:hAnsi="Times New Roman" w:cs="Times New Roman"/>
          <w:bCs/>
          <w:sz w:val="24"/>
          <w:szCs w:val="24"/>
        </w:rPr>
        <w:t>«Лесколовское сельское поселение» Всеволожского муниципального района Ленинградской области</w:t>
      </w:r>
      <w:r w:rsidRPr="00D74CA8">
        <w:rPr>
          <w:rFonts w:ascii="Times New Roman" w:hAnsi="Times New Roman" w:cs="Times New Roman"/>
          <w:sz w:val="24"/>
          <w:szCs w:val="24"/>
        </w:rPr>
        <w:t>, фактический и юридический адрес:</w:t>
      </w:r>
      <w:r w:rsidR="00D27720">
        <w:rPr>
          <w:rFonts w:ascii="Times New Roman" w:hAnsi="Times New Roman" w:cs="Times New Roman"/>
          <w:sz w:val="24"/>
          <w:szCs w:val="24"/>
        </w:rPr>
        <w:t xml:space="preserve"> </w:t>
      </w:r>
      <w:r w:rsidR="00D27720" w:rsidRPr="00D27720">
        <w:rPr>
          <w:rFonts w:ascii="Times New Roman" w:hAnsi="Times New Roman" w:cs="Times New Roman"/>
          <w:sz w:val="24"/>
          <w:szCs w:val="24"/>
        </w:rPr>
        <w:t xml:space="preserve">188665, Ленинградская область, Всеволожский район, дер. Верхние </w:t>
      </w:r>
      <w:proofErr w:type="spellStart"/>
      <w:r w:rsidR="00D27720" w:rsidRPr="00D27720">
        <w:rPr>
          <w:rFonts w:ascii="Times New Roman" w:hAnsi="Times New Roman" w:cs="Times New Roman"/>
          <w:sz w:val="24"/>
          <w:szCs w:val="24"/>
        </w:rPr>
        <w:t>Осельки</w:t>
      </w:r>
      <w:proofErr w:type="spellEnd"/>
      <w:r w:rsidR="00D27720" w:rsidRPr="00D27720">
        <w:rPr>
          <w:rFonts w:ascii="Times New Roman" w:hAnsi="Times New Roman" w:cs="Times New Roman"/>
          <w:sz w:val="24"/>
          <w:szCs w:val="24"/>
        </w:rPr>
        <w:t>, ул. Ленинградская, д. 32.</w:t>
      </w:r>
      <w:proofErr w:type="gramEnd"/>
    </w:p>
    <w:p w:rsidR="00F458A9"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4CA8">
        <w:rPr>
          <w:rFonts w:ascii="Times New Roman" w:hAnsi="Times New Roman" w:cs="Times New Roman"/>
          <w:b/>
          <w:bCs/>
          <w:sz w:val="24"/>
          <w:szCs w:val="24"/>
        </w:rPr>
        <w:t xml:space="preserve">Организатор </w:t>
      </w:r>
      <w:r w:rsidRPr="00D74CA8">
        <w:rPr>
          <w:rFonts w:ascii="Times New Roman" w:hAnsi="Times New Roman" w:cs="Times New Roman"/>
          <w:sz w:val="24"/>
          <w:szCs w:val="24"/>
        </w:rPr>
        <w:t>(электронная торговая площадка) –</w:t>
      </w:r>
      <w:r w:rsidR="009D154C" w:rsidRPr="00D74CA8">
        <w:rPr>
          <w:rFonts w:ascii="Times New Roman" w:hAnsi="Times New Roman" w:cs="Times New Roman"/>
          <w:sz w:val="24"/>
          <w:szCs w:val="24"/>
        </w:rPr>
        <w:t xml:space="preserve"> </w:t>
      </w:r>
      <w:r w:rsidR="00F458A9" w:rsidRPr="00D74CA8">
        <w:rPr>
          <w:rFonts w:ascii="Times New Roman" w:hAnsi="Times New Roman" w:cs="Times New Roman"/>
          <w:sz w:val="24"/>
          <w:szCs w:val="24"/>
        </w:rPr>
        <w:t>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w:t>
      </w:r>
      <w:proofErr w:type="gramEnd"/>
      <w:r w:rsidR="00F458A9" w:rsidRPr="00D74CA8">
        <w:rPr>
          <w:rFonts w:ascii="Times New Roman" w:hAnsi="Times New Roman" w:cs="Times New Roman"/>
          <w:sz w:val="24"/>
          <w:szCs w:val="24"/>
        </w:rPr>
        <w:t xml:space="preserve"> информационно-телекоммуникационной сети «Интернет», официальный сайт Продавца в сети «Интернет» </w:t>
      </w:r>
      <w:proofErr w:type="spellStart"/>
      <w:r w:rsidR="00F458A9" w:rsidRPr="00D74CA8">
        <w:rPr>
          <w:rFonts w:ascii="Times New Roman" w:hAnsi="Times New Roman" w:cs="Times New Roman"/>
          <w:sz w:val="24"/>
          <w:szCs w:val="24"/>
        </w:rPr>
        <w:t>www.lot-online.ru</w:t>
      </w:r>
      <w:proofErr w:type="spellEnd"/>
      <w:r w:rsidR="00F458A9"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Заявка </w:t>
      </w:r>
      <w:r w:rsidRPr="00D74CA8">
        <w:rPr>
          <w:rFonts w:ascii="Times New Roman" w:hAnsi="Times New Roman" w:cs="Times New Roman"/>
          <w:sz w:val="24"/>
          <w:szCs w:val="24"/>
        </w:rPr>
        <w:t>– комплект документов, представленный претендентом в срок и по форме,</w:t>
      </w:r>
      <w:r w:rsidR="009D154C" w:rsidRPr="00D74CA8">
        <w:rPr>
          <w:rFonts w:ascii="Times New Roman" w:hAnsi="Times New Roman" w:cs="Times New Roman"/>
          <w:sz w:val="24"/>
          <w:szCs w:val="24"/>
        </w:rPr>
        <w:t xml:space="preserve"> </w:t>
      </w:r>
      <w:r w:rsidRPr="00D74CA8">
        <w:rPr>
          <w:rFonts w:ascii="Times New Roman" w:hAnsi="Times New Roman" w:cs="Times New Roman"/>
          <w:sz w:val="24"/>
          <w:szCs w:val="24"/>
        </w:rPr>
        <w:t>который установлен в Информационном сообщении.</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Аукционная комиссия </w:t>
      </w:r>
      <w:r w:rsidRPr="00D74CA8">
        <w:rPr>
          <w:rFonts w:ascii="Times New Roman" w:hAnsi="Times New Roman" w:cs="Times New Roman"/>
          <w:sz w:val="24"/>
          <w:szCs w:val="24"/>
        </w:rPr>
        <w:t>– комиссия по проведению аукциона, формируемая</w:t>
      </w:r>
      <w:r w:rsidR="009D154C"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Продавцом.</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Претендент </w:t>
      </w:r>
      <w:r w:rsidRPr="00D74CA8">
        <w:rPr>
          <w:rFonts w:ascii="Times New Roman" w:hAnsi="Times New Roman" w:cs="Times New Roman"/>
          <w:sz w:val="24"/>
          <w:szCs w:val="24"/>
        </w:rPr>
        <w:t>– юридическое лицо, физическое лицо или физическое лицо в качестве</w:t>
      </w:r>
      <w:r w:rsidR="009D154C" w:rsidRPr="00D74CA8">
        <w:rPr>
          <w:rFonts w:ascii="Times New Roman" w:hAnsi="Times New Roman" w:cs="Times New Roman"/>
          <w:sz w:val="24"/>
          <w:szCs w:val="24"/>
        </w:rPr>
        <w:t xml:space="preserve"> </w:t>
      </w:r>
      <w:r w:rsidRPr="00D74CA8">
        <w:rPr>
          <w:rFonts w:ascii="Times New Roman" w:hAnsi="Times New Roman" w:cs="Times New Roman"/>
          <w:sz w:val="24"/>
          <w:szCs w:val="24"/>
        </w:rPr>
        <w:t>индивидуального предпринимателя, прошедш</w:t>
      </w:r>
      <w:r w:rsidR="0085212C" w:rsidRPr="00D74CA8">
        <w:rPr>
          <w:rFonts w:ascii="Times New Roman" w:hAnsi="Times New Roman" w:cs="Times New Roman"/>
          <w:sz w:val="24"/>
          <w:szCs w:val="24"/>
        </w:rPr>
        <w:t>ее</w:t>
      </w:r>
      <w:r w:rsidRPr="00D74CA8">
        <w:rPr>
          <w:rFonts w:ascii="Times New Roman" w:hAnsi="Times New Roman" w:cs="Times New Roman"/>
          <w:sz w:val="24"/>
          <w:szCs w:val="24"/>
        </w:rPr>
        <w:t xml:space="preserve"> процедуру регистрации в соответствии с</w:t>
      </w:r>
      <w:r w:rsidR="009D154C" w:rsidRPr="00D74CA8">
        <w:rPr>
          <w:rFonts w:ascii="Times New Roman" w:hAnsi="Times New Roman" w:cs="Times New Roman"/>
          <w:sz w:val="24"/>
          <w:szCs w:val="24"/>
        </w:rPr>
        <w:t xml:space="preserve"> </w:t>
      </w:r>
      <w:r w:rsidRPr="00D74CA8">
        <w:rPr>
          <w:rFonts w:ascii="Times New Roman" w:hAnsi="Times New Roman" w:cs="Times New Roman"/>
          <w:sz w:val="24"/>
          <w:szCs w:val="24"/>
        </w:rPr>
        <w:t>Регламентом ЭТП, подавш</w:t>
      </w:r>
      <w:r w:rsidR="0004787A" w:rsidRPr="00D74CA8">
        <w:rPr>
          <w:rFonts w:ascii="Times New Roman" w:hAnsi="Times New Roman" w:cs="Times New Roman"/>
          <w:sz w:val="24"/>
          <w:szCs w:val="24"/>
        </w:rPr>
        <w:t>ее</w:t>
      </w:r>
      <w:r w:rsidRPr="00D74CA8">
        <w:rPr>
          <w:rFonts w:ascii="Times New Roman" w:hAnsi="Times New Roman" w:cs="Times New Roman"/>
          <w:sz w:val="24"/>
          <w:szCs w:val="24"/>
        </w:rPr>
        <w:t xml:space="preserve"> в установленном порядке заявку и документы для участия в</w:t>
      </w:r>
      <w:r w:rsidR="009D154C"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продаже, намеревающ</w:t>
      </w:r>
      <w:r w:rsidR="0085212C" w:rsidRPr="00D74CA8">
        <w:rPr>
          <w:rFonts w:ascii="Times New Roman" w:hAnsi="Times New Roman" w:cs="Times New Roman"/>
          <w:sz w:val="24"/>
          <w:szCs w:val="24"/>
        </w:rPr>
        <w:t>ее</w:t>
      </w:r>
      <w:r w:rsidRPr="00D74CA8">
        <w:rPr>
          <w:rFonts w:ascii="Times New Roman" w:hAnsi="Times New Roman" w:cs="Times New Roman"/>
          <w:sz w:val="24"/>
          <w:szCs w:val="24"/>
        </w:rPr>
        <w:t>ся принять участие в аукционе.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Участник </w:t>
      </w:r>
      <w:r w:rsidRPr="00D74CA8">
        <w:rPr>
          <w:rFonts w:ascii="Times New Roman" w:hAnsi="Times New Roman" w:cs="Times New Roman"/>
          <w:sz w:val="24"/>
          <w:szCs w:val="24"/>
        </w:rPr>
        <w:t>– юридическое лицо, физическое лицо или физическое лицо в качестве</w:t>
      </w:r>
      <w:r w:rsidR="009D154C" w:rsidRPr="00D74CA8">
        <w:rPr>
          <w:rFonts w:ascii="Times New Roman" w:hAnsi="Times New Roman" w:cs="Times New Roman"/>
          <w:sz w:val="24"/>
          <w:szCs w:val="24"/>
        </w:rPr>
        <w:t xml:space="preserve"> </w:t>
      </w:r>
      <w:r w:rsidRPr="00D74CA8">
        <w:rPr>
          <w:rFonts w:ascii="Times New Roman" w:hAnsi="Times New Roman" w:cs="Times New Roman"/>
          <w:sz w:val="24"/>
          <w:szCs w:val="24"/>
        </w:rPr>
        <w:t>индивидуального предпринимателя, предоставившее Организатору заявку на участие в</w:t>
      </w:r>
      <w:r w:rsidR="009D154C"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продаже </w:t>
      </w:r>
      <w:r w:rsidR="00FB7CA3" w:rsidRPr="00D74CA8">
        <w:rPr>
          <w:rFonts w:ascii="Times New Roman" w:hAnsi="Times New Roman" w:cs="Times New Roman"/>
          <w:sz w:val="24"/>
          <w:szCs w:val="24"/>
        </w:rPr>
        <w:t>И</w:t>
      </w:r>
      <w:r w:rsidRPr="00D74CA8">
        <w:rPr>
          <w:rFonts w:ascii="Times New Roman" w:hAnsi="Times New Roman" w:cs="Times New Roman"/>
          <w:sz w:val="24"/>
          <w:szCs w:val="24"/>
        </w:rPr>
        <w:t>мущества и допущенное в установленном порядке Продавцом</w:t>
      </w:r>
      <w:r w:rsidR="009D154C" w:rsidRPr="00D74CA8">
        <w:rPr>
          <w:rFonts w:ascii="Times New Roman" w:hAnsi="Times New Roman" w:cs="Times New Roman"/>
          <w:sz w:val="24"/>
          <w:szCs w:val="24"/>
        </w:rPr>
        <w:t xml:space="preserve"> </w:t>
      </w:r>
      <w:r w:rsidRPr="00D74CA8">
        <w:rPr>
          <w:rFonts w:ascii="Times New Roman" w:hAnsi="Times New Roman" w:cs="Times New Roman"/>
          <w:sz w:val="24"/>
          <w:szCs w:val="24"/>
        </w:rPr>
        <w:t>для участия в продаже.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Победитель </w:t>
      </w:r>
      <w:r w:rsidRPr="00D74CA8">
        <w:rPr>
          <w:rFonts w:ascii="Times New Roman" w:hAnsi="Times New Roman" w:cs="Times New Roman"/>
          <w:sz w:val="24"/>
          <w:szCs w:val="24"/>
        </w:rPr>
        <w:t>– участник продажи, предложивший наиболее высокую цену за</w:t>
      </w:r>
      <w:r w:rsidR="00FB7CA3" w:rsidRPr="00D74CA8">
        <w:rPr>
          <w:rFonts w:ascii="Times New Roman" w:hAnsi="Times New Roman" w:cs="Times New Roman"/>
          <w:sz w:val="24"/>
          <w:szCs w:val="24"/>
        </w:rPr>
        <w:t xml:space="preserve"> И</w:t>
      </w:r>
      <w:r w:rsidRPr="00D74CA8">
        <w:rPr>
          <w:rFonts w:ascii="Times New Roman" w:hAnsi="Times New Roman" w:cs="Times New Roman"/>
          <w:sz w:val="24"/>
          <w:szCs w:val="24"/>
        </w:rPr>
        <w:t>мущество на аукционе и определенный в установленном законодательств</w:t>
      </w:r>
      <w:r w:rsidR="0004787A" w:rsidRPr="00D74CA8">
        <w:rPr>
          <w:rFonts w:ascii="Times New Roman" w:hAnsi="Times New Roman" w:cs="Times New Roman"/>
          <w:sz w:val="24"/>
          <w:szCs w:val="24"/>
        </w:rPr>
        <w:t>ом</w:t>
      </w:r>
      <w:r w:rsidRPr="00D74CA8">
        <w:rPr>
          <w:rFonts w:ascii="Times New Roman" w:hAnsi="Times New Roman" w:cs="Times New Roman"/>
          <w:sz w:val="24"/>
          <w:szCs w:val="24"/>
        </w:rPr>
        <w:t xml:space="preserve"> Российской</w:t>
      </w:r>
      <w:r w:rsidR="009D154C" w:rsidRPr="00D74CA8">
        <w:rPr>
          <w:rFonts w:ascii="Times New Roman" w:hAnsi="Times New Roman" w:cs="Times New Roman"/>
          <w:sz w:val="24"/>
          <w:szCs w:val="24"/>
        </w:rPr>
        <w:t xml:space="preserve"> </w:t>
      </w:r>
      <w:r w:rsidRPr="00D74CA8">
        <w:rPr>
          <w:rFonts w:ascii="Times New Roman" w:hAnsi="Times New Roman" w:cs="Times New Roman"/>
          <w:sz w:val="24"/>
          <w:szCs w:val="24"/>
        </w:rPr>
        <w:t>Федерации порядке, для заключения договора купли-продажи с Продавцом по результатам</w:t>
      </w:r>
      <w:r w:rsidR="009D154C"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продажи в электронной форме.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Открытая часть электронной площадки </w:t>
      </w:r>
      <w:r w:rsidRPr="00D74CA8">
        <w:rPr>
          <w:rFonts w:ascii="Times New Roman" w:hAnsi="Times New Roman" w:cs="Times New Roman"/>
          <w:sz w:val="24"/>
          <w:szCs w:val="24"/>
        </w:rPr>
        <w:t>– раздел электронной площадки,</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находящийся в открытом доступе, не требующий регистрации на электронной площадке</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для работы в нём.</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Закрытая часть электронной площадки </w:t>
      </w:r>
      <w:r w:rsidRPr="00D74CA8">
        <w:rPr>
          <w:rFonts w:ascii="Times New Roman" w:hAnsi="Times New Roman" w:cs="Times New Roman"/>
          <w:sz w:val="24"/>
          <w:szCs w:val="24"/>
        </w:rPr>
        <w:t>– раздел электронной площадки, доступ</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к которому имеют только зарегистрированные на электронной площадке Продавец и</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участники, позволяющий пользователям получить доступ к информации и выполнять</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определенные действия.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Электронная подпись </w:t>
      </w:r>
      <w:r w:rsidRPr="00D74CA8">
        <w:rPr>
          <w:rFonts w:ascii="Times New Roman" w:hAnsi="Times New Roman" w:cs="Times New Roman"/>
          <w:sz w:val="24"/>
          <w:szCs w:val="24"/>
        </w:rPr>
        <w:t>– информация в электронной форме, которая присоединена</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к другой информации в электронной форме (подписываемой информации) или иным</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образом связана с такой информацией и которая используется для определения лица,</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подписывающего информацию; реквизит электронного документа, предназначенный для</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защиты данного электронного документа от подделки, полученный в результате</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криптографического преобразования информации с использованием закрытого ключа</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электронной подписи и позволяющий идентифицировать владельца сертификата ключа</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подписи, а также установить отсутствие искажения информации в электронном документе.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lastRenderedPageBreak/>
        <w:t xml:space="preserve">Электронный документ </w:t>
      </w:r>
      <w:r w:rsidRPr="00D74CA8">
        <w:rPr>
          <w:rFonts w:ascii="Times New Roman" w:hAnsi="Times New Roman" w:cs="Times New Roman"/>
          <w:sz w:val="24"/>
          <w:szCs w:val="24"/>
        </w:rPr>
        <w:t>– документированная информация, представленная в</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электронной форме, то есть в виде, пригодном для восприятия человеком с использованием</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электронных вычислительных машин, а также для передачи по информационно-телекоммуникационным сетям или обработки в информационных системах.</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Электронный образ документа </w:t>
      </w:r>
      <w:r w:rsidRPr="00D74CA8">
        <w:rPr>
          <w:rFonts w:ascii="Times New Roman" w:hAnsi="Times New Roman" w:cs="Times New Roman"/>
          <w:sz w:val="24"/>
          <w:szCs w:val="24"/>
        </w:rPr>
        <w:t>– электронная копия документа, выполненная на</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бумажном носителе, заверенная электронной подписью лица, имеющего право действовать</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от имени лица, направившего такую копию документа.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Электронное сообщение (электронное уведомление) </w:t>
      </w:r>
      <w:r w:rsidRPr="00D74CA8">
        <w:rPr>
          <w:rFonts w:ascii="Times New Roman" w:hAnsi="Times New Roman" w:cs="Times New Roman"/>
          <w:sz w:val="24"/>
          <w:szCs w:val="24"/>
        </w:rPr>
        <w:t>– информация,</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направляемая пользователями электронной площадки друг другу в процессе работы на</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электронной площадке.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Электронный журнал </w:t>
      </w:r>
      <w:r w:rsidRPr="00D74CA8">
        <w:rPr>
          <w:rFonts w:ascii="Times New Roman" w:hAnsi="Times New Roman" w:cs="Times New Roman"/>
          <w:sz w:val="24"/>
          <w:szCs w:val="24"/>
        </w:rPr>
        <w:t>– электронный документ, в котором Организатором</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посредством программных и технических средств электронной площадки фиксируется ход</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проведения процедуры электронного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Личный кабинет </w:t>
      </w:r>
      <w:r w:rsidRPr="00D74CA8">
        <w:rPr>
          <w:rFonts w:ascii="Times New Roman" w:hAnsi="Times New Roman" w:cs="Times New Roman"/>
          <w:sz w:val="24"/>
          <w:szCs w:val="24"/>
        </w:rPr>
        <w:t>- персональный рабочий раздел на электронной площадке,</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доступ к которому может иметь только зарегистрированное на электронной площадке лицо</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путем ввода через интерфейс сайта идентифицирующих данных (имени пользователя и</w:t>
      </w:r>
      <w:r w:rsidR="00DD715F" w:rsidRPr="00D74CA8">
        <w:rPr>
          <w:rFonts w:ascii="Times New Roman" w:hAnsi="Times New Roman" w:cs="Times New Roman"/>
          <w:sz w:val="24"/>
          <w:szCs w:val="24"/>
        </w:rPr>
        <w:t xml:space="preserve"> </w:t>
      </w:r>
      <w:r w:rsidRPr="00D74CA8">
        <w:rPr>
          <w:rFonts w:ascii="Times New Roman" w:hAnsi="Times New Roman" w:cs="Times New Roman"/>
          <w:sz w:val="24"/>
          <w:szCs w:val="24"/>
        </w:rPr>
        <w:t>пароля).</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Официальные сайты по продаже имущества </w:t>
      </w:r>
      <w:r w:rsidRPr="00D74CA8">
        <w:rPr>
          <w:rFonts w:ascii="Times New Roman" w:hAnsi="Times New Roman" w:cs="Times New Roman"/>
          <w:sz w:val="24"/>
          <w:szCs w:val="24"/>
        </w:rPr>
        <w:t>- официальный сайт Российской</w:t>
      </w:r>
      <w:r w:rsidR="00916B0C" w:rsidRPr="00D74CA8">
        <w:rPr>
          <w:rFonts w:ascii="Times New Roman" w:hAnsi="Times New Roman" w:cs="Times New Roman"/>
          <w:sz w:val="24"/>
          <w:szCs w:val="24"/>
        </w:rPr>
        <w:t xml:space="preserve"> </w:t>
      </w:r>
      <w:r w:rsidRPr="00D74CA8">
        <w:rPr>
          <w:rFonts w:ascii="Times New Roman" w:hAnsi="Times New Roman" w:cs="Times New Roman"/>
          <w:sz w:val="24"/>
          <w:szCs w:val="24"/>
        </w:rPr>
        <w:t>Федерации для размещения информации о проведении торгов в сети «Интернет»</w:t>
      </w:r>
      <w:r w:rsidR="00916B0C" w:rsidRPr="00D74CA8">
        <w:rPr>
          <w:rFonts w:ascii="Times New Roman" w:hAnsi="Times New Roman" w:cs="Times New Roman"/>
          <w:sz w:val="24"/>
          <w:szCs w:val="24"/>
        </w:rPr>
        <w:t xml:space="preserve"> </w:t>
      </w:r>
      <w:proofErr w:type="spellStart"/>
      <w:r w:rsidRPr="00D74CA8">
        <w:rPr>
          <w:rFonts w:ascii="Times New Roman" w:hAnsi="Times New Roman" w:cs="Times New Roman"/>
          <w:sz w:val="24"/>
          <w:szCs w:val="24"/>
        </w:rPr>
        <w:t>www.torgi.gov.ru</w:t>
      </w:r>
      <w:proofErr w:type="spellEnd"/>
      <w:r w:rsidRPr="00D74CA8">
        <w:rPr>
          <w:rFonts w:ascii="Times New Roman" w:hAnsi="Times New Roman" w:cs="Times New Roman"/>
          <w:sz w:val="24"/>
          <w:szCs w:val="24"/>
        </w:rPr>
        <w:t>, сайт</w:t>
      </w:r>
      <w:r w:rsidR="00916B0C" w:rsidRPr="00D74CA8">
        <w:rPr>
          <w:rFonts w:ascii="Times New Roman" w:hAnsi="Times New Roman" w:cs="Times New Roman"/>
          <w:sz w:val="24"/>
          <w:szCs w:val="24"/>
        </w:rPr>
        <w:t xml:space="preserve"> </w:t>
      </w:r>
      <w:r w:rsidRPr="00D74CA8">
        <w:rPr>
          <w:rFonts w:ascii="Times New Roman" w:hAnsi="Times New Roman" w:cs="Times New Roman"/>
          <w:sz w:val="24"/>
          <w:szCs w:val="24"/>
        </w:rPr>
        <w:t>Организатора в сети «Интернет» (электронной площадки), официальный сайт Продавца в</w:t>
      </w:r>
      <w:r w:rsidR="00916B0C" w:rsidRPr="00D74CA8">
        <w:rPr>
          <w:rFonts w:ascii="Times New Roman" w:hAnsi="Times New Roman" w:cs="Times New Roman"/>
          <w:sz w:val="24"/>
          <w:szCs w:val="24"/>
        </w:rPr>
        <w:t xml:space="preserve"> </w:t>
      </w:r>
      <w:r w:rsidRPr="00D74CA8">
        <w:rPr>
          <w:rFonts w:ascii="Times New Roman" w:hAnsi="Times New Roman" w:cs="Times New Roman"/>
          <w:sz w:val="24"/>
          <w:szCs w:val="24"/>
        </w:rPr>
        <w:t>сети «Интернет».</w:t>
      </w:r>
    </w:p>
    <w:p w:rsidR="00D10EC8" w:rsidRPr="00D74CA8" w:rsidRDefault="00D10EC8"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D10EC8">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2. Правовое регулирование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Аукцион проводится в соответствии </w:t>
      </w:r>
      <w:proofErr w:type="gramStart"/>
      <w:r w:rsidRPr="00D74CA8">
        <w:rPr>
          <w:rFonts w:ascii="Times New Roman" w:hAnsi="Times New Roman" w:cs="Times New Roman"/>
          <w:sz w:val="24"/>
          <w:szCs w:val="24"/>
        </w:rPr>
        <w:t>с</w:t>
      </w:r>
      <w:proofErr w:type="gramEnd"/>
      <w:r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Гражданским кодексом Российской Федерации;</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Федеральным законом от 21 декабря 2001 г. № 178-ФЗ «О приватизации</w:t>
      </w:r>
      <w:r w:rsidR="00812E48" w:rsidRPr="00D74CA8">
        <w:rPr>
          <w:rFonts w:ascii="Times New Roman" w:hAnsi="Times New Roman" w:cs="Times New Roman"/>
          <w:sz w:val="24"/>
          <w:szCs w:val="24"/>
        </w:rPr>
        <w:t xml:space="preserve"> </w:t>
      </w:r>
      <w:r w:rsidRPr="00D74CA8">
        <w:rPr>
          <w:rFonts w:ascii="Times New Roman" w:hAnsi="Times New Roman" w:cs="Times New Roman"/>
          <w:sz w:val="24"/>
          <w:szCs w:val="24"/>
        </w:rPr>
        <w:t>государственного и муниципального имущества»;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постановлением Правительства Российской Федерации от 27 августа 2012 г. № 860</w:t>
      </w:r>
      <w:r w:rsidR="00E42318" w:rsidRPr="00D74CA8">
        <w:rPr>
          <w:rFonts w:ascii="Times New Roman" w:hAnsi="Times New Roman" w:cs="Times New Roman"/>
          <w:sz w:val="24"/>
          <w:szCs w:val="24"/>
        </w:rPr>
        <w:t xml:space="preserve"> </w:t>
      </w:r>
      <w:r w:rsidRPr="00D74CA8">
        <w:rPr>
          <w:rFonts w:ascii="Times New Roman" w:hAnsi="Times New Roman" w:cs="Times New Roman"/>
          <w:sz w:val="24"/>
          <w:szCs w:val="24"/>
        </w:rPr>
        <w:t>«Об организации и проведении продажи государственного или муниципального</w:t>
      </w:r>
      <w:r w:rsidR="00916B0C" w:rsidRPr="00D74CA8">
        <w:rPr>
          <w:rFonts w:ascii="Times New Roman" w:hAnsi="Times New Roman" w:cs="Times New Roman"/>
          <w:sz w:val="24"/>
          <w:szCs w:val="24"/>
        </w:rPr>
        <w:t xml:space="preserve"> </w:t>
      </w:r>
      <w:r w:rsidRPr="00D74CA8">
        <w:rPr>
          <w:rFonts w:ascii="Times New Roman" w:hAnsi="Times New Roman" w:cs="Times New Roman"/>
          <w:sz w:val="24"/>
          <w:szCs w:val="24"/>
        </w:rPr>
        <w:t>имущества в электронной форме»;</w:t>
      </w:r>
    </w:p>
    <w:p w:rsidR="00603A2A" w:rsidRPr="00D74CA8" w:rsidRDefault="00534E9A" w:rsidP="00D74CA8">
      <w:pPr>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 </w:t>
      </w:r>
      <w:r w:rsidR="00812E48" w:rsidRPr="00D74CA8">
        <w:rPr>
          <w:rFonts w:ascii="Times New Roman" w:hAnsi="Times New Roman" w:cs="Times New Roman"/>
          <w:sz w:val="24"/>
          <w:szCs w:val="24"/>
        </w:rPr>
        <w:t xml:space="preserve">решением Совета депутатов </w:t>
      </w:r>
      <w:r w:rsidR="00D27720">
        <w:rPr>
          <w:rFonts w:ascii="Times New Roman" w:hAnsi="Times New Roman" w:cs="Times New Roman"/>
          <w:sz w:val="24"/>
          <w:szCs w:val="24"/>
        </w:rPr>
        <w:t xml:space="preserve">муниципального образования «Лесколовское сельское поселение» Всеволожского муниципального района Ленинградской области </w:t>
      </w:r>
      <w:r w:rsidR="00812E48" w:rsidRPr="00D74CA8">
        <w:rPr>
          <w:rFonts w:ascii="Times New Roman" w:hAnsi="Times New Roman" w:cs="Times New Roman"/>
          <w:sz w:val="24"/>
          <w:szCs w:val="24"/>
        </w:rPr>
        <w:t xml:space="preserve">от </w:t>
      </w:r>
      <w:r w:rsidR="00001A0D">
        <w:rPr>
          <w:rFonts w:ascii="Times New Roman" w:hAnsi="Times New Roman" w:cs="Times New Roman"/>
          <w:sz w:val="24"/>
          <w:szCs w:val="24"/>
        </w:rPr>
        <w:t xml:space="preserve">05.03.2020 </w:t>
      </w:r>
      <w:r w:rsidR="00812E48" w:rsidRPr="00001A0D">
        <w:rPr>
          <w:rFonts w:ascii="Times New Roman" w:hAnsi="Times New Roman" w:cs="Times New Roman"/>
          <w:sz w:val="24"/>
          <w:szCs w:val="24"/>
        </w:rPr>
        <w:t xml:space="preserve">№ </w:t>
      </w:r>
      <w:r w:rsidR="00001A0D" w:rsidRPr="00001A0D">
        <w:rPr>
          <w:rFonts w:ascii="Times New Roman" w:hAnsi="Times New Roman" w:cs="Times New Roman"/>
          <w:sz w:val="24"/>
          <w:szCs w:val="24"/>
        </w:rPr>
        <w:t>15</w:t>
      </w:r>
      <w:r w:rsidR="00603A2A" w:rsidRPr="00001A0D">
        <w:rPr>
          <w:rFonts w:ascii="Times New Roman" w:hAnsi="Times New Roman" w:cs="Times New Roman"/>
          <w:sz w:val="24"/>
          <w:szCs w:val="24"/>
        </w:rPr>
        <w:t xml:space="preserve"> «</w:t>
      </w:r>
      <w:r w:rsidR="00001A0D" w:rsidRPr="00001A0D">
        <w:rPr>
          <w:rFonts w:ascii="Times New Roman" w:hAnsi="Times New Roman" w:cs="Times New Roman"/>
          <w:sz w:val="24"/>
          <w:szCs w:val="24"/>
        </w:rPr>
        <w:t>Об утверждении условий приватизации автомобильных средств, принадлежащих муниципальному образованию «Лесколовское сельское поселение» Всеволожского муниципального района Ленинградской области</w:t>
      </w:r>
      <w:r w:rsidR="00603A2A" w:rsidRPr="00001A0D">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иными нормативными правовыми актами Российской Федерации.</w:t>
      </w:r>
    </w:p>
    <w:p w:rsidR="00EA23E3" w:rsidRPr="00D74CA8" w:rsidRDefault="00EA23E3" w:rsidP="00D74CA8">
      <w:pPr>
        <w:autoSpaceDE w:val="0"/>
        <w:autoSpaceDN w:val="0"/>
        <w:adjustRightInd w:val="0"/>
        <w:spacing w:after="0" w:line="240" w:lineRule="auto"/>
        <w:ind w:firstLine="709"/>
        <w:jc w:val="both"/>
        <w:rPr>
          <w:rFonts w:ascii="Times New Roman" w:hAnsi="Times New Roman" w:cs="Times New Roman"/>
          <w:b/>
          <w:bCs/>
          <w:sz w:val="24"/>
          <w:szCs w:val="24"/>
        </w:rPr>
      </w:pPr>
    </w:p>
    <w:p w:rsidR="00534E9A" w:rsidRPr="00D74CA8" w:rsidRDefault="00534E9A" w:rsidP="00D10EC8">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3. Сведения об аукционе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3.1. Основание проведения торгов –</w:t>
      </w:r>
      <w:r w:rsidR="00D10EC8">
        <w:rPr>
          <w:rFonts w:ascii="Times New Roman" w:hAnsi="Times New Roman" w:cs="Times New Roman"/>
          <w:b/>
          <w:bCs/>
          <w:sz w:val="24"/>
          <w:szCs w:val="24"/>
        </w:rPr>
        <w:t xml:space="preserve"> </w:t>
      </w:r>
      <w:r w:rsidR="00681695" w:rsidRPr="00681695">
        <w:rPr>
          <w:rFonts w:ascii="Times New Roman" w:hAnsi="Times New Roman" w:cs="Times New Roman"/>
          <w:bCs/>
          <w:sz w:val="24"/>
          <w:szCs w:val="24"/>
        </w:rPr>
        <w:t>Постановление администрации</w:t>
      </w:r>
      <w:r w:rsidR="00681695">
        <w:rPr>
          <w:rFonts w:ascii="Times New Roman" w:hAnsi="Times New Roman" w:cs="Times New Roman"/>
          <w:b/>
          <w:bCs/>
          <w:sz w:val="24"/>
          <w:szCs w:val="24"/>
        </w:rPr>
        <w:t xml:space="preserve"> </w:t>
      </w:r>
      <w:r w:rsidR="00681695">
        <w:rPr>
          <w:rFonts w:ascii="Times New Roman" w:hAnsi="Times New Roman" w:cs="Times New Roman"/>
          <w:bCs/>
          <w:sz w:val="24"/>
          <w:szCs w:val="24"/>
        </w:rPr>
        <w:t>муниципального</w:t>
      </w:r>
      <w:r w:rsidR="00681695" w:rsidRPr="00D74CA8">
        <w:rPr>
          <w:rFonts w:ascii="Times New Roman" w:hAnsi="Times New Roman" w:cs="Times New Roman"/>
          <w:bCs/>
          <w:sz w:val="24"/>
          <w:szCs w:val="24"/>
        </w:rPr>
        <w:t xml:space="preserve"> образовани</w:t>
      </w:r>
      <w:r w:rsidR="00681695">
        <w:rPr>
          <w:rFonts w:ascii="Times New Roman" w:hAnsi="Times New Roman" w:cs="Times New Roman"/>
          <w:bCs/>
          <w:sz w:val="24"/>
          <w:szCs w:val="24"/>
        </w:rPr>
        <w:t xml:space="preserve">я </w:t>
      </w:r>
      <w:r w:rsidR="00681695">
        <w:rPr>
          <w:rFonts w:ascii="Times New Roman" w:hAnsi="Times New Roman" w:cs="Times New Roman"/>
          <w:sz w:val="24"/>
          <w:szCs w:val="24"/>
        </w:rPr>
        <w:t xml:space="preserve">«Лесколовское сельское поселение» Всеволожского муниципального района Ленинградской области от  </w:t>
      </w:r>
      <w:r w:rsidR="00B24D6C">
        <w:rPr>
          <w:rFonts w:ascii="Times New Roman" w:hAnsi="Times New Roman" w:cs="Times New Roman"/>
          <w:sz w:val="24"/>
          <w:szCs w:val="24"/>
        </w:rPr>
        <w:t>13.04.2020 № 121 «</w:t>
      </w:r>
      <w:r w:rsidR="00B24D6C" w:rsidRPr="00B24D6C">
        <w:rPr>
          <w:rFonts w:ascii="Times New Roman" w:hAnsi="Times New Roman" w:cs="Times New Roman"/>
          <w:sz w:val="24"/>
          <w:szCs w:val="24"/>
        </w:rPr>
        <w:t>Об организации и проведении аукциона по продаже имущества, являющегося собственностью муниципального образования «Лесколовское сельское поселение» Всеволожского муниципального района Ленинградской области»</w:t>
      </w:r>
      <w:r w:rsidR="00B24D6C">
        <w:rPr>
          <w:rFonts w:ascii="Times New Roman" w:hAnsi="Times New Roman" w:cs="Times New Roman"/>
          <w:sz w:val="24"/>
          <w:szCs w:val="24"/>
        </w:rPr>
        <w:t>.</w:t>
      </w:r>
      <w:r w:rsidR="00681695">
        <w:rPr>
          <w:rFonts w:ascii="Times New Roman" w:hAnsi="Times New Roman" w:cs="Times New Roman"/>
          <w:sz w:val="24"/>
          <w:szCs w:val="24"/>
        </w:rPr>
        <w:t xml:space="preserve">     </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3.2. Собственник выставляемого на торги имущества </w:t>
      </w:r>
      <w:r w:rsidR="00603A2A" w:rsidRPr="00D74CA8">
        <w:rPr>
          <w:rFonts w:ascii="Times New Roman" w:hAnsi="Times New Roman" w:cs="Times New Roman"/>
          <w:b/>
          <w:bCs/>
          <w:sz w:val="24"/>
          <w:szCs w:val="24"/>
        </w:rPr>
        <w:t>–</w:t>
      </w:r>
      <w:r w:rsidR="00916B0C" w:rsidRPr="00D74CA8">
        <w:rPr>
          <w:rFonts w:ascii="Times New Roman" w:hAnsi="Times New Roman" w:cs="Times New Roman"/>
          <w:b/>
          <w:bCs/>
          <w:sz w:val="24"/>
          <w:szCs w:val="24"/>
        </w:rPr>
        <w:t xml:space="preserve"> </w:t>
      </w:r>
      <w:r w:rsidR="00892ADD" w:rsidRPr="00D74CA8">
        <w:rPr>
          <w:rFonts w:ascii="Times New Roman" w:hAnsi="Times New Roman" w:cs="Times New Roman"/>
          <w:bCs/>
          <w:sz w:val="24"/>
          <w:szCs w:val="24"/>
        </w:rPr>
        <w:t>муниципальное образование</w:t>
      </w:r>
      <w:r w:rsidR="00D10EC8">
        <w:rPr>
          <w:rFonts w:ascii="Times New Roman" w:hAnsi="Times New Roman" w:cs="Times New Roman"/>
          <w:bCs/>
          <w:sz w:val="24"/>
          <w:szCs w:val="24"/>
        </w:rPr>
        <w:t xml:space="preserve"> </w:t>
      </w:r>
      <w:r w:rsidR="00D10EC8">
        <w:rPr>
          <w:rFonts w:ascii="Times New Roman" w:hAnsi="Times New Roman" w:cs="Times New Roman"/>
          <w:sz w:val="24"/>
          <w:szCs w:val="24"/>
        </w:rPr>
        <w:t>«Лесколовское сельское поселение» Всеволожского муниципального района Ленинградской области</w:t>
      </w:r>
      <w:r w:rsidR="00603A2A"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b/>
          <w:bCs/>
          <w:sz w:val="24"/>
          <w:szCs w:val="24"/>
        </w:rPr>
      </w:pPr>
      <w:r w:rsidRPr="00D74CA8">
        <w:rPr>
          <w:rFonts w:ascii="Times New Roman" w:hAnsi="Times New Roman" w:cs="Times New Roman"/>
          <w:b/>
          <w:bCs/>
          <w:sz w:val="24"/>
          <w:szCs w:val="24"/>
        </w:rPr>
        <w:t>3.3. Организатор:</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Наименование – АО «Российский аукционный дом».</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Адрес - 190000, Санкт-Петербург, </w:t>
      </w:r>
      <w:proofErr w:type="spellStart"/>
      <w:r w:rsidRPr="00D74CA8">
        <w:rPr>
          <w:rFonts w:ascii="Times New Roman" w:hAnsi="Times New Roman" w:cs="Times New Roman"/>
          <w:sz w:val="24"/>
          <w:szCs w:val="24"/>
        </w:rPr>
        <w:t>Гривцова</w:t>
      </w:r>
      <w:proofErr w:type="spellEnd"/>
      <w:r w:rsidRPr="00D74CA8">
        <w:rPr>
          <w:rFonts w:ascii="Times New Roman" w:hAnsi="Times New Roman" w:cs="Times New Roman"/>
          <w:sz w:val="24"/>
          <w:szCs w:val="24"/>
        </w:rPr>
        <w:t xml:space="preserve"> пер., д. 5, лит. В.</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Сайт - http://lot-online.ru.</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b/>
          <w:bCs/>
          <w:sz w:val="24"/>
          <w:szCs w:val="24"/>
        </w:rPr>
      </w:pPr>
      <w:r w:rsidRPr="00D74CA8">
        <w:rPr>
          <w:rFonts w:ascii="Times New Roman" w:hAnsi="Times New Roman" w:cs="Times New Roman"/>
          <w:b/>
          <w:bCs/>
          <w:sz w:val="24"/>
          <w:szCs w:val="24"/>
        </w:rPr>
        <w:lastRenderedPageBreak/>
        <w:t>3.4. Продавец:</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Наименование </w:t>
      </w:r>
      <w:r w:rsidR="003E2A53" w:rsidRPr="00D74CA8">
        <w:rPr>
          <w:rFonts w:ascii="Times New Roman" w:hAnsi="Times New Roman" w:cs="Times New Roman"/>
          <w:sz w:val="24"/>
          <w:szCs w:val="24"/>
        </w:rPr>
        <w:t>–</w:t>
      </w:r>
      <w:r w:rsidR="00775831" w:rsidRPr="00D74CA8">
        <w:rPr>
          <w:rFonts w:ascii="Times New Roman" w:hAnsi="Times New Roman" w:cs="Times New Roman"/>
          <w:sz w:val="24"/>
          <w:szCs w:val="24"/>
        </w:rPr>
        <w:t xml:space="preserve"> </w:t>
      </w:r>
      <w:r w:rsidR="00D10EC8">
        <w:rPr>
          <w:rFonts w:ascii="Times New Roman" w:hAnsi="Times New Roman" w:cs="Times New Roman"/>
          <w:sz w:val="24"/>
          <w:szCs w:val="24"/>
        </w:rPr>
        <w:t>а</w:t>
      </w:r>
      <w:r w:rsidR="00916B0C" w:rsidRPr="00D74CA8">
        <w:rPr>
          <w:rFonts w:ascii="Times New Roman" w:hAnsi="Times New Roman" w:cs="Times New Roman"/>
          <w:sz w:val="24"/>
          <w:szCs w:val="24"/>
        </w:rPr>
        <w:t xml:space="preserve">дминистрация </w:t>
      </w:r>
      <w:r w:rsidR="00D10EC8">
        <w:rPr>
          <w:rFonts w:ascii="Times New Roman" w:hAnsi="Times New Roman" w:cs="Times New Roman"/>
          <w:sz w:val="24"/>
          <w:szCs w:val="24"/>
        </w:rPr>
        <w:t>муниципального образования «Лесколовское сельское поселение» Всеволожского муниципального района Ленинградской области</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Адрес</w:t>
      </w:r>
      <w:r w:rsidR="00916B0C" w:rsidRPr="00D74CA8">
        <w:rPr>
          <w:rFonts w:ascii="Times New Roman" w:hAnsi="Times New Roman" w:cs="Times New Roman"/>
          <w:sz w:val="24"/>
          <w:szCs w:val="24"/>
        </w:rPr>
        <w:t>:</w:t>
      </w:r>
      <w:r w:rsidRPr="00D74CA8">
        <w:rPr>
          <w:rFonts w:ascii="Times New Roman" w:hAnsi="Times New Roman" w:cs="Times New Roman"/>
          <w:sz w:val="24"/>
          <w:szCs w:val="24"/>
        </w:rPr>
        <w:t xml:space="preserve"> </w:t>
      </w:r>
      <w:r w:rsidR="00D10EC8" w:rsidRPr="00D27720">
        <w:rPr>
          <w:rFonts w:ascii="Times New Roman" w:hAnsi="Times New Roman" w:cs="Times New Roman"/>
          <w:sz w:val="24"/>
          <w:szCs w:val="24"/>
        </w:rPr>
        <w:t xml:space="preserve">188665, Ленинградская область, Всеволожский район, дер. </w:t>
      </w:r>
      <w:proofErr w:type="gramStart"/>
      <w:r w:rsidR="00D10EC8" w:rsidRPr="00D27720">
        <w:rPr>
          <w:rFonts w:ascii="Times New Roman" w:hAnsi="Times New Roman" w:cs="Times New Roman"/>
          <w:sz w:val="24"/>
          <w:szCs w:val="24"/>
        </w:rPr>
        <w:t>Верхние</w:t>
      </w:r>
      <w:proofErr w:type="gramEnd"/>
      <w:r w:rsidR="00D10EC8" w:rsidRPr="00D27720">
        <w:rPr>
          <w:rFonts w:ascii="Times New Roman" w:hAnsi="Times New Roman" w:cs="Times New Roman"/>
          <w:sz w:val="24"/>
          <w:szCs w:val="24"/>
        </w:rPr>
        <w:t xml:space="preserve"> </w:t>
      </w:r>
      <w:proofErr w:type="spellStart"/>
      <w:r w:rsidR="00D10EC8" w:rsidRPr="00D27720">
        <w:rPr>
          <w:rFonts w:ascii="Times New Roman" w:hAnsi="Times New Roman" w:cs="Times New Roman"/>
          <w:sz w:val="24"/>
          <w:szCs w:val="24"/>
        </w:rPr>
        <w:t>Осельки</w:t>
      </w:r>
      <w:proofErr w:type="spellEnd"/>
      <w:r w:rsidR="00D10EC8" w:rsidRPr="00D27720">
        <w:rPr>
          <w:rFonts w:ascii="Times New Roman" w:hAnsi="Times New Roman" w:cs="Times New Roman"/>
          <w:sz w:val="24"/>
          <w:szCs w:val="24"/>
        </w:rPr>
        <w:t>, ул. Ленинградская, д. 32</w:t>
      </w:r>
      <w:r w:rsidR="00D10EC8">
        <w:rPr>
          <w:rFonts w:ascii="Times New Roman" w:hAnsi="Times New Roman" w:cs="Times New Roman"/>
          <w:sz w:val="24"/>
          <w:szCs w:val="24"/>
        </w:rPr>
        <w:t>.</w:t>
      </w:r>
    </w:p>
    <w:p w:rsidR="00534E9A" w:rsidRPr="00D74CA8" w:rsidRDefault="003E2A53"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Сайт – </w:t>
      </w:r>
      <w:r w:rsidR="005B1F5C" w:rsidRPr="00D74CA8">
        <w:rPr>
          <w:rFonts w:ascii="Times New Roman" w:hAnsi="Times New Roman" w:cs="Times New Roman"/>
          <w:sz w:val="24"/>
          <w:szCs w:val="24"/>
          <w:lang w:val="en-US"/>
        </w:rPr>
        <w:t>www</w:t>
      </w:r>
      <w:r w:rsidR="005B1F5C" w:rsidRPr="00D74CA8">
        <w:rPr>
          <w:rFonts w:ascii="Times New Roman" w:hAnsi="Times New Roman" w:cs="Times New Roman"/>
          <w:sz w:val="24"/>
          <w:szCs w:val="24"/>
        </w:rPr>
        <w:t>.</w:t>
      </w:r>
      <w:proofErr w:type="spellStart"/>
      <w:r w:rsidR="00D10EC8">
        <w:rPr>
          <w:rFonts w:ascii="Times New Roman" w:hAnsi="Times New Roman" w:cs="Times New Roman"/>
          <w:sz w:val="24"/>
          <w:szCs w:val="24"/>
        </w:rPr>
        <w:t>лесколовское</w:t>
      </w:r>
      <w:proofErr w:type="gramStart"/>
      <w:r w:rsidR="00D10EC8">
        <w:rPr>
          <w:rFonts w:ascii="Times New Roman" w:hAnsi="Times New Roman" w:cs="Times New Roman"/>
          <w:sz w:val="24"/>
          <w:szCs w:val="24"/>
        </w:rPr>
        <w:t>.р</w:t>
      </w:r>
      <w:proofErr w:type="gramEnd"/>
      <w:r w:rsidR="00D10EC8">
        <w:rPr>
          <w:rFonts w:ascii="Times New Roman" w:hAnsi="Times New Roman" w:cs="Times New Roman"/>
          <w:sz w:val="24"/>
          <w:szCs w:val="24"/>
        </w:rPr>
        <w:t>ф</w:t>
      </w:r>
      <w:proofErr w:type="spellEnd"/>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Телефон – 8 (</w:t>
      </w:r>
      <w:r w:rsidR="00D10EC8">
        <w:rPr>
          <w:rFonts w:ascii="Times New Roman" w:hAnsi="Times New Roman" w:cs="Times New Roman"/>
          <w:sz w:val="24"/>
          <w:szCs w:val="24"/>
        </w:rPr>
        <w:t>81370</w:t>
      </w:r>
      <w:r w:rsidRPr="00D74CA8">
        <w:rPr>
          <w:rFonts w:ascii="Times New Roman" w:hAnsi="Times New Roman" w:cs="Times New Roman"/>
          <w:sz w:val="24"/>
          <w:szCs w:val="24"/>
        </w:rPr>
        <w:t xml:space="preserve">) </w:t>
      </w:r>
      <w:r w:rsidR="00D10EC8">
        <w:rPr>
          <w:rFonts w:ascii="Times New Roman" w:hAnsi="Times New Roman" w:cs="Times New Roman"/>
          <w:sz w:val="24"/>
          <w:szCs w:val="24"/>
        </w:rPr>
        <w:t>52-755</w:t>
      </w:r>
      <w:r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3.5. Форма аукциона (способ приватизации) – </w:t>
      </w:r>
      <w:r w:rsidRPr="00D74CA8">
        <w:rPr>
          <w:rFonts w:ascii="Times New Roman" w:hAnsi="Times New Roman" w:cs="Times New Roman"/>
          <w:sz w:val="24"/>
          <w:szCs w:val="24"/>
        </w:rPr>
        <w:t>аукцион в электронной форме,</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открытый по составу участников.</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b/>
          <w:bCs/>
          <w:sz w:val="24"/>
          <w:szCs w:val="24"/>
        </w:rPr>
      </w:pPr>
      <w:r w:rsidRPr="00D74CA8">
        <w:rPr>
          <w:rFonts w:ascii="Times New Roman" w:hAnsi="Times New Roman" w:cs="Times New Roman"/>
          <w:b/>
          <w:bCs/>
          <w:sz w:val="24"/>
          <w:szCs w:val="24"/>
        </w:rPr>
        <w:t>3.6. Сведения об Имуществе (лоте), выставляемом на аукционе в электронной</w:t>
      </w:r>
      <w:r w:rsidR="005B1F5C" w:rsidRPr="00D74CA8">
        <w:rPr>
          <w:rFonts w:ascii="Times New Roman" w:hAnsi="Times New Roman" w:cs="Times New Roman"/>
          <w:b/>
          <w:bCs/>
          <w:sz w:val="24"/>
          <w:szCs w:val="24"/>
        </w:rPr>
        <w:t xml:space="preserve"> </w:t>
      </w:r>
      <w:r w:rsidRPr="00D74CA8">
        <w:rPr>
          <w:rFonts w:ascii="Times New Roman" w:hAnsi="Times New Roman" w:cs="Times New Roman"/>
          <w:b/>
          <w:bCs/>
          <w:sz w:val="24"/>
          <w:szCs w:val="24"/>
        </w:rPr>
        <w:t>форме:</w:t>
      </w:r>
    </w:p>
    <w:p w:rsidR="00A00C71" w:rsidRPr="00D74CA8" w:rsidRDefault="00A00C71" w:rsidP="00D74CA8">
      <w:pPr>
        <w:autoSpaceDE w:val="0"/>
        <w:autoSpaceDN w:val="0"/>
        <w:adjustRightInd w:val="0"/>
        <w:spacing w:after="0" w:line="240" w:lineRule="auto"/>
        <w:ind w:firstLine="709"/>
        <w:jc w:val="both"/>
        <w:rPr>
          <w:rFonts w:ascii="Times New Roman" w:hAnsi="Times New Roman" w:cs="Times New Roman"/>
          <w:b/>
          <w:bCs/>
          <w:sz w:val="24"/>
          <w:szCs w:val="24"/>
        </w:rPr>
      </w:pPr>
      <w:r w:rsidRPr="00D74CA8">
        <w:rPr>
          <w:rFonts w:ascii="Times New Roman" w:hAnsi="Times New Roman" w:cs="Times New Roman"/>
          <w:b/>
          <w:bCs/>
          <w:sz w:val="24"/>
          <w:szCs w:val="24"/>
        </w:rPr>
        <w:t>3.6.1. Лот № 1:</w:t>
      </w:r>
    </w:p>
    <w:p w:rsidR="00DF7BED" w:rsidRPr="00D74CA8" w:rsidRDefault="00D10EC8" w:rsidP="00D74C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4CA8">
        <w:rPr>
          <w:rFonts w:ascii="Times New Roman" w:hAnsi="Times New Roman" w:cs="Times New Roman"/>
          <w:bCs/>
          <w:sz w:val="24"/>
          <w:szCs w:val="24"/>
        </w:rPr>
        <w:t>автомобиль FORD ФОРД «ФОКУС», идентификационный номер (VIN) Х9F5XXEED57C56300, марка, модель FORD ФОРД «ФОКУС»,  наименование (тип ТС) легковой, категория ТС (А, В, С, D, прицеп) В, год изготовления ТС 2007, модель, номер двигателя ASDB 7C56300, шасси (рама) номер отсутствует, кузов (кабина, прицеп) № Х9F5XXEED57C56300, цвет кузова (кабины, прицепа) темно-синий</w:t>
      </w:r>
      <w:r w:rsidR="0048440E">
        <w:rPr>
          <w:rFonts w:ascii="Times New Roman" w:hAnsi="Times New Roman" w:cs="Times New Roman"/>
          <w:bCs/>
          <w:sz w:val="24"/>
          <w:szCs w:val="24"/>
        </w:rPr>
        <w:t xml:space="preserve">, </w:t>
      </w:r>
      <w:r w:rsidR="0048440E" w:rsidRPr="0048440E">
        <w:rPr>
          <w:rFonts w:ascii="Times New Roman" w:hAnsi="Times New Roman" w:cs="Times New Roman"/>
          <w:bCs/>
          <w:sz w:val="24"/>
          <w:szCs w:val="24"/>
        </w:rPr>
        <w:t>мощность двигателя, л.с. (кВт) – 80 л.с. 59 кВт., тип двигателя – бензиновый.</w:t>
      </w:r>
      <w:proofErr w:type="gramEnd"/>
    </w:p>
    <w:p w:rsidR="00123B52"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Начальная цена (лота) </w:t>
      </w:r>
      <w:r w:rsidR="00123B52" w:rsidRPr="00D74CA8">
        <w:rPr>
          <w:rFonts w:ascii="Times New Roman" w:hAnsi="Times New Roman" w:cs="Times New Roman"/>
          <w:b/>
          <w:bCs/>
          <w:sz w:val="24"/>
          <w:szCs w:val="24"/>
        </w:rPr>
        <w:t>–</w:t>
      </w:r>
      <w:r w:rsidRPr="00D74CA8">
        <w:rPr>
          <w:rFonts w:ascii="Times New Roman" w:hAnsi="Times New Roman" w:cs="Times New Roman"/>
          <w:b/>
          <w:bCs/>
          <w:sz w:val="24"/>
          <w:szCs w:val="24"/>
        </w:rPr>
        <w:t xml:space="preserve"> </w:t>
      </w:r>
      <w:r w:rsidR="00D10EC8" w:rsidRPr="00D10EC8">
        <w:rPr>
          <w:rFonts w:ascii="Times New Roman" w:hAnsi="Times New Roman" w:cs="Times New Roman"/>
          <w:bCs/>
          <w:sz w:val="24"/>
          <w:szCs w:val="24"/>
        </w:rPr>
        <w:t>50</w:t>
      </w:r>
      <w:r w:rsidR="00D10EC8">
        <w:rPr>
          <w:rFonts w:ascii="Times New Roman" w:hAnsi="Times New Roman" w:cs="Times New Roman"/>
          <w:b/>
          <w:bCs/>
          <w:sz w:val="24"/>
          <w:szCs w:val="24"/>
        </w:rPr>
        <w:t xml:space="preserve"> </w:t>
      </w:r>
      <w:r w:rsidR="005F4130" w:rsidRPr="00D74CA8">
        <w:rPr>
          <w:rFonts w:ascii="Times New Roman" w:hAnsi="Times New Roman" w:cs="Times New Roman"/>
          <w:bCs/>
          <w:sz w:val="24"/>
          <w:szCs w:val="24"/>
        </w:rPr>
        <w:t>0</w:t>
      </w:r>
      <w:r w:rsidR="00812E48" w:rsidRPr="00D74CA8">
        <w:rPr>
          <w:rFonts w:ascii="Times New Roman" w:hAnsi="Times New Roman" w:cs="Times New Roman"/>
          <w:bCs/>
          <w:sz w:val="24"/>
          <w:szCs w:val="24"/>
        </w:rPr>
        <w:t>00</w:t>
      </w:r>
      <w:r w:rsidR="003F4A03" w:rsidRPr="00D74CA8">
        <w:rPr>
          <w:rFonts w:ascii="Times New Roman" w:hAnsi="Times New Roman" w:cs="Times New Roman"/>
          <w:sz w:val="24"/>
          <w:szCs w:val="24"/>
        </w:rPr>
        <w:t xml:space="preserve">  рублей</w:t>
      </w:r>
      <w:r w:rsidR="00123B52"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Шаг аукциона (величина повышения цены) – </w:t>
      </w:r>
      <w:r w:rsidR="00D10EC8" w:rsidRPr="00D10EC8">
        <w:rPr>
          <w:rFonts w:ascii="Times New Roman" w:hAnsi="Times New Roman" w:cs="Times New Roman"/>
          <w:bCs/>
          <w:sz w:val="24"/>
          <w:szCs w:val="24"/>
        </w:rPr>
        <w:t>250</w:t>
      </w:r>
      <w:r w:rsidR="005F4130" w:rsidRPr="00D74CA8">
        <w:rPr>
          <w:rFonts w:ascii="Times New Roman" w:hAnsi="Times New Roman" w:cs="Times New Roman"/>
          <w:bCs/>
          <w:sz w:val="24"/>
          <w:szCs w:val="24"/>
        </w:rPr>
        <w:t>0</w:t>
      </w:r>
      <w:r w:rsidR="00123B52" w:rsidRPr="00D74CA8">
        <w:rPr>
          <w:rFonts w:ascii="Times New Roman" w:hAnsi="Times New Roman" w:cs="Times New Roman"/>
          <w:bCs/>
          <w:sz w:val="24"/>
          <w:szCs w:val="24"/>
        </w:rPr>
        <w:t>,00</w:t>
      </w:r>
      <w:r w:rsidRPr="00D74CA8">
        <w:rPr>
          <w:rFonts w:ascii="Times New Roman" w:hAnsi="Times New Roman" w:cs="Times New Roman"/>
          <w:sz w:val="24"/>
          <w:szCs w:val="24"/>
        </w:rPr>
        <w:t xml:space="preserve"> рублей.</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Размер задатка –</w:t>
      </w:r>
      <w:r w:rsidR="00123B52" w:rsidRPr="00D74CA8">
        <w:rPr>
          <w:rFonts w:ascii="Times New Roman" w:hAnsi="Times New Roman" w:cs="Times New Roman"/>
          <w:b/>
          <w:bCs/>
          <w:sz w:val="24"/>
          <w:szCs w:val="24"/>
        </w:rPr>
        <w:t xml:space="preserve"> </w:t>
      </w:r>
      <w:r w:rsidR="00D10EC8" w:rsidRPr="00D10EC8">
        <w:rPr>
          <w:rFonts w:ascii="Times New Roman" w:hAnsi="Times New Roman" w:cs="Times New Roman"/>
          <w:bCs/>
          <w:sz w:val="24"/>
          <w:szCs w:val="24"/>
        </w:rPr>
        <w:t>10</w:t>
      </w:r>
      <w:r w:rsidR="005F4130" w:rsidRPr="00D10EC8">
        <w:rPr>
          <w:rFonts w:ascii="Times New Roman" w:hAnsi="Times New Roman" w:cs="Times New Roman"/>
          <w:bCs/>
          <w:sz w:val="24"/>
          <w:szCs w:val="24"/>
        </w:rPr>
        <w:t xml:space="preserve"> </w:t>
      </w:r>
      <w:r w:rsidR="005F4130" w:rsidRPr="00D74CA8">
        <w:rPr>
          <w:rFonts w:ascii="Times New Roman" w:hAnsi="Times New Roman" w:cs="Times New Roman"/>
          <w:bCs/>
          <w:sz w:val="24"/>
          <w:szCs w:val="24"/>
        </w:rPr>
        <w:t>000</w:t>
      </w:r>
      <w:r w:rsidR="00123B52" w:rsidRPr="00D74CA8">
        <w:rPr>
          <w:rFonts w:ascii="Times New Roman" w:hAnsi="Times New Roman" w:cs="Times New Roman"/>
          <w:bCs/>
          <w:sz w:val="24"/>
          <w:szCs w:val="24"/>
        </w:rPr>
        <w:t>,00</w:t>
      </w:r>
      <w:r w:rsidR="002A39CD" w:rsidRPr="00D74CA8">
        <w:rPr>
          <w:rFonts w:ascii="Times New Roman" w:hAnsi="Times New Roman" w:cs="Times New Roman"/>
          <w:sz w:val="24"/>
          <w:szCs w:val="24"/>
        </w:rPr>
        <w:t xml:space="preserve"> рублей</w:t>
      </w:r>
      <w:r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b/>
          <w:bCs/>
          <w:sz w:val="24"/>
          <w:szCs w:val="24"/>
        </w:rPr>
        <w:t xml:space="preserve">Срок внесения задатка – </w:t>
      </w:r>
      <w:r w:rsidRPr="006A3284">
        <w:rPr>
          <w:rFonts w:ascii="Times New Roman" w:hAnsi="Times New Roman" w:cs="Times New Roman"/>
          <w:sz w:val="24"/>
          <w:szCs w:val="24"/>
        </w:rPr>
        <w:t>с</w:t>
      </w:r>
      <w:r w:rsidR="00123B52" w:rsidRPr="006A3284">
        <w:rPr>
          <w:rFonts w:ascii="Times New Roman" w:hAnsi="Times New Roman" w:cs="Times New Roman"/>
          <w:sz w:val="24"/>
          <w:szCs w:val="24"/>
        </w:rPr>
        <w:t xml:space="preserve"> </w:t>
      </w:r>
      <w:r w:rsidR="00071EEE" w:rsidRPr="006A3284">
        <w:rPr>
          <w:rFonts w:ascii="Times New Roman" w:hAnsi="Times New Roman" w:cs="Times New Roman"/>
          <w:sz w:val="24"/>
          <w:szCs w:val="24"/>
        </w:rPr>
        <w:t>2</w:t>
      </w:r>
      <w:r w:rsidR="006A3284" w:rsidRPr="006A3284">
        <w:rPr>
          <w:rFonts w:ascii="Times New Roman" w:hAnsi="Times New Roman" w:cs="Times New Roman"/>
          <w:sz w:val="24"/>
          <w:szCs w:val="24"/>
        </w:rPr>
        <w:t>5</w:t>
      </w:r>
      <w:r w:rsidR="008705F7" w:rsidRPr="006A3284">
        <w:rPr>
          <w:rFonts w:ascii="Times New Roman" w:hAnsi="Times New Roman" w:cs="Times New Roman"/>
          <w:sz w:val="24"/>
          <w:szCs w:val="24"/>
        </w:rPr>
        <w:t>.</w:t>
      </w:r>
      <w:r w:rsidR="005F4130" w:rsidRPr="006A3284">
        <w:rPr>
          <w:rFonts w:ascii="Times New Roman" w:hAnsi="Times New Roman" w:cs="Times New Roman"/>
          <w:sz w:val="24"/>
          <w:szCs w:val="24"/>
        </w:rPr>
        <w:t>0</w:t>
      </w:r>
      <w:r w:rsidR="006A3284" w:rsidRPr="006A3284">
        <w:rPr>
          <w:rFonts w:ascii="Times New Roman" w:hAnsi="Times New Roman" w:cs="Times New Roman"/>
          <w:sz w:val="24"/>
          <w:szCs w:val="24"/>
        </w:rPr>
        <w:t>5</w:t>
      </w:r>
      <w:r w:rsidR="005F4130" w:rsidRPr="006A3284">
        <w:rPr>
          <w:rFonts w:ascii="Times New Roman" w:hAnsi="Times New Roman" w:cs="Times New Roman"/>
          <w:sz w:val="24"/>
          <w:szCs w:val="24"/>
        </w:rPr>
        <w:t>.2020</w:t>
      </w:r>
      <w:r w:rsidRPr="006A3284">
        <w:rPr>
          <w:rFonts w:ascii="Times New Roman" w:hAnsi="Times New Roman" w:cs="Times New Roman"/>
          <w:sz w:val="24"/>
          <w:szCs w:val="24"/>
        </w:rPr>
        <w:t xml:space="preserve"> по </w:t>
      </w:r>
      <w:r w:rsidR="005F4130" w:rsidRPr="006A3284">
        <w:rPr>
          <w:rFonts w:ascii="Times New Roman" w:hAnsi="Times New Roman" w:cs="Times New Roman"/>
          <w:sz w:val="24"/>
          <w:szCs w:val="24"/>
        </w:rPr>
        <w:t>1</w:t>
      </w:r>
      <w:r w:rsidR="006A3284" w:rsidRPr="006A3284">
        <w:rPr>
          <w:rFonts w:ascii="Times New Roman" w:hAnsi="Times New Roman" w:cs="Times New Roman"/>
          <w:sz w:val="24"/>
          <w:szCs w:val="24"/>
        </w:rPr>
        <w:t>8</w:t>
      </w:r>
      <w:r w:rsidR="00BD774D" w:rsidRPr="006A3284">
        <w:rPr>
          <w:rFonts w:ascii="Times New Roman" w:hAnsi="Times New Roman" w:cs="Times New Roman"/>
          <w:sz w:val="24"/>
          <w:szCs w:val="24"/>
        </w:rPr>
        <w:t>.0</w:t>
      </w:r>
      <w:r w:rsidR="006A3284" w:rsidRPr="006A3284">
        <w:rPr>
          <w:rFonts w:ascii="Times New Roman" w:hAnsi="Times New Roman" w:cs="Times New Roman"/>
          <w:sz w:val="24"/>
          <w:szCs w:val="24"/>
        </w:rPr>
        <w:t>6</w:t>
      </w:r>
      <w:r w:rsidR="00BD774D" w:rsidRPr="006A3284">
        <w:rPr>
          <w:rFonts w:ascii="Times New Roman" w:hAnsi="Times New Roman" w:cs="Times New Roman"/>
          <w:sz w:val="24"/>
          <w:szCs w:val="24"/>
        </w:rPr>
        <w:t>.2020</w:t>
      </w:r>
      <w:r w:rsidR="006A3284">
        <w:rPr>
          <w:rFonts w:ascii="Times New Roman" w:hAnsi="Times New Roman" w:cs="Times New Roman"/>
          <w:sz w:val="24"/>
          <w:szCs w:val="24"/>
        </w:rPr>
        <w:t xml:space="preserve"> г.</w:t>
      </w:r>
      <w:r w:rsidRPr="00D74CA8">
        <w:rPr>
          <w:rFonts w:ascii="Times New Roman" w:hAnsi="Times New Roman" w:cs="Times New Roman"/>
          <w:sz w:val="24"/>
          <w:szCs w:val="24"/>
        </w:rPr>
        <w:t xml:space="preserve"> Задаток должен</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поступить на указанный в информационном сообщении счет Продавца не позднее</w:t>
      </w:r>
      <w:r w:rsidR="005B1F5C" w:rsidRPr="00D74CA8">
        <w:rPr>
          <w:rFonts w:ascii="Times New Roman" w:hAnsi="Times New Roman" w:cs="Times New Roman"/>
          <w:sz w:val="24"/>
          <w:szCs w:val="24"/>
        </w:rPr>
        <w:t xml:space="preserve"> </w:t>
      </w:r>
      <w:r w:rsidR="00BD774D" w:rsidRPr="006A3284">
        <w:rPr>
          <w:rFonts w:ascii="Times New Roman" w:hAnsi="Times New Roman" w:cs="Times New Roman"/>
          <w:sz w:val="24"/>
          <w:szCs w:val="24"/>
        </w:rPr>
        <w:t>1</w:t>
      </w:r>
      <w:r w:rsidR="006A3284" w:rsidRPr="006A3284">
        <w:rPr>
          <w:rFonts w:ascii="Times New Roman" w:hAnsi="Times New Roman" w:cs="Times New Roman"/>
          <w:sz w:val="24"/>
          <w:szCs w:val="24"/>
        </w:rPr>
        <w:t>8</w:t>
      </w:r>
      <w:r w:rsidR="005F4130" w:rsidRPr="006A3284">
        <w:rPr>
          <w:rFonts w:ascii="Times New Roman" w:hAnsi="Times New Roman" w:cs="Times New Roman"/>
          <w:sz w:val="24"/>
          <w:szCs w:val="24"/>
        </w:rPr>
        <w:t>.0</w:t>
      </w:r>
      <w:r w:rsidR="006A3284" w:rsidRPr="006A3284">
        <w:rPr>
          <w:rFonts w:ascii="Times New Roman" w:hAnsi="Times New Roman" w:cs="Times New Roman"/>
          <w:sz w:val="24"/>
          <w:szCs w:val="24"/>
        </w:rPr>
        <w:t>6</w:t>
      </w:r>
      <w:r w:rsidR="00BD774D" w:rsidRPr="006A3284">
        <w:rPr>
          <w:rFonts w:ascii="Times New Roman" w:hAnsi="Times New Roman" w:cs="Times New Roman"/>
          <w:sz w:val="24"/>
          <w:szCs w:val="24"/>
        </w:rPr>
        <w:t>.2020</w:t>
      </w:r>
      <w:r w:rsidR="006A3284" w:rsidRPr="006A3284">
        <w:rPr>
          <w:rFonts w:ascii="Times New Roman" w:hAnsi="Times New Roman" w:cs="Times New Roman"/>
          <w:sz w:val="24"/>
          <w:szCs w:val="24"/>
        </w:rPr>
        <w:t xml:space="preserve"> </w:t>
      </w:r>
      <w:r w:rsidR="00123B52" w:rsidRPr="006A3284">
        <w:rPr>
          <w:rFonts w:ascii="Times New Roman" w:hAnsi="Times New Roman" w:cs="Times New Roman"/>
          <w:sz w:val="24"/>
          <w:szCs w:val="24"/>
        </w:rPr>
        <w:t>г</w:t>
      </w:r>
      <w:r w:rsidRPr="006A3284">
        <w:rPr>
          <w:rFonts w:ascii="Times New Roman" w:hAnsi="Times New Roman" w:cs="Times New Roman"/>
          <w:sz w:val="24"/>
          <w:szCs w:val="24"/>
        </w:rPr>
        <w:t>.</w:t>
      </w:r>
    </w:p>
    <w:p w:rsidR="00534E9A" w:rsidRDefault="00534E9A" w:rsidP="00D74CA8">
      <w:pPr>
        <w:autoSpaceDE w:val="0"/>
        <w:autoSpaceDN w:val="0"/>
        <w:adjustRightInd w:val="0"/>
        <w:spacing w:after="0" w:line="240" w:lineRule="auto"/>
        <w:ind w:firstLine="709"/>
        <w:jc w:val="both"/>
        <w:rPr>
          <w:rFonts w:ascii="Times New Roman" w:hAnsi="Times New Roman" w:cs="Times New Roman"/>
          <w:b/>
          <w:bCs/>
          <w:sz w:val="24"/>
          <w:szCs w:val="24"/>
        </w:rPr>
      </w:pPr>
      <w:r w:rsidRPr="00D74CA8">
        <w:rPr>
          <w:rFonts w:ascii="Times New Roman" w:hAnsi="Times New Roman" w:cs="Times New Roman"/>
          <w:b/>
          <w:bCs/>
          <w:sz w:val="24"/>
          <w:szCs w:val="24"/>
        </w:rPr>
        <w:t>Сведения о предыдущих торгах по продаже имущества, объявленных в течение</w:t>
      </w:r>
      <w:r w:rsidR="005B1F5C" w:rsidRPr="00D74CA8">
        <w:rPr>
          <w:rFonts w:ascii="Times New Roman" w:hAnsi="Times New Roman" w:cs="Times New Roman"/>
          <w:b/>
          <w:bCs/>
          <w:sz w:val="24"/>
          <w:szCs w:val="24"/>
        </w:rPr>
        <w:t xml:space="preserve"> </w:t>
      </w:r>
      <w:r w:rsidRPr="00D74CA8">
        <w:rPr>
          <w:rFonts w:ascii="Times New Roman" w:hAnsi="Times New Roman" w:cs="Times New Roman"/>
          <w:b/>
          <w:bCs/>
          <w:sz w:val="24"/>
          <w:szCs w:val="24"/>
        </w:rPr>
        <w:t>года, предшествующего его продаже –</w:t>
      </w:r>
      <w:r w:rsidR="00D10EC8">
        <w:rPr>
          <w:rFonts w:ascii="Times New Roman" w:hAnsi="Times New Roman" w:cs="Times New Roman"/>
          <w:bCs/>
          <w:sz w:val="24"/>
          <w:szCs w:val="24"/>
        </w:rPr>
        <w:t xml:space="preserve"> отсутствуют</w:t>
      </w:r>
      <w:r w:rsidR="00B61543" w:rsidRPr="00D74CA8">
        <w:rPr>
          <w:rFonts w:ascii="Times New Roman" w:hAnsi="Times New Roman" w:cs="Times New Roman"/>
          <w:b/>
          <w:bCs/>
          <w:sz w:val="24"/>
          <w:szCs w:val="24"/>
        </w:rPr>
        <w:t>.</w:t>
      </w:r>
    </w:p>
    <w:p w:rsidR="00D10EC8" w:rsidRPr="00D74CA8" w:rsidRDefault="00D10EC8" w:rsidP="00D74CA8">
      <w:pPr>
        <w:autoSpaceDE w:val="0"/>
        <w:autoSpaceDN w:val="0"/>
        <w:adjustRightInd w:val="0"/>
        <w:spacing w:after="0" w:line="240" w:lineRule="auto"/>
        <w:ind w:firstLine="709"/>
        <w:jc w:val="both"/>
        <w:rPr>
          <w:rFonts w:ascii="Times New Roman" w:hAnsi="Times New Roman" w:cs="Times New Roman"/>
          <w:b/>
          <w:bCs/>
          <w:sz w:val="24"/>
          <w:szCs w:val="24"/>
        </w:rPr>
      </w:pPr>
    </w:p>
    <w:p w:rsidR="00534E9A" w:rsidRPr="00D74CA8" w:rsidRDefault="00534E9A" w:rsidP="00D10EC8">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4. Место, сроки подачи (приема) заявок, определения участников и проведения</w:t>
      </w:r>
      <w:r w:rsidR="005B1F5C" w:rsidRPr="00D74CA8">
        <w:rPr>
          <w:rFonts w:ascii="Times New Roman" w:hAnsi="Times New Roman" w:cs="Times New Roman"/>
          <w:b/>
          <w:bCs/>
          <w:sz w:val="24"/>
          <w:szCs w:val="24"/>
        </w:rPr>
        <w:t xml:space="preserve"> </w:t>
      </w:r>
      <w:r w:rsidRPr="00D74CA8">
        <w:rPr>
          <w:rFonts w:ascii="Times New Roman" w:hAnsi="Times New Roman" w:cs="Times New Roman"/>
          <w:b/>
          <w:bCs/>
          <w:sz w:val="24"/>
          <w:szCs w:val="24"/>
        </w:rPr>
        <w:t>аукциона</w:t>
      </w:r>
      <w:r w:rsidR="001F36B3" w:rsidRPr="00D74CA8">
        <w:rPr>
          <w:rFonts w:ascii="Times New Roman" w:hAnsi="Times New Roman" w:cs="Times New Roman"/>
          <w:b/>
          <w:bCs/>
          <w:sz w:val="24"/>
          <w:szCs w:val="24"/>
        </w:rPr>
        <w:t>:</w:t>
      </w:r>
    </w:p>
    <w:p w:rsidR="002E1D8B"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4.1. Место подачи (приема) Заявок и подведения итогов аукциона: электронная</w:t>
      </w:r>
      <w:r w:rsidR="005B1F5C" w:rsidRPr="00D74CA8">
        <w:rPr>
          <w:rFonts w:ascii="Times New Roman" w:hAnsi="Times New Roman" w:cs="Times New Roman"/>
          <w:sz w:val="24"/>
          <w:szCs w:val="24"/>
        </w:rPr>
        <w:t xml:space="preserve"> </w:t>
      </w:r>
      <w:r w:rsidR="002E1D8B" w:rsidRPr="00D74CA8">
        <w:rPr>
          <w:rFonts w:ascii="Times New Roman" w:hAnsi="Times New Roman" w:cs="Times New Roman"/>
          <w:sz w:val="24"/>
          <w:szCs w:val="24"/>
        </w:rPr>
        <w:t>торговая площадка</w:t>
      </w:r>
      <w:r w:rsidR="005B1F5C" w:rsidRPr="00D74CA8">
        <w:rPr>
          <w:rFonts w:ascii="Times New Roman" w:hAnsi="Times New Roman" w:cs="Times New Roman"/>
          <w:sz w:val="24"/>
          <w:szCs w:val="24"/>
        </w:rPr>
        <w:t xml:space="preserve"> </w:t>
      </w:r>
      <w:r w:rsidR="002E1D8B" w:rsidRPr="00D74CA8">
        <w:rPr>
          <w:rFonts w:ascii="Times New Roman" w:hAnsi="Times New Roman" w:cs="Times New Roman"/>
          <w:sz w:val="24"/>
          <w:szCs w:val="24"/>
        </w:rPr>
        <w:t>АО «Российский аукционный дом», сайт - http://lot-online.ru.</w:t>
      </w:r>
    </w:p>
    <w:p w:rsidR="00EF2D44" w:rsidRPr="00FF5CF9"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4.2. Дата и время начала подачи (приема</w:t>
      </w:r>
      <w:r w:rsidRPr="00FF5CF9">
        <w:rPr>
          <w:rFonts w:ascii="Times New Roman" w:hAnsi="Times New Roman" w:cs="Times New Roman"/>
          <w:sz w:val="24"/>
          <w:szCs w:val="24"/>
        </w:rPr>
        <w:t xml:space="preserve">): </w:t>
      </w:r>
      <w:bookmarkStart w:id="1" w:name="_GoBack"/>
      <w:bookmarkEnd w:id="1"/>
      <w:r w:rsidR="00071EEE" w:rsidRPr="00FF5CF9">
        <w:rPr>
          <w:rFonts w:ascii="Times New Roman" w:hAnsi="Times New Roman" w:cs="Times New Roman"/>
          <w:sz w:val="24"/>
          <w:szCs w:val="24"/>
        </w:rPr>
        <w:t>2</w:t>
      </w:r>
      <w:r w:rsidR="00D325E3" w:rsidRPr="00FF5CF9">
        <w:rPr>
          <w:rFonts w:ascii="Times New Roman" w:hAnsi="Times New Roman" w:cs="Times New Roman"/>
          <w:sz w:val="24"/>
          <w:szCs w:val="24"/>
        </w:rPr>
        <w:t>5</w:t>
      </w:r>
      <w:r w:rsidR="00071EEE" w:rsidRPr="00FF5CF9">
        <w:rPr>
          <w:rFonts w:ascii="Times New Roman" w:hAnsi="Times New Roman" w:cs="Times New Roman"/>
          <w:sz w:val="24"/>
          <w:szCs w:val="24"/>
        </w:rPr>
        <w:t xml:space="preserve"> </w:t>
      </w:r>
      <w:r w:rsidR="00D325E3" w:rsidRPr="00FF5CF9">
        <w:rPr>
          <w:rFonts w:ascii="Times New Roman" w:hAnsi="Times New Roman" w:cs="Times New Roman"/>
          <w:sz w:val="24"/>
          <w:szCs w:val="24"/>
        </w:rPr>
        <w:t>мая</w:t>
      </w:r>
      <w:r w:rsidR="005F4130" w:rsidRPr="00FF5CF9">
        <w:rPr>
          <w:rFonts w:ascii="Times New Roman" w:hAnsi="Times New Roman" w:cs="Times New Roman"/>
          <w:sz w:val="24"/>
          <w:szCs w:val="24"/>
        </w:rPr>
        <w:t xml:space="preserve"> 2020</w:t>
      </w:r>
      <w:r w:rsidR="00A1484A" w:rsidRPr="00FF5CF9">
        <w:rPr>
          <w:rFonts w:ascii="Times New Roman" w:hAnsi="Times New Roman" w:cs="Times New Roman"/>
          <w:sz w:val="24"/>
          <w:szCs w:val="24"/>
        </w:rPr>
        <w:t xml:space="preserve"> года</w:t>
      </w:r>
      <w:r w:rsidR="00EF2D44" w:rsidRPr="00FF5CF9">
        <w:rPr>
          <w:rFonts w:ascii="Times New Roman" w:hAnsi="Times New Roman" w:cs="Times New Roman"/>
          <w:sz w:val="24"/>
          <w:szCs w:val="24"/>
        </w:rPr>
        <w:t xml:space="preserve"> в </w:t>
      </w:r>
      <w:r w:rsidRPr="00FF5CF9">
        <w:rPr>
          <w:rFonts w:ascii="Times New Roman" w:hAnsi="Times New Roman" w:cs="Times New Roman"/>
          <w:sz w:val="24"/>
          <w:szCs w:val="24"/>
        </w:rPr>
        <w:t>0</w:t>
      </w:r>
      <w:r w:rsidR="00D325E3" w:rsidRPr="00FF5CF9">
        <w:rPr>
          <w:rFonts w:ascii="Times New Roman" w:hAnsi="Times New Roman" w:cs="Times New Roman"/>
          <w:sz w:val="24"/>
          <w:szCs w:val="24"/>
        </w:rPr>
        <w:t>7</w:t>
      </w:r>
      <w:r w:rsidRPr="00FF5CF9">
        <w:rPr>
          <w:rFonts w:ascii="Times New Roman" w:hAnsi="Times New Roman" w:cs="Times New Roman"/>
          <w:sz w:val="24"/>
          <w:szCs w:val="24"/>
        </w:rPr>
        <w:t>:00</w:t>
      </w:r>
      <w:r w:rsidR="00C71FC4" w:rsidRPr="00FF5CF9">
        <w:rPr>
          <w:rFonts w:ascii="Times New Roman" w:hAnsi="Times New Roman" w:cs="Times New Roman"/>
          <w:sz w:val="24"/>
          <w:szCs w:val="24"/>
        </w:rPr>
        <w:t xml:space="preserve"> </w:t>
      </w:r>
      <w:r w:rsidR="005B1F5C" w:rsidRPr="00FF5CF9">
        <w:rPr>
          <w:rFonts w:ascii="Times New Roman" w:hAnsi="Times New Roman" w:cs="Times New Roman"/>
          <w:sz w:val="24"/>
          <w:szCs w:val="24"/>
        </w:rPr>
        <w:t>(</w:t>
      </w:r>
      <w:proofErr w:type="spellStart"/>
      <w:r w:rsidR="005B1F5C" w:rsidRPr="00FF5CF9">
        <w:rPr>
          <w:rFonts w:ascii="Times New Roman" w:hAnsi="Times New Roman" w:cs="Times New Roman"/>
          <w:sz w:val="24"/>
          <w:szCs w:val="24"/>
        </w:rPr>
        <w:t>мск</w:t>
      </w:r>
      <w:proofErr w:type="spellEnd"/>
      <w:r w:rsidR="005B1F5C" w:rsidRPr="00FF5CF9">
        <w:rPr>
          <w:rFonts w:ascii="Times New Roman" w:hAnsi="Times New Roman" w:cs="Times New Roman"/>
          <w:sz w:val="24"/>
          <w:szCs w:val="24"/>
        </w:rPr>
        <w:t>)</w:t>
      </w:r>
    </w:p>
    <w:p w:rsidR="00534E9A" w:rsidRPr="00FF5CF9"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Подача Заявок осуществляется круглосуточно.</w:t>
      </w:r>
    </w:p>
    <w:p w:rsidR="00534E9A" w:rsidRPr="00FF5CF9"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 xml:space="preserve">4.3. Дата и время окончания подачи (приема): </w:t>
      </w:r>
      <w:r w:rsidR="005F4130" w:rsidRPr="00FF5CF9">
        <w:rPr>
          <w:rFonts w:ascii="Times New Roman" w:hAnsi="Times New Roman" w:cs="Times New Roman"/>
          <w:sz w:val="24"/>
          <w:szCs w:val="24"/>
        </w:rPr>
        <w:t>1</w:t>
      </w:r>
      <w:r w:rsidR="00D325E3" w:rsidRPr="00FF5CF9">
        <w:rPr>
          <w:rFonts w:ascii="Times New Roman" w:hAnsi="Times New Roman" w:cs="Times New Roman"/>
          <w:sz w:val="24"/>
          <w:szCs w:val="24"/>
        </w:rPr>
        <w:t>8</w:t>
      </w:r>
      <w:r w:rsidR="00071EEE" w:rsidRPr="00FF5CF9">
        <w:rPr>
          <w:rFonts w:ascii="Times New Roman" w:hAnsi="Times New Roman" w:cs="Times New Roman"/>
          <w:sz w:val="24"/>
          <w:szCs w:val="24"/>
        </w:rPr>
        <w:t xml:space="preserve"> </w:t>
      </w:r>
      <w:r w:rsidR="00D325E3" w:rsidRPr="00FF5CF9">
        <w:rPr>
          <w:rFonts w:ascii="Times New Roman" w:hAnsi="Times New Roman" w:cs="Times New Roman"/>
          <w:sz w:val="24"/>
          <w:szCs w:val="24"/>
        </w:rPr>
        <w:t>июня</w:t>
      </w:r>
      <w:r w:rsidR="00BD774D" w:rsidRPr="00FF5CF9">
        <w:rPr>
          <w:rFonts w:ascii="Times New Roman" w:hAnsi="Times New Roman" w:cs="Times New Roman"/>
          <w:sz w:val="24"/>
          <w:szCs w:val="24"/>
        </w:rPr>
        <w:t xml:space="preserve"> 2020</w:t>
      </w:r>
      <w:r w:rsidR="00A1484A" w:rsidRPr="00FF5CF9">
        <w:rPr>
          <w:rFonts w:ascii="Times New Roman" w:hAnsi="Times New Roman" w:cs="Times New Roman"/>
          <w:sz w:val="24"/>
          <w:szCs w:val="24"/>
        </w:rPr>
        <w:t xml:space="preserve"> года</w:t>
      </w:r>
      <w:r w:rsidRPr="00FF5CF9">
        <w:rPr>
          <w:rFonts w:ascii="Times New Roman" w:hAnsi="Times New Roman" w:cs="Times New Roman"/>
          <w:sz w:val="24"/>
          <w:szCs w:val="24"/>
        </w:rPr>
        <w:t xml:space="preserve"> в 1</w:t>
      </w:r>
      <w:r w:rsidR="008705F7" w:rsidRPr="00FF5CF9">
        <w:rPr>
          <w:rFonts w:ascii="Times New Roman" w:hAnsi="Times New Roman" w:cs="Times New Roman"/>
          <w:sz w:val="24"/>
          <w:szCs w:val="24"/>
        </w:rPr>
        <w:t>3</w:t>
      </w:r>
      <w:r w:rsidRPr="00FF5CF9">
        <w:rPr>
          <w:rFonts w:ascii="Times New Roman" w:hAnsi="Times New Roman" w:cs="Times New Roman"/>
          <w:sz w:val="24"/>
          <w:szCs w:val="24"/>
        </w:rPr>
        <w:t>:00</w:t>
      </w:r>
      <w:r w:rsidR="008705F7" w:rsidRPr="00FF5CF9">
        <w:rPr>
          <w:rFonts w:ascii="Times New Roman" w:hAnsi="Times New Roman" w:cs="Times New Roman"/>
          <w:sz w:val="24"/>
          <w:szCs w:val="24"/>
        </w:rPr>
        <w:t xml:space="preserve"> (</w:t>
      </w:r>
      <w:proofErr w:type="spellStart"/>
      <w:r w:rsidR="008705F7" w:rsidRPr="00FF5CF9">
        <w:rPr>
          <w:rFonts w:ascii="Times New Roman" w:hAnsi="Times New Roman" w:cs="Times New Roman"/>
          <w:sz w:val="24"/>
          <w:szCs w:val="24"/>
        </w:rPr>
        <w:t>мск</w:t>
      </w:r>
      <w:proofErr w:type="spellEnd"/>
      <w:r w:rsidR="008705F7" w:rsidRPr="00FF5CF9">
        <w:rPr>
          <w:rFonts w:ascii="Times New Roman" w:hAnsi="Times New Roman" w:cs="Times New Roman"/>
          <w:sz w:val="24"/>
          <w:szCs w:val="24"/>
        </w:rPr>
        <w:t>)</w:t>
      </w:r>
      <w:r w:rsidRPr="00FF5CF9">
        <w:rPr>
          <w:rFonts w:ascii="Times New Roman" w:hAnsi="Times New Roman" w:cs="Times New Roman"/>
          <w:sz w:val="24"/>
          <w:szCs w:val="24"/>
        </w:rPr>
        <w:t>.</w:t>
      </w:r>
    </w:p>
    <w:p w:rsidR="00534E9A" w:rsidRPr="00FF5CF9"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 xml:space="preserve">4.4. Дата и время определения Участников: </w:t>
      </w:r>
      <w:r w:rsidR="00071EEE" w:rsidRPr="00FF5CF9">
        <w:rPr>
          <w:rFonts w:ascii="Times New Roman" w:hAnsi="Times New Roman" w:cs="Times New Roman"/>
          <w:sz w:val="24"/>
          <w:szCs w:val="24"/>
        </w:rPr>
        <w:t>2</w:t>
      </w:r>
      <w:r w:rsidR="00D325E3" w:rsidRPr="00FF5CF9">
        <w:rPr>
          <w:rFonts w:ascii="Times New Roman" w:hAnsi="Times New Roman" w:cs="Times New Roman"/>
          <w:sz w:val="24"/>
          <w:szCs w:val="24"/>
        </w:rPr>
        <w:t>3</w:t>
      </w:r>
      <w:r w:rsidR="00071EEE" w:rsidRPr="00FF5CF9">
        <w:rPr>
          <w:rFonts w:ascii="Times New Roman" w:hAnsi="Times New Roman" w:cs="Times New Roman"/>
          <w:sz w:val="24"/>
          <w:szCs w:val="24"/>
        </w:rPr>
        <w:t xml:space="preserve"> </w:t>
      </w:r>
      <w:r w:rsidR="00D325E3" w:rsidRPr="00FF5CF9">
        <w:rPr>
          <w:rFonts w:ascii="Times New Roman" w:hAnsi="Times New Roman" w:cs="Times New Roman"/>
          <w:sz w:val="24"/>
          <w:szCs w:val="24"/>
        </w:rPr>
        <w:t>июня</w:t>
      </w:r>
      <w:r w:rsidR="00BD774D" w:rsidRPr="00FF5CF9">
        <w:rPr>
          <w:rFonts w:ascii="Times New Roman" w:hAnsi="Times New Roman" w:cs="Times New Roman"/>
          <w:sz w:val="24"/>
          <w:szCs w:val="24"/>
        </w:rPr>
        <w:t xml:space="preserve"> 2020</w:t>
      </w:r>
      <w:r w:rsidR="00A1484A" w:rsidRPr="00FF5CF9">
        <w:rPr>
          <w:rFonts w:ascii="Times New Roman" w:hAnsi="Times New Roman" w:cs="Times New Roman"/>
          <w:sz w:val="24"/>
          <w:szCs w:val="24"/>
        </w:rPr>
        <w:t xml:space="preserve"> года</w:t>
      </w:r>
      <w:r w:rsidR="008705F7" w:rsidRPr="00FF5CF9">
        <w:rPr>
          <w:rFonts w:ascii="Times New Roman" w:hAnsi="Times New Roman" w:cs="Times New Roman"/>
          <w:sz w:val="24"/>
          <w:szCs w:val="24"/>
        </w:rPr>
        <w:t xml:space="preserve"> в 0</w:t>
      </w:r>
      <w:r w:rsidR="00D325E3" w:rsidRPr="00FF5CF9">
        <w:rPr>
          <w:rFonts w:ascii="Times New Roman" w:hAnsi="Times New Roman" w:cs="Times New Roman"/>
          <w:sz w:val="24"/>
          <w:szCs w:val="24"/>
        </w:rPr>
        <w:t>9</w:t>
      </w:r>
      <w:r w:rsidRPr="00FF5CF9">
        <w:rPr>
          <w:rFonts w:ascii="Times New Roman" w:hAnsi="Times New Roman" w:cs="Times New Roman"/>
          <w:sz w:val="24"/>
          <w:szCs w:val="24"/>
        </w:rPr>
        <w:t>:00</w:t>
      </w:r>
      <w:r w:rsidR="008705F7" w:rsidRPr="00FF5CF9">
        <w:rPr>
          <w:rFonts w:ascii="Times New Roman" w:hAnsi="Times New Roman" w:cs="Times New Roman"/>
          <w:sz w:val="24"/>
          <w:szCs w:val="24"/>
        </w:rPr>
        <w:t xml:space="preserve"> (</w:t>
      </w:r>
      <w:proofErr w:type="spellStart"/>
      <w:r w:rsidR="008705F7" w:rsidRPr="00FF5CF9">
        <w:rPr>
          <w:rFonts w:ascii="Times New Roman" w:hAnsi="Times New Roman" w:cs="Times New Roman"/>
          <w:sz w:val="24"/>
          <w:szCs w:val="24"/>
        </w:rPr>
        <w:t>мск</w:t>
      </w:r>
      <w:proofErr w:type="spellEnd"/>
      <w:r w:rsidR="008705F7" w:rsidRPr="00FF5CF9">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 xml:space="preserve">4.5. Дата, время и срок проведения аукциона: </w:t>
      </w:r>
      <w:r w:rsidR="00071EEE" w:rsidRPr="00FF5CF9">
        <w:rPr>
          <w:rFonts w:ascii="Times New Roman" w:hAnsi="Times New Roman" w:cs="Times New Roman"/>
          <w:sz w:val="24"/>
          <w:szCs w:val="24"/>
        </w:rPr>
        <w:t>2</w:t>
      </w:r>
      <w:r w:rsidR="00D325E3" w:rsidRPr="00FF5CF9">
        <w:rPr>
          <w:rFonts w:ascii="Times New Roman" w:hAnsi="Times New Roman" w:cs="Times New Roman"/>
          <w:sz w:val="24"/>
          <w:szCs w:val="24"/>
        </w:rPr>
        <w:t>6</w:t>
      </w:r>
      <w:r w:rsidR="00071EEE" w:rsidRPr="00FF5CF9">
        <w:rPr>
          <w:rFonts w:ascii="Times New Roman" w:hAnsi="Times New Roman" w:cs="Times New Roman"/>
          <w:sz w:val="24"/>
          <w:szCs w:val="24"/>
        </w:rPr>
        <w:t xml:space="preserve"> </w:t>
      </w:r>
      <w:r w:rsidR="00D325E3" w:rsidRPr="00FF5CF9">
        <w:rPr>
          <w:rFonts w:ascii="Times New Roman" w:hAnsi="Times New Roman" w:cs="Times New Roman"/>
          <w:sz w:val="24"/>
          <w:szCs w:val="24"/>
        </w:rPr>
        <w:t>июня</w:t>
      </w:r>
      <w:r w:rsidR="008705F7" w:rsidRPr="00FF5CF9">
        <w:rPr>
          <w:rFonts w:ascii="Times New Roman" w:hAnsi="Times New Roman" w:cs="Times New Roman"/>
          <w:sz w:val="24"/>
          <w:szCs w:val="24"/>
        </w:rPr>
        <w:t xml:space="preserve"> в 0</w:t>
      </w:r>
      <w:r w:rsidR="00D325E3" w:rsidRPr="00FF5CF9">
        <w:rPr>
          <w:rFonts w:ascii="Times New Roman" w:hAnsi="Times New Roman" w:cs="Times New Roman"/>
          <w:sz w:val="24"/>
          <w:szCs w:val="24"/>
        </w:rPr>
        <w:t>9</w:t>
      </w:r>
      <w:r w:rsidRPr="00FF5CF9">
        <w:rPr>
          <w:rFonts w:ascii="Times New Roman" w:hAnsi="Times New Roman" w:cs="Times New Roman"/>
          <w:sz w:val="24"/>
          <w:szCs w:val="24"/>
        </w:rPr>
        <w:t>:00</w:t>
      </w:r>
      <w:r w:rsidR="008705F7" w:rsidRPr="00FF5CF9">
        <w:rPr>
          <w:rFonts w:ascii="Times New Roman" w:hAnsi="Times New Roman" w:cs="Times New Roman"/>
          <w:sz w:val="24"/>
          <w:szCs w:val="24"/>
        </w:rPr>
        <w:t xml:space="preserve"> (</w:t>
      </w:r>
      <w:proofErr w:type="spellStart"/>
      <w:r w:rsidR="008705F7" w:rsidRPr="00FF5CF9">
        <w:rPr>
          <w:rFonts w:ascii="Times New Roman" w:hAnsi="Times New Roman" w:cs="Times New Roman"/>
          <w:sz w:val="24"/>
          <w:szCs w:val="24"/>
        </w:rPr>
        <w:t>мск</w:t>
      </w:r>
      <w:proofErr w:type="spellEnd"/>
      <w:r w:rsidR="008705F7" w:rsidRPr="00FF5CF9">
        <w:rPr>
          <w:rFonts w:ascii="Times New Roman" w:hAnsi="Times New Roman" w:cs="Times New Roman"/>
          <w:sz w:val="24"/>
          <w:szCs w:val="24"/>
        </w:rPr>
        <w:t>)</w:t>
      </w:r>
      <w:r w:rsidRPr="00D74CA8">
        <w:rPr>
          <w:rFonts w:ascii="Times New Roman" w:hAnsi="Times New Roman" w:cs="Times New Roman"/>
          <w:sz w:val="24"/>
          <w:szCs w:val="24"/>
        </w:rPr>
        <w:t xml:space="preserve"> и до последнего</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предложения Участников.</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(Указанное в настоящем информационном сообщении время – Московское, при</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исчислении сроков, указанных в настоящем информационном сообщении, принимается</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время сервера электронной торговой площадки - Московское).</w:t>
      </w:r>
    </w:p>
    <w:p w:rsidR="005B3939" w:rsidRPr="00D74CA8" w:rsidRDefault="005B3939" w:rsidP="00D74CA8">
      <w:pPr>
        <w:autoSpaceDE w:val="0"/>
        <w:autoSpaceDN w:val="0"/>
        <w:adjustRightInd w:val="0"/>
        <w:spacing w:after="0" w:line="240" w:lineRule="auto"/>
        <w:ind w:firstLine="709"/>
        <w:jc w:val="both"/>
        <w:rPr>
          <w:rFonts w:ascii="Times New Roman" w:hAnsi="Times New Roman" w:cs="Times New Roman"/>
          <w:b/>
          <w:bCs/>
          <w:sz w:val="24"/>
          <w:szCs w:val="24"/>
        </w:rPr>
      </w:pPr>
    </w:p>
    <w:p w:rsidR="00534E9A" w:rsidRPr="00D74CA8" w:rsidRDefault="00534E9A" w:rsidP="00D10EC8">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5. Срок и порядок регистрации на электронной площадке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5.1. Для обеспечения доступа к участию в электронном аукционе Претендентам</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необходимо пройти процедуру регистрации в соответствии с Регламентом электронной</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площадки Организатора.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5.2. Дата и время регистрации на электронной площадке претендентов на участие</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в аукционе осуществляется ежедневно, круглосуточно, но не позднее даты и времени</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окончания подачи (приема) Заявок.</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5.3. Регистрация на электронной площадке осуществляется без взимания платы.</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5.4. Регистрации на электронной площадке подлежат Претенденты, ранее</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не зарегистрированные на электронной площадке или регистрация которых, на</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электронной площадке была ими прекращена.</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lastRenderedPageBreak/>
        <w:t>5.5. Регистрация на электронной площадке проводится в соответствии с</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Регламентом электронной площадки.</w:t>
      </w:r>
    </w:p>
    <w:p w:rsidR="00D10EC8" w:rsidRPr="00D74CA8" w:rsidRDefault="00D10EC8"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D10EC8">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6. Порядок подачи (приема) и отзыва заявок</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6.1. Прием заявок и прилагаемых к ним документов начинается с даты и времени,</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указанных в информационном сообщении о проведении продажи имущества,</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осуществляется в сроки, установленные в Информационном сообщении.</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6.2. </w:t>
      </w:r>
      <w:proofErr w:type="gramStart"/>
      <w:r w:rsidRPr="00D74CA8">
        <w:rPr>
          <w:rFonts w:ascii="Times New Roman" w:hAnsi="Times New Roman" w:cs="Times New Roman"/>
          <w:sz w:val="24"/>
          <w:szCs w:val="24"/>
        </w:rPr>
        <w:t>Для участия в продаже имущества на аукционе претенденты перечисляют</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задаток в размере 20 процентов начальной цены продажи имущества в счет обеспечения</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оплаты приобретаемого имущества на счет Продавца и заполняют размещенную в</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открытой части электронной площадки форму заявки с приложением электронных</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документов в соответствии с перечнем, приведенным в информационном сообщении о</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проведении аукциона.</w:t>
      </w:r>
      <w:proofErr w:type="gramEnd"/>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6.3. </w:t>
      </w:r>
      <w:proofErr w:type="gramStart"/>
      <w:r w:rsidRPr="00D74CA8">
        <w:rPr>
          <w:rFonts w:ascii="Times New Roman" w:hAnsi="Times New Roman" w:cs="Times New Roman"/>
          <w:sz w:val="24"/>
          <w:szCs w:val="24"/>
        </w:rPr>
        <w:t>Заявка (приложение № 1) подается путем заполнения ее электронной формы,</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размещенной в открытой для доступа неограниченного круга лиц части электронной</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площадки (далее - открытая часть электронной площадки), с приложением электронных</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образов документов, предусмотренных Федеральным законом от 21 декабря 2001 г. № 178-ФЗ «О приватизации государственного и муниципального имущества».</w:t>
      </w:r>
      <w:proofErr w:type="gramEnd"/>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6.4. Одно лицо имеет право подать только одну заявку.</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6.5. При приеме заявок от претендентов Организатор продаж обеспечивает:</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регистрацию заявок и прилагаемых к ним док</w:t>
      </w:r>
      <w:r w:rsidR="005641A9" w:rsidRPr="00D74CA8">
        <w:rPr>
          <w:rFonts w:ascii="Times New Roman" w:hAnsi="Times New Roman" w:cs="Times New Roman"/>
          <w:sz w:val="24"/>
          <w:szCs w:val="24"/>
        </w:rPr>
        <w:t>ументов в журнале приема заявок (к</w:t>
      </w:r>
      <w:r w:rsidRPr="00D74CA8">
        <w:rPr>
          <w:rFonts w:ascii="Times New Roman" w:hAnsi="Times New Roman" w:cs="Times New Roman"/>
          <w:sz w:val="24"/>
          <w:szCs w:val="24"/>
        </w:rPr>
        <w:t>аждой заявке присваивается номер с указанием даты и времени приема</w:t>
      </w:r>
      <w:r w:rsidR="005641A9" w:rsidRPr="00D74CA8">
        <w:rPr>
          <w:rFonts w:ascii="Times New Roman" w:hAnsi="Times New Roman" w:cs="Times New Roman"/>
          <w:sz w:val="24"/>
          <w:szCs w:val="24"/>
        </w:rPr>
        <w:t>)</w:t>
      </w:r>
      <w:r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конфиденциальность данных о Претендентах и Участниках, за исключением случая</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направления электронных документов Продавцу в порядке, установленном</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Постановлением Правительства Российской Федерации от 27 августа 2012 г. № 860 «Об</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организации и проведении продажи государственного или муниципального имущества в</w:t>
      </w:r>
      <w:r w:rsidR="005B1F5C" w:rsidRPr="00D74CA8">
        <w:rPr>
          <w:rFonts w:ascii="Times New Roman" w:hAnsi="Times New Roman" w:cs="Times New Roman"/>
          <w:sz w:val="24"/>
          <w:szCs w:val="24"/>
        </w:rPr>
        <w:t xml:space="preserve"> </w:t>
      </w:r>
      <w:r w:rsidRPr="00D74CA8">
        <w:rPr>
          <w:rFonts w:ascii="Times New Roman" w:hAnsi="Times New Roman" w:cs="Times New Roman"/>
          <w:sz w:val="24"/>
          <w:szCs w:val="24"/>
        </w:rPr>
        <w:t>электронной форме».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6.6. В течение одного часа со времени поступления заявки Организатор сообщает</w:t>
      </w:r>
      <w:r w:rsidR="00BD720B"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претенденту о ее поступлении путем направления </w:t>
      </w:r>
      <w:proofErr w:type="gramStart"/>
      <w:r w:rsidRPr="00D74CA8">
        <w:rPr>
          <w:rFonts w:ascii="Times New Roman" w:hAnsi="Times New Roman" w:cs="Times New Roman"/>
          <w:sz w:val="24"/>
          <w:szCs w:val="24"/>
        </w:rPr>
        <w:t>уведомления</w:t>
      </w:r>
      <w:proofErr w:type="gramEnd"/>
      <w:r w:rsidRPr="00D74CA8">
        <w:rPr>
          <w:rFonts w:ascii="Times New Roman" w:hAnsi="Times New Roman" w:cs="Times New Roman"/>
          <w:sz w:val="24"/>
          <w:szCs w:val="24"/>
        </w:rPr>
        <w:t xml:space="preserve"> с приложением</w:t>
      </w:r>
      <w:r w:rsidR="00BD720B" w:rsidRPr="00D74CA8">
        <w:rPr>
          <w:rFonts w:ascii="Times New Roman" w:hAnsi="Times New Roman" w:cs="Times New Roman"/>
          <w:sz w:val="24"/>
          <w:szCs w:val="24"/>
        </w:rPr>
        <w:t xml:space="preserve"> </w:t>
      </w:r>
      <w:r w:rsidRPr="00D74CA8">
        <w:rPr>
          <w:rFonts w:ascii="Times New Roman" w:hAnsi="Times New Roman" w:cs="Times New Roman"/>
          <w:sz w:val="24"/>
          <w:szCs w:val="24"/>
        </w:rPr>
        <w:t>электронных копий зарегистрированной заявки и прилагаемых к ней документов.</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6.7. Заявки с прилагаемыми к ним документами, поданные с нарушением</w:t>
      </w:r>
      <w:r w:rsidR="00BD720B" w:rsidRPr="00D74CA8">
        <w:rPr>
          <w:rFonts w:ascii="Times New Roman" w:hAnsi="Times New Roman" w:cs="Times New Roman"/>
          <w:sz w:val="24"/>
          <w:szCs w:val="24"/>
        </w:rPr>
        <w:t xml:space="preserve"> </w:t>
      </w:r>
      <w:r w:rsidRPr="00D74CA8">
        <w:rPr>
          <w:rFonts w:ascii="Times New Roman" w:hAnsi="Times New Roman" w:cs="Times New Roman"/>
          <w:sz w:val="24"/>
          <w:szCs w:val="24"/>
        </w:rPr>
        <w:t>установленного срока, на электронной площадке не регистрируются.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6.8. Претендент вправе не позднее дня окончания приема заявок отозвать заявку</w:t>
      </w:r>
      <w:r w:rsidR="00BD720B" w:rsidRPr="00D74CA8">
        <w:rPr>
          <w:rFonts w:ascii="Times New Roman" w:hAnsi="Times New Roman" w:cs="Times New Roman"/>
          <w:sz w:val="24"/>
          <w:szCs w:val="24"/>
        </w:rPr>
        <w:t xml:space="preserve"> </w:t>
      </w:r>
      <w:r w:rsidRPr="00D74CA8">
        <w:rPr>
          <w:rFonts w:ascii="Times New Roman" w:hAnsi="Times New Roman" w:cs="Times New Roman"/>
          <w:sz w:val="24"/>
          <w:szCs w:val="24"/>
        </w:rPr>
        <w:t>путем направления уведомления об отзыве заявки на электронную площадку.</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6.9. В случае отзыва претендентом заявки, уведомление об отзыве заявки вместе с</w:t>
      </w:r>
      <w:r w:rsidR="00BD720B"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заявкой в течение одного часа поступает в «личный кабинет» Продавца, о чем Претенденту</w:t>
      </w:r>
      <w:r w:rsidR="00BD720B" w:rsidRPr="00D74CA8">
        <w:rPr>
          <w:rFonts w:ascii="Times New Roman" w:hAnsi="Times New Roman" w:cs="Times New Roman"/>
          <w:sz w:val="24"/>
          <w:szCs w:val="24"/>
        </w:rPr>
        <w:t xml:space="preserve"> </w:t>
      </w:r>
      <w:r w:rsidRPr="00D74CA8">
        <w:rPr>
          <w:rFonts w:ascii="Times New Roman" w:hAnsi="Times New Roman" w:cs="Times New Roman"/>
          <w:sz w:val="24"/>
          <w:szCs w:val="24"/>
        </w:rPr>
        <w:t>направляется соответствующее уведомление.</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6.10. Все подаваемые Претендентом документы не должны иметь неоговоренных</w:t>
      </w:r>
      <w:r w:rsidR="00BD720B" w:rsidRPr="00D74CA8">
        <w:rPr>
          <w:rFonts w:ascii="Times New Roman" w:hAnsi="Times New Roman" w:cs="Times New Roman"/>
          <w:sz w:val="24"/>
          <w:szCs w:val="24"/>
        </w:rPr>
        <w:t xml:space="preserve"> </w:t>
      </w:r>
      <w:r w:rsidRPr="00D74CA8">
        <w:rPr>
          <w:rFonts w:ascii="Times New Roman" w:hAnsi="Times New Roman" w:cs="Times New Roman"/>
          <w:sz w:val="24"/>
          <w:szCs w:val="24"/>
        </w:rPr>
        <w:t>исправлений. Все исправления должны быть надлежащим образом заверены. Печати и</w:t>
      </w:r>
      <w:r w:rsidR="00BD720B"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подписи, а также реквизиты и текст оригиналов и копий документов должны быть четкими</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и читаемыми. Подписи на документах должны быть расшифрованы (указывается</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должность, фамилия и инициалы подписавшегося лица).</w:t>
      </w:r>
    </w:p>
    <w:p w:rsidR="007E3FFD" w:rsidRPr="00D74CA8" w:rsidRDefault="007E3FFD"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7E3FFD">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7. Перечень документов, представляемых участниками продажи и</w:t>
      </w:r>
      <w:r w:rsidR="00A43051" w:rsidRPr="00D74CA8">
        <w:rPr>
          <w:rFonts w:ascii="Times New Roman" w:hAnsi="Times New Roman" w:cs="Times New Roman"/>
          <w:b/>
          <w:bCs/>
          <w:sz w:val="24"/>
          <w:szCs w:val="24"/>
        </w:rPr>
        <w:t xml:space="preserve"> </w:t>
      </w:r>
      <w:r w:rsidRPr="00D74CA8">
        <w:rPr>
          <w:rFonts w:ascii="Times New Roman" w:hAnsi="Times New Roman" w:cs="Times New Roman"/>
          <w:b/>
          <w:bCs/>
          <w:sz w:val="24"/>
          <w:szCs w:val="24"/>
        </w:rPr>
        <w:t>требования к их оформлению</w:t>
      </w:r>
      <w:r w:rsidR="00E6590D" w:rsidRPr="00D74CA8">
        <w:rPr>
          <w:rFonts w:ascii="Times New Roman" w:hAnsi="Times New Roman" w:cs="Times New Roman"/>
          <w:b/>
          <w:bCs/>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7.1. Одновременно с Заявкой на участие в аукционе Претенденты представляют</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следующие документы в форме электронных документов либо электронных образов</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документов (документов на бумажном носителе, преобразованных в электронно-цифровую</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форму путем сканирования с сохранением их реквизитов), заверенных электронной</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подписью:</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7.1.</w:t>
      </w:r>
      <w:r w:rsidR="00E6590D" w:rsidRPr="00D74CA8">
        <w:rPr>
          <w:rFonts w:ascii="Times New Roman" w:hAnsi="Times New Roman" w:cs="Times New Roman"/>
          <w:sz w:val="24"/>
          <w:szCs w:val="24"/>
        </w:rPr>
        <w:t>1</w:t>
      </w:r>
      <w:r w:rsidRPr="00D74CA8">
        <w:rPr>
          <w:rFonts w:ascii="Times New Roman" w:hAnsi="Times New Roman" w:cs="Times New Roman"/>
          <w:sz w:val="24"/>
          <w:szCs w:val="24"/>
        </w:rPr>
        <w:t>. юридические лица:</w:t>
      </w:r>
    </w:p>
    <w:p w:rsidR="004F0A43" w:rsidRPr="00D74CA8" w:rsidRDefault="004F0A43" w:rsidP="00D74CA8">
      <w:pPr>
        <w:pStyle w:val="s1"/>
        <w:shd w:val="clear" w:color="auto" w:fill="FFFFFF"/>
        <w:spacing w:before="0" w:beforeAutospacing="0" w:after="0" w:afterAutospacing="0"/>
        <w:ind w:firstLine="709"/>
        <w:jc w:val="both"/>
        <w:rPr>
          <w:color w:val="000000" w:themeColor="text1"/>
        </w:rPr>
      </w:pPr>
      <w:r w:rsidRPr="00D74CA8">
        <w:rPr>
          <w:color w:val="000000" w:themeColor="text1"/>
        </w:rPr>
        <w:t>1) заверенные копии учредительных документов;</w:t>
      </w:r>
    </w:p>
    <w:p w:rsidR="004F0A43" w:rsidRPr="00D74CA8" w:rsidRDefault="004F0A43" w:rsidP="00D74CA8">
      <w:pPr>
        <w:pStyle w:val="s1"/>
        <w:shd w:val="clear" w:color="auto" w:fill="FFFFFF"/>
        <w:spacing w:before="0" w:beforeAutospacing="0" w:after="0" w:afterAutospacing="0"/>
        <w:ind w:firstLine="709"/>
        <w:jc w:val="both"/>
        <w:rPr>
          <w:color w:val="000000" w:themeColor="text1"/>
        </w:rPr>
      </w:pPr>
      <w:r w:rsidRPr="00D74CA8">
        <w:rPr>
          <w:color w:val="000000" w:themeColor="text1"/>
        </w:rPr>
        <w:lastRenderedPageBreak/>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F0A43" w:rsidRPr="00D74CA8" w:rsidRDefault="004F0A43" w:rsidP="00D74CA8">
      <w:pPr>
        <w:pStyle w:val="s1"/>
        <w:shd w:val="clear" w:color="auto" w:fill="FFFFFF"/>
        <w:spacing w:before="0" w:beforeAutospacing="0" w:after="0" w:afterAutospacing="0"/>
        <w:ind w:firstLine="709"/>
        <w:jc w:val="both"/>
        <w:rPr>
          <w:color w:val="000000" w:themeColor="text1"/>
        </w:rPr>
      </w:pPr>
      <w:r w:rsidRPr="00D74CA8">
        <w:rPr>
          <w:color w:val="000000" w:themeColor="text1"/>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F0A43" w:rsidRPr="00D74CA8" w:rsidRDefault="004F0A43" w:rsidP="00D74CA8">
      <w:pPr>
        <w:pStyle w:val="s1"/>
        <w:shd w:val="clear" w:color="auto" w:fill="FFFFFF"/>
        <w:spacing w:before="0" w:beforeAutospacing="0" w:after="0" w:afterAutospacing="0"/>
        <w:ind w:firstLine="709"/>
        <w:jc w:val="both"/>
        <w:rPr>
          <w:color w:val="000000" w:themeColor="text1"/>
        </w:rPr>
      </w:pPr>
      <w:r w:rsidRPr="00D74CA8">
        <w:rPr>
          <w:color w:val="000000" w:themeColor="text1"/>
        </w:rPr>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74CA8">
        <w:rPr>
          <w:color w:val="000000" w:themeColor="text1"/>
        </w:rPr>
        <w:t>,</w:t>
      </w:r>
      <w:proofErr w:type="gramEnd"/>
      <w:r w:rsidRPr="00D74CA8">
        <w:rPr>
          <w:color w:val="000000" w:themeColor="text1"/>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6480"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7.1.</w:t>
      </w:r>
      <w:r w:rsidR="00E6590D" w:rsidRPr="00D74CA8">
        <w:rPr>
          <w:rFonts w:ascii="Times New Roman" w:hAnsi="Times New Roman" w:cs="Times New Roman"/>
          <w:sz w:val="24"/>
          <w:szCs w:val="24"/>
        </w:rPr>
        <w:t>2</w:t>
      </w:r>
      <w:r w:rsidRPr="00D74CA8">
        <w:rPr>
          <w:rFonts w:ascii="Times New Roman" w:hAnsi="Times New Roman" w:cs="Times New Roman"/>
          <w:sz w:val="24"/>
          <w:szCs w:val="24"/>
        </w:rPr>
        <w:t>. физические лица, в том числе</w:t>
      </w:r>
      <w:r w:rsidR="00A66480" w:rsidRPr="00D74CA8">
        <w:rPr>
          <w:rFonts w:ascii="Times New Roman" w:hAnsi="Times New Roman" w:cs="Times New Roman"/>
          <w:sz w:val="24"/>
          <w:szCs w:val="24"/>
        </w:rPr>
        <w:t xml:space="preserve"> индивидуальные предприниматели: </w:t>
      </w:r>
    </w:p>
    <w:p w:rsidR="00A66480" w:rsidRPr="00D74CA8" w:rsidRDefault="00A66480" w:rsidP="00D74CA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4CA8">
        <w:rPr>
          <w:rFonts w:ascii="Times New Roman" w:hAnsi="Times New Roman" w:cs="Times New Roman"/>
          <w:sz w:val="24"/>
          <w:szCs w:val="24"/>
        </w:rPr>
        <w:t>1)</w:t>
      </w:r>
      <w:r w:rsidR="00424E71" w:rsidRPr="00D74CA8">
        <w:rPr>
          <w:rFonts w:ascii="Times New Roman" w:hAnsi="Times New Roman" w:cs="Times New Roman"/>
          <w:sz w:val="24"/>
          <w:szCs w:val="24"/>
        </w:rPr>
        <w:t xml:space="preserve"> </w:t>
      </w:r>
      <w:r w:rsidRPr="00D74CA8">
        <w:rPr>
          <w:rFonts w:ascii="Times New Roman" w:hAnsi="Times New Roman" w:cs="Times New Roman"/>
          <w:color w:val="000000"/>
          <w:sz w:val="24"/>
          <w:szCs w:val="24"/>
        </w:rPr>
        <w:t>копию паспорта (всех листов);</w:t>
      </w:r>
    </w:p>
    <w:p w:rsidR="00A66480" w:rsidRPr="00D74CA8" w:rsidRDefault="00C96D67" w:rsidP="00D74CA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4CA8">
        <w:rPr>
          <w:rFonts w:ascii="Times New Roman" w:hAnsi="Times New Roman" w:cs="Times New Roman"/>
          <w:color w:val="000000"/>
          <w:sz w:val="24"/>
          <w:szCs w:val="24"/>
        </w:rPr>
        <w:t>2</w:t>
      </w:r>
      <w:r w:rsidR="00A66480" w:rsidRPr="00D74CA8">
        <w:rPr>
          <w:rFonts w:ascii="Times New Roman" w:hAnsi="Times New Roman" w:cs="Times New Roman"/>
          <w:color w:val="000000"/>
          <w:sz w:val="24"/>
          <w:szCs w:val="24"/>
        </w:rPr>
        <w:t>)</w:t>
      </w:r>
      <w:r w:rsidR="00A66480" w:rsidRPr="00D74CA8">
        <w:rPr>
          <w:rFonts w:ascii="Times New Roman" w:hAnsi="Times New Roman" w:cs="Times New Roman"/>
          <w:sz w:val="24"/>
          <w:szCs w:val="24"/>
        </w:rPr>
        <w:t xml:space="preserve">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7.1.</w:t>
      </w:r>
      <w:r w:rsidR="00A66480" w:rsidRPr="00D74CA8">
        <w:rPr>
          <w:rFonts w:ascii="Times New Roman" w:hAnsi="Times New Roman" w:cs="Times New Roman"/>
          <w:sz w:val="24"/>
          <w:szCs w:val="24"/>
        </w:rPr>
        <w:t>3</w:t>
      </w:r>
      <w:r w:rsidRPr="00D74CA8">
        <w:rPr>
          <w:rFonts w:ascii="Times New Roman" w:hAnsi="Times New Roman" w:cs="Times New Roman"/>
          <w:sz w:val="24"/>
          <w:szCs w:val="24"/>
        </w:rPr>
        <w:t xml:space="preserve">. </w:t>
      </w:r>
      <w:r w:rsidR="00A66480" w:rsidRPr="00D74CA8">
        <w:rPr>
          <w:rFonts w:ascii="Times New Roman" w:hAnsi="Times New Roman" w:cs="Times New Roman"/>
          <w:sz w:val="24"/>
          <w:szCs w:val="24"/>
        </w:rPr>
        <w:t>На представленные документы предоставляется  о</w:t>
      </w:r>
      <w:r w:rsidRPr="00D74CA8">
        <w:rPr>
          <w:rFonts w:ascii="Times New Roman" w:hAnsi="Times New Roman" w:cs="Times New Roman"/>
          <w:sz w:val="24"/>
          <w:szCs w:val="24"/>
        </w:rPr>
        <w:t>пись, подписанная претендентом или его</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уполномоченным представителем.</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7.1.</w:t>
      </w:r>
      <w:r w:rsidR="00A66480" w:rsidRPr="00D74CA8">
        <w:rPr>
          <w:rFonts w:ascii="Times New Roman" w:hAnsi="Times New Roman" w:cs="Times New Roman"/>
          <w:sz w:val="24"/>
          <w:szCs w:val="24"/>
        </w:rPr>
        <w:t>4</w:t>
      </w:r>
      <w:r w:rsidRPr="00D74CA8">
        <w:rPr>
          <w:rFonts w:ascii="Times New Roman" w:hAnsi="Times New Roman" w:cs="Times New Roman"/>
          <w:sz w:val="24"/>
          <w:szCs w:val="24"/>
        </w:rPr>
        <w:t>. Документы, представляемые иностранными лицами, должны быть</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легализованы в установленном порядке и иметь нотариально заверенный перевод на</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русский язык.</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7.1.</w:t>
      </w:r>
      <w:r w:rsidR="00A66480" w:rsidRPr="00D74CA8">
        <w:rPr>
          <w:rFonts w:ascii="Times New Roman" w:hAnsi="Times New Roman" w:cs="Times New Roman"/>
          <w:sz w:val="24"/>
          <w:szCs w:val="24"/>
        </w:rPr>
        <w:t>5</w:t>
      </w:r>
      <w:r w:rsidRPr="00D74CA8">
        <w:rPr>
          <w:rFonts w:ascii="Times New Roman" w:hAnsi="Times New Roman" w:cs="Times New Roman"/>
          <w:sz w:val="24"/>
          <w:szCs w:val="24"/>
        </w:rPr>
        <w:t>. Указанные документы (в том числе копии документов) в части их оформления,</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заверения и содержания должны соответствовать требованиям законодательства</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Российской Федерации и настоящего информационного сообщения.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7.1.</w:t>
      </w:r>
      <w:r w:rsidR="00A66480" w:rsidRPr="00D74CA8">
        <w:rPr>
          <w:rFonts w:ascii="Times New Roman" w:hAnsi="Times New Roman" w:cs="Times New Roman"/>
          <w:sz w:val="24"/>
          <w:szCs w:val="24"/>
        </w:rPr>
        <w:t>6</w:t>
      </w:r>
      <w:r w:rsidRPr="00D74CA8">
        <w:rPr>
          <w:rFonts w:ascii="Times New Roman" w:hAnsi="Times New Roman" w:cs="Times New Roman"/>
          <w:sz w:val="24"/>
          <w:szCs w:val="24"/>
        </w:rPr>
        <w:t>. Заявки подаются одновременно с полным комплектом документов,</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установленным в настоящем информационном сообщении.</w:t>
      </w:r>
    </w:p>
    <w:p w:rsidR="00534E9A" w:rsidRPr="00D74CA8" w:rsidRDefault="00A66480"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7.1.7</w:t>
      </w:r>
      <w:r w:rsidR="00534E9A" w:rsidRPr="00D74CA8">
        <w:rPr>
          <w:rFonts w:ascii="Times New Roman" w:hAnsi="Times New Roman" w:cs="Times New Roman"/>
          <w:sz w:val="24"/>
          <w:szCs w:val="24"/>
        </w:rPr>
        <w:t>. Электронные образы документов должны быть направлены после подписания</w:t>
      </w:r>
      <w:r w:rsidR="00A43051" w:rsidRPr="00D74CA8">
        <w:rPr>
          <w:rFonts w:ascii="Times New Roman" w:hAnsi="Times New Roman" w:cs="Times New Roman"/>
          <w:sz w:val="24"/>
          <w:szCs w:val="24"/>
        </w:rPr>
        <w:t xml:space="preserve"> </w:t>
      </w:r>
      <w:r w:rsidR="00534E9A" w:rsidRPr="00D74CA8">
        <w:rPr>
          <w:rFonts w:ascii="Times New Roman" w:hAnsi="Times New Roman" w:cs="Times New Roman"/>
          <w:sz w:val="24"/>
          <w:szCs w:val="24"/>
        </w:rPr>
        <w:t>электронной подписью претендента или его представителя. Наличие электронной подписи</w:t>
      </w:r>
      <w:r w:rsidR="00A43051" w:rsidRPr="00D74CA8">
        <w:rPr>
          <w:rFonts w:ascii="Times New Roman" w:hAnsi="Times New Roman" w:cs="Times New Roman"/>
          <w:sz w:val="24"/>
          <w:szCs w:val="24"/>
        </w:rPr>
        <w:t xml:space="preserve"> </w:t>
      </w:r>
      <w:r w:rsidR="00534E9A" w:rsidRPr="00D74CA8">
        <w:rPr>
          <w:rFonts w:ascii="Times New Roman" w:hAnsi="Times New Roman" w:cs="Times New Roman"/>
          <w:sz w:val="24"/>
          <w:szCs w:val="24"/>
        </w:rPr>
        <w:t>претендента (уполномоченного представителя) означает, что документы и сведения,</w:t>
      </w:r>
      <w:r w:rsidR="00A43051" w:rsidRPr="00D74CA8">
        <w:rPr>
          <w:rFonts w:ascii="Times New Roman" w:hAnsi="Times New Roman" w:cs="Times New Roman"/>
          <w:sz w:val="24"/>
          <w:szCs w:val="24"/>
        </w:rPr>
        <w:t xml:space="preserve"> </w:t>
      </w:r>
      <w:r w:rsidR="00534E9A" w:rsidRPr="00D74CA8">
        <w:rPr>
          <w:rFonts w:ascii="Times New Roman" w:hAnsi="Times New Roman" w:cs="Times New Roman"/>
          <w:sz w:val="24"/>
          <w:szCs w:val="24"/>
        </w:rPr>
        <w:t>поданные в форме электронных документов, направлены от имени соответственно</w:t>
      </w:r>
      <w:r w:rsidR="00A43051" w:rsidRPr="00D74CA8">
        <w:rPr>
          <w:rFonts w:ascii="Times New Roman" w:hAnsi="Times New Roman" w:cs="Times New Roman"/>
          <w:sz w:val="24"/>
          <w:szCs w:val="24"/>
        </w:rPr>
        <w:t xml:space="preserve"> </w:t>
      </w:r>
      <w:r w:rsidR="00534E9A" w:rsidRPr="00D74CA8">
        <w:rPr>
          <w:rFonts w:ascii="Times New Roman" w:hAnsi="Times New Roman" w:cs="Times New Roman"/>
          <w:sz w:val="24"/>
          <w:szCs w:val="24"/>
        </w:rPr>
        <w:t>претендента, участника аукциона, Организатора, Продавца и отправитель несет</w:t>
      </w:r>
      <w:r w:rsidR="00A43051" w:rsidRPr="00D74CA8">
        <w:rPr>
          <w:rFonts w:ascii="Times New Roman" w:hAnsi="Times New Roman" w:cs="Times New Roman"/>
          <w:sz w:val="24"/>
          <w:szCs w:val="24"/>
        </w:rPr>
        <w:t xml:space="preserve"> </w:t>
      </w:r>
      <w:r w:rsidR="00534E9A" w:rsidRPr="00D74CA8">
        <w:rPr>
          <w:rFonts w:ascii="Times New Roman" w:hAnsi="Times New Roman" w:cs="Times New Roman"/>
          <w:sz w:val="24"/>
          <w:szCs w:val="24"/>
        </w:rPr>
        <w:t>ответственность за подлинность и достоверность таких документов и сведений.</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4CA8">
        <w:rPr>
          <w:rFonts w:ascii="Times New Roman" w:hAnsi="Times New Roman" w:cs="Times New Roman"/>
          <w:sz w:val="24"/>
          <w:szCs w:val="24"/>
        </w:rPr>
        <w:t>Документооборот между претендентами, участниками, Организатором и Продавцом</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осуществляется через электронную площадку в форме электронных документов либо</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электронных образов документов (документов на бумажном носителе, преобразованных в</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электронно-цифровую форму путем сканирования с сохранением их реквизитов),</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заверенных электронной подписью Продавца, претендента или участника либо лица,</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имеющего право действовать от имени соответственно Продавца, претендента или</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участника.</w:t>
      </w:r>
      <w:proofErr w:type="gramEnd"/>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Изменение заявки допускается только путем подачи претендентом новой заявки в</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сроки, установленные в </w:t>
      </w:r>
      <w:r w:rsidR="00756A72" w:rsidRPr="00D74CA8">
        <w:rPr>
          <w:rFonts w:ascii="Times New Roman" w:hAnsi="Times New Roman" w:cs="Times New Roman"/>
          <w:sz w:val="24"/>
          <w:szCs w:val="24"/>
        </w:rPr>
        <w:t xml:space="preserve">информационном </w:t>
      </w:r>
      <w:r w:rsidRPr="00D74CA8">
        <w:rPr>
          <w:rFonts w:ascii="Times New Roman" w:hAnsi="Times New Roman" w:cs="Times New Roman"/>
          <w:sz w:val="24"/>
          <w:szCs w:val="24"/>
        </w:rPr>
        <w:t>сообщении о проведен</w:t>
      </w:r>
      <w:proofErr w:type="gramStart"/>
      <w:r w:rsidRPr="00D74CA8">
        <w:rPr>
          <w:rFonts w:ascii="Times New Roman" w:hAnsi="Times New Roman" w:cs="Times New Roman"/>
          <w:sz w:val="24"/>
          <w:szCs w:val="24"/>
        </w:rPr>
        <w:t>ии ау</w:t>
      </w:r>
      <w:proofErr w:type="gramEnd"/>
      <w:r w:rsidRPr="00D74CA8">
        <w:rPr>
          <w:rFonts w:ascii="Times New Roman" w:hAnsi="Times New Roman" w:cs="Times New Roman"/>
          <w:sz w:val="24"/>
          <w:szCs w:val="24"/>
        </w:rPr>
        <w:t>кциона в электронной форме, при этом</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первоначальная заявка должна быть отозвана.</w:t>
      </w:r>
    </w:p>
    <w:p w:rsidR="007E3FFD" w:rsidRPr="00D74CA8" w:rsidRDefault="007E3FFD"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7E3FFD">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8. Ограничения участия в аукционе отдельных категорий физических и</w:t>
      </w:r>
      <w:r w:rsidR="00A43051" w:rsidRPr="00D74CA8">
        <w:rPr>
          <w:rFonts w:ascii="Times New Roman" w:hAnsi="Times New Roman" w:cs="Times New Roman"/>
          <w:b/>
          <w:bCs/>
          <w:sz w:val="24"/>
          <w:szCs w:val="24"/>
        </w:rPr>
        <w:t xml:space="preserve"> </w:t>
      </w:r>
      <w:r w:rsidRPr="00D74CA8">
        <w:rPr>
          <w:rFonts w:ascii="Times New Roman" w:hAnsi="Times New Roman" w:cs="Times New Roman"/>
          <w:b/>
          <w:bCs/>
          <w:sz w:val="24"/>
          <w:szCs w:val="24"/>
        </w:rPr>
        <w:t xml:space="preserve">юридических </w:t>
      </w:r>
      <w:r w:rsidR="00A43051" w:rsidRPr="00D74CA8">
        <w:rPr>
          <w:rFonts w:ascii="Times New Roman" w:hAnsi="Times New Roman" w:cs="Times New Roman"/>
          <w:b/>
          <w:bCs/>
          <w:sz w:val="24"/>
          <w:szCs w:val="24"/>
        </w:rPr>
        <w:t>л</w:t>
      </w:r>
      <w:r w:rsidRPr="00D74CA8">
        <w:rPr>
          <w:rFonts w:ascii="Times New Roman" w:hAnsi="Times New Roman" w:cs="Times New Roman"/>
          <w:b/>
          <w:bCs/>
          <w:sz w:val="24"/>
          <w:szCs w:val="24"/>
        </w:rPr>
        <w:t>иц</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Покупателями государственного имущества могут быть любые физические и</w:t>
      </w:r>
      <w:r w:rsidR="00C96D67" w:rsidRPr="00D74CA8">
        <w:rPr>
          <w:rFonts w:ascii="Times New Roman" w:hAnsi="Times New Roman" w:cs="Times New Roman"/>
          <w:sz w:val="24"/>
          <w:szCs w:val="24"/>
        </w:rPr>
        <w:t xml:space="preserve"> </w:t>
      </w:r>
      <w:r w:rsidRPr="00D74CA8">
        <w:rPr>
          <w:rFonts w:ascii="Times New Roman" w:hAnsi="Times New Roman" w:cs="Times New Roman"/>
          <w:sz w:val="24"/>
          <w:szCs w:val="24"/>
        </w:rPr>
        <w:t>юридические лица, за исключением случаев ограничения участия лиц, предусмотренных</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lastRenderedPageBreak/>
        <w:t>статьей 5 Федерального закона от 21 декабря 2001 г. № 178-ФЗ «О приватизации</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государственного и муниципального имущества» (далее – Закон):</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государственных и муниципальных унитарных предприятий, государственных и</w:t>
      </w:r>
      <w:r w:rsidR="00A43051" w:rsidRPr="00D74CA8">
        <w:rPr>
          <w:rFonts w:ascii="Times New Roman" w:hAnsi="Times New Roman" w:cs="Times New Roman"/>
          <w:sz w:val="24"/>
          <w:szCs w:val="24"/>
        </w:rPr>
        <w:t xml:space="preserve"> </w:t>
      </w:r>
      <w:r w:rsidRPr="00D74CA8">
        <w:rPr>
          <w:rFonts w:ascii="Times New Roman" w:hAnsi="Times New Roman" w:cs="Times New Roman"/>
          <w:sz w:val="24"/>
          <w:szCs w:val="24"/>
        </w:rPr>
        <w:t>муниципальных учреждений;</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юридических лиц, в уставном капитале которых доля Российской Федерации,</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субъектов Российской Федерации и муниципальных образований превышает 25 процентов,</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кроме случаев, предусмотренных статьей 25 Закона;</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4CA8">
        <w:rPr>
          <w:rFonts w:ascii="Times New Roman" w:hAnsi="Times New Roman" w:cs="Times New Roman"/>
          <w:sz w:val="24"/>
          <w:szCs w:val="24"/>
        </w:rPr>
        <w:t>- юридических лиц, местом регистрации которых является государство или</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территория, включенные в утверждаемый Министерством финансов Российской</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Федерации перечень государств и территорий, предоставляющих льготный налоговый</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режим налогообложения и (или) не предусматривающих раскрытия и предоставления</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информации при проведении финансовых операций (</w:t>
      </w:r>
      <w:proofErr w:type="spellStart"/>
      <w:r w:rsidRPr="00D74CA8">
        <w:rPr>
          <w:rFonts w:ascii="Times New Roman" w:hAnsi="Times New Roman" w:cs="Times New Roman"/>
          <w:sz w:val="24"/>
          <w:szCs w:val="24"/>
        </w:rPr>
        <w:t>офшорные</w:t>
      </w:r>
      <w:proofErr w:type="spellEnd"/>
      <w:r w:rsidRPr="00D74CA8">
        <w:rPr>
          <w:rFonts w:ascii="Times New Roman" w:hAnsi="Times New Roman" w:cs="Times New Roman"/>
          <w:sz w:val="24"/>
          <w:szCs w:val="24"/>
        </w:rPr>
        <w:t xml:space="preserve"> зоны), и которые не</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осуществляют раскрытие и предоставление информации о своих </w:t>
      </w:r>
      <w:proofErr w:type="spellStart"/>
      <w:r w:rsidRPr="00D74CA8">
        <w:rPr>
          <w:rFonts w:ascii="Times New Roman" w:hAnsi="Times New Roman" w:cs="Times New Roman"/>
          <w:sz w:val="24"/>
          <w:szCs w:val="24"/>
        </w:rPr>
        <w:t>выгодоприобретателях</w:t>
      </w:r>
      <w:proofErr w:type="spellEnd"/>
      <w:r w:rsidRPr="00D74CA8">
        <w:rPr>
          <w:rFonts w:ascii="Times New Roman" w:hAnsi="Times New Roman" w:cs="Times New Roman"/>
          <w:sz w:val="24"/>
          <w:szCs w:val="24"/>
        </w:rPr>
        <w:t>,</w:t>
      </w:r>
      <w:r w:rsidR="008E359C" w:rsidRPr="00D74CA8">
        <w:rPr>
          <w:rFonts w:ascii="Times New Roman" w:hAnsi="Times New Roman" w:cs="Times New Roman"/>
          <w:sz w:val="24"/>
          <w:szCs w:val="24"/>
        </w:rPr>
        <w:t xml:space="preserve"> </w:t>
      </w:r>
      <w:proofErr w:type="spellStart"/>
      <w:r w:rsidRPr="00D74CA8">
        <w:rPr>
          <w:rFonts w:ascii="Times New Roman" w:hAnsi="Times New Roman" w:cs="Times New Roman"/>
          <w:sz w:val="24"/>
          <w:szCs w:val="24"/>
        </w:rPr>
        <w:t>бенефициарных</w:t>
      </w:r>
      <w:proofErr w:type="spellEnd"/>
      <w:r w:rsidRPr="00D74CA8">
        <w:rPr>
          <w:rFonts w:ascii="Times New Roman" w:hAnsi="Times New Roman" w:cs="Times New Roman"/>
          <w:sz w:val="24"/>
          <w:szCs w:val="24"/>
        </w:rPr>
        <w:t xml:space="preserve"> владельцах и контролирующих лицах в порядке, установленном</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Правительством Российской</w:t>
      </w:r>
      <w:proofErr w:type="gramEnd"/>
      <w:r w:rsidRPr="00D74CA8">
        <w:rPr>
          <w:rFonts w:ascii="Times New Roman" w:hAnsi="Times New Roman" w:cs="Times New Roman"/>
          <w:sz w:val="24"/>
          <w:szCs w:val="24"/>
        </w:rPr>
        <w:t xml:space="preserve"> Федерации.</w:t>
      </w:r>
    </w:p>
    <w:p w:rsidR="007E3FFD" w:rsidRPr="00D74CA8" w:rsidRDefault="007E3FFD"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7E3FFD">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9. Порядок внесения задатка и его возврата</w:t>
      </w:r>
    </w:p>
    <w:p w:rsidR="00534E9A" w:rsidRPr="007E3FFD" w:rsidRDefault="00534E9A" w:rsidP="00D74CA8">
      <w:pPr>
        <w:autoSpaceDE w:val="0"/>
        <w:autoSpaceDN w:val="0"/>
        <w:adjustRightInd w:val="0"/>
        <w:spacing w:after="0" w:line="240" w:lineRule="auto"/>
        <w:ind w:firstLine="709"/>
        <w:jc w:val="both"/>
        <w:rPr>
          <w:rFonts w:ascii="Times New Roman" w:hAnsi="Times New Roman" w:cs="Times New Roman"/>
          <w:bCs/>
          <w:sz w:val="24"/>
          <w:szCs w:val="24"/>
        </w:rPr>
      </w:pPr>
      <w:r w:rsidRPr="007E3FFD">
        <w:rPr>
          <w:rFonts w:ascii="Times New Roman" w:hAnsi="Times New Roman" w:cs="Times New Roman"/>
          <w:bCs/>
          <w:sz w:val="24"/>
          <w:szCs w:val="24"/>
        </w:rPr>
        <w:t>9.1. Порядок внесения задатка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9.1.1. Настоящее информационное сообщение является публичной офертой для</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заключения договора о задатке в соответствии со статьей 437 Гражданского кодекса</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Российской Федерации, а подача претендентом заявки и перечисление задатка являются</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акцептом такой оферты, после чего договор о задатке считается заключенным в письменной</w:t>
      </w:r>
      <w:r w:rsidR="008E359C" w:rsidRPr="00D74CA8">
        <w:rPr>
          <w:rFonts w:ascii="Times New Roman" w:hAnsi="Times New Roman" w:cs="Times New Roman"/>
          <w:sz w:val="24"/>
          <w:szCs w:val="24"/>
        </w:rPr>
        <w:t xml:space="preserve"> </w:t>
      </w:r>
      <w:r w:rsidRPr="00D74CA8">
        <w:rPr>
          <w:rFonts w:ascii="Times New Roman" w:hAnsi="Times New Roman" w:cs="Times New Roman"/>
          <w:sz w:val="24"/>
          <w:szCs w:val="24"/>
        </w:rPr>
        <w:t>форме.</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Задаток вносится в валюте Российской Федерации на счет Продавца:</w:t>
      </w:r>
    </w:p>
    <w:p w:rsidR="007E3FFD" w:rsidRDefault="007E3FFD" w:rsidP="007E3FFD">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p w:rsidR="007E3FFD" w:rsidRDefault="007E3FFD" w:rsidP="007E3FFD">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188665, Ленинградская область, Всеволожский район, дер. </w:t>
      </w:r>
      <w:proofErr w:type="gramStart"/>
      <w:r w:rsidRPr="00F9445C">
        <w:rPr>
          <w:rFonts w:ascii="Times New Roman" w:eastAsia="Times New Roman" w:hAnsi="Times New Roman" w:cs="Times New Roman"/>
          <w:sz w:val="24"/>
          <w:szCs w:val="24"/>
          <w:lang w:eastAsia="ru-RU"/>
        </w:rPr>
        <w:t>Верхние</w:t>
      </w:r>
      <w:proofErr w:type="gramEnd"/>
      <w:r w:rsidRPr="00F9445C">
        <w:rPr>
          <w:rFonts w:ascii="Times New Roman" w:eastAsia="Times New Roman" w:hAnsi="Times New Roman" w:cs="Times New Roman"/>
          <w:sz w:val="24"/>
          <w:szCs w:val="24"/>
          <w:lang w:eastAsia="ru-RU"/>
        </w:rPr>
        <w:t xml:space="preserve"> </w:t>
      </w:r>
      <w:proofErr w:type="spellStart"/>
      <w:r w:rsidRPr="00F9445C">
        <w:rPr>
          <w:rFonts w:ascii="Times New Roman" w:eastAsia="Times New Roman" w:hAnsi="Times New Roman" w:cs="Times New Roman"/>
          <w:sz w:val="24"/>
          <w:szCs w:val="24"/>
          <w:lang w:eastAsia="ru-RU"/>
        </w:rPr>
        <w:t>Осельки</w:t>
      </w:r>
      <w:proofErr w:type="spellEnd"/>
      <w:r w:rsidRPr="00F9445C">
        <w:rPr>
          <w:rFonts w:ascii="Times New Roman" w:eastAsia="Times New Roman" w:hAnsi="Times New Roman" w:cs="Times New Roman"/>
          <w:sz w:val="24"/>
          <w:szCs w:val="24"/>
          <w:lang w:eastAsia="ru-RU"/>
        </w:rPr>
        <w:t>, ул. Ленинградская, д.32</w:t>
      </w:r>
      <w:r>
        <w:rPr>
          <w:rFonts w:ascii="Times New Roman" w:eastAsia="Times New Roman" w:hAnsi="Times New Roman" w:cs="Times New Roman"/>
          <w:sz w:val="24"/>
          <w:szCs w:val="24"/>
          <w:lang w:eastAsia="ru-RU"/>
        </w:rPr>
        <w:t>.</w:t>
      </w:r>
      <w:r w:rsidRPr="00F9445C">
        <w:rPr>
          <w:rFonts w:ascii="Times New Roman" w:eastAsia="Times New Roman" w:hAnsi="Times New Roman" w:cs="Times New Roman"/>
          <w:sz w:val="24"/>
          <w:szCs w:val="24"/>
          <w:lang w:eastAsia="ru-RU"/>
        </w:rPr>
        <w:t xml:space="preserve"> </w:t>
      </w:r>
    </w:p>
    <w:p w:rsidR="007E3FFD" w:rsidRDefault="007E3FFD" w:rsidP="007E3FFD">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F9445C">
        <w:rPr>
          <w:rFonts w:ascii="Times New Roman" w:eastAsia="Times New Roman" w:hAnsi="Times New Roman" w:cs="Times New Roman"/>
          <w:sz w:val="24"/>
          <w:szCs w:val="24"/>
          <w:lang w:eastAsia="ru-RU"/>
        </w:rPr>
        <w:t>л</w:t>
      </w:r>
      <w:proofErr w:type="gramEnd"/>
      <w:r w:rsidRPr="00F9445C">
        <w:rPr>
          <w:rFonts w:ascii="Times New Roman" w:eastAsia="Times New Roman" w:hAnsi="Times New Roman" w:cs="Times New Roman"/>
          <w:sz w:val="24"/>
          <w:szCs w:val="24"/>
          <w:lang w:eastAsia="ru-RU"/>
        </w:rPr>
        <w:t xml:space="preserve">/с </w:t>
      </w:r>
      <w:r w:rsidRPr="00E33524">
        <w:rPr>
          <w:rFonts w:ascii="Times New Roman" w:eastAsia="Times New Roman" w:hAnsi="Times New Roman" w:cs="Times New Roman"/>
          <w:sz w:val="24"/>
          <w:szCs w:val="24"/>
          <w:lang w:eastAsia="ru-RU"/>
        </w:rPr>
        <w:t>05453004380</w:t>
      </w:r>
      <w:r w:rsidRPr="00F9445C">
        <w:rPr>
          <w:rFonts w:ascii="Times New Roman" w:eastAsia="Times New Roman" w:hAnsi="Times New Roman" w:cs="Times New Roman"/>
          <w:sz w:val="24"/>
          <w:szCs w:val="24"/>
          <w:lang w:eastAsia="ru-RU"/>
        </w:rPr>
        <w:t xml:space="preserve"> </w:t>
      </w:r>
    </w:p>
    <w:p w:rsidR="007E3FFD" w:rsidRDefault="007E3FFD" w:rsidP="007E3FFD">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ИНН 7810458024 </w:t>
      </w:r>
    </w:p>
    <w:p w:rsidR="007E3FFD" w:rsidRDefault="007E3FFD" w:rsidP="007E3FFD">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КПП 781001001 </w:t>
      </w:r>
    </w:p>
    <w:p w:rsidR="007E3FFD" w:rsidRDefault="007E3FFD" w:rsidP="007E3FFD">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F9445C">
        <w:rPr>
          <w:rFonts w:ascii="Times New Roman" w:eastAsia="Times New Roman" w:hAnsi="Times New Roman" w:cs="Times New Roman"/>
          <w:sz w:val="24"/>
          <w:szCs w:val="24"/>
          <w:lang w:eastAsia="ru-RU"/>
        </w:rPr>
        <w:t>р</w:t>
      </w:r>
      <w:proofErr w:type="spellEnd"/>
      <w:proofErr w:type="gramEnd"/>
      <w:r w:rsidRPr="00F9445C">
        <w:rPr>
          <w:rFonts w:ascii="Times New Roman" w:eastAsia="Times New Roman" w:hAnsi="Times New Roman" w:cs="Times New Roman"/>
          <w:sz w:val="24"/>
          <w:szCs w:val="24"/>
          <w:lang w:eastAsia="ru-RU"/>
        </w:rPr>
        <w:t xml:space="preserve">/с 40302810000003003501 в отделении Ленинградское г. Санкт-Петербург </w:t>
      </w:r>
    </w:p>
    <w:p w:rsidR="007E3FFD" w:rsidRDefault="007E3FFD" w:rsidP="007E3FFD">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БИК 044106001,  </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Назначение платежа: «задаток для участия в аукционе по продаже объекта</w:t>
      </w:r>
      <w:r w:rsidR="00371324" w:rsidRPr="00D74CA8">
        <w:rPr>
          <w:rFonts w:ascii="Times New Roman" w:hAnsi="Times New Roman" w:cs="Times New Roman"/>
          <w:sz w:val="24"/>
          <w:szCs w:val="24"/>
        </w:rPr>
        <w:t xml:space="preserve"> (</w:t>
      </w:r>
      <w:proofErr w:type="spellStart"/>
      <w:r w:rsidR="00371324" w:rsidRPr="00D74CA8">
        <w:rPr>
          <w:rFonts w:ascii="Times New Roman" w:hAnsi="Times New Roman" w:cs="Times New Roman"/>
          <w:sz w:val="24"/>
          <w:szCs w:val="24"/>
        </w:rPr>
        <w:t>ов</w:t>
      </w:r>
      <w:proofErr w:type="spellEnd"/>
      <w:r w:rsidR="00371324" w:rsidRPr="00D74CA8">
        <w:rPr>
          <w:rFonts w:ascii="Times New Roman" w:hAnsi="Times New Roman" w:cs="Times New Roman"/>
          <w:sz w:val="24"/>
          <w:szCs w:val="24"/>
        </w:rPr>
        <w:t xml:space="preserve">) </w:t>
      </w:r>
      <w:r w:rsidRPr="00D74CA8">
        <w:rPr>
          <w:rFonts w:ascii="Times New Roman" w:hAnsi="Times New Roman" w:cs="Times New Roman"/>
          <w:sz w:val="24"/>
          <w:szCs w:val="24"/>
        </w:rPr>
        <w:t>________________</w:t>
      </w:r>
      <w:r w:rsidR="00C9542B" w:rsidRPr="00D74CA8">
        <w:rPr>
          <w:rFonts w:ascii="Times New Roman" w:hAnsi="Times New Roman" w:cs="Times New Roman"/>
          <w:sz w:val="24"/>
          <w:szCs w:val="24"/>
        </w:rPr>
        <w:t xml:space="preserve"> по адресу_____</w:t>
      </w:r>
      <w:r w:rsidRPr="00D74CA8">
        <w:rPr>
          <w:rFonts w:ascii="Times New Roman" w:hAnsi="Times New Roman" w:cs="Times New Roman"/>
          <w:sz w:val="24"/>
          <w:szCs w:val="24"/>
        </w:rPr>
        <w:t xml:space="preserve"> (указать код лота на электронной площадке </w:t>
      </w:r>
      <w:proofErr w:type="spellStart"/>
      <w:r w:rsidRPr="00D74CA8">
        <w:rPr>
          <w:rFonts w:ascii="Times New Roman" w:hAnsi="Times New Roman" w:cs="Times New Roman"/>
          <w:sz w:val="24"/>
          <w:szCs w:val="24"/>
        </w:rPr>
        <w:t>www.lot</w:t>
      </w:r>
      <w:r w:rsidR="00F8023E" w:rsidRPr="00D74CA8">
        <w:rPr>
          <w:rFonts w:ascii="Times New Roman" w:hAnsi="Times New Roman" w:cs="Times New Roman"/>
          <w:sz w:val="24"/>
          <w:szCs w:val="24"/>
        </w:rPr>
        <w:t>-</w:t>
      </w:r>
      <w:r w:rsidR="00775831" w:rsidRPr="00D74CA8">
        <w:rPr>
          <w:rFonts w:ascii="Times New Roman" w:hAnsi="Times New Roman" w:cs="Times New Roman"/>
          <w:sz w:val="24"/>
          <w:szCs w:val="24"/>
        </w:rPr>
        <w:t>online.ru</w:t>
      </w:r>
      <w:proofErr w:type="spellEnd"/>
      <w:r w:rsidR="00775831" w:rsidRPr="00D74CA8">
        <w:rPr>
          <w:rFonts w:ascii="Times New Roman" w:hAnsi="Times New Roman" w:cs="Times New Roman"/>
          <w:sz w:val="24"/>
          <w:szCs w:val="24"/>
        </w:rPr>
        <w:t>)</w:t>
      </w:r>
      <w:r w:rsidR="00C9542B"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9.1.2. Задаток вносится единым платежом.</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9.1.3. Документом, подтверждающим поступление задатка на счет Продавца,</w:t>
      </w:r>
      <w:r w:rsidR="004006E6" w:rsidRPr="00D74CA8">
        <w:rPr>
          <w:rFonts w:ascii="Times New Roman" w:hAnsi="Times New Roman" w:cs="Times New Roman"/>
          <w:sz w:val="24"/>
          <w:szCs w:val="24"/>
        </w:rPr>
        <w:t xml:space="preserve"> </w:t>
      </w:r>
      <w:r w:rsidRPr="00D74CA8">
        <w:rPr>
          <w:rFonts w:ascii="Times New Roman" w:hAnsi="Times New Roman" w:cs="Times New Roman"/>
          <w:sz w:val="24"/>
          <w:szCs w:val="24"/>
        </w:rPr>
        <w:t>является выписка с указанн</w:t>
      </w:r>
      <w:r w:rsidR="00566F48" w:rsidRPr="00D74CA8">
        <w:rPr>
          <w:rFonts w:ascii="Times New Roman" w:hAnsi="Times New Roman" w:cs="Times New Roman"/>
          <w:sz w:val="24"/>
          <w:szCs w:val="24"/>
        </w:rPr>
        <w:t>ого</w:t>
      </w:r>
      <w:r w:rsidRPr="00D74CA8">
        <w:rPr>
          <w:rFonts w:ascii="Times New Roman" w:hAnsi="Times New Roman" w:cs="Times New Roman"/>
          <w:sz w:val="24"/>
          <w:szCs w:val="24"/>
        </w:rPr>
        <w:t xml:space="preserve"> расчетн</w:t>
      </w:r>
      <w:r w:rsidR="00566F48" w:rsidRPr="00D74CA8">
        <w:rPr>
          <w:rFonts w:ascii="Times New Roman" w:hAnsi="Times New Roman" w:cs="Times New Roman"/>
          <w:sz w:val="24"/>
          <w:szCs w:val="24"/>
        </w:rPr>
        <w:t>ого</w:t>
      </w:r>
      <w:r w:rsidRPr="00D74CA8">
        <w:rPr>
          <w:rFonts w:ascii="Times New Roman" w:hAnsi="Times New Roman" w:cs="Times New Roman"/>
          <w:sz w:val="24"/>
          <w:szCs w:val="24"/>
        </w:rPr>
        <w:t xml:space="preserve"> счет</w:t>
      </w:r>
      <w:r w:rsidR="00566F48" w:rsidRPr="00D74CA8">
        <w:rPr>
          <w:rFonts w:ascii="Times New Roman" w:hAnsi="Times New Roman" w:cs="Times New Roman"/>
          <w:sz w:val="24"/>
          <w:szCs w:val="24"/>
        </w:rPr>
        <w:t>а</w:t>
      </w:r>
      <w:r w:rsidRPr="00D74CA8">
        <w:rPr>
          <w:rFonts w:ascii="Times New Roman" w:hAnsi="Times New Roman" w:cs="Times New Roman"/>
          <w:sz w:val="24"/>
          <w:szCs w:val="24"/>
        </w:rPr>
        <w:t>.</w:t>
      </w:r>
    </w:p>
    <w:p w:rsidR="00534E9A" w:rsidRPr="007E3FFD" w:rsidRDefault="00534E9A" w:rsidP="00D74CA8">
      <w:pPr>
        <w:autoSpaceDE w:val="0"/>
        <w:autoSpaceDN w:val="0"/>
        <w:adjustRightInd w:val="0"/>
        <w:spacing w:after="0" w:line="240" w:lineRule="auto"/>
        <w:ind w:firstLine="709"/>
        <w:jc w:val="both"/>
        <w:rPr>
          <w:rFonts w:ascii="Times New Roman" w:hAnsi="Times New Roman" w:cs="Times New Roman"/>
          <w:bCs/>
          <w:sz w:val="24"/>
          <w:szCs w:val="24"/>
        </w:rPr>
      </w:pPr>
      <w:r w:rsidRPr="007E3FFD">
        <w:rPr>
          <w:rFonts w:ascii="Times New Roman" w:hAnsi="Times New Roman" w:cs="Times New Roman"/>
          <w:bCs/>
          <w:sz w:val="24"/>
          <w:szCs w:val="24"/>
        </w:rPr>
        <w:t>9.2. Порядок возврата задатка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9.2.1. Лицам, перечислившим задаток для участия в продаже </w:t>
      </w:r>
      <w:r w:rsidR="00775831" w:rsidRPr="00D74CA8">
        <w:rPr>
          <w:rFonts w:ascii="Times New Roman" w:hAnsi="Times New Roman" w:cs="Times New Roman"/>
          <w:sz w:val="24"/>
          <w:szCs w:val="24"/>
        </w:rPr>
        <w:t>муниципаль</w:t>
      </w:r>
      <w:r w:rsidR="00566F48" w:rsidRPr="00D74CA8">
        <w:rPr>
          <w:rFonts w:ascii="Times New Roman" w:hAnsi="Times New Roman" w:cs="Times New Roman"/>
          <w:sz w:val="24"/>
          <w:szCs w:val="24"/>
        </w:rPr>
        <w:t xml:space="preserve">ного </w:t>
      </w:r>
      <w:r w:rsidRPr="00D74CA8">
        <w:rPr>
          <w:rFonts w:ascii="Times New Roman" w:hAnsi="Times New Roman" w:cs="Times New Roman"/>
          <w:sz w:val="24"/>
          <w:szCs w:val="24"/>
        </w:rPr>
        <w:t>имущества на аукционе, денежные средства возвращаются в следующем порядке: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а) участникам</w:t>
      </w:r>
      <w:r w:rsidR="00566F48"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 исключением победителя</w:t>
      </w:r>
      <w:r w:rsidR="00566F48" w:rsidRPr="00D74CA8">
        <w:rPr>
          <w:rFonts w:ascii="Times New Roman" w:hAnsi="Times New Roman" w:cs="Times New Roman"/>
          <w:sz w:val="24"/>
          <w:szCs w:val="24"/>
        </w:rPr>
        <w:t>)</w:t>
      </w:r>
      <w:r w:rsidRPr="00D74CA8">
        <w:rPr>
          <w:rFonts w:ascii="Times New Roman" w:hAnsi="Times New Roman" w:cs="Times New Roman"/>
          <w:sz w:val="24"/>
          <w:szCs w:val="24"/>
        </w:rPr>
        <w:t xml:space="preserve"> - в течение 5 (пяти) календарных дней</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со дня подведения итогов продажи имущества;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б) претендентам, не допущенным к участию в продаже имущества</w:t>
      </w:r>
      <w:r w:rsidR="0051355F" w:rsidRPr="00D74CA8">
        <w:rPr>
          <w:rFonts w:ascii="Times New Roman" w:hAnsi="Times New Roman" w:cs="Times New Roman"/>
          <w:sz w:val="24"/>
          <w:szCs w:val="24"/>
        </w:rPr>
        <w:t>,</w:t>
      </w:r>
      <w:r w:rsidRPr="00D74CA8">
        <w:rPr>
          <w:rFonts w:ascii="Times New Roman" w:hAnsi="Times New Roman" w:cs="Times New Roman"/>
          <w:sz w:val="24"/>
          <w:szCs w:val="24"/>
        </w:rPr>
        <w:t xml:space="preserve"> - в течение</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5 (пяти) календарных дней со дня подписания протокола о признании претендентов</w:t>
      </w:r>
      <w:r w:rsidR="00775831" w:rsidRPr="00D74CA8">
        <w:rPr>
          <w:rFonts w:ascii="Times New Roman" w:hAnsi="Times New Roman" w:cs="Times New Roman"/>
          <w:sz w:val="24"/>
          <w:szCs w:val="24"/>
        </w:rPr>
        <w:t xml:space="preserve"> </w:t>
      </w:r>
      <w:r w:rsidR="00036C58" w:rsidRPr="00D74CA8">
        <w:rPr>
          <w:rFonts w:ascii="Times New Roman" w:hAnsi="Times New Roman" w:cs="Times New Roman"/>
          <w:sz w:val="24"/>
          <w:szCs w:val="24"/>
        </w:rPr>
        <w:t>участниками;</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9.2.2. Задаток победителя продажи </w:t>
      </w:r>
      <w:r w:rsidR="00775831" w:rsidRPr="00D74CA8">
        <w:rPr>
          <w:rFonts w:ascii="Times New Roman" w:hAnsi="Times New Roman" w:cs="Times New Roman"/>
          <w:sz w:val="24"/>
          <w:szCs w:val="24"/>
        </w:rPr>
        <w:t>муниципаль</w:t>
      </w:r>
      <w:r w:rsidR="00566F48" w:rsidRPr="00D74CA8">
        <w:rPr>
          <w:rFonts w:ascii="Times New Roman" w:hAnsi="Times New Roman" w:cs="Times New Roman"/>
          <w:sz w:val="24"/>
          <w:szCs w:val="24"/>
        </w:rPr>
        <w:t>ного</w:t>
      </w:r>
      <w:r w:rsidRPr="00D74CA8">
        <w:rPr>
          <w:rFonts w:ascii="Times New Roman" w:hAnsi="Times New Roman" w:cs="Times New Roman"/>
          <w:sz w:val="24"/>
          <w:szCs w:val="24"/>
        </w:rPr>
        <w:t xml:space="preserve"> имущества засчитывается в счет</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оплаты приобретаемого имущества и подлежит перечислению в установленном порядке в</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бюджет</w:t>
      </w:r>
      <w:r w:rsidR="007E3FFD">
        <w:rPr>
          <w:rFonts w:ascii="Times New Roman" w:hAnsi="Times New Roman" w:cs="Times New Roman"/>
          <w:sz w:val="24"/>
          <w:szCs w:val="24"/>
        </w:rPr>
        <w:t xml:space="preserve"> </w:t>
      </w:r>
      <w:r w:rsidR="007E3FFD" w:rsidRPr="00F9445C">
        <w:rPr>
          <w:rFonts w:ascii="Times New Roman" w:eastAsia="Times New Roman" w:hAnsi="Times New Roman" w:cs="Times New Roman"/>
          <w:sz w:val="24"/>
          <w:szCs w:val="24"/>
          <w:lang w:eastAsia="ru-RU"/>
        </w:rPr>
        <w:t>муниципального образования «Лесколовское сельское поселение» Всеволожского муниципального района Ленинградской области</w:t>
      </w:r>
      <w:r w:rsidR="00566F48"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в течение 5 (пяти) </w:t>
      </w:r>
      <w:r w:rsidRPr="00D74CA8">
        <w:rPr>
          <w:rFonts w:ascii="Times New Roman" w:hAnsi="Times New Roman" w:cs="Times New Roman"/>
          <w:sz w:val="24"/>
          <w:szCs w:val="24"/>
        </w:rPr>
        <w:lastRenderedPageBreak/>
        <w:t>календарных дней со дня истечения срока,</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установленного для заключения договора купли-продажи имущества.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9.2.3. При уклонении или отказе победителя от заключения в установленный срок</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договора купли-продажи имущества результаты аукциона аннулируются Продавцом,</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победитель утрачивает право на заключение указанного договора, задаток ему не</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возвращается.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9.2.4. Ответственность покупателя в случае его отказа или уклонения от оплаты</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имущества в установленные сроки предусматривается в соответствии с законодательством</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Российской Федерации в договоре купли-продажи имущества, задаток ему не</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возвращается.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9.2.5. В случае отзыва претендентом заявки, поступивший задаток подлежит</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возврату в течение 5 (пяти) календарных дней со дня поступления уведомления об отзыве</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заявки.</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9.2.6. В случае отзыва претендентом заявки позднее дня окончания приема заявок</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задаток возвращается в порядке, установленном для претендентов, не допущенных к</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участию в продаже имущества.</w:t>
      </w:r>
    </w:p>
    <w:p w:rsidR="00A67B10" w:rsidRPr="00D74CA8" w:rsidRDefault="00A67B10"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A67B10">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10. Порядок ознакомления со сведениями об Имуществе,</w:t>
      </w:r>
      <w:r w:rsidR="00775831" w:rsidRPr="00D74CA8">
        <w:rPr>
          <w:rFonts w:ascii="Times New Roman" w:hAnsi="Times New Roman" w:cs="Times New Roman"/>
          <w:b/>
          <w:bCs/>
          <w:sz w:val="24"/>
          <w:szCs w:val="24"/>
        </w:rPr>
        <w:t xml:space="preserve"> </w:t>
      </w:r>
      <w:r w:rsidRPr="00D74CA8">
        <w:rPr>
          <w:rFonts w:ascii="Times New Roman" w:hAnsi="Times New Roman" w:cs="Times New Roman"/>
          <w:b/>
          <w:bCs/>
          <w:sz w:val="24"/>
          <w:szCs w:val="24"/>
        </w:rPr>
        <w:t>выставляемом на аукционе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10.1. Информация о проведен</w:t>
      </w:r>
      <w:proofErr w:type="gramStart"/>
      <w:r w:rsidRPr="00D74CA8">
        <w:rPr>
          <w:rFonts w:ascii="Times New Roman" w:hAnsi="Times New Roman" w:cs="Times New Roman"/>
          <w:sz w:val="24"/>
          <w:szCs w:val="24"/>
        </w:rPr>
        <w:t>ии ау</w:t>
      </w:r>
      <w:proofErr w:type="gramEnd"/>
      <w:r w:rsidRPr="00D74CA8">
        <w:rPr>
          <w:rFonts w:ascii="Times New Roman" w:hAnsi="Times New Roman" w:cs="Times New Roman"/>
          <w:sz w:val="24"/>
          <w:szCs w:val="24"/>
        </w:rPr>
        <w:t>кциона размещается на официальном сайте</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Российской Федерации в сети «Интернет» </w:t>
      </w:r>
      <w:proofErr w:type="spellStart"/>
      <w:r w:rsidRPr="00D74CA8">
        <w:rPr>
          <w:rFonts w:ascii="Times New Roman" w:hAnsi="Times New Roman" w:cs="Times New Roman"/>
          <w:sz w:val="24"/>
          <w:szCs w:val="24"/>
        </w:rPr>
        <w:t>www.torgi.gov.ru</w:t>
      </w:r>
      <w:proofErr w:type="spellEnd"/>
      <w:r w:rsidRPr="00D74CA8">
        <w:rPr>
          <w:rFonts w:ascii="Times New Roman" w:hAnsi="Times New Roman" w:cs="Times New Roman"/>
          <w:sz w:val="24"/>
          <w:szCs w:val="24"/>
        </w:rPr>
        <w:t>, на сайте Продавца в сети «Интернет»</w:t>
      </w:r>
      <w:r w:rsidR="00775831" w:rsidRPr="00D74CA8">
        <w:rPr>
          <w:rFonts w:ascii="Times New Roman" w:hAnsi="Times New Roman" w:cs="Times New Roman"/>
          <w:sz w:val="24"/>
          <w:szCs w:val="24"/>
        </w:rPr>
        <w:t xml:space="preserve"> </w:t>
      </w:r>
      <w:hyperlink r:id="rId6" w:history="1">
        <w:r w:rsidR="00A67B10" w:rsidRPr="001D6FC3">
          <w:rPr>
            <w:rStyle w:val="a9"/>
            <w:rFonts w:ascii="Times New Roman" w:hAnsi="Times New Roman" w:cs="Times New Roman"/>
            <w:sz w:val="24"/>
            <w:szCs w:val="24"/>
            <w:lang w:val="en-US"/>
          </w:rPr>
          <w:t>www</w:t>
        </w:r>
        <w:r w:rsidR="00A67B10" w:rsidRPr="001D6FC3">
          <w:rPr>
            <w:rStyle w:val="a9"/>
            <w:rFonts w:ascii="Times New Roman" w:hAnsi="Times New Roman" w:cs="Times New Roman"/>
            <w:sz w:val="24"/>
            <w:szCs w:val="24"/>
          </w:rPr>
          <w:t>.лесколовское.рф</w:t>
        </w:r>
      </w:hyperlink>
      <w:r w:rsidR="00A67B10" w:rsidRPr="00D74CA8">
        <w:rPr>
          <w:rFonts w:ascii="Times New Roman" w:hAnsi="Times New Roman" w:cs="Times New Roman"/>
          <w:sz w:val="24"/>
          <w:szCs w:val="24"/>
        </w:rPr>
        <w:t xml:space="preserve"> </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и на сайте электронной площадки www.lot-online.ru (п.3.3 настоящего</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Информационного сообщения) и содержит следующее:</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а) информационное сообщение о проведении продажи имущества;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б) форма заявки (приложение № 1);</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в) проект договора купли-продажи имущества (приложение № 2);</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г) иные сведения, предусмотренные Федеральным законом от 21 декабря 2001 г.</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 178-ФЗ «О приватизации государственного и муниципального имущества».</w:t>
      </w:r>
    </w:p>
    <w:p w:rsidR="00B101FC"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10.2. С информацией об участии в торгах, о порядке проведения</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торгов, с формой заявки, условиями договора купли-продажи, претенденты могут</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ознакомиться на официальном сайте Российской Федерации в сети «Интернет» </w:t>
      </w:r>
      <w:proofErr w:type="spellStart"/>
      <w:r w:rsidRPr="00D74CA8">
        <w:rPr>
          <w:rFonts w:ascii="Times New Roman" w:hAnsi="Times New Roman" w:cs="Times New Roman"/>
          <w:sz w:val="24"/>
          <w:szCs w:val="24"/>
        </w:rPr>
        <w:t>www.torgi.gov.ru</w:t>
      </w:r>
      <w:proofErr w:type="spellEnd"/>
      <w:r w:rsidRPr="00D74CA8">
        <w:rPr>
          <w:rFonts w:ascii="Times New Roman" w:hAnsi="Times New Roman" w:cs="Times New Roman"/>
          <w:sz w:val="24"/>
          <w:szCs w:val="24"/>
        </w:rPr>
        <w:t>, на</w:t>
      </w:r>
      <w:r w:rsidR="00775831"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официальном сайте Продавца в сети «Интернет» </w:t>
      </w:r>
      <w:r w:rsidR="00775831" w:rsidRPr="00D74CA8">
        <w:rPr>
          <w:rFonts w:ascii="Times New Roman" w:hAnsi="Times New Roman" w:cs="Times New Roman"/>
          <w:sz w:val="24"/>
          <w:szCs w:val="24"/>
          <w:lang w:val="en-US"/>
        </w:rPr>
        <w:t>www</w:t>
      </w:r>
      <w:r w:rsidR="00775831" w:rsidRPr="00D74CA8">
        <w:rPr>
          <w:rFonts w:ascii="Times New Roman" w:hAnsi="Times New Roman" w:cs="Times New Roman"/>
          <w:sz w:val="24"/>
          <w:szCs w:val="24"/>
        </w:rPr>
        <w:t>.</w:t>
      </w:r>
      <w:proofErr w:type="spellStart"/>
      <w:r w:rsidR="00A67B10">
        <w:rPr>
          <w:rFonts w:ascii="Times New Roman" w:hAnsi="Times New Roman" w:cs="Times New Roman"/>
          <w:sz w:val="24"/>
          <w:szCs w:val="24"/>
        </w:rPr>
        <w:t>лесколовское</w:t>
      </w:r>
      <w:proofErr w:type="gramStart"/>
      <w:r w:rsidR="00A67B10">
        <w:rPr>
          <w:rFonts w:ascii="Times New Roman" w:hAnsi="Times New Roman" w:cs="Times New Roman"/>
          <w:sz w:val="24"/>
          <w:szCs w:val="24"/>
        </w:rPr>
        <w:t>.р</w:t>
      </w:r>
      <w:proofErr w:type="gramEnd"/>
      <w:r w:rsidR="00A67B10">
        <w:rPr>
          <w:rFonts w:ascii="Times New Roman" w:hAnsi="Times New Roman" w:cs="Times New Roman"/>
          <w:sz w:val="24"/>
          <w:szCs w:val="24"/>
        </w:rPr>
        <w:t>ф</w:t>
      </w:r>
      <w:proofErr w:type="spellEnd"/>
      <w:r w:rsidRPr="00D74CA8">
        <w:rPr>
          <w:rFonts w:ascii="Times New Roman" w:hAnsi="Times New Roman" w:cs="Times New Roman"/>
          <w:sz w:val="24"/>
          <w:szCs w:val="24"/>
        </w:rPr>
        <w:t>, на сайте в сети</w:t>
      </w:r>
      <w:r w:rsidR="00424E71"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«Интернет» Организатора (электронная площадка) </w:t>
      </w:r>
      <w:proofErr w:type="spellStart"/>
      <w:r w:rsidRPr="00D74CA8">
        <w:rPr>
          <w:rFonts w:ascii="Times New Roman" w:hAnsi="Times New Roman" w:cs="Times New Roman"/>
          <w:sz w:val="24"/>
          <w:szCs w:val="24"/>
        </w:rPr>
        <w:t>www.lot-online.ru</w:t>
      </w:r>
      <w:proofErr w:type="spellEnd"/>
      <w:r w:rsidRPr="00D74CA8">
        <w:rPr>
          <w:rFonts w:ascii="Times New Roman" w:hAnsi="Times New Roman" w:cs="Times New Roman"/>
          <w:sz w:val="24"/>
          <w:szCs w:val="24"/>
        </w:rPr>
        <w:t xml:space="preserve"> и по телефон</w:t>
      </w:r>
      <w:r w:rsidR="004602DE" w:rsidRPr="00D74CA8">
        <w:rPr>
          <w:rFonts w:ascii="Times New Roman" w:hAnsi="Times New Roman" w:cs="Times New Roman"/>
          <w:sz w:val="24"/>
          <w:szCs w:val="24"/>
        </w:rPr>
        <w:t>ам</w:t>
      </w:r>
      <w:r w:rsidRPr="00D74CA8">
        <w:rPr>
          <w:rFonts w:ascii="Times New Roman" w:hAnsi="Times New Roman" w:cs="Times New Roman"/>
          <w:sz w:val="24"/>
          <w:szCs w:val="24"/>
        </w:rPr>
        <w:t>:</w:t>
      </w:r>
      <w:r w:rsidR="00A67B10">
        <w:rPr>
          <w:rFonts w:ascii="Times New Roman" w:hAnsi="Times New Roman" w:cs="Times New Roman"/>
          <w:sz w:val="24"/>
          <w:szCs w:val="24"/>
        </w:rPr>
        <w:t xml:space="preserve"> 8</w:t>
      </w:r>
      <w:r w:rsidR="004602DE" w:rsidRPr="00D74CA8">
        <w:rPr>
          <w:rFonts w:ascii="Times New Roman" w:hAnsi="Times New Roman" w:cs="Times New Roman"/>
          <w:sz w:val="24"/>
          <w:szCs w:val="24"/>
        </w:rPr>
        <w:t>(</w:t>
      </w:r>
      <w:r w:rsidR="00A67B10">
        <w:rPr>
          <w:rFonts w:ascii="Times New Roman" w:hAnsi="Times New Roman" w:cs="Times New Roman"/>
          <w:sz w:val="24"/>
          <w:szCs w:val="24"/>
        </w:rPr>
        <w:t>81370</w:t>
      </w:r>
      <w:r w:rsidR="004602DE" w:rsidRPr="00D74CA8">
        <w:rPr>
          <w:rFonts w:ascii="Times New Roman" w:hAnsi="Times New Roman" w:cs="Times New Roman"/>
          <w:sz w:val="24"/>
          <w:szCs w:val="24"/>
        </w:rPr>
        <w:t xml:space="preserve">) </w:t>
      </w:r>
      <w:r w:rsidR="00A67B10">
        <w:rPr>
          <w:rFonts w:ascii="Times New Roman" w:hAnsi="Times New Roman" w:cs="Times New Roman"/>
          <w:sz w:val="24"/>
          <w:szCs w:val="24"/>
        </w:rPr>
        <w:t>52-755</w:t>
      </w:r>
      <w:r w:rsidR="00775831" w:rsidRPr="00D74CA8">
        <w:rPr>
          <w:rFonts w:ascii="Times New Roman" w:hAnsi="Times New Roman" w:cs="Times New Roman"/>
          <w:sz w:val="24"/>
          <w:szCs w:val="24"/>
        </w:rPr>
        <w:t>.</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10.3. Любое лицо независимо от регистрации на электронной площадке вправе</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направить на электронный адрес Организатора, указанный в информационном сообщении</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о проведении продажи имущества, запрос о разъяснении размещенной информации.</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Такой запрос в режиме реального времени направляется в «личный кабинет»</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Продавца для рассмотрения при условии, что запрос поступил Продавцу не позднее 5 (пяти)</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рабочих дней до окончания подачи заявок.</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В течение 2 (двух) рабочих дней со дня поступления запроса Продавец</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предоставляет Организатору для размещения в открытом доступе разъяснение с указанием</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предмета запроса, но без указания лица, от которого поступил запрос.</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В случае направления запроса иностранными лицами такой запрос должен иметь</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перевод на русский язык.</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10.4. С дополнительной информацией о приватизируемом имуществе можно</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ознакомиться по телефон</w:t>
      </w:r>
      <w:r w:rsidR="00B101FC" w:rsidRPr="00D74CA8">
        <w:rPr>
          <w:rFonts w:ascii="Times New Roman" w:hAnsi="Times New Roman" w:cs="Times New Roman"/>
          <w:sz w:val="24"/>
          <w:szCs w:val="24"/>
        </w:rPr>
        <w:t>ам</w:t>
      </w:r>
      <w:r w:rsidRPr="00D74CA8">
        <w:rPr>
          <w:rFonts w:ascii="Times New Roman" w:hAnsi="Times New Roman" w:cs="Times New Roman"/>
          <w:sz w:val="24"/>
          <w:szCs w:val="24"/>
        </w:rPr>
        <w:t>:</w:t>
      </w:r>
      <w:r w:rsidR="00B101FC" w:rsidRPr="00D74CA8">
        <w:rPr>
          <w:rFonts w:ascii="Times New Roman" w:hAnsi="Times New Roman" w:cs="Times New Roman"/>
          <w:sz w:val="24"/>
          <w:szCs w:val="24"/>
        </w:rPr>
        <w:t xml:space="preserve"> 8 (</w:t>
      </w:r>
      <w:r w:rsidR="00A67B10">
        <w:rPr>
          <w:rFonts w:ascii="Times New Roman" w:hAnsi="Times New Roman" w:cs="Times New Roman"/>
          <w:sz w:val="24"/>
          <w:szCs w:val="24"/>
        </w:rPr>
        <w:t>81370</w:t>
      </w:r>
      <w:r w:rsidR="00B101FC" w:rsidRPr="00D74CA8">
        <w:rPr>
          <w:rFonts w:ascii="Times New Roman" w:hAnsi="Times New Roman" w:cs="Times New Roman"/>
          <w:sz w:val="24"/>
          <w:szCs w:val="24"/>
        </w:rPr>
        <w:t xml:space="preserve">) </w:t>
      </w:r>
      <w:r w:rsidR="00A67B10">
        <w:rPr>
          <w:rFonts w:ascii="Times New Roman" w:hAnsi="Times New Roman" w:cs="Times New Roman"/>
          <w:sz w:val="24"/>
          <w:szCs w:val="24"/>
        </w:rPr>
        <w:t>52-755</w:t>
      </w:r>
      <w:r w:rsidR="00B101FC" w:rsidRPr="00D74CA8">
        <w:rPr>
          <w:rFonts w:ascii="Times New Roman" w:hAnsi="Times New Roman" w:cs="Times New Roman"/>
          <w:sz w:val="24"/>
          <w:szCs w:val="24"/>
        </w:rPr>
        <w:t>.</w:t>
      </w:r>
    </w:p>
    <w:p w:rsidR="00A67B10" w:rsidRPr="00D74CA8" w:rsidRDefault="00A67B10"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A67B10">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11. Порядок определения участников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11.1. В день определения участников аукциона, указанный в информационном</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сообщении, Организатор продажи через «личный кабинет» Продавца обеспечивает доступ</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lastRenderedPageBreak/>
        <w:t>Продавца к поданным Претендентами заявкам и документам, а также к журналу приема</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заявок.</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11.2. </w:t>
      </w:r>
      <w:proofErr w:type="gramStart"/>
      <w:r w:rsidRPr="00D74CA8">
        <w:rPr>
          <w:rFonts w:ascii="Times New Roman" w:hAnsi="Times New Roman" w:cs="Times New Roman"/>
          <w:sz w:val="24"/>
          <w:szCs w:val="24"/>
        </w:rPr>
        <w:t>Продавец в день рассмотрения заявок и документов претендентов подписывает</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протокол о признании Претендентов участниками, в котором приводится перечень</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принятых заявок (с указанием имен (наименований) претендентов), перечень отозванных</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заявок, имена (наименования) претендентов, признанных участниками, а также имена</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(наименования) претендентов, которым было отказано в допуске к участию в аукционе, с</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указанием оснований такого отказа.</w:t>
      </w:r>
      <w:proofErr w:type="gramEnd"/>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11.3. Не позднее следующего рабочего дня после дня подписания протокола о</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признании претендентов участниками всем претендентам, подавшим заявки, Продавец</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направляет уведомление о признании их участниками аукциона или об отказе в признании</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участниками аукциона с указанием оснований отказа.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11.4. </w:t>
      </w:r>
      <w:proofErr w:type="gramStart"/>
      <w:r w:rsidRPr="00D74CA8">
        <w:rPr>
          <w:rFonts w:ascii="Times New Roman" w:hAnsi="Times New Roman" w:cs="Times New Roman"/>
          <w:sz w:val="24"/>
          <w:szCs w:val="24"/>
        </w:rPr>
        <w:t>Информация о претендентах, не допущенных к участию в аукционе,</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размещается в открытой части электронной площадки Организатора на официальном сайте</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в сети «Интернет» для размещения информации о проведении торгов, определенном</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Правительством Российской Федерации, а также на сайте Продавца в сети «Интернет» в</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срок не позднее рабочего дня, следующего за днем принятия указанного решения.</w:t>
      </w:r>
      <w:proofErr w:type="gramEnd"/>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11.5. Претендент приобретает статус участника аукциона с момента подписания</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протокола о признании претендентов участниками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11.6. Претендент не допускается к участию в аукционе по следующим основаниям:</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а) представленные документы не подтверждают право Претендента быть</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покупателем имущества в соответствии с законодательством Российской </w:t>
      </w:r>
      <w:r w:rsidR="00200F15" w:rsidRPr="00D74CA8">
        <w:rPr>
          <w:rFonts w:ascii="Times New Roman" w:hAnsi="Times New Roman" w:cs="Times New Roman"/>
          <w:sz w:val="24"/>
          <w:szCs w:val="24"/>
        </w:rPr>
        <w:t>Федерации;</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б) представлены не все документы в соответствии с перечнем, указанным в</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информационном сообщении о проведен</w:t>
      </w:r>
      <w:proofErr w:type="gramStart"/>
      <w:r w:rsidRPr="00D74CA8">
        <w:rPr>
          <w:rFonts w:ascii="Times New Roman" w:hAnsi="Times New Roman" w:cs="Times New Roman"/>
          <w:sz w:val="24"/>
          <w:szCs w:val="24"/>
        </w:rPr>
        <w:t>ии ау</w:t>
      </w:r>
      <w:proofErr w:type="gramEnd"/>
      <w:r w:rsidRPr="00D74CA8">
        <w:rPr>
          <w:rFonts w:ascii="Times New Roman" w:hAnsi="Times New Roman" w:cs="Times New Roman"/>
          <w:sz w:val="24"/>
          <w:szCs w:val="24"/>
        </w:rPr>
        <w:t>кциона, или оформление представленных</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документов не соответствует законо</w:t>
      </w:r>
      <w:r w:rsidR="00200F15" w:rsidRPr="00D74CA8">
        <w:rPr>
          <w:rFonts w:ascii="Times New Roman" w:hAnsi="Times New Roman" w:cs="Times New Roman"/>
          <w:sz w:val="24"/>
          <w:szCs w:val="24"/>
        </w:rPr>
        <w:t>дательству Российской Федерации;</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в) не подтверждено поступление в установленный срок задатка на счет Продавца,</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указа</w:t>
      </w:r>
      <w:r w:rsidR="00200F15" w:rsidRPr="00D74CA8">
        <w:rPr>
          <w:rFonts w:ascii="Times New Roman" w:hAnsi="Times New Roman" w:cs="Times New Roman"/>
          <w:sz w:val="24"/>
          <w:szCs w:val="24"/>
        </w:rPr>
        <w:t>нный в информационном сообщении;</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г) заявка подана лицом, не уполномоченным Претендентом на осуществление таких</w:t>
      </w:r>
      <w:r w:rsidR="00200F15" w:rsidRPr="00D74CA8">
        <w:rPr>
          <w:rFonts w:ascii="Times New Roman" w:hAnsi="Times New Roman" w:cs="Times New Roman"/>
          <w:sz w:val="24"/>
          <w:szCs w:val="24"/>
        </w:rPr>
        <w:t xml:space="preserve"> действий.</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11.7. Информация об отказе в допуске к участию в аукционе размещается на</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официальных сайтах торгов и в открытой части электронной площадки в срок не позднее</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рабочего дня, следующего за днем принятия указанного решения.</w:t>
      </w:r>
    </w:p>
    <w:p w:rsidR="00A67B10" w:rsidRPr="00D74CA8" w:rsidRDefault="00A67B10"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A67B10">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12. Порядок проведения аукциона и определения победителя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12.1. Процедура аукциона проводится в день и время, указанные в информационном</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сообщении о проведен</w:t>
      </w:r>
      <w:proofErr w:type="gramStart"/>
      <w:r w:rsidRPr="00D74CA8">
        <w:rPr>
          <w:rFonts w:ascii="Times New Roman" w:hAnsi="Times New Roman" w:cs="Times New Roman"/>
          <w:sz w:val="24"/>
          <w:szCs w:val="24"/>
        </w:rPr>
        <w:t>ии ау</w:t>
      </w:r>
      <w:proofErr w:type="gramEnd"/>
      <w:r w:rsidRPr="00D74CA8">
        <w:rPr>
          <w:rFonts w:ascii="Times New Roman" w:hAnsi="Times New Roman" w:cs="Times New Roman"/>
          <w:sz w:val="24"/>
          <w:szCs w:val="24"/>
        </w:rPr>
        <w:t>кциона, путем последовательного повышения участниками</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начальной цены продажи на величину, равную либо кратную величине «шага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«Шаг аукциона» устанавливается Продавцом в фиксированной сумме,</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составляющей не более 5 (пяти) процентов начальной цены продажи, и не изменяется в</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течение всего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12.2. Во время проведения процедуры аукциона Организатор обеспечивает доступ</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участников к закрытой части электронной площадки и возможность представления ими</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предложений о цене имущества.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12.3. Со времени начала проведения процедуры аукциона Организатором</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размещается: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а) в открытой части электронной площадки - информация о начале проведения</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процедуры аукциона с указанием наименования имущества, начальной цены и текущего</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«шага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б) в закрытой части электронной площадки - помимо информации, указанной в</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открытой части электронной площадки, также предложения о цене имущества и время их</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lastRenderedPageBreak/>
        <w:t>поступления, величина повышения начальной цены («шаг аукциона»), время, оставшееся</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до окончания приема предложений о цене имущества.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12.4. В течение одного часа со времени начала проведения процедуры аукциона</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участникам предлагается заявить о приобретении имущества по начальной цене. В случае</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если в течение указанного времени:</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а) поступило предложение о начальной цене имущества, то время для представления</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следующих предложений об увеличенной на «шаг аукциона» цене имущества продлевается</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на 10 минут со времени представления каждого следующего предложения. Если в течение</w:t>
      </w:r>
      <w:r w:rsidR="00BD774D" w:rsidRPr="00D74CA8">
        <w:rPr>
          <w:rFonts w:ascii="Times New Roman" w:hAnsi="Times New Roman" w:cs="Times New Roman"/>
          <w:sz w:val="24"/>
          <w:szCs w:val="24"/>
        </w:rPr>
        <w:t xml:space="preserve"> </w:t>
      </w:r>
      <w:r w:rsidRPr="00D74CA8">
        <w:rPr>
          <w:rFonts w:ascii="Times New Roman" w:hAnsi="Times New Roman" w:cs="Times New Roman"/>
          <w:sz w:val="24"/>
          <w:szCs w:val="24"/>
        </w:rPr>
        <w:t>10 минут после представления последнего предложения о цене имущества следующее</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предложение не поступило, аукцион с помощью программно-аппаратных средств</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электронной площадки завершается;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б) не поступило ни одного предложения о начальной цене имущества, то аукцион с</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помощью программно-аппаратных средств электронной площадки завершается. В этом</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случае временем окончания представления предложений о цене имущества является время</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завершения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12.5. При этом программными средствами электронной площадки обеспечивается: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а) исключение возможности подачи участником предложения о цене имущества, несоответствующего увеличению текущей цены на величину «шага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б) уведомление участника в случае, если предложение этого участника о цене</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имущества не может быть принято в связи с подачей аналогичного предложения ранее</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другим участником.</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12.6. Победителем признается участник, предложивший наиболее высокую цену</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имущества.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12.7. Ход проведения процедуры аукциона фиксируется Организатором в</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электронном журнале, который направляется Продавцу в течение одного часа со времени</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завершения приема предложений о цене имущества для подведения итогов аукциона путем</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оформления протокола об итогах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12.8. </w:t>
      </w:r>
      <w:proofErr w:type="gramStart"/>
      <w:r w:rsidRPr="00D74CA8">
        <w:rPr>
          <w:rFonts w:ascii="Times New Roman" w:hAnsi="Times New Roman" w:cs="Times New Roman"/>
          <w:sz w:val="24"/>
          <w:szCs w:val="24"/>
        </w:rPr>
        <w:t>Протокол об итогах аукциона удостоверяет право победителя на заключение</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договора купли-продажи имущества, содержит фамилию, имя, отчество или наименование</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юридического лица - победителя аукциона, цену имущества, предложенную победителем,</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фамилию, имя, отчество или наименование юридического лица - участника продажи,</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который сделал предпоследнее предложение о цене такого имущества в ходе продажи, и</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подписывается Продавцом в течение одного часа с момента получения электронного</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журнала, но не</w:t>
      </w:r>
      <w:proofErr w:type="gramEnd"/>
      <w:r w:rsidRPr="00D74CA8">
        <w:rPr>
          <w:rFonts w:ascii="Times New Roman" w:hAnsi="Times New Roman" w:cs="Times New Roman"/>
          <w:sz w:val="24"/>
          <w:szCs w:val="24"/>
        </w:rPr>
        <w:t xml:space="preserve"> позднее рабочего дня, следующего за днем подведения итогов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12.9. Процедура аукциона считается завершенной со времени подписания</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Продавцом протокола об итогах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12.10. Аукцион признается несостоявшимся в следующих случаях:</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а) не было подано ни одной заявки на участие либо ни один из претендентов непризнан участником;</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б) принято решение о признании только одного претендента участником;</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в) ни один из участников не сделал предложение о начальной цене имущества.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12.11. Решение о признан</w:t>
      </w:r>
      <w:proofErr w:type="gramStart"/>
      <w:r w:rsidRPr="00D74CA8">
        <w:rPr>
          <w:rFonts w:ascii="Times New Roman" w:hAnsi="Times New Roman" w:cs="Times New Roman"/>
          <w:sz w:val="24"/>
          <w:szCs w:val="24"/>
        </w:rPr>
        <w:t>ии ау</w:t>
      </w:r>
      <w:proofErr w:type="gramEnd"/>
      <w:r w:rsidRPr="00D74CA8">
        <w:rPr>
          <w:rFonts w:ascii="Times New Roman" w:hAnsi="Times New Roman" w:cs="Times New Roman"/>
          <w:sz w:val="24"/>
          <w:szCs w:val="24"/>
        </w:rPr>
        <w:t>кциона несостоявшимся оформляется протоколом.</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12.12. В течение одного часа со времени подписания протокола об итогах аукциона</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победителю направляется уведомление о признании его победителем с приложением этого</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протокола, а также размещается в открытой части электронной площадки следующая</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информация:</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а) наименование имущества и иные позволяющие его индивидуализировать</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сведения (спецификация лота);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б) цена сделки;</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в) фамилия, имя, отчество физического лица или наименование юридического лица- победителя.</w:t>
      </w:r>
    </w:p>
    <w:p w:rsidR="00F1564F" w:rsidRPr="00D74CA8" w:rsidRDefault="00F1564F"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F1564F">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lastRenderedPageBreak/>
        <w:t>13. Срок заключения договора купли</w:t>
      </w:r>
      <w:r w:rsidR="009F2806" w:rsidRPr="00D74CA8">
        <w:rPr>
          <w:rFonts w:ascii="Times New Roman" w:hAnsi="Times New Roman" w:cs="Times New Roman"/>
          <w:b/>
          <w:bCs/>
          <w:sz w:val="24"/>
          <w:szCs w:val="24"/>
        </w:rPr>
        <w:t>-</w:t>
      </w:r>
      <w:r w:rsidRPr="00D74CA8">
        <w:rPr>
          <w:rFonts w:ascii="Times New Roman" w:hAnsi="Times New Roman" w:cs="Times New Roman"/>
          <w:b/>
          <w:bCs/>
          <w:sz w:val="24"/>
          <w:szCs w:val="24"/>
        </w:rPr>
        <w:t>продажи имущества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13.1. Договор купли-продажи имущества заключается между Продавцом и</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победителем аукциона в установленном законодательством порядке в течение 5 (пяти)</w:t>
      </w:r>
      <w:r w:rsidR="00D13DC6"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рабочих дней </w:t>
      </w:r>
      <w:proofErr w:type="gramStart"/>
      <w:r w:rsidRPr="00D74CA8">
        <w:rPr>
          <w:rFonts w:ascii="Times New Roman" w:hAnsi="Times New Roman" w:cs="Times New Roman"/>
          <w:sz w:val="24"/>
          <w:szCs w:val="24"/>
        </w:rPr>
        <w:t>с даты подведения</w:t>
      </w:r>
      <w:proofErr w:type="gramEnd"/>
      <w:r w:rsidRPr="00D74CA8">
        <w:rPr>
          <w:rFonts w:ascii="Times New Roman" w:hAnsi="Times New Roman" w:cs="Times New Roman"/>
          <w:sz w:val="24"/>
          <w:szCs w:val="24"/>
        </w:rPr>
        <w:t xml:space="preserve"> итогов аукциона.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13.2. При уклонении или отказе победителя от заключения в установленный срок</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договора купли-продажи имущества результаты аукциона аннулируются Продавцом,</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победитель утрачивает право на заключение указанного договора, задаток ему не</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возвращается.</w:t>
      </w:r>
    </w:p>
    <w:p w:rsidR="00B34D5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13.3. Ответственность покупателя в случае его отказа или уклонения от оплаты</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имущества в установленные сроки предусматривается в соответствии с законодательством</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Российской Федерации в договоре купли-продажи имущества, задаток ему не</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 xml:space="preserve">возвращается. </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Денежные средства в счет оплаты приватизируемого имущества подлежат</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перечислению (единовременно в безналичном порядке) победителем аукциона в</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бюджет</w:t>
      </w:r>
      <w:r w:rsidR="00CE4C82" w:rsidRPr="00D74CA8">
        <w:rPr>
          <w:rFonts w:ascii="Times New Roman" w:hAnsi="Times New Roman" w:cs="Times New Roman"/>
          <w:sz w:val="24"/>
          <w:szCs w:val="24"/>
        </w:rPr>
        <w:t xml:space="preserve"> </w:t>
      </w:r>
      <w:r w:rsidR="00F1564F">
        <w:rPr>
          <w:rFonts w:ascii="Times New Roman" w:hAnsi="Times New Roman" w:cs="Times New Roman"/>
          <w:sz w:val="24"/>
          <w:szCs w:val="24"/>
        </w:rPr>
        <w:t xml:space="preserve"> </w:t>
      </w:r>
      <w:r w:rsidR="00F1564F" w:rsidRPr="00F9445C">
        <w:rPr>
          <w:rFonts w:ascii="Times New Roman" w:eastAsia="Times New Roman" w:hAnsi="Times New Roman" w:cs="Times New Roman"/>
          <w:sz w:val="24"/>
          <w:szCs w:val="24"/>
          <w:lang w:eastAsia="ru-RU"/>
        </w:rPr>
        <w:t>муниципального образования «Лесколовское сельское поселение» Всеволожского муниципального района Ленинградской области</w:t>
      </w:r>
      <w:r w:rsidR="00F1564F"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 следующим реквизитам:</w:t>
      </w:r>
    </w:p>
    <w:p w:rsidR="00F1564F" w:rsidRPr="00F1564F" w:rsidRDefault="00F1564F" w:rsidP="00F1564F">
      <w:pPr>
        <w:spacing w:after="0" w:line="240" w:lineRule="auto"/>
        <w:ind w:firstLine="709"/>
        <w:jc w:val="both"/>
        <w:rPr>
          <w:rFonts w:ascii="Times New Roman" w:hAnsi="Times New Roman" w:cs="Times New Roman"/>
          <w:sz w:val="24"/>
          <w:szCs w:val="24"/>
        </w:rPr>
      </w:pPr>
      <w:r w:rsidRPr="00F1564F">
        <w:rPr>
          <w:rFonts w:ascii="Times New Roman" w:hAnsi="Times New Roman" w:cs="Times New Roman"/>
          <w:sz w:val="24"/>
          <w:szCs w:val="24"/>
        </w:rPr>
        <w:t>Администрация муниципального образования «Лесколовское сельское поселение» Всеволожского муниципального района Ленинградской области.</w:t>
      </w:r>
    </w:p>
    <w:p w:rsidR="00F1564F" w:rsidRPr="00F1564F" w:rsidRDefault="00F1564F" w:rsidP="00F1564F">
      <w:pPr>
        <w:spacing w:after="0" w:line="240" w:lineRule="auto"/>
        <w:ind w:firstLine="709"/>
        <w:jc w:val="both"/>
        <w:rPr>
          <w:rFonts w:ascii="Times New Roman" w:hAnsi="Times New Roman" w:cs="Times New Roman"/>
          <w:sz w:val="24"/>
          <w:szCs w:val="24"/>
        </w:rPr>
      </w:pPr>
      <w:r w:rsidRPr="00F1564F">
        <w:rPr>
          <w:rFonts w:ascii="Times New Roman" w:hAnsi="Times New Roman" w:cs="Times New Roman"/>
          <w:sz w:val="24"/>
          <w:szCs w:val="24"/>
        </w:rPr>
        <w:t>188665, Ленинградская область, Всеволожский район, дер.</w:t>
      </w:r>
      <w:r>
        <w:rPr>
          <w:rFonts w:ascii="Times New Roman" w:hAnsi="Times New Roman" w:cs="Times New Roman"/>
          <w:sz w:val="24"/>
          <w:szCs w:val="24"/>
        </w:rPr>
        <w:t xml:space="preserve"> </w:t>
      </w:r>
      <w:proofErr w:type="gramStart"/>
      <w:r>
        <w:rPr>
          <w:rFonts w:ascii="Times New Roman" w:hAnsi="Times New Roman" w:cs="Times New Roman"/>
          <w:sz w:val="24"/>
          <w:szCs w:val="24"/>
        </w:rPr>
        <w:t>Верхние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Осельки</w:t>
      </w:r>
      <w:proofErr w:type="spellEnd"/>
      <w:r>
        <w:rPr>
          <w:rFonts w:ascii="Times New Roman" w:hAnsi="Times New Roman" w:cs="Times New Roman"/>
          <w:sz w:val="24"/>
          <w:szCs w:val="24"/>
        </w:rPr>
        <w:t>, ул. </w:t>
      </w:r>
      <w:r w:rsidRPr="00F1564F">
        <w:rPr>
          <w:rFonts w:ascii="Times New Roman" w:hAnsi="Times New Roman" w:cs="Times New Roman"/>
          <w:sz w:val="24"/>
          <w:szCs w:val="24"/>
        </w:rPr>
        <w:t>Ленинградская, д.32</w:t>
      </w:r>
    </w:p>
    <w:p w:rsidR="00F1564F" w:rsidRPr="00F1564F" w:rsidRDefault="00F1564F" w:rsidP="00F1564F">
      <w:pPr>
        <w:spacing w:after="0" w:line="240" w:lineRule="auto"/>
        <w:ind w:firstLine="709"/>
        <w:jc w:val="both"/>
        <w:rPr>
          <w:rFonts w:ascii="Times New Roman" w:hAnsi="Times New Roman" w:cs="Times New Roman"/>
          <w:sz w:val="24"/>
          <w:szCs w:val="24"/>
        </w:rPr>
      </w:pPr>
      <w:proofErr w:type="gramStart"/>
      <w:r w:rsidRPr="00F1564F">
        <w:rPr>
          <w:rFonts w:ascii="Times New Roman" w:hAnsi="Times New Roman" w:cs="Times New Roman"/>
          <w:sz w:val="24"/>
          <w:szCs w:val="24"/>
        </w:rPr>
        <w:t>л</w:t>
      </w:r>
      <w:proofErr w:type="gramEnd"/>
      <w:r w:rsidRPr="00F1564F">
        <w:rPr>
          <w:rFonts w:ascii="Times New Roman" w:hAnsi="Times New Roman" w:cs="Times New Roman"/>
          <w:sz w:val="24"/>
          <w:szCs w:val="24"/>
        </w:rPr>
        <w:t>/с 04453004380</w:t>
      </w:r>
      <w:r>
        <w:rPr>
          <w:rFonts w:ascii="Times New Roman" w:hAnsi="Times New Roman" w:cs="Times New Roman"/>
          <w:sz w:val="24"/>
          <w:szCs w:val="24"/>
        </w:rPr>
        <w:t xml:space="preserve"> </w:t>
      </w:r>
    </w:p>
    <w:p w:rsidR="00F1564F" w:rsidRPr="00F1564F" w:rsidRDefault="00F1564F" w:rsidP="00F1564F">
      <w:pPr>
        <w:spacing w:after="0" w:line="240" w:lineRule="auto"/>
        <w:ind w:firstLine="709"/>
        <w:jc w:val="both"/>
        <w:rPr>
          <w:rFonts w:ascii="Times New Roman" w:hAnsi="Times New Roman" w:cs="Times New Roman"/>
          <w:sz w:val="24"/>
          <w:szCs w:val="24"/>
        </w:rPr>
      </w:pPr>
      <w:r w:rsidRPr="00F1564F">
        <w:rPr>
          <w:rFonts w:ascii="Times New Roman" w:hAnsi="Times New Roman" w:cs="Times New Roman"/>
          <w:sz w:val="24"/>
          <w:szCs w:val="24"/>
        </w:rPr>
        <w:t>ИНН 4703083760</w:t>
      </w:r>
    </w:p>
    <w:p w:rsidR="00F1564F" w:rsidRPr="00F1564F" w:rsidRDefault="00F1564F" w:rsidP="00F1564F">
      <w:pPr>
        <w:spacing w:after="0" w:line="240" w:lineRule="auto"/>
        <w:ind w:firstLine="709"/>
        <w:jc w:val="both"/>
        <w:rPr>
          <w:rFonts w:ascii="Times New Roman" w:hAnsi="Times New Roman" w:cs="Times New Roman"/>
          <w:sz w:val="24"/>
          <w:szCs w:val="24"/>
        </w:rPr>
      </w:pPr>
      <w:r w:rsidRPr="00F1564F">
        <w:rPr>
          <w:rFonts w:ascii="Times New Roman" w:hAnsi="Times New Roman" w:cs="Times New Roman"/>
          <w:sz w:val="24"/>
          <w:szCs w:val="24"/>
        </w:rPr>
        <w:t>КПП 470301001</w:t>
      </w:r>
    </w:p>
    <w:p w:rsidR="00F1564F" w:rsidRPr="00F1564F" w:rsidRDefault="00F1564F" w:rsidP="00F1564F">
      <w:pPr>
        <w:spacing w:after="0" w:line="240" w:lineRule="auto"/>
        <w:ind w:firstLine="709"/>
        <w:jc w:val="both"/>
        <w:rPr>
          <w:rFonts w:ascii="Times New Roman" w:hAnsi="Times New Roman" w:cs="Times New Roman"/>
          <w:sz w:val="24"/>
          <w:szCs w:val="24"/>
        </w:rPr>
      </w:pPr>
      <w:proofErr w:type="spellStart"/>
      <w:proofErr w:type="gramStart"/>
      <w:r w:rsidRPr="00F1564F">
        <w:rPr>
          <w:rFonts w:ascii="Times New Roman" w:hAnsi="Times New Roman" w:cs="Times New Roman"/>
          <w:sz w:val="24"/>
          <w:szCs w:val="24"/>
        </w:rPr>
        <w:t>р</w:t>
      </w:r>
      <w:proofErr w:type="spellEnd"/>
      <w:proofErr w:type="gramEnd"/>
      <w:r w:rsidRPr="00F1564F">
        <w:rPr>
          <w:rFonts w:ascii="Times New Roman" w:hAnsi="Times New Roman" w:cs="Times New Roman"/>
          <w:sz w:val="24"/>
          <w:szCs w:val="24"/>
        </w:rPr>
        <w:t>/с 40101810200000010022 в отделении Ленинградское г. Санкт-Петербург</w:t>
      </w:r>
    </w:p>
    <w:p w:rsidR="00F1564F" w:rsidRPr="00F1564F" w:rsidRDefault="00F1564F" w:rsidP="00F1564F">
      <w:pPr>
        <w:spacing w:after="0" w:line="240" w:lineRule="auto"/>
        <w:ind w:firstLine="709"/>
        <w:jc w:val="both"/>
        <w:rPr>
          <w:rFonts w:ascii="Times New Roman" w:hAnsi="Times New Roman" w:cs="Times New Roman"/>
          <w:sz w:val="24"/>
          <w:szCs w:val="24"/>
        </w:rPr>
      </w:pPr>
      <w:r w:rsidRPr="00F1564F">
        <w:rPr>
          <w:rFonts w:ascii="Times New Roman" w:hAnsi="Times New Roman" w:cs="Times New Roman"/>
          <w:sz w:val="24"/>
          <w:szCs w:val="24"/>
        </w:rPr>
        <w:t>БИК 044106001</w:t>
      </w:r>
    </w:p>
    <w:p w:rsidR="00F1564F" w:rsidRPr="00F1564F" w:rsidRDefault="00F1564F" w:rsidP="00F1564F">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КБК 00111402053100000410</w:t>
      </w:r>
    </w:p>
    <w:p w:rsidR="00F1564F" w:rsidRPr="00D74CA8" w:rsidRDefault="00F1564F" w:rsidP="00F1564F">
      <w:pPr>
        <w:autoSpaceDE w:val="0"/>
        <w:autoSpaceDN w:val="0"/>
        <w:adjustRightInd w:val="0"/>
        <w:spacing w:after="0" w:line="240" w:lineRule="auto"/>
        <w:ind w:firstLine="709"/>
        <w:jc w:val="both"/>
        <w:rPr>
          <w:rFonts w:ascii="Times New Roman" w:hAnsi="Times New Roman" w:cs="Times New Roman"/>
          <w:sz w:val="24"/>
          <w:szCs w:val="24"/>
        </w:rPr>
      </w:pPr>
      <w:r w:rsidRPr="00396D1E">
        <w:rPr>
          <w:rFonts w:ascii="Times New Roman" w:hAnsi="Times New Roman" w:cs="Times New Roman"/>
        </w:rPr>
        <w:t xml:space="preserve">В графе  «Назначение платежа»  указать:  </w:t>
      </w:r>
      <w:r>
        <w:rPr>
          <w:rFonts w:ascii="Times New Roman" w:hAnsi="Times New Roman" w:cs="Times New Roman"/>
        </w:rPr>
        <w:t>«оплата по договору купли-продажи муниципального имущества»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13.4. Задаток, перечисленный покупателем для участия в аукционе, засчитывается в</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счет оплаты имущества.</w:t>
      </w:r>
    </w:p>
    <w:p w:rsidR="00534E9A"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13.5. Факт оплаты имущества подтверждается выпиской со счета о поступлении</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сре</w:t>
      </w:r>
      <w:proofErr w:type="gramStart"/>
      <w:r w:rsidRPr="00D74CA8">
        <w:rPr>
          <w:rFonts w:ascii="Times New Roman" w:hAnsi="Times New Roman" w:cs="Times New Roman"/>
          <w:sz w:val="24"/>
          <w:szCs w:val="24"/>
        </w:rPr>
        <w:t>дств в р</w:t>
      </w:r>
      <w:proofErr w:type="gramEnd"/>
      <w:r w:rsidRPr="00D74CA8">
        <w:rPr>
          <w:rFonts w:ascii="Times New Roman" w:hAnsi="Times New Roman" w:cs="Times New Roman"/>
          <w:sz w:val="24"/>
          <w:szCs w:val="24"/>
        </w:rPr>
        <w:t>азмере и сроки, указанные в договоре купли-продажи.</w:t>
      </w:r>
    </w:p>
    <w:p w:rsidR="00534E9A"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13.6. В соответствии с п. 3 ст. 161 Налогового кодекса Российской Федерации при</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реализации (передаче) на территории Российской Федерации государственного имущества,</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не закрепленного за государственными предприятиями и учреждениями, составляющего</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государственную казну Российской Федерации, налоговая база определяется как сумма</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дохода от реализации (передачи) этого имущества с учетом налога. При этом налоговая база</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определяется отдельно при совершении каждой операции по реализации (передаче)</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указанного имущества. В этом случае налоговыми агентами признаются покупатели</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(получатели) указанного имущества, за исключением физических лиц, не являющихся</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индивидуальными предпринимателями. Указанные лица обязаны исчислить расчетным</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методом, удержать из выплачиваемых доходов и уплатить в бюджет соответствующую</w:t>
      </w:r>
      <w:r w:rsidR="00DF7D4F" w:rsidRPr="00D74CA8">
        <w:rPr>
          <w:rFonts w:ascii="Times New Roman" w:hAnsi="Times New Roman" w:cs="Times New Roman"/>
          <w:sz w:val="24"/>
          <w:szCs w:val="24"/>
        </w:rPr>
        <w:t xml:space="preserve"> </w:t>
      </w:r>
      <w:r w:rsidRPr="00D74CA8">
        <w:rPr>
          <w:rFonts w:ascii="Times New Roman" w:hAnsi="Times New Roman" w:cs="Times New Roman"/>
          <w:sz w:val="24"/>
          <w:szCs w:val="24"/>
        </w:rPr>
        <w:t>сумму налога.</w:t>
      </w:r>
    </w:p>
    <w:p w:rsidR="00F1564F" w:rsidRPr="00D74CA8" w:rsidRDefault="00F1564F" w:rsidP="00D74CA8">
      <w:pPr>
        <w:autoSpaceDE w:val="0"/>
        <w:autoSpaceDN w:val="0"/>
        <w:adjustRightInd w:val="0"/>
        <w:spacing w:after="0" w:line="240" w:lineRule="auto"/>
        <w:ind w:firstLine="709"/>
        <w:jc w:val="both"/>
        <w:rPr>
          <w:rFonts w:ascii="Times New Roman" w:hAnsi="Times New Roman" w:cs="Times New Roman"/>
          <w:sz w:val="24"/>
          <w:szCs w:val="24"/>
        </w:rPr>
      </w:pPr>
    </w:p>
    <w:p w:rsidR="00534E9A" w:rsidRPr="00D74CA8" w:rsidRDefault="00534E9A" w:rsidP="00F1564F">
      <w:pPr>
        <w:autoSpaceDE w:val="0"/>
        <w:autoSpaceDN w:val="0"/>
        <w:adjustRightInd w:val="0"/>
        <w:spacing w:after="0" w:line="240" w:lineRule="auto"/>
        <w:ind w:firstLine="709"/>
        <w:jc w:val="center"/>
        <w:rPr>
          <w:rFonts w:ascii="Times New Roman" w:hAnsi="Times New Roman" w:cs="Times New Roman"/>
          <w:b/>
          <w:bCs/>
          <w:sz w:val="24"/>
          <w:szCs w:val="24"/>
        </w:rPr>
      </w:pPr>
      <w:r w:rsidRPr="00D74CA8">
        <w:rPr>
          <w:rFonts w:ascii="Times New Roman" w:hAnsi="Times New Roman" w:cs="Times New Roman"/>
          <w:b/>
          <w:bCs/>
          <w:sz w:val="24"/>
          <w:szCs w:val="24"/>
        </w:rPr>
        <w:t>1</w:t>
      </w:r>
      <w:r w:rsidR="00892ADD" w:rsidRPr="00D74CA8">
        <w:rPr>
          <w:rFonts w:ascii="Times New Roman" w:hAnsi="Times New Roman" w:cs="Times New Roman"/>
          <w:b/>
          <w:bCs/>
          <w:sz w:val="24"/>
          <w:szCs w:val="24"/>
        </w:rPr>
        <w:t>4</w:t>
      </w:r>
      <w:r w:rsidRPr="00D74CA8">
        <w:rPr>
          <w:rFonts w:ascii="Times New Roman" w:hAnsi="Times New Roman" w:cs="Times New Roman"/>
          <w:b/>
          <w:bCs/>
          <w:sz w:val="24"/>
          <w:szCs w:val="24"/>
        </w:rPr>
        <w:t>. Заключительные положения</w:t>
      </w:r>
    </w:p>
    <w:p w:rsidR="00EA08B2" w:rsidRPr="00D74CA8" w:rsidRDefault="00534E9A"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Все вопросы, касающиеся проведения аукциона в электронной форме, не</w:t>
      </w:r>
      <w:r w:rsidR="00B5767C" w:rsidRPr="00D74CA8">
        <w:rPr>
          <w:rFonts w:ascii="Times New Roman" w:hAnsi="Times New Roman" w:cs="Times New Roman"/>
          <w:sz w:val="24"/>
          <w:szCs w:val="24"/>
        </w:rPr>
        <w:t xml:space="preserve"> </w:t>
      </w:r>
      <w:r w:rsidRPr="00D74CA8">
        <w:rPr>
          <w:rFonts w:ascii="Times New Roman" w:hAnsi="Times New Roman" w:cs="Times New Roman"/>
          <w:sz w:val="24"/>
          <w:szCs w:val="24"/>
        </w:rPr>
        <w:t>нашедшие отражения в настоящем информационном сообщении, регулируются</w:t>
      </w:r>
      <w:r w:rsidR="00B5767C" w:rsidRPr="00D74CA8">
        <w:rPr>
          <w:rFonts w:ascii="Times New Roman" w:hAnsi="Times New Roman" w:cs="Times New Roman"/>
          <w:sz w:val="24"/>
          <w:szCs w:val="24"/>
        </w:rPr>
        <w:t xml:space="preserve"> </w:t>
      </w:r>
      <w:r w:rsidRPr="00D74CA8">
        <w:rPr>
          <w:rFonts w:ascii="Times New Roman" w:hAnsi="Times New Roman" w:cs="Times New Roman"/>
          <w:sz w:val="24"/>
          <w:szCs w:val="24"/>
        </w:rPr>
        <w:t>законодательством Российской Федерации.</w:t>
      </w:r>
    </w:p>
    <w:p w:rsidR="0095467D" w:rsidRPr="00D74CA8" w:rsidRDefault="00E42318" w:rsidP="00D74CA8">
      <w:pPr>
        <w:autoSpaceDE w:val="0"/>
        <w:autoSpaceDN w:val="0"/>
        <w:adjustRightInd w:val="0"/>
        <w:spacing w:after="0" w:line="240" w:lineRule="auto"/>
        <w:ind w:firstLine="709"/>
        <w:jc w:val="both"/>
        <w:rPr>
          <w:rFonts w:ascii="Times New Roman" w:hAnsi="Times New Roman" w:cs="Times New Roman"/>
          <w:sz w:val="24"/>
          <w:szCs w:val="24"/>
        </w:rPr>
      </w:pPr>
      <w:r w:rsidRPr="00D74CA8">
        <w:rPr>
          <w:rFonts w:ascii="Times New Roman" w:hAnsi="Times New Roman" w:cs="Times New Roman"/>
          <w:sz w:val="24"/>
          <w:szCs w:val="24"/>
        </w:rPr>
        <w:t xml:space="preserve">Победителю зарегистрировать автомобиль в органах ГИБДД в течение 10 календарных дней после полной оплаты и фактической передачи имущества. </w:t>
      </w:r>
    </w:p>
    <w:p w:rsidR="0095467D" w:rsidRPr="00D74CA8" w:rsidRDefault="0095467D" w:rsidP="00D74CA8">
      <w:pPr>
        <w:autoSpaceDE w:val="0"/>
        <w:autoSpaceDN w:val="0"/>
        <w:adjustRightInd w:val="0"/>
        <w:spacing w:after="0" w:line="240" w:lineRule="auto"/>
        <w:ind w:firstLine="709"/>
        <w:jc w:val="both"/>
        <w:rPr>
          <w:rFonts w:ascii="Times New Roman" w:hAnsi="Times New Roman" w:cs="Times New Roman"/>
          <w:sz w:val="24"/>
          <w:szCs w:val="24"/>
        </w:rPr>
      </w:pPr>
    </w:p>
    <w:p w:rsidR="00843D63" w:rsidRPr="00D74CA8" w:rsidRDefault="00843D63" w:rsidP="00D74CA8">
      <w:pPr>
        <w:autoSpaceDE w:val="0"/>
        <w:autoSpaceDN w:val="0"/>
        <w:adjustRightInd w:val="0"/>
        <w:spacing w:after="0" w:line="240" w:lineRule="auto"/>
        <w:ind w:firstLine="709"/>
        <w:jc w:val="both"/>
        <w:rPr>
          <w:rFonts w:ascii="Times New Roman" w:hAnsi="Times New Roman" w:cs="Times New Roman"/>
          <w:sz w:val="24"/>
          <w:szCs w:val="24"/>
        </w:rPr>
      </w:pPr>
    </w:p>
    <w:sectPr w:rsidR="00843D63" w:rsidRPr="00D74CA8" w:rsidSect="00843D6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F1" w:rsidRDefault="00B430F1" w:rsidP="00843D63">
      <w:pPr>
        <w:spacing w:after="0" w:line="240" w:lineRule="auto"/>
      </w:pPr>
      <w:r>
        <w:separator/>
      </w:r>
    </w:p>
  </w:endnote>
  <w:endnote w:type="continuationSeparator" w:id="0">
    <w:p w:rsidR="00B430F1" w:rsidRDefault="00B430F1" w:rsidP="00843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F1" w:rsidRDefault="00B430F1" w:rsidP="00843D63">
      <w:pPr>
        <w:spacing w:after="0" w:line="240" w:lineRule="auto"/>
      </w:pPr>
      <w:r>
        <w:separator/>
      </w:r>
    </w:p>
  </w:footnote>
  <w:footnote w:type="continuationSeparator" w:id="0">
    <w:p w:rsidR="00B430F1" w:rsidRDefault="00B430F1" w:rsidP="00843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89193"/>
      <w:docPartObj>
        <w:docPartGallery w:val="Page Numbers (Top of Page)"/>
        <w:docPartUnique/>
      </w:docPartObj>
    </w:sdtPr>
    <w:sdtContent>
      <w:p w:rsidR="00D27720" w:rsidRDefault="00780701">
        <w:pPr>
          <w:pStyle w:val="a5"/>
          <w:jc w:val="right"/>
        </w:pPr>
        <w:fldSimple w:instr="PAGE   \* MERGEFORMAT">
          <w:r w:rsidR="00B95877">
            <w:rPr>
              <w:noProof/>
            </w:rPr>
            <w:t>12</w:t>
          </w:r>
        </w:fldSimple>
      </w:p>
    </w:sdtContent>
  </w:sdt>
  <w:p w:rsidR="00D27720" w:rsidRDefault="00D2772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rsids>
    <w:rsidRoot w:val="008B3718"/>
    <w:rsid w:val="00001A0D"/>
    <w:rsid w:val="00036C58"/>
    <w:rsid w:val="000440CF"/>
    <w:rsid w:val="0004787A"/>
    <w:rsid w:val="000540D6"/>
    <w:rsid w:val="00065B85"/>
    <w:rsid w:val="00071EEE"/>
    <w:rsid w:val="000B35B6"/>
    <w:rsid w:val="000C44AF"/>
    <w:rsid w:val="00105D5E"/>
    <w:rsid w:val="00123B52"/>
    <w:rsid w:val="00123FF3"/>
    <w:rsid w:val="001431D9"/>
    <w:rsid w:val="00170534"/>
    <w:rsid w:val="001D308A"/>
    <w:rsid w:val="001F36B3"/>
    <w:rsid w:val="00200F15"/>
    <w:rsid w:val="0026781F"/>
    <w:rsid w:val="00284428"/>
    <w:rsid w:val="002A39CD"/>
    <w:rsid w:val="002D120E"/>
    <w:rsid w:val="002E1D8B"/>
    <w:rsid w:val="0033183D"/>
    <w:rsid w:val="003430D9"/>
    <w:rsid w:val="003614CD"/>
    <w:rsid w:val="00365B1F"/>
    <w:rsid w:val="00371324"/>
    <w:rsid w:val="003A3FC1"/>
    <w:rsid w:val="003D6982"/>
    <w:rsid w:val="003E2A53"/>
    <w:rsid w:val="003F4A03"/>
    <w:rsid w:val="004006E6"/>
    <w:rsid w:val="00404305"/>
    <w:rsid w:val="00411C51"/>
    <w:rsid w:val="004227EA"/>
    <w:rsid w:val="00424E71"/>
    <w:rsid w:val="004444C8"/>
    <w:rsid w:val="004602DE"/>
    <w:rsid w:val="0047394E"/>
    <w:rsid w:val="0048440E"/>
    <w:rsid w:val="0048758B"/>
    <w:rsid w:val="00495559"/>
    <w:rsid w:val="00495C1E"/>
    <w:rsid w:val="004A2D1D"/>
    <w:rsid w:val="004A76F9"/>
    <w:rsid w:val="004A7C0F"/>
    <w:rsid w:val="004C4E04"/>
    <w:rsid w:val="004C574F"/>
    <w:rsid w:val="004E648F"/>
    <w:rsid w:val="004F0A43"/>
    <w:rsid w:val="005079A1"/>
    <w:rsid w:val="0051355F"/>
    <w:rsid w:val="00520129"/>
    <w:rsid w:val="00521BD0"/>
    <w:rsid w:val="00534E9A"/>
    <w:rsid w:val="00545C0A"/>
    <w:rsid w:val="00552D1D"/>
    <w:rsid w:val="0056108B"/>
    <w:rsid w:val="005641A9"/>
    <w:rsid w:val="0056648D"/>
    <w:rsid w:val="00566F48"/>
    <w:rsid w:val="005722FA"/>
    <w:rsid w:val="00575FD2"/>
    <w:rsid w:val="005802C9"/>
    <w:rsid w:val="005808D9"/>
    <w:rsid w:val="005B1F5C"/>
    <w:rsid w:val="005B3939"/>
    <w:rsid w:val="005F4130"/>
    <w:rsid w:val="00603A2A"/>
    <w:rsid w:val="0064756B"/>
    <w:rsid w:val="00681695"/>
    <w:rsid w:val="006821B2"/>
    <w:rsid w:val="006A3284"/>
    <w:rsid w:val="006B5E27"/>
    <w:rsid w:val="006B66A3"/>
    <w:rsid w:val="006C27D1"/>
    <w:rsid w:val="00707A6D"/>
    <w:rsid w:val="0071590E"/>
    <w:rsid w:val="00725F28"/>
    <w:rsid w:val="00741FD6"/>
    <w:rsid w:val="00756A72"/>
    <w:rsid w:val="00760F92"/>
    <w:rsid w:val="00775831"/>
    <w:rsid w:val="00780701"/>
    <w:rsid w:val="007817B5"/>
    <w:rsid w:val="0078265A"/>
    <w:rsid w:val="007833AC"/>
    <w:rsid w:val="007B3CD5"/>
    <w:rsid w:val="007E3FFD"/>
    <w:rsid w:val="00812E48"/>
    <w:rsid w:val="00843D63"/>
    <w:rsid w:val="0085212C"/>
    <w:rsid w:val="008663E1"/>
    <w:rsid w:val="008705F7"/>
    <w:rsid w:val="00892ADD"/>
    <w:rsid w:val="008B0EE1"/>
    <w:rsid w:val="008B3718"/>
    <w:rsid w:val="008C41D1"/>
    <w:rsid w:val="008D0F35"/>
    <w:rsid w:val="008D4CBD"/>
    <w:rsid w:val="008D7620"/>
    <w:rsid w:val="008E359C"/>
    <w:rsid w:val="008F7398"/>
    <w:rsid w:val="00916B0C"/>
    <w:rsid w:val="0093035E"/>
    <w:rsid w:val="00951EF3"/>
    <w:rsid w:val="0095467D"/>
    <w:rsid w:val="00980126"/>
    <w:rsid w:val="009958DD"/>
    <w:rsid w:val="009A0981"/>
    <w:rsid w:val="009B40EC"/>
    <w:rsid w:val="009D154C"/>
    <w:rsid w:val="009D3C4E"/>
    <w:rsid w:val="009E3A4A"/>
    <w:rsid w:val="009E4040"/>
    <w:rsid w:val="009F2806"/>
    <w:rsid w:val="00A00C71"/>
    <w:rsid w:val="00A029B4"/>
    <w:rsid w:val="00A030A9"/>
    <w:rsid w:val="00A1484A"/>
    <w:rsid w:val="00A3637B"/>
    <w:rsid w:val="00A40B7A"/>
    <w:rsid w:val="00A41B8E"/>
    <w:rsid w:val="00A43051"/>
    <w:rsid w:val="00A653F1"/>
    <w:rsid w:val="00A66480"/>
    <w:rsid w:val="00A67B10"/>
    <w:rsid w:val="00AA1D1C"/>
    <w:rsid w:val="00AD34D2"/>
    <w:rsid w:val="00AE13CF"/>
    <w:rsid w:val="00AE31CB"/>
    <w:rsid w:val="00AE730F"/>
    <w:rsid w:val="00B04437"/>
    <w:rsid w:val="00B101FC"/>
    <w:rsid w:val="00B1379B"/>
    <w:rsid w:val="00B231AD"/>
    <w:rsid w:val="00B235DB"/>
    <w:rsid w:val="00B24D6C"/>
    <w:rsid w:val="00B32FAD"/>
    <w:rsid w:val="00B34D5A"/>
    <w:rsid w:val="00B4088F"/>
    <w:rsid w:val="00B430F1"/>
    <w:rsid w:val="00B57288"/>
    <w:rsid w:val="00B5767C"/>
    <w:rsid w:val="00B61543"/>
    <w:rsid w:val="00B95877"/>
    <w:rsid w:val="00BD720B"/>
    <w:rsid w:val="00BD774D"/>
    <w:rsid w:val="00BE20CE"/>
    <w:rsid w:val="00BE57C5"/>
    <w:rsid w:val="00C26D6C"/>
    <w:rsid w:val="00C71FC4"/>
    <w:rsid w:val="00C80BDD"/>
    <w:rsid w:val="00C81D5D"/>
    <w:rsid w:val="00C87685"/>
    <w:rsid w:val="00C9542B"/>
    <w:rsid w:val="00C96D67"/>
    <w:rsid w:val="00CE4C82"/>
    <w:rsid w:val="00D10EC8"/>
    <w:rsid w:val="00D13DC6"/>
    <w:rsid w:val="00D14740"/>
    <w:rsid w:val="00D27720"/>
    <w:rsid w:val="00D27A06"/>
    <w:rsid w:val="00D325E3"/>
    <w:rsid w:val="00D422F2"/>
    <w:rsid w:val="00D70B74"/>
    <w:rsid w:val="00D74CA8"/>
    <w:rsid w:val="00D847A9"/>
    <w:rsid w:val="00DB0AF8"/>
    <w:rsid w:val="00DD2EEB"/>
    <w:rsid w:val="00DD715F"/>
    <w:rsid w:val="00DF7BED"/>
    <w:rsid w:val="00DF7D4F"/>
    <w:rsid w:val="00E006E0"/>
    <w:rsid w:val="00E42318"/>
    <w:rsid w:val="00E6590D"/>
    <w:rsid w:val="00E83326"/>
    <w:rsid w:val="00E927BA"/>
    <w:rsid w:val="00EA08B2"/>
    <w:rsid w:val="00EA23E3"/>
    <w:rsid w:val="00EA75D8"/>
    <w:rsid w:val="00EF2D44"/>
    <w:rsid w:val="00EF6553"/>
    <w:rsid w:val="00F1564F"/>
    <w:rsid w:val="00F3767E"/>
    <w:rsid w:val="00F458A9"/>
    <w:rsid w:val="00F764DE"/>
    <w:rsid w:val="00F8023E"/>
    <w:rsid w:val="00F83CA4"/>
    <w:rsid w:val="00F947B5"/>
    <w:rsid w:val="00FB7CA3"/>
    <w:rsid w:val="00FF5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CA3"/>
    <w:rPr>
      <w:rFonts w:ascii="Tahoma" w:hAnsi="Tahoma" w:cs="Tahoma"/>
      <w:sz w:val="16"/>
      <w:szCs w:val="16"/>
    </w:rPr>
  </w:style>
  <w:style w:type="paragraph" w:styleId="a5">
    <w:name w:val="header"/>
    <w:basedOn w:val="a"/>
    <w:link w:val="a6"/>
    <w:uiPriority w:val="99"/>
    <w:unhideWhenUsed/>
    <w:rsid w:val="00843D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3D63"/>
  </w:style>
  <w:style w:type="paragraph" w:styleId="a7">
    <w:name w:val="footer"/>
    <w:basedOn w:val="a"/>
    <w:link w:val="a8"/>
    <w:uiPriority w:val="99"/>
    <w:unhideWhenUsed/>
    <w:rsid w:val="00843D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D63"/>
  </w:style>
  <w:style w:type="character" w:styleId="a9">
    <w:name w:val="Hyperlink"/>
    <w:basedOn w:val="a0"/>
    <w:uiPriority w:val="99"/>
    <w:unhideWhenUsed/>
    <w:rsid w:val="00E83326"/>
    <w:rPr>
      <w:color w:val="0000FF" w:themeColor="hyperlink"/>
      <w:u w:val="single"/>
    </w:rPr>
  </w:style>
  <w:style w:type="paragraph" w:styleId="aa">
    <w:name w:val="Block Text"/>
    <w:basedOn w:val="a"/>
    <w:rsid w:val="00812E48"/>
    <w:pPr>
      <w:spacing w:after="0" w:line="240" w:lineRule="auto"/>
      <w:ind w:left="851" w:right="6605"/>
    </w:pPr>
    <w:rPr>
      <w:rFonts w:ascii="Times New Roman" w:eastAsia="Times New Roman" w:hAnsi="Times New Roman" w:cs="Times New Roman"/>
      <w:sz w:val="24"/>
      <w:szCs w:val="20"/>
      <w:lang w:eastAsia="ru-RU"/>
    </w:rPr>
  </w:style>
  <w:style w:type="paragraph" w:customStyle="1" w:styleId="s1">
    <w:name w:val="s_1"/>
    <w:basedOn w:val="a"/>
    <w:rsid w:val="004F0A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B04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CA3"/>
    <w:rPr>
      <w:rFonts w:ascii="Tahoma" w:hAnsi="Tahoma" w:cs="Tahoma"/>
      <w:sz w:val="16"/>
      <w:szCs w:val="16"/>
    </w:rPr>
  </w:style>
  <w:style w:type="paragraph" w:styleId="a5">
    <w:name w:val="header"/>
    <w:basedOn w:val="a"/>
    <w:link w:val="a6"/>
    <w:uiPriority w:val="99"/>
    <w:unhideWhenUsed/>
    <w:rsid w:val="00843D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3D63"/>
  </w:style>
  <w:style w:type="paragraph" w:styleId="a7">
    <w:name w:val="footer"/>
    <w:basedOn w:val="a"/>
    <w:link w:val="a8"/>
    <w:uiPriority w:val="99"/>
    <w:unhideWhenUsed/>
    <w:rsid w:val="00843D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D63"/>
  </w:style>
  <w:style w:type="character" w:styleId="a9">
    <w:name w:val="Hyperlink"/>
    <w:basedOn w:val="a0"/>
    <w:uiPriority w:val="99"/>
    <w:unhideWhenUsed/>
    <w:rsid w:val="00E833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811999">
      <w:bodyDiv w:val="1"/>
      <w:marLeft w:val="0"/>
      <w:marRight w:val="0"/>
      <w:marTop w:val="0"/>
      <w:marBottom w:val="0"/>
      <w:divBdr>
        <w:top w:val="none" w:sz="0" w:space="0" w:color="auto"/>
        <w:left w:val="none" w:sz="0" w:space="0" w:color="auto"/>
        <w:bottom w:val="none" w:sz="0" w:space="0" w:color="auto"/>
        <w:right w:val="none" w:sz="0" w:space="0" w:color="auto"/>
      </w:divBdr>
    </w:div>
    <w:div w:id="19428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83;&#1077;&#1089;&#1082;&#1086;&#1083;&#1086;&#1074;&#1089;&#1082;&#1086;&#1077;.&#1088;&#1092;"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5232</Words>
  <Characters>29825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 Драгунова</dc:creator>
  <cp:lastModifiedBy>11</cp:lastModifiedBy>
  <cp:revision>12</cp:revision>
  <cp:lastPrinted>2020-05-13T09:52:00Z</cp:lastPrinted>
  <dcterms:created xsi:type="dcterms:W3CDTF">2020-03-24T09:37:00Z</dcterms:created>
  <dcterms:modified xsi:type="dcterms:W3CDTF">2020-05-15T08:04:00Z</dcterms:modified>
</cp:coreProperties>
</file>