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8C" w:rsidRDefault="00984B8C" w:rsidP="00984B8C">
      <w:pPr>
        <w:rPr>
          <w:b/>
          <w:bCs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</w:t>
      </w:r>
      <w:r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>
            <wp:extent cx="753745" cy="1024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2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8C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84B8C" w:rsidRPr="005904E0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СОВЕТ ДЕПУТАТОВ</w:t>
      </w:r>
    </w:p>
    <w:p w:rsidR="00984B8C" w:rsidRPr="005904E0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МУНИЦИПАЛЬНОГО ОБРАЗОВАНИЯ</w:t>
      </w:r>
    </w:p>
    <w:p w:rsidR="00984B8C" w:rsidRPr="005904E0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«ЛЕСКОЛОВСКОЕ СЕЛЬСКОЕ ПОСЕЛЕНИЕ»</w:t>
      </w:r>
    </w:p>
    <w:p w:rsidR="00984B8C" w:rsidRPr="005904E0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ВСЕВОЛОЖСКОГО МУНИЦИПАЛЬНОГО РАЙОНА</w:t>
      </w:r>
    </w:p>
    <w:p w:rsidR="00984B8C" w:rsidRPr="005904E0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ЛЕНИНГРАДСКОЙ ОБЛАСТИ</w:t>
      </w:r>
    </w:p>
    <w:p w:rsidR="00984B8C" w:rsidRPr="005904E0" w:rsidRDefault="00984B8C" w:rsidP="00984B8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904E0">
        <w:rPr>
          <w:b/>
        </w:rPr>
        <w:t>ЧЕТВЕРТОГО СОЗЫВА</w:t>
      </w:r>
    </w:p>
    <w:p w:rsidR="00984B8C" w:rsidRPr="005904E0" w:rsidRDefault="00984B8C" w:rsidP="00984B8C">
      <w:pPr>
        <w:rPr>
          <w:b/>
          <w:bCs/>
        </w:rPr>
      </w:pPr>
    </w:p>
    <w:p w:rsidR="00984B8C" w:rsidRPr="00984B8C" w:rsidRDefault="00984B8C" w:rsidP="00984B8C">
      <w:pPr>
        <w:jc w:val="center"/>
        <w:rPr>
          <w:b/>
          <w:bCs/>
        </w:rPr>
      </w:pPr>
      <w:r>
        <w:rPr>
          <w:b/>
          <w:bCs/>
        </w:rPr>
        <w:t>ПРОЕКТ РЕШЕНИЯ</w:t>
      </w:r>
    </w:p>
    <w:p w:rsidR="00090886" w:rsidRPr="00555D09" w:rsidRDefault="00090886" w:rsidP="000908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________ 202</w:t>
      </w:r>
      <w:r w:rsidR="00F52470">
        <w:rPr>
          <w:color w:val="000000" w:themeColor="text1"/>
          <w:sz w:val="28"/>
          <w:szCs w:val="28"/>
        </w:rPr>
        <w:t>2</w:t>
      </w:r>
      <w:r w:rsidRPr="00555D09">
        <w:rPr>
          <w:color w:val="000000" w:themeColor="text1"/>
          <w:sz w:val="28"/>
          <w:szCs w:val="28"/>
        </w:rPr>
        <w:t xml:space="preserve"> г.</w:t>
      </w:r>
      <w:r w:rsidRPr="00555D09">
        <w:rPr>
          <w:color w:val="000000" w:themeColor="text1"/>
          <w:sz w:val="28"/>
          <w:szCs w:val="28"/>
        </w:rPr>
        <w:tab/>
      </w:r>
      <w:r w:rsidRPr="00555D09">
        <w:rPr>
          <w:color w:val="000000" w:themeColor="text1"/>
          <w:sz w:val="28"/>
          <w:szCs w:val="28"/>
        </w:rPr>
        <w:tab/>
        <w:t xml:space="preserve">                                                                           № ____</w:t>
      </w:r>
    </w:p>
    <w:p w:rsidR="00090886" w:rsidRPr="00555D09" w:rsidRDefault="00090886" w:rsidP="00090886">
      <w:pPr>
        <w:rPr>
          <w:b/>
          <w:bCs/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984B8C" w:rsidRPr="00984B8C" w:rsidRDefault="00090886" w:rsidP="00984B8C">
      <w:pPr>
        <w:jc w:val="center"/>
        <w:rPr>
          <w:b/>
          <w:bCs/>
          <w:color w:val="000000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984B8C">
        <w:rPr>
          <w:b/>
          <w:bCs/>
          <w:color w:val="000000" w:themeColor="text1"/>
          <w:sz w:val="28"/>
          <w:szCs w:val="28"/>
        </w:rPr>
        <w:t>совета депутатов МО «</w:t>
      </w:r>
      <w:proofErr w:type="spellStart"/>
      <w:r w:rsidR="00984B8C">
        <w:rPr>
          <w:b/>
          <w:bCs/>
          <w:color w:val="000000" w:themeColor="text1"/>
          <w:sz w:val="28"/>
          <w:szCs w:val="28"/>
        </w:rPr>
        <w:t>Лесколовское</w:t>
      </w:r>
      <w:proofErr w:type="spellEnd"/>
      <w:r w:rsidR="00984B8C">
        <w:rPr>
          <w:b/>
          <w:bCs/>
          <w:color w:val="000000" w:themeColor="text1"/>
          <w:sz w:val="28"/>
          <w:szCs w:val="28"/>
        </w:rPr>
        <w:t xml:space="preserve"> сельск</w:t>
      </w:r>
      <w:r w:rsidR="00194B39">
        <w:rPr>
          <w:b/>
          <w:bCs/>
          <w:color w:val="000000" w:themeColor="text1"/>
          <w:sz w:val="28"/>
          <w:szCs w:val="28"/>
        </w:rPr>
        <w:t>ое поселение» от 22.12. 2021</w:t>
      </w:r>
      <w:r w:rsidR="00276DF7">
        <w:rPr>
          <w:b/>
          <w:bCs/>
          <w:color w:val="000000" w:themeColor="text1"/>
          <w:sz w:val="28"/>
          <w:szCs w:val="28"/>
        </w:rPr>
        <w:t xml:space="preserve"> №52</w:t>
      </w:r>
      <w:r w:rsidRPr="00555D09">
        <w:rPr>
          <w:b/>
          <w:bCs/>
          <w:color w:val="000000" w:themeColor="text1"/>
          <w:sz w:val="28"/>
          <w:szCs w:val="28"/>
        </w:rPr>
        <w:t xml:space="preserve"> «Об утверждении Положения </w:t>
      </w:r>
      <w:bookmarkStart w:id="0" w:name="_Hlk87878898"/>
      <w:r w:rsidRPr="00555D09">
        <w:rPr>
          <w:b/>
          <w:bCs/>
          <w:color w:val="000000" w:themeColor="text1"/>
          <w:sz w:val="28"/>
          <w:szCs w:val="28"/>
        </w:rPr>
        <w:t xml:space="preserve">о муниципальном контроле </w:t>
      </w:r>
      <w:r w:rsidR="001367DE" w:rsidRPr="001367DE">
        <w:rPr>
          <w:b/>
          <w:bCs/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984B8C" w:rsidRPr="00F109BD"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84B8C" w:rsidRPr="00F109BD">
        <w:rPr>
          <w:b/>
          <w:bCs/>
          <w:color w:val="000000"/>
          <w:sz w:val="28"/>
          <w:szCs w:val="28"/>
        </w:rPr>
        <w:t>Лесколовское</w:t>
      </w:r>
      <w:proofErr w:type="spellEnd"/>
      <w:r w:rsidR="00984B8C" w:rsidRPr="00F109BD">
        <w:rPr>
          <w:b/>
          <w:bCs/>
          <w:color w:val="000000"/>
          <w:sz w:val="28"/>
          <w:szCs w:val="28"/>
        </w:rPr>
        <w:t xml:space="preserve"> сельское поселение» Всеволожского муниципального района</w:t>
      </w:r>
      <w:r w:rsidR="00984B8C">
        <w:rPr>
          <w:b/>
          <w:bCs/>
          <w:color w:val="000000"/>
          <w:sz w:val="28"/>
          <w:szCs w:val="28"/>
        </w:rPr>
        <w:t xml:space="preserve"> </w:t>
      </w:r>
      <w:r w:rsidR="00984B8C" w:rsidRPr="00F109BD">
        <w:rPr>
          <w:b/>
          <w:bCs/>
          <w:color w:val="000000"/>
          <w:sz w:val="28"/>
          <w:szCs w:val="28"/>
        </w:rPr>
        <w:t>Ленинградской области</w:t>
      </w:r>
      <w:r w:rsidR="00984B8C">
        <w:rPr>
          <w:b/>
          <w:bCs/>
          <w:color w:val="000000"/>
          <w:sz w:val="28"/>
          <w:szCs w:val="28"/>
        </w:rPr>
        <w:t>»</w:t>
      </w:r>
    </w:p>
    <w:bookmarkEnd w:id="0"/>
    <w:p w:rsidR="00090886" w:rsidRPr="00555D09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C834DE" w:rsidRPr="00700821" w:rsidRDefault="00090886" w:rsidP="00C834DE">
      <w:pPr>
        <w:shd w:val="clear" w:color="auto" w:fill="FFFFFF"/>
        <w:ind w:firstLine="709"/>
        <w:jc w:val="both"/>
        <w:rPr>
          <w:color w:val="000000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</w:t>
      </w:r>
      <w:r w:rsidR="00984B8C">
        <w:rPr>
          <w:color w:val="000000" w:themeColor="text1"/>
          <w:sz w:val="28"/>
          <w:szCs w:val="28"/>
        </w:rPr>
        <w:t xml:space="preserve">в Российской Федерации», </w:t>
      </w:r>
      <w:r w:rsidR="00984B8C">
        <w:rPr>
          <w:sz w:val="28"/>
          <w:szCs w:val="28"/>
        </w:rPr>
        <w:t>Уставом муниципального образования «</w:t>
      </w:r>
      <w:proofErr w:type="spellStart"/>
      <w:r w:rsidR="00984B8C">
        <w:rPr>
          <w:sz w:val="28"/>
          <w:szCs w:val="28"/>
        </w:rPr>
        <w:t>Лесколовское</w:t>
      </w:r>
      <w:proofErr w:type="spellEnd"/>
      <w:r w:rsidR="00984B8C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984B8C" w:rsidRPr="00062442">
        <w:rPr>
          <w:sz w:val="28"/>
          <w:szCs w:val="28"/>
        </w:rPr>
        <w:t xml:space="preserve"> </w:t>
      </w:r>
      <w:r w:rsidR="00984B8C">
        <w:rPr>
          <w:sz w:val="28"/>
          <w:szCs w:val="28"/>
        </w:rPr>
        <w:t>с</w:t>
      </w:r>
      <w:r w:rsidR="00984B8C" w:rsidRPr="00062442">
        <w:rPr>
          <w:sz w:val="28"/>
          <w:szCs w:val="28"/>
        </w:rPr>
        <w:t xml:space="preserve">овет депутатов </w:t>
      </w:r>
      <w:r w:rsidR="00984B8C">
        <w:rPr>
          <w:sz w:val="28"/>
          <w:szCs w:val="28"/>
        </w:rPr>
        <w:t>муниципального образования «</w:t>
      </w:r>
      <w:proofErr w:type="spellStart"/>
      <w:r w:rsidR="00984B8C">
        <w:rPr>
          <w:sz w:val="28"/>
          <w:szCs w:val="28"/>
        </w:rPr>
        <w:t>Лесколовское</w:t>
      </w:r>
      <w:proofErr w:type="spellEnd"/>
      <w:r w:rsidR="00984B8C">
        <w:rPr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</w:p>
    <w:p w:rsidR="00C834DE" w:rsidRPr="004A1799" w:rsidRDefault="00C834DE" w:rsidP="00C834DE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:rsidR="00090886" w:rsidRPr="00984B8C" w:rsidRDefault="00C834DE" w:rsidP="00984B8C">
      <w:pPr>
        <w:jc w:val="both"/>
        <w:rPr>
          <w:bCs/>
          <w:color w:val="000000"/>
          <w:sz w:val="28"/>
          <w:szCs w:val="28"/>
        </w:rPr>
      </w:pPr>
      <w:r w:rsidRPr="00984B8C">
        <w:rPr>
          <w:color w:val="000000" w:themeColor="text1"/>
          <w:sz w:val="28"/>
          <w:szCs w:val="28"/>
        </w:rPr>
        <w:t xml:space="preserve">1. Внести в решение </w:t>
      </w:r>
      <w:r w:rsidR="00984B8C" w:rsidRPr="00984B8C">
        <w:rPr>
          <w:bCs/>
          <w:color w:val="000000" w:themeColor="text1"/>
          <w:sz w:val="28"/>
          <w:szCs w:val="28"/>
        </w:rPr>
        <w:t>совета депутатов МО «</w:t>
      </w:r>
      <w:proofErr w:type="spellStart"/>
      <w:r w:rsidR="00984B8C" w:rsidRPr="00984B8C">
        <w:rPr>
          <w:bCs/>
          <w:color w:val="000000" w:themeColor="text1"/>
          <w:sz w:val="28"/>
          <w:szCs w:val="28"/>
        </w:rPr>
        <w:t>Лесколовское</w:t>
      </w:r>
      <w:proofErr w:type="spellEnd"/>
      <w:r w:rsidR="00984B8C" w:rsidRPr="00984B8C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984B8C">
        <w:rPr>
          <w:bCs/>
          <w:color w:val="000000" w:themeColor="text1"/>
          <w:sz w:val="28"/>
          <w:szCs w:val="28"/>
        </w:rPr>
        <w:t>от 22.12.</w:t>
      </w:r>
      <w:r w:rsidR="00194B39">
        <w:rPr>
          <w:bCs/>
          <w:color w:val="000000" w:themeColor="text1"/>
          <w:sz w:val="28"/>
          <w:szCs w:val="28"/>
        </w:rPr>
        <w:t>2021</w:t>
      </w:r>
      <w:r w:rsidR="00276DF7">
        <w:rPr>
          <w:bCs/>
          <w:color w:val="000000" w:themeColor="text1"/>
          <w:sz w:val="28"/>
          <w:szCs w:val="28"/>
        </w:rPr>
        <w:t xml:space="preserve"> №52</w:t>
      </w:r>
      <w:r w:rsidR="00090886" w:rsidRPr="00984B8C">
        <w:rPr>
          <w:color w:val="000000" w:themeColor="text1"/>
          <w:sz w:val="28"/>
          <w:szCs w:val="28"/>
        </w:rPr>
        <w:t xml:space="preserve"> «Об утверждении Положения </w:t>
      </w:r>
      <w:r w:rsidR="001367DE" w:rsidRPr="00984B8C">
        <w:rPr>
          <w:color w:val="000000" w:themeColor="text1"/>
          <w:sz w:val="28"/>
          <w:szCs w:val="28"/>
        </w:rPr>
        <w:t xml:space="preserve">о </w:t>
      </w:r>
      <w:bookmarkStart w:id="1" w:name="_Hlk87879198"/>
      <w:r w:rsidR="001367DE" w:rsidRPr="00984B8C">
        <w:rPr>
          <w:color w:val="000000" w:themeColor="text1"/>
          <w:sz w:val="28"/>
          <w:szCs w:val="28"/>
        </w:rPr>
        <w:t xml:space="preserve">муниципальном </w:t>
      </w:r>
      <w:bookmarkStart w:id="2" w:name="_Hlk87879112"/>
      <w:r w:rsidR="001367DE" w:rsidRPr="00984B8C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84B8C" w:rsidRPr="00984B8C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84B8C" w:rsidRPr="00984B8C">
        <w:rPr>
          <w:bCs/>
          <w:color w:val="000000"/>
          <w:sz w:val="28"/>
          <w:szCs w:val="28"/>
        </w:rPr>
        <w:t>Лесколовское</w:t>
      </w:r>
      <w:proofErr w:type="spellEnd"/>
      <w:r w:rsidR="00984B8C" w:rsidRPr="00984B8C">
        <w:rPr>
          <w:bCs/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</w:t>
      </w:r>
      <w:bookmarkEnd w:id="1"/>
      <w:bookmarkEnd w:id="2"/>
      <w:r w:rsidR="00984B8C">
        <w:rPr>
          <w:bCs/>
          <w:color w:val="000000"/>
          <w:sz w:val="28"/>
          <w:szCs w:val="28"/>
        </w:rPr>
        <w:t xml:space="preserve">асти» </w:t>
      </w:r>
      <w:r w:rsidR="00090886"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1367DE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о муниципальном </w:t>
      </w:r>
      <w:r w:rsidR="00862B42" w:rsidRPr="001367DE">
        <w:rPr>
          <w:color w:val="000000" w:themeColor="text1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84B8C" w:rsidRPr="00984B8C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984B8C" w:rsidRPr="00984B8C">
        <w:rPr>
          <w:bCs/>
          <w:color w:val="000000"/>
          <w:sz w:val="28"/>
          <w:szCs w:val="28"/>
        </w:rPr>
        <w:t>Лесколовское</w:t>
      </w:r>
      <w:proofErr w:type="spellEnd"/>
      <w:r w:rsidR="00984B8C" w:rsidRPr="00984B8C">
        <w:rPr>
          <w:bCs/>
          <w:color w:val="000000"/>
          <w:sz w:val="28"/>
          <w:szCs w:val="28"/>
        </w:rPr>
        <w:t xml:space="preserve"> сельское поселение» </w:t>
      </w:r>
      <w:r w:rsidR="00984B8C" w:rsidRPr="00984B8C">
        <w:rPr>
          <w:bCs/>
          <w:color w:val="000000"/>
          <w:sz w:val="28"/>
          <w:szCs w:val="28"/>
        </w:rPr>
        <w:lastRenderedPageBreak/>
        <w:t>Всеволожского муниципального района Ленинградской обл</w:t>
      </w:r>
      <w:r w:rsidR="00984B8C">
        <w:rPr>
          <w:bCs/>
          <w:color w:val="000000"/>
          <w:sz w:val="28"/>
          <w:szCs w:val="28"/>
        </w:rPr>
        <w:t>асти»</w:t>
      </w:r>
      <w:r w:rsidRPr="00555D09">
        <w:rPr>
          <w:color w:val="000000" w:themeColor="text1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354979" w:rsidRPr="00555D09">
        <w:rPr>
          <w:color w:val="000000" w:themeColor="text1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F2CAB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3" w:name="_Hlk88214370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</w:t>
      </w:r>
      <w:r w:rsidR="00862B42"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36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3"/>
      <w:r w:rsidR="000F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240A" w:rsidRPr="00555D09" w:rsidRDefault="000F2CAB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ндикативные показатели</w:t>
      </w:r>
      <w:r w:rsidRPr="00862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на автомобильном транспорте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r w:rsidR="00156F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21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FF0983">
        <w:rPr>
          <w:color w:val="000000" w:themeColor="text1"/>
          <w:sz w:val="28"/>
          <w:szCs w:val="28"/>
        </w:rPr>
        <w:t>ями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1367DE">
        <w:rPr>
          <w:color w:val="000000" w:themeColor="text1"/>
          <w:sz w:val="28"/>
          <w:szCs w:val="28"/>
        </w:rPr>
        <w:t>2</w:t>
      </w:r>
      <w:r w:rsidR="00FF0983">
        <w:rPr>
          <w:color w:val="000000" w:themeColor="text1"/>
          <w:sz w:val="28"/>
          <w:szCs w:val="28"/>
        </w:rPr>
        <w:t xml:space="preserve"> и № 3</w:t>
      </w:r>
      <w:r w:rsidRPr="00555D0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Настоящее решение вступает в силу </w:t>
      </w:r>
      <w:r w:rsidRPr="00555D09">
        <w:rPr>
          <w:color w:val="000000" w:themeColor="text1"/>
          <w:sz w:val="28"/>
          <w:szCs w:val="28"/>
          <w:highlight w:val="yellow"/>
        </w:rPr>
        <w:t>с 1 марта 2022 года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555D09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984B8C" w:rsidRPr="00984B8C" w:rsidRDefault="003343E8" w:rsidP="00984B8C">
      <w:pPr>
        <w:tabs>
          <w:tab w:val="left" w:pos="1000"/>
          <w:tab w:val="left" w:pos="2552"/>
        </w:tabs>
        <w:jc w:val="both"/>
        <w:rPr>
          <w:iCs/>
          <w:color w:val="000000"/>
          <w:sz w:val="28"/>
          <w:szCs w:val="28"/>
        </w:rPr>
      </w:pPr>
      <w:r w:rsidRPr="00984B8C">
        <w:rPr>
          <w:sz w:val="28"/>
          <w:szCs w:val="28"/>
        </w:rPr>
        <w:t xml:space="preserve">Председатель </w:t>
      </w:r>
      <w:r w:rsidR="00984B8C" w:rsidRPr="00984B8C">
        <w:rPr>
          <w:iCs/>
          <w:color w:val="000000"/>
          <w:sz w:val="28"/>
          <w:szCs w:val="28"/>
        </w:rPr>
        <w:t>совета депутатов</w:t>
      </w:r>
    </w:p>
    <w:p w:rsidR="003343E8" w:rsidRPr="00984B8C" w:rsidRDefault="00984B8C" w:rsidP="00984B8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84B8C">
        <w:rPr>
          <w:iCs/>
          <w:color w:val="000000"/>
          <w:sz w:val="28"/>
          <w:szCs w:val="28"/>
        </w:rPr>
        <w:t>МО «</w:t>
      </w:r>
      <w:proofErr w:type="spellStart"/>
      <w:r w:rsidRPr="00984B8C">
        <w:rPr>
          <w:iCs/>
          <w:color w:val="000000"/>
          <w:sz w:val="28"/>
          <w:szCs w:val="28"/>
        </w:rPr>
        <w:t>Лесколовское</w:t>
      </w:r>
      <w:proofErr w:type="spellEnd"/>
      <w:r w:rsidRPr="00984B8C">
        <w:rPr>
          <w:iCs/>
          <w:color w:val="000000"/>
          <w:sz w:val="28"/>
          <w:szCs w:val="28"/>
        </w:rPr>
        <w:t xml:space="preserve"> сельское поселение»                                       А.Л. Михеев</w:t>
      </w:r>
      <w:r w:rsidR="003343E8" w:rsidRPr="00984B8C">
        <w:rPr>
          <w:b/>
          <w:bCs/>
          <w:color w:val="000000"/>
          <w:sz w:val="28"/>
          <w:szCs w:val="28"/>
        </w:rPr>
        <w:t xml:space="preserve"> </w:t>
      </w:r>
    </w:p>
    <w:p w:rsidR="00354979" w:rsidRPr="00555D09" w:rsidRDefault="00354979" w:rsidP="00090886">
      <w:pPr>
        <w:spacing w:line="240" w:lineRule="exact"/>
        <w:rPr>
          <w:i/>
          <w:iCs/>
          <w:color w:val="000000" w:themeColor="text1"/>
        </w:rPr>
      </w:pPr>
    </w:p>
    <w:p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:rsidR="00354979" w:rsidRPr="00984B8C" w:rsidRDefault="00984B8C" w:rsidP="00354979">
      <w:pPr>
        <w:ind w:left="4536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</w:t>
      </w:r>
      <w:r w:rsidRPr="00984B8C">
        <w:rPr>
          <w:color w:val="000000" w:themeColor="text1"/>
        </w:rPr>
        <w:t xml:space="preserve">Приложение </w:t>
      </w:r>
    </w:p>
    <w:p w:rsidR="00984B8C" w:rsidRP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 xml:space="preserve">к решению совета депутатов </w:t>
      </w:r>
    </w:p>
    <w:p w:rsidR="00984B8C" w:rsidRP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>муниципального образования</w:t>
      </w:r>
    </w:p>
    <w:p w:rsidR="00984B8C" w:rsidRP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>«</w:t>
      </w:r>
      <w:proofErr w:type="spellStart"/>
      <w:r w:rsidRPr="00984B8C">
        <w:rPr>
          <w:bCs/>
        </w:rPr>
        <w:t>Лесколовское</w:t>
      </w:r>
      <w:proofErr w:type="spellEnd"/>
      <w:r w:rsidRPr="00984B8C">
        <w:rPr>
          <w:bCs/>
        </w:rPr>
        <w:t xml:space="preserve"> сельское поселение»</w:t>
      </w:r>
    </w:p>
    <w:p w:rsidR="00984B8C" w:rsidRP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>Всеволожского муниципального района</w:t>
      </w:r>
    </w:p>
    <w:p w:rsidR="00984B8C" w:rsidRP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>Ленинградской области</w:t>
      </w:r>
    </w:p>
    <w:p w:rsidR="00354979" w:rsidRPr="00984B8C" w:rsidRDefault="00984B8C" w:rsidP="00984B8C">
      <w:pPr>
        <w:tabs>
          <w:tab w:val="num" w:pos="200"/>
        </w:tabs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</w:t>
      </w:r>
      <w:r w:rsidR="00354979" w:rsidRPr="00984B8C">
        <w:rPr>
          <w:color w:val="000000" w:themeColor="text1"/>
        </w:rPr>
        <w:t>от __________ 202</w:t>
      </w:r>
      <w:r w:rsidR="00DC62CA" w:rsidRPr="00984B8C">
        <w:rPr>
          <w:color w:val="000000" w:themeColor="text1"/>
        </w:rPr>
        <w:t>2</w:t>
      </w:r>
      <w:r w:rsidR="00354979" w:rsidRPr="00984B8C">
        <w:rPr>
          <w:color w:val="000000" w:themeColor="text1"/>
        </w:rPr>
        <w:t xml:space="preserve"> № ___</w:t>
      </w:r>
    </w:p>
    <w:p w:rsidR="00B671E7" w:rsidRPr="00555D09" w:rsidRDefault="00B671E7" w:rsidP="00EC7136">
      <w:pPr>
        <w:tabs>
          <w:tab w:val="num" w:pos="200"/>
        </w:tabs>
        <w:outlineLvl w:val="0"/>
        <w:rPr>
          <w:color w:val="000000" w:themeColor="text1"/>
        </w:rPr>
      </w:pP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1367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4B8C" w:rsidRDefault="00354979" w:rsidP="00984B8C">
      <w:pPr>
        <w:adjustRightInd w:val="0"/>
        <w:ind w:firstLine="567"/>
        <w:jc w:val="right"/>
        <w:rPr>
          <w:color w:val="000000" w:themeColor="text1"/>
        </w:rPr>
      </w:pPr>
      <w:r w:rsidRPr="00555D09">
        <w:rPr>
          <w:color w:val="000000" w:themeColor="text1"/>
        </w:rPr>
        <w:t xml:space="preserve">Положению </w:t>
      </w:r>
      <w:r w:rsidRPr="00862B42">
        <w:rPr>
          <w:color w:val="000000" w:themeColor="text1"/>
        </w:rPr>
        <w:t xml:space="preserve">о </w:t>
      </w:r>
      <w:r w:rsidR="00862B42" w:rsidRPr="00862B42">
        <w:rPr>
          <w:color w:val="000000" w:themeColor="text1"/>
        </w:rPr>
        <w:t xml:space="preserve">муниципальном контроле </w:t>
      </w:r>
      <w:r w:rsidR="00862B42">
        <w:rPr>
          <w:color w:val="000000" w:themeColor="text1"/>
        </w:rPr>
        <w:br/>
      </w:r>
      <w:r w:rsidR="00862B42" w:rsidRPr="00862B42">
        <w:rPr>
          <w:color w:val="000000" w:themeColor="text1"/>
        </w:rPr>
        <w:t>на автомобильном транспорте, городском наземном</w:t>
      </w:r>
    </w:p>
    <w:p w:rsidR="00984B8C" w:rsidRDefault="00862B42" w:rsidP="00984B8C">
      <w:pPr>
        <w:adjustRightInd w:val="0"/>
        <w:ind w:firstLine="567"/>
        <w:jc w:val="right"/>
        <w:rPr>
          <w:color w:val="000000" w:themeColor="text1"/>
        </w:rPr>
      </w:pPr>
      <w:r w:rsidRPr="00862B42">
        <w:rPr>
          <w:color w:val="000000" w:themeColor="text1"/>
        </w:rPr>
        <w:t xml:space="preserve"> электрическом </w:t>
      </w:r>
      <w:proofErr w:type="gramStart"/>
      <w:r w:rsidRPr="00862B42">
        <w:rPr>
          <w:color w:val="000000" w:themeColor="text1"/>
        </w:rPr>
        <w:t>транспорте</w:t>
      </w:r>
      <w:proofErr w:type="gramEnd"/>
      <w:r w:rsidRPr="00862B42">
        <w:rPr>
          <w:color w:val="000000" w:themeColor="text1"/>
        </w:rPr>
        <w:t xml:space="preserve"> и в дорожном хозяйстве </w:t>
      </w:r>
    </w:p>
    <w:p w:rsidR="00984B8C" w:rsidRPr="00984B8C" w:rsidRDefault="00862B42" w:rsidP="00984B8C">
      <w:pPr>
        <w:adjustRightInd w:val="0"/>
        <w:ind w:firstLine="567"/>
        <w:jc w:val="right"/>
        <w:rPr>
          <w:bCs/>
        </w:rPr>
      </w:pPr>
      <w:r w:rsidRPr="00862B42">
        <w:rPr>
          <w:color w:val="000000" w:themeColor="text1"/>
        </w:rPr>
        <w:t xml:space="preserve">в границах населенных пунктов </w:t>
      </w:r>
      <w:r w:rsidR="00984B8C" w:rsidRPr="00984B8C">
        <w:rPr>
          <w:bCs/>
        </w:rPr>
        <w:t>муниципального образования</w:t>
      </w:r>
    </w:p>
    <w:p w:rsid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>«</w:t>
      </w:r>
      <w:proofErr w:type="spellStart"/>
      <w:r w:rsidRPr="00984B8C">
        <w:rPr>
          <w:bCs/>
        </w:rPr>
        <w:t>Лесколовское</w:t>
      </w:r>
      <w:proofErr w:type="spellEnd"/>
      <w:r w:rsidRPr="00984B8C">
        <w:rPr>
          <w:bCs/>
        </w:rPr>
        <w:t xml:space="preserve"> сельское поселение»</w:t>
      </w:r>
      <w:r>
        <w:rPr>
          <w:bCs/>
        </w:rPr>
        <w:t xml:space="preserve"> </w:t>
      </w:r>
      <w:r w:rsidRPr="00984B8C">
        <w:rPr>
          <w:bCs/>
        </w:rPr>
        <w:t>Всеволожского</w:t>
      </w:r>
    </w:p>
    <w:p w:rsidR="00984B8C" w:rsidRPr="00984B8C" w:rsidRDefault="00984B8C" w:rsidP="00984B8C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 xml:space="preserve"> муниципального района</w:t>
      </w:r>
      <w:r>
        <w:rPr>
          <w:bCs/>
        </w:rPr>
        <w:t xml:space="preserve"> </w:t>
      </w:r>
      <w:r w:rsidRPr="00984B8C">
        <w:rPr>
          <w:bCs/>
        </w:rPr>
        <w:t>Ленинградской области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7136" w:rsidRPr="00EC7136" w:rsidRDefault="004B51E1" w:rsidP="00EC7136">
      <w:pPr>
        <w:jc w:val="center"/>
        <w:rPr>
          <w:bCs/>
          <w:color w:val="000000"/>
          <w:sz w:val="28"/>
          <w:szCs w:val="28"/>
        </w:rPr>
      </w:pPr>
      <w:r w:rsidRPr="00EC7136">
        <w:rPr>
          <w:sz w:val="28"/>
          <w:szCs w:val="28"/>
        </w:rPr>
        <w:t xml:space="preserve">Ключевые показатели </w:t>
      </w:r>
      <w:r w:rsidR="00862B42" w:rsidRPr="00EC7136">
        <w:rPr>
          <w:sz w:val="28"/>
          <w:szCs w:val="28"/>
        </w:rPr>
        <w:t>муниципальн</w:t>
      </w:r>
      <w:r w:rsidR="00A5497F" w:rsidRPr="00EC7136">
        <w:rPr>
          <w:sz w:val="28"/>
          <w:szCs w:val="28"/>
        </w:rPr>
        <w:t>ого</w:t>
      </w:r>
      <w:r w:rsidR="00862B42" w:rsidRPr="00EC7136">
        <w:rPr>
          <w:sz w:val="28"/>
          <w:szCs w:val="28"/>
        </w:rPr>
        <w:t xml:space="preserve"> контрол</w:t>
      </w:r>
      <w:r w:rsidR="00A5497F" w:rsidRPr="00EC7136">
        <w:rPr>
          <w:sz w:val="28"/>
          <w:szCs w:val="28"/>
        </w:rPr>
        <w:t>я</w:t>
      </w:r>
      <w:r w:rsidR="00862B42" w:rsidRPr="00EC7136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C7136" w:rsidRPr="00EC7136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C7136" w:rsidRPr="00EC7136">
        <w:rPr>
          <w:bCs/>
          <w:color w:val="000000"/>
          <w:sz w:val="28"/>
          <w:szCs w:val="28"/>
        </w:rPr>
        <w:t>Лесколовское</w:t>
      </w:r>
      <w:proofErr w:type="spellEnd"/>
      <w:r w:rsidR="00EC7136" w:rsidRPr="00EC7136">
        <w:rPr>
          <w:bCs/>
          <w:color w:val="000000"/>
          <w:sz w:val="28"/>
          <w:szCs w:val="28"/>
        </w:rPr>
        <w:t xml:space="preserve"> сельское поселение» Всеволожского муниципального района Ленинградской области»</w:t>
      </w:r>
    </w:p>
    <w:p w:rsidR="00B83EAD" w:rsidRDefault="00B83EAD" w:rsidP="00862B42">
      <w:pPr>
        <w:jc w:val="center"/>
        <w:rPr>
          <w:i/>
          <w:iCs/>
        </w:rPr>
      </w:pPr>
    </w:p>
    <w:tbl>
      <w:tblPr>
        <w:tblStyle w:val="ac"/>
        <w:tblW w:w="10207" w:type="dxa"/>
        <w:tblInd w:w="-714" w:type="dxa"/>
        <w:tblLook w:val="04A0"/>
      </w:tblPr>
      <w:tblGrid>
        <w:gridCol w:w="1145"/>
        <w:gridCol w:w="1905"/>
        <w:gridCol w:w="1905"/>
        <w:gridCol w:w="1906"/>
        <w:gridCol w:w="1302"/>
        <w:gridCol w:w="1022"/>
        <w:gridCol w:w="1022"/>
      </w:tblGrid>
      <w:tr w:rsidR="00DF6F7A" w:rsidRPr="00CD34C5" w:rsidTr="00FC4A35">
        <w:trPr>
          <w:trHeight w:val="135"/>
        </w:trPr>
        <w:tc>
          <w:tcPr>
            <w:tcW w:w="114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Индекс показателя</w:t>
            </w:r>
          </w:p>
        </w:tc>
        <w:tc>
          <w:tcPr>
            <w:tcW w:w="1905" w:type="dxa"/>
            <w:vMerge w:val="restart"/>
          </w:tcPr>
          <w:p w:rsidR="00DF6F7A" w:rsidRPr="00051C60" w:rsidRDefault="00887CE7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Н</w:t>
            </w:r>
            <w:r w:rsidR="00DF6F7A" w:rsidRPr="00051C60">
              <w:rPr>
                <w:sz w:val="20"/>
                <w:szCs w:val="20"/>
              </w:rPr>
              <w:t>аименование ключевого показателя</w:t>
            </w:r>
          </w:p>
        </w:tc>
        <w:tc>
          <w:tcPr>
            <w:tcW w:w="7157" w:type="dxa"/>
            <w:gridSpan w:val="5"/>
          </w:tcPr>
          <w:p w:rsidR="00DF6F7A" w:rsidRPr="00051C60" w:rsidRDefault="00DF6F7A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Период</w:t>
            </w:r>
          </w:p>
        </w:tc>
      </w:tr>
      <w:tr w:rsidR="00544514" w:rsidRPr="00CD34C5" w:rsidTr="00FC4A35">
        <w:trPr>
          <w:trHeight w:val="135"/>
        </w:trPr>
        <w:tc>
          <w:tcPr>
            <w:tcW w:w="114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5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2022</w:t>
            </w:r>
          </w:p>
        </w:tc>
        <w:tc>
          <w:tcPr>
            <w:tcW w:w="1906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2023</w:t>
            </w:r>
          </w:p>
        </w:tc>
        <w:tc>
          <w:tcPr>
            <w:tcW w:w="130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2025</w:t>
            </w:r>
          </w:p>
        </w:tc>
        <w:tc>
          <w:tcPr>
            <w:tcW w:w="1022" w:type="dxa"/>
          </w:tcPr>
          <w:p w:rsidR="00544514" w:rsidRPr="00051C60" w:rsidRDefault="00544514" w:rsidP="00DF6F7A">
            <w:pPr>
              <w:jc w:val="center"/>
              <w:rPr>
                <w:sz w:val="20"/>
                <w:szCs w:val="20"/>
              </w:rPr>
            </w:pPr>
            <w:r w:rsidRPr="00051C60">
              <w:rPr>
                <w:sz w:val="20"/>
                <w:szCs w:val="20"/>
              </w:rPr>
              <w:t>2026</w:t>
            </w:r>
          </w:p>
        </w:tc>
      </w:tr>
      <w:tr w:rsidR="00FC4A35" w:rsidRPr="00CD34C5" w:rsidTr="00FC4A35">
        <w:trPr>
          <w:trHeight w:val="135"/>
        </w:trPr>
        <w:tc>
          <w:tcPr>
            <w:tcW w:w="1145" w:type="dxa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62" w:type="dxa"/>
            <w:gridSpan w:val="6"/>
          </w:tcPr>
          <w:p w:rsidR="00FC4A35" w:rsidRPr="00051C60" w:rsidRDefault="00FC4A35" w:rsidP="00DF6F7A">
            <w:pPr>
              <w:jc w:val="center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44514" w:rsidRPr="00EC7136" w:rsidTr="00FC4A35">
        <w:tc>
          <w:tcPr>
            <w:tcW w:w="1145" w:type="dxa"/>
          </w:tcPr>
          <w:p w:rsidR="00544514" w:rsidRPr="00EC7136" w:rsidRDefault="00887CE7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>А.</w:t>
            </w:r>
            <w:r w:rsidR="00544514" w:rsidRPr="00EC713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05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>Количество людей, погибших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жителей</w:t>
            </w:r>
            <w:r w:rsidRPr="00EC7136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 xml:space="preserve">0,005 </w:t>
            </w:r>
          </w:p>
        </w:tc>
        <w:tc>
          <w:tcPr>
            <w:tcW w:w="1906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 xml:space="preserve">0,004 </w:t>
            </w:r>
          </w:p>
        </w:tc>
        <w:tc>
          <w:tcPr>
            <w:tcW w:w="1302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  <w:tr w:rsidR="00544514" w:rsidRPr="00EC7136" w:rsidTr="00FC4A35">
        <w:tc>
          <w:tcPr>
            <w:tcW w:w="1145" w:type="dxa"/>
          </w:tcPr>
          <w:p w:rsidR="00544514" w:rsidRPr="00EC7136" w:rsidRDefault="00051C60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>А.</w:t>
            </w:r>
            <w:r w:rsidR="00544514" w:rsidRPr="00EC713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05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>Количество людей, пострадавших в результате дорожно-транспортных происшествий, произошедших по причине недостатков в содержании автомобильных дорог местного значения, на 1000 жителе</w:t>
            </w:r>
            <w:r w:rsidR="00EC7136" w:rsidRPr="00EC7136">
              <w:rPr>
                <w:sz w:val="20"/>
                <w:szCs w:val="20"/>
              </w:rPr>
              <w:t>й</w:t>
            </w:r>
          </w:p>
        </w:tc>
        <w:tc>
          <w:tcPr>
            <w:tcW w:w="1905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 xml:space="preserve">0,014 </w:t>
            </w:r>
          </w:p>
        </w:tc>
        <w:tc>
          <w:tcPr>
            <w:tcW w:w="1906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  <w:r w:rsidRPr="00EC7136">
              <w:rPr>
                <w:sz w:val="20"/>
                <w:szCs w:val="20"/>
              </w:rPr>
              <w:t xml:space="preserve">0,012 </w:t>
            </w:r>
          </w:p>
        </w:tc>
        <w:tc>
          <w:tcPr>
            <w:tcW w:w="1302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544514" w:rsidRPr="00EC7136" w:rsidRDefault="00544514" w:rsidP="00DF6F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4A35" w:rsidRDefault="00FC4A35" w:rsidP="00FC4A35">
      <w:pPr>
        <w:rPr>
          <w:sz w:val="28"/>
          <w:szCs w:val="28"/>
        </w:rPr>
      </w:pPr>
    </w:p>
    <w:p w:rsidR="00FC4A35" w:rsidRDefault="00FC4A35" w:rsidP="00FC4A35">
      <w:pPr>
        <w:rPr>
          <w:sz w:val="28"/>
          <w:szCs w:val="28"/>
        </w:rPr>
      </w:pPr>
    </w:p>
    <w:p w:rsidR="00FF0983" w:rsidRPr="00555D09" w:rsidRDefault="00FF0983" w:rsidP="00FF0983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EC7136" w:rsidRDefault="00FF0983" w:rsidP="00EC7136">
      <w:pPr>
        <w:adjustRightInd w:val="0"/>
        <w:ind w:firstLine="567"/>
        <w:jc w:val="right"/>
        <w:rPr>
          <w:color w:val="000000" w:themeColor="text1"/>
        </w:rPr>
      </w:pPr>
      <w:r w:rsidRPr="00555D09">
        <w:rPr>
          <w:color w:val="000000" w:themeColor="text1"/>
        </w:rPr>
        <w:t xml:space="preserve">Положению </w:t>
      </w:r>
      <w:r w:rsidRPr="00862B42">
        <w:rPr>
          <w:color w:val="000000" w:themeColor="text1"/>
        </w:rPr>
        <w:t xml:space="preserve">о муниципальном контроле </w:t>
      </w:r>
      <w:r>
        <w:rPr>
          <w:color w:val="000000" w:themeColor="text1"/>
        </w:rPr>
        <w:br/>
      </w:r>
      <w:r w:rsidRPr="00862B42">
        <w:rPr>
          <w:color w:val="000000" w:themeColor="text1"/>
        </w:rPr>
        <w:t xml:space="preserve">на автомобильном транспорте, городском наземном </w:t>
      </w:r>
    </w:p>
    <w:p w:rsidR="00EC7136" w:rsidRDefault="00FF0983" w:rsidP="00EC7136">
      <w:pPr>
        <w:adjustRightInd w:val="0"/>
        <w:ind w:firstLine="567"/>
        <w:jc w:val="right"/>
        <w:rPr>
          <w:color w:val="000000" w:themeColor="text1"/>
        </w:rPr>
      </w:pPr>
      <w:r w:rsidRPr="00862B42">
        <w:rPr>
          <w:color w:val="000000" w:themeColor="text1"/>
        </w:rPr>
        <w:t xml:space="preserve">электрическом </w:t>
      </w:r>
      <w:proofErr w:type="gramStart"/>
      <w:r w:rsidRPr="00862B42">
        <w:rPr>
          <w:color w:val="000000" w:themeColor="text1"/>
        </w:rPr>
        <w:t>транспорте</w:t>
      </w:r>
      <w:proofErr w:type="gramEnd"/>
      <w:r w:rsidRPr="00862B42">
        <w:rPr>
          <w:color w:val="000000" w:themeColor="text1"/>
        </w:rPr>
        <w:t xml:space="preserve"> и в дорожном хозяйстве </w:t>
      </w:r>
    </w:p>
    <w:p w:rsidR="00EC7136" w:rsidRPr="00984B8C" w:rsidRDefault="00FF0983" w:rsidP="00EC7136">
      <w:pPr>
        <w:adjustRightInd w:val="0"/>
        <w:ind w:firstLine="567"/>
        <w:jc w:val="right"/>
        <w:rPr>
          <w:bCs/>
        </w:rPr>
      </w:pPr>
      <w:r w:rsidRPr="00862B42">
        <w:rPr>
          <w:color w:val="000000" w:themeColor="text1"/>
        </w:rPr>
        <w:t>в границах населенных пунктов</w:t>
      </w:r>
      <w:r w:rsidR="00EC7136" w:rsidRPr="00EC7136">
        <w:rPr>
          <w:bCs/>
        </w:rPr>
        <w:t xml:space="preserve"> </w:t>
      </w:r>
      <w:r w:rsidR="00EC7136" w:rsidRPr="00984B8C">
        <w:rPr>
          <w:bCs/>
        </w:rPr>
        <w:t>муниципального образования</w:t>
      </w:r>
    </w:p>
    <w:p w:rsidR="00EC7136" w:rsidRDefault="00EC7136" w:rsidP="00EC7136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>«</w:t>
      </w:r>
      <w:proofErr w:type="spellStart"/>
      <w:r w:rsidRPr="00984B8C">
        <w:rPr>
          <w:bCs/>
        </w:rPr>
        <w:t>Лесколовское</w:t>
      </w:r>
      <w:proofErr w:type="spellEnd"/>
      <w:r w:rsidRPr="00984B8C">
        <w:rPr>
          <w:bCs/>
        </w:rPr>
        <w:t xml:space="preserve"> сельское поселение»</w:t>
      </w:r>
      <w:r>
        <w:rPr>
          <w:bCs/>
        </w:rPr>
        <w:t xml:space="preserve"> </w:t>
      </w:r>
      <w:r w:rsidRPr="00984B8C">
        <w:rPr>
          <w:bCs/>
        </w:rPr>
        <w:t>Всеволожского</w:t>
      </w:r>
    </w:p>
    <w:p w:rsidR="00EC7136" w:rsidRPr="00984B8C" w:rsidRDefault="00EC7136" w:rsidP="00EC7136">
      <w:pPr>
        <w:adjustRightInd w:val="0"/>
        <w:ind w:firstLine="567"/>
        <w:jc w:val="right"/>
        <w:rPr>
          <w:bCs/>
        </w:rPr>
      </w:pPr>
      <w:r w:rsidRPr="00984B8C">
        <w:rPr>
          <w:bCs/>
        </w:rPr>
        <w:t xml:space="preserve"> муниципального района</w:t>
      </w:r>
      <w:r>
        <w:rPr>
          <w:bCs/>
        </w:rPr>
        <w:t xml:space="preserve"> </w:t>
      </w:r>
      <w:r w:rsidRPr="00984B8C">
        <w:rPr>
          <w:bCs/>
        </w:rPr>
        <w:t>Ленинградской области</w:t>
      </w:r>
    </w:p>
    <w:p w:rsidR="00FF0983" w:rsidRPr="00EC7136" w:rsidRDefault="00FF0983" w:rsidP="00EC713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0983" w:rsidRDefault="00FF0983" w:rsidP="00232D77">
      <w:pPr>
        <w:jc w:val="center"/>
        <w:rPr>
          <w:sz w:val="28"/>
          <w:szCs w:val="28"/>
        </w:rPr>
      </w:pPr>
    </w:p>
    <w:p w:rsidR="00EC7136" w:rsidRPr="00EC7136" w:rsidRDefault="00232D77" w:rsidP="00EC7136">
      <w:pPr>
        <w:adjustRightInd w:val="0"/>
        <w:ind w:firstLine="567"/>
        <w:jc w:val="center"/>
        <w:rPr>
          <w:bCs/>
          <w:sz w:val="28"/>
          <w:szCs w:val="28"/>
        </w:rPr>
      </w:pPr>
      <w:r w:rsidRPr="00EC7136">
        <w:rPr>
          <w:sz w:val="28"/>
          <w:szCs w:val="28"/>
        </w:rPr>
        <w:t>Индикативные показатели муниципально</w:t>
      </w:r>
      <w:r w:rsidR="00A5497F" w:rsidRPr="00EC7136">
        <w:rPr>
          <w:sz w:val="28"/>
          <w:szCs w:val="28"/>
        </w:rPr>
        <w:t>го</w:t>
      </w:r>
      <w:r w:rsidRPr="00EC7136">
        <w:rPr>
          <w:sz w:val="28"/>
          <w:szCs w:val="28"/>
        </w:rPr>
        <w:t xml:space="preserve"> контрол</w:t>
      </w:r>
      <w:r w:rsidR="00A5497F" w:rsidRPr="00EC7136">
        <w:rPr>
          <w:sz w:val="28"/>
          <w:szCs w:val="28"/>
        </w:rPr>
        <w:t>я</w:t>
      </w:r>
      <w:r w:rsidRPr="00EC7136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EC7136" w:rsidRPr="00EC7136">
        <w:rPr>
          <w:bCs/>
          <w:sz w:val="28"/>
          <w:szCs w:val="28"/>
        </w:rPr>
        <w:t>муниципального образования</w:t>
      </w:r>
    </w:p>
    <w:p w:rsidR="00232D77" w:rsidRPr="00EC7136" w:rsidRDefault="00EC7136" w:rsidP="00EC7136">
      <w:pPr>
        <w:adjustRightInd w:val="0"/>
        <w:ind w:firstLine="567"/>
        <w:jc w:val="center"/>
        <w:rPr>
          <w:bCs/>
          <w:sz w:val="28"/>
          <w:szCs w:val="28"/>
        </w:rPr>
      </w:pPr>
      <w:r w:rsidRPr="00EC7136">
        <w:rPr>
          <w:bCs/>
          <w:sz w:val="28"/>
          <w:szCs w:val="28"/>
        </w:rPr>
        <w:t>«</w:t>
      </w:r>
      <w:proofErr w:type="spellStart"/>
      <w:r w:rsidRPr="00EC7136">
        <w:rPr>
          <w:bCs/>
          <w:sz w:val="28"/>
          <w:szCs w:val="28"/>
        </w:rPr>
        <w:t>Лесколовское</w:t>
      </w:r>
      <w:proofErr w:type="spellEnd"/>
      <w:r w:rsidRPr="00EC7136">
        <w:rPr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FC1692" w:rsidRPr="00EC7136">
        <w:rPr>
          <w:i/>
          <w:iCs/>
          <w:sz w:val="28"/>
          <w:szCs w:val="28"/>
        </w:rPr>
        <w:t xml:space="preserve"> </w:t>
      </w:r>
      <w:r w:rsidR="00FC1692" w:rsidRPr="00EC7136">
        <w:rPr>
          <w:sz w:val="28"/>
          <w:szCs w:val="28"/>
        </w:rPr>
        <w:t>(далее – муниципальный контроль на автомобильном транспорте)</w:t>
      </w:r>
    </w:p>
    <w:p w:rsidR="00862B42" w:rsidRPr="00555D09" w:rsidRDefault="00862B42" w:rsidP="00862B42">
      <w:pPr>
        <w:spacing w:line="240" w:lineRule="exact"/>
        <w:rPr>
          <w:b/>
          <w:color w:val="000000" w:themeColor="text1"/>
        </w:rPr>
      </w:pPr>
    </w:p>
    <w:tbl>
      <w:tblPr>
        <w:tblW w:w="10939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843"/>
        <w:gridCol w:w="190"/>
        <w:gridCol w:w="1101"/>
        <w:gridCol w:w="133"/>
        <w:gridCol w:w="3267"/>
        <w:gridCol w:w="85"/>
        <w:gridCol w:w="90"/>
        <w:gridCol w:w="1485"/>
        <w:gridCol w:w="143"/>
        <w:gridCol w:w="8"/>
        <w:gridCol w:w="1621"/>
        <w:gridCol w:w="13"/>
      </w:tblGrid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  <w:hideMark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033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1" w:type="dxa"/>
            <w:shd w:val="clear" w:color="auto" w:fill="FFFFFF"/>
            <w:vAlign w:val="center"/>
            <w:hideMark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400" w:type="dxa"/>
            <w:gridSpan w:val="2"/>
            <w:shd w:val="clear" w:color="auto" w:fill="FFFFFF"/>
            <w:vAlign w:val="center"/>
            <w:hideMark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660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772" w:type="dxa"/>
            <w:gridSpan w:val="3"/>
            <w:shd w:val="clear" w:color="auto" w:fill="FFFFFF"/>
            <w:vAlign w:val="center"/>
            <w:hideMark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10926" w:type="dxa"/>
            <w:gridSpan w:val="12"/>
            <w:shd w:val="clear" w:color="auto" w:fill="FFFFFF"/>
            <w:vAlign w:val="center"/>
          </w:tcPr>
          <w:p w:rsidR="00EF4A80" w:rsidRPr="00555D09" w:rsidRDefault="00EF4A80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EF4A80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EF4A80" w:rsidRPr="00555D09" w:rsidRDefault="00EF4A80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66" w:type="dxa"/>
            <w:gridSpan w:val="11"/>
            <w:shd w:val="clear" w:color="auto" w:fill="FFFFFF"/>
          </w:tcPr>
          <w:p w:rsidR="00EF4A80" w:rsidRPr="00555D09" w:rsidRDefault="00EF4A80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</w:p>
          <w:p w:rsidR="00EF4A80" w:rsidRPr="00555D09" w:rsidRDefault="00EF4A80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Pr="00E20E14" w:rsidRDefault="00F1139A" w:rsidP="00984B8C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F1139A" w:rsidRPr="00E20E14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</w:t>
            </w:r>
            <w:r>
              <w:rPr>
                <w:color w:val="000000" w:themeColor="text1"/>
                <w:sz w:val="20"/>
                <w:szCs w:val="20"/>
              </w:rPr>
              <w:t>муниципальный контроль на автомобильном транспорте</w:t>
            </w:r>
            <w:r w:rsidRPr="00D00B6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E20E14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внеплановых контрольных мероприятий, проведенных на основании </w:t>
            </w:r>
            <w:r w:rsidRPr="002A3662">
              <w:rPr>
                <w:sz w:val="20"/>
                <w:szCs w:val="20"/>
              </w:rPr>
              <w:lastRenderedPageBreak/>
              <w:t>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F1139A" w:rsidRPr="00E20E14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внеплановых контрольных мероприятий, проведенных на основании выявления соответствия объекта контроля параметрам, утвержденным индикаторами риска </w:t>
            </w:r>
            <w:r w:rsidRPr="006073C6">
              <w:rPr>
                <w:sz w:val="20"/>
                <w:szCs w:val="20"/>
              </w:rPr>
              <w:lastRenderedPageBreak/>
              <w:t>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F1139A" w:rsidRPr="00555D09" w:rsidRDefault="00F1139A" w:rsidP="00984B8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8A559B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F1139A" w:rsidRPr="008A559B" w:rsidRDefault="00F1139A" w:rsidP="00984B8C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F1139A" w:rsidRPr="008A559B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964E2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</w:t>
            </w:r>
          </w:p>
          <w:p w:rsidR="00F1139A" w:rsidRPr="00964E29" w:rsidRDefault="00F1139A" w:rsidP="00984B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F1139A" w:rsidRPr="00964E2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 xml:space="preserve">контрольных </w:t>
            </w:r>
            <w:r w:rsidRPr="002A3662">
              <w:rPr>
                <w:sz w:val="20"/>
                <w:szCs w:val="20"/>
              </w:rPr>
              <w:lastRenderedPageBreak/>
              <w:t>мероприятий, по итогам которых возбуждены дела об административных правонарушениях,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по итогам </w:t>
            </w:r>
            <w:r w:rsidRPr="006073C6">
              <w:rPr>
                <w:sz w:val="20"/>
                <w:szCs w:val="20"/>
              </w:rPr>
              <w:lastRenderedPageBreak/>
              <w:t>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843" w:type="dxa"/>
            <w:shd w:val="clear" w:color="auto" w:fill="FFFFFF"/>
          </w:tcPr>
          <w:p w:rsidR="00F1139A" w:rsidRPr="00964E29" w:rsidRDefault="00F1139A" w:rsidP="00984B8C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3242BA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F1139A" w:rsidRPr="002A3662" w:rsidRDefault="00F1139A" w:rsidP="00984B8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84B8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1336B8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F1139A" w:rsidRPr="001336B8" w:rsidRDefault="00F1139A" w:rsidP="00984B8C">
            <w:pPr>
              <w:rPr>
                <w:sz w:val="20"/>
                <w:szCs w:val="20"/>
              </w:rPr>
            </w:pPr>
          </w:p>
          <w:p w:rsidR="00F1139A" w:rsidRPr="001336B8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984B8C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843" w:type="dxa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F1139A" w:rsidRPr="002A3662" w:rsidRDefault="00F1139A" w:rsidP="00984B8C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F1139A" w:rsidRPr="0082511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, направленных контролируемыми лицами в судебном порядке, по которым принято решение об </w:t>
            </w:r>
            <w:r w:rsidRPr="002A3662">
              <w:rPr>
                <w:sz w:val="20"/>
                <w:szCs w:val="20"/>
              </w:rPr>
              <w:lastRenderedPageBreak/>
              <w:t>удовлетворении заявленных требований, за отчетный период</w:t>
            </w:r>
          </w:p>
          <w:p w:rsidR="00F1139A" w:rsidRPr="0082511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843" w:type="dxa"/>
            <w:shd w:val="clear" w:color="auto" w:fill="FFFFFF"/>
          </w:tcPr>
          <w:p w:rsidR="00F1139A" w:rsidRPr="002A3662" w:rsidRDefault="00F1139A" w:rsidP="00984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F1139A" w:rsidRPr="0082511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82511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2" w:type="dxa"/>
            <w:gridSpan w:val="3"/>
            <w:shd w:val="clear" w:color="auto" w:fill="FFFFFF"/>
          </w:tcPr>
          <w:p w:rsidR="00F1139A" w:rsidRDefault="00F1139A" w:rsidP="00984B8C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3D17B8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34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4"/>
      <w:tr w:rsidR="00EC7136" w:rsidRPr="00555D09" w:rsidTr="00C1180C">
        <w:trPr>
          <w:gridAfter w:val="1"/>
          <w:wAfter w:w="13" w:type="dxa"/>
          <w:trHeight w:val="3680"/>
        </w:trPr>
        <w:tc>
          <w:tcPr>
            <w:tcW w:w="960" w:type="dxa"/>
            <w:shd w:val="clear" w:color="auto" w:fill="FFFFFF"/>
            <w:vAlign w:val="center"/>
          </w:tcPr>
          <w:p w:rsidR="00EC7136" w:rsidRPr="00555D09" w:rsidRDefault="00EC7136" w:rsidP="00EC71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EC7136" w:rsidRPr="00555D09" w:rsidRDefault="00EC7136" w:rsidP="00984B8C">
            <w:pPr>
              <w:pStyle w:val="s16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EC7136" w:rsidRPr="00555D09" w:rsidRDefault="00EC7136" w:rsidP="00984B8C">
            <w:pPr>
              <w:pStyle w:val="s16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EC7136" w:rsidRPr="00555D09" w:rsidRDefault="00EC7136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>
              <w:rPr>
                <w:color w:val="000000" w:themeColor="text1"/>
                <w:sz w:val="20"/>
                <w:szCs w:val="20"/>
              </w:rPr>
              <w:t>муниципальному контролю на автомобильном транспорте</w:t>
            </w:r>
            <w:r w:rsidRPr="00F9640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трудового времени штатной единицы, в должностные обязанности которой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EC7136" w:rsidRPr="00555D09" w:rsidRDefault="00EC7136" w:rsidP="00984B8C">
            <w:pPr>
              <w:pStyle w:val="s1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EC7136" w:rsidRPr="00555D09" w:rsidRDefault="00EC7136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EC7136" w:rsidRPr="00555D09" w:rsidRDefault="00EC7136" w:rsidP="00984B8C">
            <w:pPr>
              <w:pStyle w:val="s16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EC7136" w:rsidRPr="00555D09" w:rsidRDefault="00EC7136" w:rsidP="00984B8C">
            <w:pPr>
              <w:pStyle w:val="empty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984B8C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984B8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о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воспрепятствовании их деятельности со стороны контролируемых лиц и (или) их представителей</w:t>
            </w:r>
          </w:p>
          <w:p w:rsidR="00F1139A" w:rsidRPr="00555D09" w:rsidRDefault="00F1139A" w:rsidP="00984B8C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F1139A" w:rsidRPr="00555D09" w:rsidRDefault="00F1139A" w:rsidP="00984B8C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F1139A" w:rsidRPr="00555D09" w:rsidRDefault="00F1139A" w:rsidP="00984B8C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984B8C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>
              <w:rPr>
                <w:color w:val="000000" w:themeColor="text1"/>
                <w:sz w:val="20"/>
                <w:szCs w:val="20"/>
              </w:rPr>
              <w:t>муниципального контроля 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муниципального контроля</w:t>
            </w:r>
            <w:r>
              <w:t xml:space="preserve"> </w:t>
            </w:r>
            <w:r w:rsidRPr="00125A1E">
              <w:rPr>
                <w:color w:val="000000" w:themeColor="text1"/>
                <w:sz w:val="20"/>
                <w:szCs w:val="20"/>
              </w:rPr>
              <w:t>на автомобильном транспорте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трудовых ресурсов</w:t>
            </w:r>
          </w:p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F1139A" w:rsidRPr="00555D09" w:rsidTr="00F1139A">
        <w:trPr>
          <w:gridAfter w:val="1"/>
          <w:wAfter w:w="13" w:type="dxa"/>
        </w:trPr>
        <w:tc>
          <w:tcPr>
            <w:tcW w:w="960" w:type="dxa"/>
            <w:shd w:val="clear" w:color="auto" w:fill="FFFFFF"/>
            <w:vAlign w:val="center"/>
          </w:tcPr>
          <w:p w:rsidR="00F1139A" w:rsidRPr="00555D09" w:rsidRDefault="00F1139A" w:rsidP="00F1139A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F1139A" w:rsidRPr="00555D09" w:rsidRDefault="00F1139A" w:rsidP="00F1139A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муниципального контроля </w:t>
            </w:r>
            <w:r w:rsidRPr="00125A1E">
              <w:rPr>
                <w:color w:val="000000" w:themeColor="text1"/>
                <w:sz w:val="20"/>
                <w:szCs w:val="20"/>
              </w:rPr>
              <w:t xml:space="preserve">на автомобильном транспорте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24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(</w:t>
            </w:r>
            <w:r>
              <w:rPr>
                <w:color w:val="000000" w:themeColor="text1"/>
                <w:sz w:val="20"/>
                <w:szCs w:val="20"/>
              </w:rPr>
              <w:t xml:space="preserve">10 х </w:t>
            </w:r>
            <w:r w:rsidRPr="00555D09">
              <w:rPr>
                <w:color w:val="000000" w:themeColor="text1"/>
                <w:sz w:val="20"/>
                <w:szCs w:val="20"/>
              </w:rPr>
              <w:t>А.1 + А.2)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gridSpan w:val="2"/>
            <w:shd w:val="clear" w:color="auto" w:fill="FFFFFF"/>
          </w:tcPr>
          <w:p w:rsidR="00F1139A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Указанный в формуле коэффициент, равный 10, является весовым коэффициентом при учете значения показателя А1.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718" w:type="dxa"/>
            <w:gridSpan w:val="3"/>
            <w:shd w:val="clear" w:color="auto" w:fill="FFFFFF"/>
          </w:tcPr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F1139A" w:rsidRPr="00555D09" w:rsidRDefault="00F1139A" w:rsidP="00F1139A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shd w:val="clear" w:color="auto" w:fill="FFFFFF"/>
          </w:tcPr>
          <w:p w:rsidR="00F1139A" w:rsidRPr="00555D09" w:rsidRDefault="00F1139A" w:rsidP="00F1139A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>
      <w:pPr>
        <w:rPr>
          <w:color w:val="000000" w:themeColor="text1"/>
        </w:rPr>
      </w:pPr>
    </w:p>
    <w:p w:rsidR="00495311" w:rsidRDefault="00495311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sectPr w:rsidR="00495311" w:rsidSect="0003374E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5D" w:rsidRDefault="0050295D" w:rsidP="00165F1F">
      <w:r>
        <w:separator/>
      </w:r>
    </w:p>
  </w:endnote>
  <w:endnote w:type="continuationSeparator" w:id="0">
    <w:p w:rsidR="0050295D" w:rsidRDefault="0050295D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5D" w:rsidRDefault="0050295D" w:rsidP="00165F1F">
      <w:r>
        <w:separator/>
      </w:r>
    </w:p>
  </w:footnote>
  <w:footnote w:type="continuationSeparator" w:id="0">
    <w:p w:rsidR="0050295D" w:rsidRDefault="0050295D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984B8C" w:rsidRDefault="003D17B8" w:rsidP="00984B8C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84B8C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984B8C" w:rsidRDefault="00984B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984B8C" w:rsidRDefault="003D17B8" w:rsidP="00984B8C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984B8C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223A1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984B8C" w:rsidRDefault="00984B8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24243"/>
    <w:rsid w:val="0003374E"/>
    <w:rsid w:val="00051C60"/>
    <w:rsid w:val="00064CE7"/>
    <w:rsid w:val="000757A5"/>
    <w:rsid w:val="00081AC1"/>
    <w:rsid w:val="00081FA2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143F3"/>
    <w:rsid w:val="00124B66"/>
    <w:rsid w:val="00125A1E"/>
    <w:rsid w:val="001367DE"/>
    <w:rsid w:val="00146923"/>
    <w:rsid w:val="00156F11"/>
    <w:rsid w:val="00165F1F"/>
    <w:rsid w:val="00181535"/>
    <w:rsid w:val="00186D50"/>
    <w:rsid w:val="00191694"/>
    <w:rsid w:val="00194B39"/>
    <w:rsid w:val="001A121C"/>
    <w:rsid w:val="001A3193"/>
    <w:rsid w:val="001D3A21"/>
    <w:rsid w:val="001E52E9"/>
    <w:rsid w:val="00232D77"/>
    <w:rsid w:val="002377E3"/>
    <w:rsid w:val="00273D30"/>
    <w:rsid w:val="00274093"/>
    <w:rsid w:val="00276DF7"/>
    <w:rsid w:val="00291F71"/>
    <w:rsid w:val="002B2AD2"/>
    <w:rsid w:val="002B3A02"/>
    <w:rsid w:val="002B459D"/>
    <w:rsid w:val="002B79C9"/>
    <w:rsid w:val="002D3F6B"/>
    <w:rsid w:val="002F142A"/>
    <w:rsid w:val="00305F5C"/>
    <w:rsid w:val="003343E8"/>
    <w:rsid w:val="00337C52"/>
    <w:rsid w:val="00354979"/>
    <w:rsid w:val="003565B7"/>
    <w:rsid w:val="003653BF"/>
    <w:rsid w:val="003669CD"/>
    <w:rsid w:val="00387910"/>
    <w:rsid w:val="003D0579"/>
    <w:rsid w:val="003D17B8"/>
    <w:rsid w:val="003E3508"/>
    <w:rsid w:val="00403A39"/>
    <w:rsid w:val="0040663A"/>
    <w:rsid w:val="00414119"/>
    <w:rsid w:val="0047105B"/>
    <w:rsid w:val="004762E5"/>
    <w:rsid w:val="00495311"/>
    <w:rsid w:val="004B51E1"/>
    <w:rsid w:val="004C5DCB"/>
    <w:rsid w:val="0050295D"/>
    <w:rsid w:val="00544514"/>
    <w:rsid w:val="005510C0"/>
    <w:rsid w:val="00555D09"/>
    <w:rsid w:val="00563C1F"/>
    <w:rsid w:val="0058100A"/>
    <w:rsid w:val="005B3716"/>
    <w:rsid w:val="005C0FB1"/>
    <w:rsid w:val="005E4A0F"/>
    <w:rsid w:val="006660B7"/>
    <w:rsid w:val="006E1A57"/>
    <w:rsid w:val="006F0BA5"/>
    <w:rsid w:val="00701A7F"/>
    <w:rsid w:val="00734E37"/>
    <w:rsid w:val="00797B53"/>
    <w:rsid w:val="007A75DB"/>
    <w:rsid w:val="007C7D37"/>
    <w:rsid w:val="007D5E00"/>
    <w:rsid w:val="007E23E7"/>
    <w:rsid w:val="00803701"/>
    <w:rsid w:val="008223A1"/>
    <w:rsid w:val="0083446A"/>
    <w:rsid w:val="00836BD7"/>
    <w:rsid w:val="0083759D"/>
    <w:rsid w:val="008569F9"/>
    <w:rsid w:val="00862B42"/>
    <w:rsid w:val="00884CA8"/>
    <w:rsid w:val="00887CE7"/>
    <w:rsid w:val="00896345"/>
    <w:rsid w:val="008D5B90"/>
    <w:rsid w:val="008E6EC4"/>
    <w:rsid w:val="0092050A"/>
    <w:rsid w:val="00945B02"/>
    <w:rsid w:val="00984B8C"/>
    <w:rsid w:val="0099719A"/>
    <w:rsid w:val="009A3FE0"/>
    <w:rsid w:val="009F5BEC"/>
    <w:rsid w:val="00A17B9B"/>
    <w:rsid w:val="00A21B7C"/>
    <w:rsid w:val="00A32C16"/>
    <w:rsid w:val="00A4135A"/>
    <w:rsid w:val="00A5497F"/>
    <w:rsid w:val="00A9140F"/>
    <w:rsid w:val="00A9335F"/>
    <w:rsid w:val="00AD2838"/>
    <w:rsid w:val="00B33355"/>
    <w:rsid w:val="00B53044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14E0B"/>
    <w:rsid w:val="00C762F7"/>
    <w:rsid w:val="00C7636B"/>
    <w:rsid w:val="00C834DE"/>
    <w:rsid w:val="00CB6B7B"/>
    <w:rsid w:val="00CC133B"/>
    <w:rsid w:val="00CD34C5"/>
    <w:rsid w:val="00CE551F"/>
    <w:rsid w:val="00CF7D4E"/>
    <w:rsid w:val="00D01293"/>
    <w:rsid w:val="00D44F90"/>
    <w:rsid w:val="00DC158F"/>
    <w:rsid w:val="00DC62CA"/>
    <w:rsid w:val="00DF6F7A"/>
    <w:rsid w:val="00E23433"/>
    <w:rsid w:val="00E41448"/>
    <w:rsid w:val="00E41F27"/>
    <w:rsid w:val="00E75B69"/>
    <w:rsid w:val="00E92C26"/>
    <w:rsid w:val="00EA1ACF"/>
    <w:rsid w:val="00EB0F51"/>
    <w:rsid w:val="00EB5BEB"/>
    <w:rsid w:val="00EC7136"/>
    <w:rsid w:val="00EE11A6"/>
    <w:rsid w:val="00EE42D5"/>
    <w:rsid w:val="00EF4A80"/>
    <w:rsid w:val="00EF63D5"/>
    <w:rsid w:val="00F00FC2"/>
    <w:rsid w:val="00F1139A"/>
    <w:rsid w:val="00F52470"/>
    <w:rsid w:val="00F7313E"/>
    <w:rsid w:val="00FA4467"/>
    <w:rsid w:val="00FB43C0"/>
    <w:rsid w:val="00FC1692"/>
    <w:rsid w:val="00FC4A35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84B8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4B8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E2343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E23433"/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"/>
    <w:rsid w:val="00E23433"/>
    <w:pPr>
      <w:widowControl w:val="0"/>
      <w:autoSpaceDE w:val="0"/>
      <w:autoSpaceDN w:val="0"/>
      <w:adjustRightInd w:val="0"/>
      <w:spacing w:line="199" w:lineRule="exact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F582-1D19-4265-9800-46F59EA1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Вера Кривенко</cp:lastModifiedBy>
  <cp:revision>21</cp:revision>
  <cp:lastPrinted>2022-02-07T11:14:00Z</cp:lastPrinted>
  <dcterms:created xsi:type="dcterms:W3CDTF">2021-11-30T11:06:00Z</dcterms:created>
  <dcterms:modified xsi:type="dcterms:W3CDTF">2022-02-08T09:18:00Z</dcterms:modified>
</cp:coreProperties>
</file>