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8F478D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17.11</w:t>
      </w:r>
      <w:r w:rsidR="001B298A">
        <w:rPr>
          <w:color w:val="000000"/>
          <w:w w:val="135"/>
          <w:sz w:val="24"/>
          <w:szCs w:val="24"/>
        </w:rPr>
        <w:t>.2020</w:t>
      </w:r>
      <w:r w:rsidR="00DA304C">
        <w:rPr>
          <w:color w:val="000000"/>
          <w:w w:val="135"/>
          <w:sz w:val="24"/>
          <w:szCs w:val="24"/>
        </w:rPr>
        <w:t xml:space="preserve"> г.</w:t>
      </w:r>
    </w:p>
    <w:p w:rsidR="00D73627" w:rsidRDefault="00DA304C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№ </w:t>
      </w:r>
      <w:r w:rsidR="008F478D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D73627" w:rsidRDefault="000E6C90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8276B4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DE3064" w:rsidP="00A34BA5">
      <w:pPr>
        <w:ind w:left="567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B67E44">
        <w:rPr>
          <w:sz w:val="28"/>
          <w:szCs w:val="28"/>
        </w:rPr>
        <w:t>е</w:t>
      </w:r>
      <w:r w:rsidR="008F478D">
        <w:rPr>
          <w:sz w:val="28"/>
          <w:szCs w:val="28"/>
        </w:rPr>
        <w:t>мя начала заседания: 25 но</w:t>
      </w:r>
      <w:r w:rsidR="0035256C">
        <w:rPr>
          <w:sz w:val="28"/>
          <w:szCs w:val="28"/>
        </w:rPr>
        <w:t>ября</w:t>
      </w:r>
      <w:r w:rsidR="008276B4">
        <w:rPr>
          <w:sz w:val="28"/>
          <w:szCs w:val="28"/>
        </w:rPr>
        <w:t xml:space="preserve"> </w:t>
      </w:r>
      <w:r w:rsidR="008F478D">
        <w:rPr>
          <w:sz w:val="28"/>
          <w:szCs w:val="28"/>
        </w:rPr>
        <w:t xml:space="preserve"> 2020 года в 16</w:t>
      </w:r>
      <w:r w:rsidR="00494AAC">
        <w:rPr>
          <w:sz w:val="28"/>
          <w:szCs w:val="28"/>
        </w:rPr>
        <w:t xml:space="preserve">-00 час. </w:t>
      </w:r>
    </w:p>
    <w:p w:rsidR="008F478D" w:rsidRPr="00DE3064" w:rsidRDefault="00DE3064" w:rsidP="008F478D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-Место проведения: Ленинградская обл., Всеволо</w:t>
      </w:r>
      <w:r w:rsidR="0035256C">
        <w:rPr>
          <w:sz w:val="28"/>
          <w:szCs w:val="28"/>
        </w:rPr>
        <w:t xml:space="preserve">жский р-н,  </w:t>
      </w:r>
      <w:proofErr w:type="spellStart"/>
      <w:r w:rsidR="008F478D">
        <w:rPr>
          <w:sz w:val="28"/>
          <w:szCs w:val="28"/>
        </w:rPr>
        <w:t>дер</w:t>
      </w:r>
      <w:proofErr w:type="gramStart"/>
      <w:r w:rsidR="008F478D">
        <w:rPr>
          <w:sz w:val="28"/>
          <w:szCs w:val="28"/>
        </w:rPr>
        <w:t>.Л</w:t>
      </w:r>
      <w:proofErr w:type="gramEnd"/>
      <w:r w:rsidR="008F478D">
        <w:rPr>
          <w:sz w:val="28"/>
          <w:szCs w:val="28"/>
        </w:rPr>
        <w:t>есколово</w:t>
      </w:r>
      <w:proofErr w:type="spellEnd"/>
      <w:r w:rsidR="008F478D">
        <w:rPr>
          <w:sz w:val="28"/>
          <w:szCs w:val="28"/>
        </w:rPr>
        <w:t xml:space="preserve">, ул. </w:t>
      </w:r>
      <w:proofErr w:type="spellStart"/>
      <w:r w:rsidR="008F478D">
        <w:rPr>
          <w:sz w:val="28"/>
          <w:szCs w:val="28"/>
        </w:rPr>
        <w:t>Красноборская</w:t>
      </w:r>
      <w:proofErr w:type="spellEnd"/>
      <w:r w:rsidR="008F478D">
        <w:rPr>
          <w:sz w:val="28"/>
          <w:szCs w:val="28"/>
        </w:rPr>
        <w:t xml:space="preserve">, д.4, </w:t>
      </w:r>
      <w:proofErr w:type="spellStart"/>
      <w:r w:rsidR="008F478D">
        <w:rPr>
          <w:sz w:val="28"/>
          <w:szCs w:val="28"/>
        </w:rPr>
        <w:t>Лесколовский</w:t>
      </w:r>
      <w:proofErr w:type="spellEnd"/>
      <w:r w:rsidR="008F478D">
        <w:rPr>
          <w:sz w:val="28"/>
          <w:szCs w:val="28"/>
        </w:rPr>
        <w:t xml:space="preserve">  ДК.</w:t>
      </w:r>
    </w:p>
    <w:p w:rsidR="00DE3064" w:rsidRPr="008F478D" w:rsidRDefault="00DE3064" w:rsidP="008F478D">
      <w:pPr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8276B4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8276B4" w:rsidRDefault="0020445F" w:rsidP="008276B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8276B4">
        <w:rPr>
          <w:sz w:val="28"/>
          <w:szCs w:val="28"/>
        </w:rPr>
        <w:t>А.Л. Михеев</w:t>
      </w:r>
    </w:p>
    <w:p w:rsidR="00A34BA5" w:rsidRDefault="00A34BA5" w:rsidP="007D1744">
      <w:pPr>
        <w:jc w:val="right"/>
      </w:pPr>
    </w:p>
    <w:p w:rsidR="007D1744" w:rsidRPr="007D1744" w:rsidRDefault="008276B4" w:rsidP="008276B4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="007D1744" w:rsidRPr="007D1744">
        <w:rPr>
          <w:sz w:val="28"/>
          <w:szCs w:val="28"/>
        </w:rPr>
        <w:t>Приложение №1</w:t>
      </w:r>
    </w:p>
    <w:p w:rsidR="007D1744" w:rsidRPr="007D1744" w:rsidRDefault="00BD7D33" w:rsidP="007D1744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D1744" w:rsidRPr="007D1744">
        <w:rPr>
          <w:sz w:val="28"/>
          <w:szCs w:val="28"/>
        </w:rPr>
        <w:t xml:space="preserve"> </w:t>
      </w:r>
      <w:r w:rsidR="000E6C9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D1744" w:rsidRPr="007D1744">
        <w:rPr>
          <w:sz w:val="28"/>
          <w:szCs w:val="28"/>
        </w:rPr>
        <w:t>аспоряжению главы МО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>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поселение»</w:t>
      </w:r>
    </w:p>
    <w:p w:rsidR="007D1744" w:rsidRPr="007D1744" w:rsidRDefault="008276B4" w:rsidP="007D17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478D">
        <w:rPr>
          <w:sz w:val="28"/>
          <w:szCs w:val="28"/>
        </w:rPr>
        <w:t>17.11</w:t>
      </w:r>
      <w:r w:rsidR="00B67E44">
        <w:rPr>
          <w:sz w:val="28"/>
          <w:szCs w:val="28"/>
        </w:rPr>
        <w:t xml:space="preserve">.2020 </w:t>
      </w:r>
      <w:r w:rsidR="008F478D">
        <w:rPr>
          <w:sz w:val="28"/>
          <w:szCs w:val="28"/>
        </w:rPr>
        <w:t>№9</w:t>
      </w:r>
      <w:r>
        <w:rPr>
          <w:sz w:val="28"/>
          <w:szCs w:val="28"/>
        </w:rPr>
        <w:t>-осн</w:t>
      </w:r>
    </w:p>
    <w:p w:rsidR="007D1744" w:rsidRPr="007D1744" w:rsidRDefault="00D714A6" w:rsidP="008F478D">
      <w:pPr>
        <w:rPr>
          <w:sz w:val="28"/>
          <w:szCs w:val="28"/>
        </w:rPr>
      </w:pPr>
      <w:r>
        <w:rPr>
          <w:sz w:val="28"/>
          <w:szCs w:val="28"/>
        </w:rPr>
        <w:t xml:space="preserve">    ПРОЕКТ</w:t>
      </w:r>
    </w:p>
    <w:p w:rsidR="007D1744" w:rsidRPr="007D1744" w:rsidRDefault="007D1744" w:rsidP="000E6C90">
      <w:pPr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</w:t>
      </w:r>
      <w:r w:rsidRPr="007D1744">
        <w:rPr>
          <w:sz w:val="28"/>
          <w:szCs w:val="28"/>
        </w:rPr>
        <w:t xml:space="preserve"> Повестка дня</w:t>
      </w:r>
    </w:p>
    <w:p w:rsidR="007D1744" w:rsidRPr="007D1744" w:rsidRDefault="000E6C90" w:rsidP="000E6C9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744" w:rsidRPr="007D1744">
        <w:rPr>
          <w:sz w:val="28"/>
          <w:szCs w:val="28"/>
        </w:rPr>
        <w:t xml:space="preserve">очередного заседания совета депутатов муниципального </w:t>
      </w:r>
    </w:p>
    <w:p w:rsid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образования  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 Всеволожского </w:t>
      </w:r>
    </w:p>
    <w:p w:rsidR="007D1744" w:rsidRP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муниципального района Ленинградской области</w:t>
      </w:r>
    </w:p>
    <w:p w:rsidR="007D1744" w:rsidRPr="007D1744" w:rsidRDefault="007D1744" w:rsidP="000E6C90">
      <w:pPr>
        <w:pStyle w:val="1"/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</w:t>
      </w:r>
    </w:p>
    <w:p w:rsidR="008F478D" w:rsidRPr="008F478D" w:rsidRDefault="000E6C90" w:rsidP="008F478D">
      <w:pPr>
        <w:pStyle w:val="1"/>
        <w:ind w:left="0" w:right="140"/>
        <w:rPr>
          <w:sz w:val="28"/>
          <w:szCs w:val="28"/>
        </w:rPr>
      </w:pPr>
      <w:bookmarkStart w:id="0" w:name="_GoBack"/>
      <w:bookmarkEnd w:id="0"/>
      <w:r>
        <w:t xml:space="preserve">   </w:t>
      </w:r>
      <w:r w:rsidR="008F478D">
        <w:rPr>
          <w:sz w:val="28"/>
          <w:szCs w:val="28"/>
          <w:u w:val="single"/>
        </w:rPr>
        <w:t>25</w:t>
      </w:r>
      <w:r w:rsidR="008276B4" w:rsidRPr="00A91DE4">
        <w:rPr>
          <w:sz w:val="28"/>
          <w:szCs w:val="28"/>
          <w:u w:val="single"/>
        </w:rPr>
        <w:t>.</w:t>
      </w:r>
      <w:r w:rsidR="008F478D">
        <w:rPr>
          <w:sz w:val="28"/>
          <w:szCs w:val="28"/>
          <w:u w:val="single"/>
        </w:rPr>
        <w:t>11</w:t>
      </w:r>
      <w:r w:rsidR="0035256C">
        <w:rPr>
          <w:sz w:val="28"/>
          <w:szCs w:val="28"/>
          <w:u w:val="single"/>
        </w:rPr>
        <w:t>.</w:t>
      </w:r>
      <w:r w:rsidR="008276B4" w:rsidRPr="00A91DE4">
        <w:rPr>
          <w:sz w:val="28"/>
          <w:szCs w:val="28"/>
          <w:u w:val="single"/>
        </w:rPr>
        <w:t>2020г.</w:t>
      </w:r>
      <w:r w:rsidR="008276B4" w:rsidRPr="00A91DE4">
        <w:rPr>
          <w:sz w:val="28"/>
          <w:szCs w:val="28"/>
        </w:rPr>
        <w:tab/>
      </w:r>
      <w:r w:rsidR="008276B4" w:rsidRPr="00A91DE4">
        <w:rPr>
          <w:sz w:val="28"/>
          <w:szCs w:val="28"/>
        </w:rPr>
        <w:tab/>
      </w:r>
      <w:r w:rsidR="008276B4" w:rsidRPr="00A91DE4">
        <w:rPr>
          <w:sz w:val="28"/>
          <w:szCs w:val="28"/>
        </w:rPr>
        <w:tab/>
      </w:r>
      <w:r w:rsidR="008276B4" w:rsidRPr="00A91DE4">
        <w:rPr>
          <w:sz w:val="28"/>
          <w:szCs w:val="28"/>
        </w:rPr>
        <w:tab/>
      </w:r>
      <w:r w:rsidR="008276B4" w:rsidRPr="00A91DE4">
        <w:rPr>
          <w:sz w:val="28"/>
          <w:szCs w:val="28"/>
        </w:rPr>
        <w:tab/>
        <w:t xml:space="preserve">            </w:t>
      </w:r>
      <w:r w:rsidR="008276B4" w:rsidRPr="00A91DE4">
        <w:rPr>
          <w:sz w:val="28"/>
          <w:szCs w:val="28"/>
        </w:rPr>
        <w:tab/>
        <w:t xml:space="preserve">                         </w:t>
      </w:r>
      <w:r w:rsidR="008276B4">
        <w:rPr>
          <w:sz w:val="28"/>
          <w:szCs w:val="28"/>
        </w:rPr>
        <w:t xml:space="preserve">     </w:t>
      </w:r>
      <w:r w:rsidR="008F478D">
        <w:rPr>
          <w:sz w:val="28"/>
          <w:szCs w:val="28"/>
        </w:rPr>
        <w:t>16</w:t>
      </w:r>
      <w:r w:rsidR="008276B4" w:rsidRPr="00A91DE4">
        <w:rPr>
          <w:sz w:val="28"/>
          <w:szCs w:val="28"/>
        </w:rPr>
        <w:t xml:space="preserve"> -00</w:t>
      </w:r>
      <w:r w:rsidR="008276B4">
        <w:rPr>
          <w:sz w:val="28"/>
          <w:szCs w:val="28"/>
        </w:rPr>
        <w:t xml:space="preserve">  </w:t>
      </w:r>
      <w:r w:rsidR="008276B4" w:rsidRPr="00A91DE4">
        <w:rPr>
          <w:sz w:val="28"/>
          <w:szCs w:val="28"/>
        </w:rPr>
        <w:t xml:space="preserve">ч       </w:t>
      </w:r>
    </w:p>
    <w:p w:rsidR="008F478D" w:rsidRPr="008F478D" w:rsidRDefault="008F478D" w:rsidP="008F478D">
      <w:pPr>
        <w:tabs>
          <w:tab w:val="left" w:pos="9639"/>
        </w:tabs>
        <w:ind w:right="140"/>
        <w:jc w:val="both"/>
        <w:rPr>
          <w:sz w:val="28"/>
          <w:szCs w:val="28"/>
        </w:rPr>
      </w:pPr>
      <w:r w:rsidRPr="008F478D">
        <w:rPr>
          <w:sz w:val="28"/>
          <w:szCs w:val="28"/>
        </w:rPr>
        <w:t>1.О передаче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2021 год.</w:t>
      </w:r>
    </w:p>
    <w:p w:rsidR="008F478D" w:rsidRPr="008F478D" w:rsidRDefault="008F478D" w:rsidP="008F478D">
      <w:pPr>
        <w:pStyle w:val="1"/>
        <w:ind w:left="0" w:right="140"/>
        <w:jc w:val="both"/>
        <w:rPr>
          <w:sz w:val="28"/>
          <w:szCs w:val="28"/>
        </w:rPr>
      </w:pPr>
      <w:r w:rsidRPr="008F478D">
        <w:rPr>
          <w:sz w:val="28"/>
          <w:szCs w:val="28"/>
        </w:rPr>
        <w:t xml:space="preserve"> Докладчик: </w:t>
      </w:r>
      <w:proofErr w:type="spellStart"/>
      <w:r w:rsidRPr="008F478D">
        <w:rPr>
          <w:sz w:val="28"/>
          <w:szCs w:val="28"/>
        </w:rPr>
        <w:t>Лахно</w:t>
      </w:r>
      <w:proofErr w:type="spellEnd"/>
      <w:r w:rsidRPr="008F478D">
        <w:rPr>
          <w:sz w:val="28"/>
          <w:szCs w:val="28"/>
        </w:rPr>
        <w:t xml:space="preserve"> Н.В.</w:t>
      </w:r>
    </w:p>
    <w:p w:rsidR="008F478D" w:rsidRPr="008F478D" w:rsidRDefault="008F478D" w:rsidP="008F478D">
      <w:pPr>
        <w:shd w:val="clear" w:color="auto" w:fill="FFFFFF"/>
        <w:ind w:right="140"/>
        <w:jc w:val="both"/>
        <w:rPr>
          <w:bCs/>
          <w:color w:val="000000"/>
          <w:sz w:val="28"/>
          <w:szCs w:val="28"/>
        </w:rPr>
      </w:pPr>
    </w:p>
    <w:p w:rsidR="008F478D" w:rsidRPr="008F478D" w:rsidRDefault="008F478D" w:rsidP="008F478D">
      <w:pPr>
        <w:shd w:val="clear" w:color="auto" w:fill="FFFFFF"/>
        <w:ind w:right="140"/>
        <w:jc w:val="both"/>
        <w:rPr>
          <w:bCs/>
          <w:color w:val="000000"/>
          <w:spacing w:val="-1"/>
          <w:sz w:val="28"/>
          <w:szCs w:val="28"/>
        </w:rPr>
      </w:pPr>
      <w:r w:rsidRPr="008F478D">
        <w:rPr>
          <w:bCs/>
          <w:color w:val="000000"/>
          <w:sz w:val="28"/>
          <w:szCs w:val="28"/>
        </w:rPr>
        <w:t xml:space="preserve">2.О передаче полномочий </w:t>
      </w:r>
      <w:r w:rsidRPr="008F478D">
        <w:rPr>
          <w:bCs/>
          <w:color w:val="000000"/>
          <w:spacing w:val="-1"/>
          <w:sz w:val="28"/>
          <w:szCs w:val="28"/>
        </w:rPr>
        <w:t xml:space="preserve">по формированию и исполнению бюджета </w:t>
      </w:r>
      <w:r w:rsidRPr="008F478D">
        <w:rPr>
          <w:bCs/>
          <w:color w:val="000000"/>
          <w:spacing w:val="-3"/>
          <w:sz w:val="28"/>
          <w:szCs w:val="28"/>
        </w:rPr>
        <w:t>МО «</w:t>
      </w:r>
      <w:proofErr w:type="spellStart"/>
      <w:r w:rsidRPr="008F478D">
        <w:rPr>
          <w:bCs/>
          <w:color w:val="000000"/>
          <w:spacing w:val="-3"/>
          <w:sz w:val="28"/>
          <w:szCs w:val="28"/>
        </w:rPr>
        <w:t>Лесколовское</w:t>
      </w:r>
      <w:proofErr w:type="spellEnd"/>
      <w:r w:rsidRPr="008F478D">
        <w:rPr>
          <w:bCs/>
          <w:color w:val="000000"/>
          <w:spacing w:val="-3"/>
          <w:sz w:val="28"/>
          <w:szCs w:val="28"/>
        </w:rPr>
        <w:t xml:space="preserve"> сельское поселение» на 2021 год</w:t>
      </w:r>
    </w:p>
    <w:p w:rsidR="008F478D" w:rsidRPr="008F478D" w:rsidRDefault="008F478D" w:rsidP="008F478D">
      <w:pPr>
        <w:ind w:right="140"/>
        <w:jc w:val="both"/>
        <w:rPr>
          <w:sz w:val="28"/>
          <w:szCs w:val="28"/>
        </w:rPr>
      </w:pPr>
      <w:r w:rsidRPr="008F478D">
        <w:rPr>
          <w:sz w:val="28"/>
          <w:szCs w:val="28"/>
        </w:rPr>
        <w:t xml:space="preserve">Докладчик: </w:t>
      </w:r>
      <w:proofErr w:type="spellStart"/>
      <w:r w:rsidRPr="008F478D">
        <w:rPr>
          <w:sz w:val="28"/>
          <w:szCs w:val="28"/>
        </w:rPr>
        <w:t>Лахно</w:t>
      </w:r>
      <w:proofErr w:type="spellEnd"/>
      <w:r w:rsidRPr="008F478D">
        <w:rPr>
          <w:sz w:val="28"/>
          <w:szCs w:val="28"/>
        </w:rPr>
        <w:t xml:space="preserve"> Н.В.</w:t>
      </w:r>
    </w:p>
    <w:p w:rsidR="008F478D" w:rsidRPr="008F478D" w:rsidRDefault="008F478D" w:rsidP="008F478D">
      <w:pPr>
        <w:pStyle w:val="Default"/>
        <w:ind w:right="140"/>
        <w:jc w:val="both"/>
        <w:rPr>
          <w:sz w:val="28"/>
          <w:szCs w:val="28"/>
        </w:rPr>
      </w:pPr>
    </w:p>
    <w:p w:rsidR="008F478D" w:rsidRPr="008F478D" w:rsidRDefault="008F478D" w:rsidP="008F478D">
      <w:pPr>
        <w:pStyle w:val="Default"/>
        <w:ind w:right="140"/>
        <w:jc w:val="both"/>
        <w:rPr>
          <w:sz w:val="28"/>
          <w:szCs w:val="28"/>
        </w:rPr>
      </w:pPr>
      <w:r w:rsidRPr="008F478D">
        <w:rPr>
          <w:sz w:val="28"/>
          <w:szCs w:val="28"/>
        </w:rPr>
        <w:t>3. О передаче части полномочий контрольно -  счетному органу МО «Всеволожский муниципальный район» на 2021 год</w:t>
      </w:r>
    </w:p>
    <w:p w:rsidR="008F478D" w:rsidRPr="008F478D" w:rsidRDefault="008F478D" w:rsidP="008F478D">
      <w:pPr>
        <w:ind w:right="140"/>
        <w:jc w:val="both"/>
        <w:rPr>
          <w:sz w:val="28"/>
          <w:szCs w:val="28"/>
        </w:rPr>
      </w:pPr>
      <w:r w:rsidRPr="008F478D">
        <w:rPr>
          <w:sz w:val="28"/>
          <w:szCs w:val="28"/>
        </w:rPr>
        <w:t xml:space="preserve">Докладчик: </w:t>
      </w:r>
      <w:proofErr w:type="spellStart"/>
      <w:r w:rsidRPr="008F478D">
        <w:rPr>
          <w:sz w:val="28"/>
          <w:szCs w:val="28"/>
        </w:rPr>
        <w:t>Лахно</w:t>
      </w:r>
      <w:proofErr w:type="spellEnd"/>
      <w:r w:rsidRPr="008F478D">
        <w:rPr>
          <w:sz w:val="28"/>
          <w:szCs w:val="28"/>
        </w:rPr>
        <w:t xml:space="preserve"> Н.В.</w:t>
      </w:r>
    </w:p>
    <w:p w:rsidR="008F478D" w:rsidRDefault="008F478D" w:rsidP="008F478D">
      <w:pPr>
        <w:ind w:right="140"/>
        <w:jc w:val="both"/>
        <w:rPr>
          <w:sz w:val="28"/>
          <w:szCs w:val="28"/>
        </w:rPr>
      </w:pPr>
    </w:p>
    <w:p w:rsidR="008F478D" w:rsidRPr="008F478D" w:rsidRDefault="008F478D" w:rsidP="008F478D">
      <w:pPr>
        <w:ind w:right="140"/>
        <w:jc w:val="both"/>
        <w:rPr>
          <w:sz w:val="28"/>
          <w:szCs w:val="28"/>
        </w:rPr>
      </w:pPr>
      <w:r w:rsidRPr="008F478D">
        <w:rPr>
          <w:sz w:val="28"/>
          <w:szCs w:val="28"/>
        </w:rPr>
        <w:t>4. О передаче полномочий муниципального образования «</w:t>
      </w:r>
      <w:proofErr w:type="spellStart"/>
      <w:r w:rsidRPr="008F478D">
        <w:rPr>
          <w:sz w:val="28"/>
          <w:szCs w:val="28"/>
        </w:rPr>
        <w:t>Лесколовское</w:t>
      </w:r>
      <w:proofErr w:type="spellEnd"/>
      <w:r w:rsidRPr="008F478D">
        <w:rPr>
          <w:sz w:val="28"/>
          <w:szCs w:val="28"/>
        </w:rPr>
        <w:t xml:space="preserve"> сельское поселение»   муниципальному образованию «Всеволожский муниципальный район» Ленинградской области по организации библиотечного обслуживания населения,  комплектованию и обеспечению сохранности библиотечных фондов  на 2021 год</w:t>
      </w:r>
    </w:p>
    <w:p w:rsidR="008F478D" w:rsidRPr="008F478D" w:rsidRDefault="008F478D" w:rsidP="008F478D">
      <w:pPr>
        <w:ind w:right="140"/>
        <w:jc w:val="both"/>
        <w:rPr>
          <w:sz w:val="28"/>
          <w:szCs w:val="28"/>
        </w:rPr>
      </w:pPr>
      <w:r w:rsidRPr="008F478D">
        <w:rPr>
          <w:sz w:val="28"/>
          <w:szCs w:val="28"/>
        </w:rPr>
        <w:t xml:space="preserve">Докладчик: </w:t>
      </w:r>
      <w:proofErr w:type="spellStart"/>
      <w:r w:rsidRPr="008F478D">
        <w:rPr>
          <w:sz w:val="28"/>
          <w:szCs w:val="28"/>
        </w:rPr>
        <w:t>Лахно</w:t>
      </w:r>
      <w:proofErr w:type="spellEnd"/>
      <w:r w:rsidRPr="008F478D">
        <w:rPr>
          <w:sz w:val="28"/>
          <w:szCs w:val="28"/>
        </w:rPr>
        <w:t xml:space="preserve"> Н.В.</w:t>
      </w:r>
    </w:p>
    <w:p w:rsidR="008F478D" w:rsidRPr="008F478D" w:rsidRDefault="008F478D" w:rsidP="008F478D">
      <w:pPr>
        <w:pStyle w:val="1"/>
        <w:ind w:left="0"/>
        <w:jc w:val="both"/>
        <w:rPr>
          <w:sz w:val="28"/>
          <w:szCs w:val="28"/>
        </w:rPr>
      </w:pPr>
    </w:p>
    <w:p w:rsidR="008F478D" w:rsidRPr="008F478D" w:rsidRDefault="008F478D" w:rsidP="008F478D">
      <w:pPr>
        <w:pStyle w:val="1"/>
        <w:ind w:left="0"/>
        <w:jc w:val="both"/>
        <w:rPr>
          <w:rStyle w:val="contextualspellingandgrammarerror"/>
          <w:sz w:val="28"/>
          <w:szCs w:val="28"/>
        </w:rPr>
      </w:pPr>
      <w:r w:rsidRPr="008F478D">
        <w:rPr>
          <w:sz w:val="28"/>
          <w:szCs w:val="28"/>
        </w:rPr>
        <w:t xml:space="preserve">5. </w:t>
      </w:r>
      <w:r w:rsidRPr="008F478D">
        <w:rPr>
          <w:rStyle w:val="normaltextrun"/>
          <w:sz w:val="28"/>
          <w:szCs w:val="28"/>
        </w:rPr>
        <w:t>Об утверждении Положения о системах оплаты труда в </w:t>
      </w:r>
      <w:r w:rsidRPr="008F478D">
        <w:rPr>
          <w:rStyle w:val="contextualspellingandgrammarerror"/>
          <w:sz w:val="28"/>
          <w:szCs w:val="28"/>
        </w:rPr>
        <w:t>муниципальном  казенном</w:t>
      </w:r>
      <w:r w:rsidRPr="008F478D">
        <w:rPr>
          <w:rStyle w:val="normaltextrun"/>
          <w:sz w:val="28"/>
          <w:szCs w:val="28"/>
        </w:rPr>
        <w:t> учреждении «</w:t>
      </w:r>
      <w:proofErr w:type="spellStart"/>
      <w:r w:rsidRPr="008F478D">
        <w:rPr>
          <w:rStyle w:val="spellingerror"/>
          <w:sz w:val="28"/>
          <w:szCs w:val="28"/>
        </w:rPr>
        <w:t>Лесколовский</w:t>
      </w:r>
      <w:proofErr w:type="spellEnd"/>
      <w:r w:rsidRPr="008F478D">
        <w:rPr>
          <w:rStyle w:val="normaltextrun"/>
          <w:sz w:val="28"/>
          <w:szCs w:val="28"/>
        </w:rPr>
        <w:t> Дом культуры» муниципального образования «</w:t>
      </w:r>
      <w:proofErr w:type="spellStart"/>
      <w:r w:rsidRPr="008F478D">
        <w:rPr>
          <w:rStyle w:val="spellingerror"/>
          <w:sz w:val="28"/>
          <w:szCs w:val="28"/>
        </w:rPr>
        <w:t>Лесколовское</w:t>
      </w:r>
      <w:proofErr w:type="spellEnd"/>
      <w:r w:rsidRPr="008F478D">
        <w:rPr>
          <w:rStyle w:val="normaltextrun"/>
          <w:sz w:val="28"/>
          <w:szCs w:val="28"/>
        </w:rPr>
        <w:t> сельское поселение» Всеволожского муниципального района Ленинградской области по видам экономической </w:t>
      </w:r>
      <w:r w:rsidRPr="008F478D">
        <w:rPr>
          <w:rStyle w:val="contextualspellingandgrammarerror"/>
          <w:sz w:val="28"/>
          <w:szCs w:val="28"/>
        </w:rPr>
        <w:t>деятельности</w:t>
      </w:r>
    </w:p>
    <w:p w:rsidR="008F478D" w:rsidRPr="008F478D" w:rsidRDefault="008F478D" w:rsidP="008F478D">
      <w:pPr>
        <w:pStyle w:val="1"/>
        <w:ind w:left="0"/>
        <w:jc w:val="both"/>
        <w:rPr>
          <w:sz w:val="28"/>
          <w:szCs w:val="28"/>
        </w:rPr>
      </w:pPr>
      <w:r w:rsidRPr="008F478D">
        <w:rPr>
          <w:rStyle w:val="contextualspellingandgrammarerror"/>
          <w:sz w:val="28"/>
          <w:szCs w:val="28"/>
        </w:rPr>
        <w:t>Докладчик: Фадеев Р.С.</w:t>
      </w:r>
    </w:p>
    <w:p w:rsidR="008F478D" w:rsidRDefault="008F478D" w:rsidP="008F478D">
      <w:pPr>
        <w:ind w:right="140"/>
        <w:jc w:val="both"/>
        <w:rPr>
          <w:sz w:val="28"/>
          <w:szCs w:val="28"/>
        </w:rPr>
      </w:pPr>
    </w:p>
    <w:p w:rsidR="008F478D" w:rsidRPr="008F478D" w:rsidRDefault="008F478D" w:rsidP="008F478D">
      <w:pPr>
        <w:ind w:right="140"/>
        <w:jc w:val="both"/>
        <w:rPr>
          <w:rStyle w:val="eop"/>
          <w:sz w:val="28"/>
          <w:szCs w:val="28"/>
        </w:rPr>
      </w:pPr>
      <w:r w:rsidRPr="008F478D">
        <w:rPr>
          <w:sz w:val="28"/>
          <w:szCs w:val="28"/>
        </w:rPr>
        <w:t>6.Об утверждении</w:t>
      </w:r>
      <w:r w:rsidRPr="008F478D">
        <w:rPr>
          <w:rStyle w:val="normaltextrun"/>
          <w:sz w:val="28"/>
          <w:szCs w:val="28"/>
        </w:rPr>
        <w:t xml:space="preserve"> Порядка определения платы за оказанные услуги и (или) выполненные работы при осуществлении муниципальным казенным учреждением </w:t>
      </w:r>
      <w:r w:rsidRPr="008F478D">
        <w:rPr>
          <w:rStyle w:val="eop"/>
          <w:sz w:val="28"/>
          <w:szCs w:val="28"/>
        </w:rPr>
        <w:t>«</w:t>
      </w:r>
      <w:proofErr w:type="spellStart"/>
      <w:r w:rsidRPr="008F478D">
        <w:rPr>
          <w:rStyle w:val="eop"/>
          <w:sz w:val="28"/>
          <w:szCs w:val="28"/>
        </w:rPr>
        <w:t>Лесколовский</w:t>
      </w:r>
      <w:proofErr w:type="spellEnd"/>
      <w:r w:rsidRPr="008F478D">
        <w:rPr>
          <w:rStyle w:val="eop"/>
          <w:sz w:val="28"/>
          <w:szCs w:val="28"/>
        </w:rPr>
        <w:t xml:space="preserve"> Дом культуры» муниципального образования «</w:t>
      </w:r>
      <w:proofErr w:type="spellStart"/>
      <w:r w:rsidRPr="008F478D">
        <w:rPr>
          <w:rStyle w:val="eop"/>
          <w:sz w:val="28"/>
          <w:szCs w:val="28"/>
        </w:rPr>
        <w:t>Лесколовское</w:t>
      </w:r>
      <w:proofErr w:type="spellEnd"/>
      <w:r w:rsidRPr="008F478D">
        <w:rPr>
          <w:rStyle w:val="eop"/>
          <w:sz w:val="28"/>
          <w:szCs w:val="28"/>
        </w:rPr>
        <w:t xml:space="preserve"> сельское поселение» Всеволожского муниципального района Ленинградской области приносящей доход деятельности</w:t>
      </w:r>
    </w:p>
    <w:p w:rsidR="008F478D" w:rsidRPr="008F478D" w:rsidRDefault="008F478D" w:rsidP="008F478D">
      <w:pPr>
        <w:ind w:right="140"/>
        <w:jc w:val="both"/>
        <w:rPr>
          <w:sz w:val="28"/>
          <w:szCs w:val="28"/>
        </w:rPr>
      </w:pPr>
      <w:r w:rsidRPr="008F478D">
        <w:rPr>
          <w:rStyle w:val="eop"/>
          <w:sz w:val="28"/>
          <w:szCs w:val="28"/>
        </w:rPr>
        <w:t>Докладчик: Фадеев Р.С.</w:t>
      </w:r>
    </w:p>
    <w:p w:rsidR="00494AAC" w:rsidRPr="008F478D" w:rsidRDefault="00494AAC" w:rsidP="00494AAC">
      <w:pPr>
        <w:rPr>
          <w:sz w:val="28"/>
          <w:szCs w:val="28"/>
        </w:rPr>
      </w:pPr>
    </w:p>
    <w:sectPr w:rsidR="00494AAC" w:rsidRPr="008F478D" w:rsidSect="008F478D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B1731"/>
    <w:rsid w:val="000B3349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98A"/>
    <w:rsid w:val="001C2E96"/>
    <w:rsid w:val="001D46CE"/>
    <w:rsid w:val="001E095C"/>
    <w:rsid w:val="001E14FB"/>
    <w:rsid w:val="001E1A6C"/>
    <w:rsid w:val="001E221C"/>
    <w:rsid w:val="001E3BEF"/>
    <w:rsid w:val="001E7D22"/>
    <w:rsid w:val="001F3B22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7325"/>
    <w:rsid w:val="00251EDE"/>
    <w:rsid w:val="00251EE5"/>
    <w:rsid w:val="002675F1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ABC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66D5"/>
    <w:rsid w:val="0035256C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31A2"/>
    <w:rsid w:val="003D3675"/>
    <w:rsid w:val="003D4631"/>
    <w:rsid w:val="003E1793"/>
    <w:rsid w:val="003E19F5"/>
    <w:rsid w:val="003E1D31"/>
    <w:rsid w:val="003E59BF"/>
    <w:rsid w:val="00424501"/>
    <w:rsid w:val="00434484"/>
    <w:rsid w:val="00437EF2"/>
    <w:rsid w:val="004438E6"/>
    <w:rsid w:val="004608F4"/>
    <w:rsid w:val="00461A2C"/>
    <w:rsid w:val="0046753D"/>
    <w:rsid w:val="00467C2A"/>
    <w:rsid w:val="004909F6"/>
    <w:rsid w:val="00493810"/>
    <w:rsid w:val="00494AAC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2B63"/>
    <w:rsid w:val="004F51B5"/>
    <w:rsid w:val="00501B7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6036C"/>
    <w:rsid w:val="00661F2B"/>
    <w:rsid w:val="00662288"/>
    <w:rsid w:val="00672776"/>
    <w:rsid w:val="00675329"/>
    <w:rsid w:val="00687B3F"/>
    <w:rsid w:val="00690F30"/>
    <w:rsid w:val="00692194"/>
    <w:rsid w:val="006953E7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6597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2547"/>
    <w:rsid w:val="007F2BB5"/>
    <w:rsid w:val="007F7519"/>
    <w:rsid w:val="00803CED"/>
    <w:rsid w:val="008168AD"/>
    <w:rsid w:val="008179EB"/>
    <w:rsid w:val="008200B3"/>
    <w:rsid w:val="00826BD3"/>
    <w:rsid w:val="008276B4"/>
    <w:rsid w:val="00830FB0"/>
    <w:rsid w:val="00831B3C"/>
    <w:rsid w:val="00831C84"/>
    <w:rsid w:val="008377CE"/>
    <w:rsid w:val="00844728"/>
    <w:rsid w:val="00846AD6"/>
    <w:rsid w:val="00850BC7"/>
    <w:rsid w:val="00850F10"/>
    <w:rsid w:val="0085346A"/>
    <w:rsid w:val="008561AB"/>
    <w:rsid w:val="008612E2"/>
    <w:rsid w:val="00875CD8"/>
    <w:rsid w:val="00881DF1"/>
    <w:rsid w:val="00883838"/>
    <w:rsid w:val="00884759"/>
    <w:rsid w:val="008952A1"/>
    <w:rsid w:val="008A5285"/>
    <w:rsid w:val="008B64D4"/>
    <w:rsid w:val="008C22F0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8F478D"/>
    <w:rsid w:val="00900B15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12A14"/>
    <w:rsid w:val="00A14D3D"/>
    <w:rsid w:val="00A2724F"/>
    <w:rsid w:val="00A340BE"/>
    <w:rsid w:val="00A34BA5"/>
    <w:rsid w:val="00A350CF"/>
    <w:rsid w:val="00A36930"/>
    <w:rsid w:val="00A527E1"/>
    <w:rsid w:val="00A5436B"/>
    <w:rsid w:val="00A63923"/>
    <w:rsid w:val="00A65496"/>
    <w:rsid w:val="00A71CCC"/>
    <w:rsid w:val="00A74C9C"/>
    <w:rsid w:val="00A828C1"/>
    <w:rsid w:val="00A83C87"/>
    <w:rsid w:val="00A87805"/>
    <w:rsid w:val="00AA0744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67E44"/>
    <w:rsid w:val="00B7313A"/>
    <w:rsid w:val="00B8055F"/>
    <w:rsid w:val="00B8296E"/>
    <w:rsid w:val="00B8452F"/>
    <w:rsid w:val="00B86021"/>
    <w:rsid w:val="00B95454"/>
    <w:rsid w:val="00BA07E1"/>
    <w:rsid w:val="00BB1530"/>
    <w:rsid w:val="00BB3CD7"/>
    <w:rsid w:val="00BC2CCE"/>
    <w:rsid w:val="00BC7DBC"/>
    <w:rsid w:val="00BD7D33"/>
    <w:rsid w:val="00BE4BFF"/>
    <w:rsid w:val="00BE6964"/>
    <w:rsid w:val="00BF6AA3"/>
    <w:rsid w:val="00C0394E"/>
    <w:rsid w:val="00C11AC2"/>
    <w:rsid w:val="00C1280F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A304C"/>
    <w:rsid w:val="00DB3095"/>
    <w:rsid w:val="00DC4C4C"/>
    <w:rsid w:val="00DC62DD"/>
    <w:rsid w:val="00DE3064"/>
    <w:rsid w:val="00DE433F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927BD"/>
    <w:rsid w:val="00EA179D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43A67"/>
    <w:rsid w:val="00F4406F"/>
    <w:rsid w:val="00F457A2"/>
    <w:rsid w:val="00F45E9B"/>
    <w:rsid w:val="00F47568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rsid w:val="008276B4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827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49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8F478D"/>
  </w:style>
  <w:style w:type="character" w:customStyle="1" w:styleId="spellingerror">
    <w:name w:val="spellingerror"/>
    <w:basedOn w:val="a0"/>
    <w:rsid w:val="008F478D"/>
  </w:style>
  <w:style w:type="character" w:customStyle="1" w:styleId="contextualspellingandgrammarerror">
    <w:name w:val="contextualspellingandgrammarerror"/>
    <w:basedOn w:val="a0"/>
    <w:rsid w:val="008F478D"/>
  </w:style>
  <w:style w:type="character" w:customStyle="1" w:styleId="eop">
    <w:name w:val="eop"/>
    <w:basedOn w:val="a0"/>
    <w:rsid w:val="008F4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24</cp:revision>
  <cp:lastPrinted>2020-11-16T12:03:00Z</cp:lastPrinted>
  <dcterms:created xsi:type="dcterms:W3CDTF">2019-06-24T06:30:00Z</dcterms:created>
  <dcterms:modified xsi:type="dcterms:W3CDTF">2020-11-16T12:05:00Z</dcterms:modified>
</cp:coreProperties>
</file>