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8" w:rsidRPr="00C17208" w:rsidRDefault="00C17208" w:rsidP="0053324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7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C17208" w:rsidRDefault="00C17208" w:rsidP="00C17208">
      <w:pPr>
        <w:pStyle w:val="Style2"/>
        <w:widowControl/>
        <w:spacing w:line="240" w:lineRule="auto"/>
        <w:ind w:firstLine="709"/>
        <w:rPr>
          <w:color w:val="000000"/>
          <w:w w:val="135"/>
        </w:rPr>
      </w:pPr>
      <w:r>
        <w:rPr>
          <w:color w:val="000000"/>
          <w:w w:val="135"/>
        </w:rPr>
        <w:t xml:space="preserve">                                     </w:t>
      </w:r>
    </w:p>
    <w:p w:rsidR="00C17208" w:rsidRDefault="00C17208" w:rsidP="00C17208">
      <w:pPr>
        <w:pStyle w:val="Style2"/>
        <w:widowControl/>
        <w:spacing w:line="240" w:lineRule="auto"/>
        <w:ind w:firstLine="709"/>
        <w:rPr>
          <w:color w:val="000000"/>
          <w:w w:val="135"/>
        </w:rPr>
      </w:pPr>
      <w:r>
        <w:rPr>
          <w:color w:val="000000"/>
          <w:w w:val="135"/>
        </w:rPr>
        <w:t xml:space="preserve">                                           </w:t>
      </w:r>
      <w:r>
        <w:rPr>
          <w:noProof/>
          <w:color w:val="000000"/>
          <w:w w:val="135"/>
        </w:rPr>
        <w:drawing>
          <wp:inline distT="0" distB="0" distL="0" distR="0">
            <wp:extent cx="579088" cy="7909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5" cy="78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015" w:rsidRDefault="00042015" w:rsidP="00C172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42015" w:rsidRPr="00042015" w:rsidRDefault="00042015" w:rsidP="00C17208">
      <w:pPr>
        <w:pStyle w:val="Style2"/>
        <w:widowControl/>
        <w:spacing w:line="240" w:lineRule="auto"/>
        <w:ind w:firstLine="709"/>
        <w:jc w:val="center"/>
      </w:pPr>
    </w:p>
    <w:p w:rsidR="00042015" w:rsidRPr="00042015" w:rsidRDefault="00042015" w:rsidP="00C17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042015" w:rsidRPr="00042015" w:rsidRDefault="00042015" w:rsidP="00C172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042015" w:rsidRPr="00042015" w:rsidRDefault="00042015" w:rsidP="00C172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042015" w:rsidRPr="00042015" w:rsidRDefault="00042015" w:rsidP="00C172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42015" w:rsidRPr="00042015" w:rsidRDefault="00042015" w:rsidP="00C17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17208" w:rsidRDefault="00C17208" w:rsidP="00C17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15" w:rsidRPr="00042015" w:rsidRDefault="00042015" w:rsidP="00C17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1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2015" w:rsidRPr="00BA20A3" w:rsidRDefault="00042015" w:rsidP="00C172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194C" w:rsidRPr="0087194C" w:rsidRDefault="0053324A" w:rsidP="0087194C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87194C">
        <w:rPr>
          <w:rFonts w:ascii="Times New Roman" w:hAnsi="Times New Roman" w:cs="Times New Roman"/>
          <w:color w:val="000000"/>
          <w:sz w:val="28"/>
          <w:szCs w:val="28"/>
          <w:u w:val="single"/>
        </w:rPr>
        <w:t>14</w:t>
      </w:r>
      <w:r w:rsidR="00042015" w:rsidRPr="0087194C">
        <w:rPr>
          <w:rFonts w:ascii="Times New Roman" w:hAnsi="Times New Roman" w:cs="Times New Roman"/>
          <w:color w:val="000000"/>
          <w:sz w:val="28"/>
          <w:szCs w:val="28"/>
          <w:u w:val="single"/>
        </w:rPr>
        <w:t>.03.2019г</w:t>
      </w:r>
      <w:r w:rsidR="00042015" w:rsidRPr="0087194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</w:t>
      </w:r>
      <w:r w:rsidR="0087194C" w:rsidRPr="00871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№07                     </w:t>
      </w:r>
    </w:p>
    <w:p w:rsidR="00042015" w:rsidRPr="0087194C" w:rsidRDefault="00042015" w:rsidP="0087194C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87194C">
        <w:rPr>
          <w:rFonts w:ascii="Times New Roman" w:hAnsi="Times New Roman" w:cs="Times New Roman"/>
          <w:color w:val="000000"/>
          <w:sz w:val="28"/>
          <w:szCs w:val="28"/>
        </w:rPr>
        <w:t xml:space="preserve">дер. Верхние </w:t>
      </w:r>
      <w:proofErr w:type="spellStart"/>
      <w:r w:rsidRPr="0087194C">
        <w:rPr>
          <w:rFonts w:ascii="Times New Roman" w:hAnsi="Times New Roman" w:cs="Times New Roman"/>
          <w:color w:val="000000"/>
          <w:sz w:val="28"/>
          <w:szCs w:val="28"/>
        </w:rPr>
        <w:t>Осельки</w:t>
      </w:r>
      <w:proofErr w:type="spellEnd"/>
    </w:p>
    <w:p w:rsidR="0087194C" w:rsidRPr="0087194C" w:rsidRDefault="0087194C" w:rsidP="0087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4C" w:rsidRPr="001D5B4C" w:rsidRDefault="00BA20A3" w:rsidP="0087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="00CA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</w:p>
    <w:p w:rsidR="001D5B4C" w:rsidRPr="001D5B4C" w:rsidRDefault="001D5B4C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решений совета депутатов</w:t>
      </w:r>
    </w:p>
    <w:p w:rsidR="001D5B4C" w:rsidRPr="00BA20A3" w:rsidRDefault="001D5B4C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1D5B4C" w:rsidRPr="001D5B4C" w:rsidRDefault="001D5B4C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4C" w:rsidRPr="001D5B4C" w:rsidRDefault="00C17208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042015" w:rsidRPr="00BA20A3">
        <w:rPr>
          <w:rFonts w:ascii="Times New Roman" w:hAnsi="Times New Roman" w:cs="Times New Roman"/>
          <w:color w:val="141414"/>
          <w:sz w:val="28"/>
          <w:szCs w:val="28"/>
        </w:rPr>
        <w:t>Распоряжением Правительства РФ от 29.11.2014 №2403-р «Об утверждении основ государственной молодежной политики Российской Федерации на период до 2025 года</w:t>
      </w:r>
      <w:proofErr w:type="gramEnd"/>
      <w:r w:rsidR="00042015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», </w:t>
      </w:r>
      <w:proofErr w:type="gramStart"/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с Областным законом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22.10.2018 № 101-оз «О прекращении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органами местного самоуправления городских и сельских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Ленинградской области отдельных государственных полномочий в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административных правоотношений и внесении изменений в областные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«О наделении органов местного самоуправления муниципальных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Ленинградской области отдельными государственными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Ленинградской области в сфере административных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правоотношений» и «Об административных правонарушениях», а также о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утратившими силу некоторых</w:t>
      </w:r>
      <w:proofErr w:type="gramEnd"/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законодательных актов и отдельных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законодательных актов Ленинградской области»,</w:t>
      </w:r>
      <w:r w:rsidR="008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МО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B4C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D5B4C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1D5B4C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совет депутатов принял</w:t>
      </w:r>
    </w:p>
    <w:p w:rsidR="00042015" w:rsidRPr="00BA20A3" w:rsidRDefault="00042015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B4C" w:rsidRPr="001D5B4C" w:rsidRDefault="001D5B4C" w:rsidP="0004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BA20A3" w:rsidRDefault="00BA20A3" w:rsidP="00BA20A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4C" w:rsidRPr="001D5B4C" w:rsidRDefault="0087194C" w:rsidP="00BA20A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2015" w:rsidRPr="00BA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силу:</w:t>
      </w:r>
    </w:p>
    <w:p w:rsidR="001D5B4C" w:rsidRPr="00BA20A3" w:rsidRDefault="001D5B4C" w:rsidP="00BA20A3">
      <w:pPr>
        <w:pStyle w:val="a3"/>
        <w:shd w:val="clear" w:color="auto" w:fill="FFFFFF" w:themeFill="background1"/>
        <w:spacing w:before="0" w:beforeAutospacing="0" w:after="0" w:afterAutospacing="0"/>
        <w:ind w:left="-284" w:firstLine="709"/>
        <w:jc w:val="both"/>
        <w:rPr>
          <w:color w:val="141414"/>
          <w:sz w:val="28"/>
          <w:szCs w:val="28"/>
        </w:rPr>
      </w:pPr>
      <w:r w:rsidRPr="001D5B4C">
        <w:rPr>
          <w:color w:val="000000"/>
          <w:sz w:val="28"/>
          <w:szCs w:val="28"/>
        </w:rPr>
        <w:lastRenderedPageBreak/>
        <w:t>1.</w:t>
      </w:r>
      <w:r w:rsidRPr="00BA20A3">
        <w:rPr>
          <w:color w:val="000000"/>
          <w:sz w:val="28"/>
          <w:szCs w:val="28"/>
        </w:rPr>
        <w:t>1.</w:t>
      </w:r>
      <w:r w:rsidRPr="00BA20A3">
        <w:rPr>
          <w:color w:val="141414"/>
          <w:sz w:val="28"/>
          <w:szCs w:val="28"/>
        </w:rPr>
        <w:t xml:space="preserve"> Решение совета депутатов муниципального образования "</w:t>
      </w:r>
      <w:proofErr w:type="spellStart"/>
      <w:r w:rsidRPr="00BA20A3">
        <w:rPr>
          <w:color w:val="141414"/>
          <w:sz w:val="28"/>
          <w:szCs w:val="28"/>
        </w:rPr>
        <w:t>Лесколовское</w:t>
      </w:r>
      <w:proofErr w:type="spellEnd"/>
      <w:r w:rsidRPr="00BA20A3">
        <w:rPr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 от </w:t>
      </w:r>
      <w:r w:rsidR="00BA20A3">
        <w:rPr>
          <w:color w:val="141414"/>
          <w:sz w:val="28"/>
          <w:szCs w:val="28"/>
        </w:rPr>
        <w:t xml:space="preserve">27.10.2016 </w:t>
      </w:r>
      <w:r w:rsidRPr="00BA20A3">
        <w:rPr>
          <w:color w:val="141414"/>
          <w:sz w:val="28"/>
          <w:szCs w:val="28"/>
        </w:rPr>
        <w:t xml:space="preserve"> № 30 «Об у</w:t>
      </w:r>
      <w:r w:rsidRPr="00BA20A3">
        <w:rPr>
          <w:sz w:val="28"/>
          <w:szCs w:val="28"/>
        </w:rPr>
        <w:t>тверждении Положения о порядке учета граждан, нуждающихся в получении садовых, огородных или дачных земельных участков на территории МО «</w:t>
      </w:r>
      <w:proofErr w:type="spellStart"/>
      <w:r w:rsidRPr="00BA20A3">
        <w:rPr>
          <w:sz w:val="28"/>
          <w:szCs w:val="28"/>
        </w:rPr>
        <w:t>Лесколовское</w:t>
      </w:r>
      <w:proofErr w:type="spellEnd"/>
      <w:r w:rsidRPr="00BA20A3">
        <w:rPr>
          <w:sz w:val="28"/>
          <w:szCs w:val="28"/>
        </w:rPr>
        <w:t xml:space="preserve"> сельское поселение».</w:t>
      </w:r>
    </w:p>
    <w:p w:rsidR="001D5B4C" w:rsidRDefault="00BA20A3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5B4C" w:rsidRPr="001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Решение совета депутатов муниципального образования "</w:t>
      </w:r>
      <w:proofErr w:type="spellStart"/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>Лесколовское</w:t>
      </w:r>
      <w:proofErr w:type="spellEnd"/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от 22.10.2015 </w:t>
      </w:r>
      <w:r w:rsidR="001D5B4C"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№22</w:t>
      </w:r>
      <w:r w:rsidR="001D5B4C" w:rsidRPr="00BA20A3">
        <w:rPr>
          <w:rFonts w:ascii="Times New Roman" w:hAnsi="Times New Roman" w:cs="Times New Roman"/>
          <w:sz w:val="28"/>
          <w:szCs w:val="28"/>
        </w:rPr>
        <w:t xml:space="preserve"> «</w:t>
      </w:r>
      <w:r w:rsidR="00C17208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</w:t>
      </w:r>
      <w:r w:rsidR="001D5B4C" w:rsidRPr="00BA20A3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«</w:t>
      </w:r>
      <w:proofErr w:type="spellStart"/>
      <w:r w:rsidR="001D5B4C" w:rsidRPr="00BA20A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D5B4C" w:rsidRPr="00BA20A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A3" w:rsidRDefault="00BA20A3" w:rsidP="00C17208">
      <w:pPr>
        <w:shd w:val="clear" w:color="auto" w:fill="FFFFFF"/>
        <w:spacing w:after="0" w:line="240" w:lineRule="auto"/>
        <w:ind w:left="-284"/>
        <w:jc w:val="both"/>
        <w:rPr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1.3.</w:t>
      </w:r>
      <w:r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Решение совета депутатов муниципального образования "</w:t>
      </w:r>
      <w:proofErr w:type="spellStart"/>
      <w:r w:rsidRPr="00BA20A3">
        <w:rPr>
          <w:rFonts w:ascii="Times New Roman" w:hAnsi="Times New Roman" w:cs="Times New Roman"/>
          <w:color w:val="141414"/>
          <w:sz w:val="28"/>
          <w:szCs w:val="28"/>
        </w:rPr>
        <w:t>Лесколовское</w:t>
      </w:r>
      <w:proofErr w:type="spellEnd"/>
      <w:r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от 21.04.2009  №26 «Об утверждении Положения о Молодежном Совете при администрации МО «</w:t>
      </w:r>
      <w:proofErr w:type="spellStart"/>
      <w:r w:rsidRPr="00BA20A3">
        <w:rPr>
          <w:rFonts w:ascii="Times New Roman" w:hAnsi="Times New Roman" w:cs="Times New Roman"/>
          <w:color w:val="141414"/>
          <w:sz w:val="28"/>
          <w:szCs w:val="28"/>
        </w:rPr>
        <w:t>Лесколовское</w:t>
      </w:r>
      <w:proofErr w:type="spellEnd"/>
      <w:r w:rsidRPr="00BA20A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141414"/>
          <w:sz w:val="28"/>
          <w:szCs w:val="28"/>
        </w:rPr>
        <w:t>».</w:t>
      </w:r>
      <w:r w:rsidRPr="00D12B73">
        <w:rPr>
          <w:color w:val="141414"/>
          <w:sz w:val="28"/>
          <w:szCs w:val="28"/>
        </w:rPr>
        <w:t xml:space="preserve"> </w:t>
      </w:r>
    </w:p>
    <w:p w:rsidR="00BA20A3" w:rsidRDefault="00BA20A3" w:rsidP="00C17208">
      <w:pPr>
        <w:shd w:val="clear" w:color="auto" w:fill="FFFFFF"/>
        <w:spacing w:after="0" w:line="240" w:lineRule="auto"/>
        <w:ind w:left="-284"/>
        <w:jc w:val="both"/>
        <w:rPr>
          <w:color w:val="141414"/>
          <w:sz w:val="28"/>
          <w:szCs w:val="28"/>
        </w:rPr>
      </w:pPr>
    </w:p>
    <w:p w:rsidR="00BA20A3" w:rsidRPr="00C17208" w:rsidRDefault="00BA20A3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08">
        <w:rPr>
          <w:rFonts w:ascii="Times New Roman" w:hAnsi="Times New Roman" w:cs="Times New Roman"/>
          <w:color w:val="141414"/>
          <w:sz w:val="28"/>
          <w:szCs w:val="28"/>
        </w:rPr>
        <w:t>2.Опубликовать настоящее решение в газете «</w:t>
      </w:r>
      <w:proofErr w:type="spellStart"/>
      <w:r w:rsidRPr="00C17208">
        <w:rPr>
          <w:rFonts w:ascii="Times New Roman" w:hAnsi="Times New Roman" w:cs="Times New Roman"/>
          <w:color w:val="141414"/>
          <w:sz w:val="28"/>
          <w:szCs w:val="28"/>
        </w:rPr>
        <w:t>Лесколовские</w:t>
      </w:r>
      <w:proofErr w:type="spellEnd"/>
      <w:r w:rsidRPr="00C17208">
        <w:rPr>
          <w:rFonts w:ascii="Times New Roman" w:hAnsi="Times New Roman" w:cs="Times New Roman"/>
          <w:color w:val="141414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C17208">
        <w:rPr>
          <w:rFonts w:ascii="Times New Roman" w:hAnsi="Times New Roman" w:cs="Times New Roman"/>
          <w:color w:val="141414"/>
          <w:sz w:val="28"/>
          <w:szCs w:val="28"/>
        </w:rPr>
        <w:t>Лесколовское</w:t>
      </w:r>
      <w:proofErr w:type="spellEnd"/>
      <w:r w:rsidRPr="00C17208">
        <w:rPr>
          <w:rFonts w:ascii="Times New Roman" w:hAnsi="Times New Roman" w:cs="Times New Roman"/>
          <w:color w:val="141414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A20A3" w:rsidRPr="00C17208" w:rsidRDefault="00BA20A3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208" w:rsidRPr="00C17208" w:rsidRDefault="00BA20A3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 Настоящее решение вступает в силу с момента принятия.</w:t>
      </w:r>
    </w:p>
    <w:p w:rsidR="00C17208" w:rsidRPr="00C17208" w:rsidRDefault="00C17208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208" w:rsidRPr="00C17208" w:rsidRDefault="00BA20A3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4. </w:t>
      </w:r>
      <w:proofErr w:type="gramStart"/>
      <w:r w:rsidR="00C17208" w:rsidRPr="00C17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208" w:rsidRPr="00C1720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C17208" w:rsidRPr="00C17208">
        <w:rPr>
          <w:rFonts w:ascii="Times New Roman" w:hAnsi="Times New Roman" w:cs="Times New Roman"/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="00C17208" w:rsidRPr="00C17208">
        <w:rPr>
          <w:rFonts w:ascii="Times New Roman" w:hAnsi="Times New Roman" w:cs="Times New Roman"/>
          <w:sz w:val="28"/>
          <w:szCs w:val="28"/>
        </w:rPr>
        <w:t> </w:t>
      </w:r>
    </w:p>
    <w:p w:rsidR="00C17208" w:rsidRPr="00C17208" w:rsidRDefault="00C17208" w:rsidP="00C172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17208" w:rsidRDefault="00C17208" w:rsidP="00C1720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Default="007E7DEC" w:rsidP="00C1720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Pr="007E7DEC" w:rsidRDefault="007E7DEC" w:rsidP="00106A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106A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94C">
        <w:rPr>
          <w:rFonts w:ascii="Times New Roman" w:hAnsi="Times New Roman" w:cs="Times New Roman"/>
          <w:sz w:val="28"/>
          <w:szCs w:val="28"/>
        </w:rPr>
        <w:t xml:space="preserve">      </w:t>
      </w:r>
      <w:r w:rsidR="00106A49">
        <w:rPr>
          <w:rFonts w:ascii="Times New Roman" w:hAnsi="Times New Roman" w:cs="Times New Roman"/>
          <w:sz w:val="28"/>
          <w:szCs w:val="28"/>
        </w:rPr>
        <w:t xml:space="preserve">       А.Л. Михеев</w:t>
      </w:r>
    </w:p>
    <w:p w:rsidR="007E7DEC" w:rsidRPr="007E7DEC" w:rsidRDefault="007E7DEC" w:rsidP="007E7DEC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Pr="007E7DEC" w:rsidRDefault="007E7DEC" w:rsidP="007E7DEC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Pr="007E7DEC" w:rsidRDefault="007E7DEC" w:rsidP="007E7DEC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Pr="007E7DEC" w:rsidRDefault="007E7DEC" w:rsidP="007E7DEC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E7DEC" w:rsidRPr="007E7DEC" w:rsidRDefault="007E7DEC" w:rsidP="0053324A">
      <w:pPr>
        <w:jc w:val="both"/>
        <w:rPr>
          <w:rFonts w:ascii="Times New Roman" w:hAnsi="Times New Roman" w:cs="Times New Roman"/>
          <w:sz w:val="28"/>
          <w:szCs w:val="28"/>
        </w:rPr>
      </w:pPr>
      <w:r w:rsidRPr="007E7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E7DEC" w:rsidRPr="007E7DEC" w:rsidRDefault="007E7DEC" w:rsidP="007E7DEC">
      <w:pPr>
        <w:rPr>
          <w:rFonts w:ascii="Times New Roman" w:hAnsi="Times New Roman" w:cs="Times New Roman"/>
          <w:sz w:val="28"/>
          <w:szCs w:val="28"/>
        </w:rPr>
      </w:pPr>
    </w:p>
    <w:sectPr w:rsidR="007E7DEC" w:rsidRPr="007E7DEC" w:rsidSect="006F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4C"/>
    <w:rsid w:val="00042015"/>
    <w:rsid w:val="00106A49"/>
    <w:rsid w:val="001D5B4C"/>
    <w:rsid w:val="002C702E"/>
    <w:rsid w:val="0053324A"/>
    <w:rsid w:val="006F7427"/>
    <w:rsid w:val="007E7DEC"/>
    <w:rsid w:val="007F38E9"/>
    <w:rsid w:val="0087194C"/>
    <w:rsid w:val="00A61B22"/>
    <w:rsid w:val="00BA20A3"/>
    <w:rsid w:val="00C17208"/>
    <w:rsid w:val="00CA2338"/>
    <w:rsid w:val="00F7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2015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7E7DE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7DEC"/>
  </w:style>
  <w:style w:type="character" w:customStyle="1" w:styleId="1">
    <w:name w:val="Основной текст Знак1"/>
    <w:basedOn w:val="a0"/>
    <w:link w:val="a7"/>
    <w:semiHidden/>
    <w:locked/>
    <w:rsid w:val="007E7DE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E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2019-03-16T07:41:00Z</cp:lastPrinted>
  <dcterms:created xsi:type="dcterms:W3CDTF">2019-03-04T10:13:00Z</dcterms:created>
  <dcterms:modified xsi:type="dcterms:W3CDTF">2019-03-16T07:42:00Z</dcterms:modified>
</cp:coreProperties>
</file>