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51" w:rsidRPr="002F4512" w:rsidRDefault="002F4512" w:rsidP="00F92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t xml:space="preserve">                                                           </w:t>
      </w:r>
      <w:r w:rsidR="00F92C51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72E"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72E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72E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</w:rPr>
        <w:t>ЛЕСКОЛОВСКОЕ СЕЛЬСКОЕ</w:t>
      </w:r>
      <w:r w:rsidRPr="00BD372E">
        <w:rPr>
          <w:rFonts w:ascii="Times New Roman" w:eastAsia="Times New Roman" w:hAnsi="Times New Roman"/>
          <w:b/>
          <w:sz w:val="28"/>
          <w:szCs w:val="28"/>
        </w:rPr>
        <w:t xml:space="preserve"> ПОСЕЛЕНИЕ»</w:t>
      </w: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72E">
        <w:rPr>
          <w:rFonts w:ascii="Times New Roman" w:eastAsia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F92C51" w:rsidRPr="00BD372E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372E">
        <w:rPr>
          <w:rFonts w:ascii="Times New Roman" w:eastAsia="Times New Roman" w:hAnsi="Times New Roman"/>
          <w:b/>
          <w:sz w:val="28"/>
          <w:szCs w:val="28"/>
        </w:rPr>
        <w:t>ЛЕНИНГРАДСКОЙ ОБЛАСТИ</w:t>
      </w:r>
    </w:p>
    <w:p w:rsidR="00F92C51" w:rsidRPr="003C0FAF" w:rsidRDefault="00F92C51" w:rsidP="00F92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C0FAF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3C0FAF">
        <w:rPr>
          <w:rFonts w:ascii="Times New Roman" w:eastAsia="Times New Roman" w:hAnsi="Times New Roman"/>
          <w:b/>
          <w:sz w:val="28"/>
          <w:szCs w:val="28"/>
        </w:rPr>
        <w:t xml:space="preserve"> ЧЕТВЕРТОГО СОЗЫВА    </w:t>
      </w:r>
      <w:r w:rsidRPr="003C0FAF">
        <w:rPr>
          <w:rFonts w:ascii="Times New Roman" w:eastAsia="Times New Roman" w:hAnsi="Times New Roman"/>
          <w:b/>
          <w:sz w:val="28"/>
          <w:szCs w:val="28"/>
        </w:rPr>
        <w:tab/>
        <w:t xml:space="preserve">      </w:t>
      </w:r>
    </w:p>
    <w:p w:rsidR="00F92C51" w:rsidRDefault="00F92C51" w:rsidP="00F92C5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04FD2" w:rsidRPr="00F92C51" w:rsidRDefault="00F92C51" w:rsidP="00F92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C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04FD2" w:rsidRPr="00F92C5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92C51" w:rsidRDefault="00F92C51" w:rsidP="005B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92C51" w:rsidRDefault="00443A92" w:rsidP="00E66F9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3A92">
        <w:rPr>
          <w:rFonts w:ascii="Times New Roman" w:hAnsi="Times New Roman" w:cs="Times New Roman"/>
          <w:sz w:val="28"/>
          <w:szCs w:val="28"/>
          <w:u w:val="single"/>
        </w:rPr>
        <w:t>«20» сентября</w:t>
      </w:r>
      <w:r w:rsidR="00D31A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6F97" w:rsidRPr="00443A92">
        <w:rPr>
          <w:rFonts w:ascii="Times New Roman" w:hAnsi="Times New Roman" w:cs="Times New Roman"/>
          <w:sz w:val="28"/>
          <w:szCs w:val="28"/>
          <w:u w:val="single"/>
        </w:rPr>
        <w:t xml:space="preserve">2023 года  </w:t>
      </w:r>
      <w:r w:rsidR="00E66F9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№36</w:t>
      </w:r>
    </w:p>
    <w:p w:rsidR="00F92C51" w:rsidRPr="00E66F97" w:rsidRDefault="00443A92" w:rsidP="00E66F97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6F97">
        <w:rPr>
          <w:rFonts w:ascii="Times New Roman" w:hAnsi="Times New Roman" w:cs="Times New Roman"/>
          <w:sz w:val="28"/>
          <w:szCs w:val="28"/>
        </w:rPr>
        <w:t>ер.</w:t>
      </w:r>
      <w:r w:rsidR="00AF2003">
        <w:rPr>
          <w:rFonts w:ascii="Times New Roman" w:hAnsi="Times New Roman" w:cs="Times New Roman"/>
          <w:sz w:val="28"/>
          <w:szCs w:val="28"/>
        </w:rPr>
        <w:t xml:space="preserve"> </w:t>
      </w:r>
      <w:r w:rsidR="00E66F97"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F92C51" w:rsidRDefault="00F92C51" w:rsidP="00F92C51">
      <w:pPr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2C51" w:rsidRPr="002F4512" w:rsidRDefault="00F92C51" w:rsidP="00F92C5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4512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совета депутатов</w:t>
      </w:r>
    </w:p>
    <w:p w:rsidR="00F92C51" w:rsidRPr="002F4512" w:rsidRDefault="00F92C51" w:rsidP="00F92C51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4512">
        <w:rPr>
          <w:rFonts w:ascii="Times New Roman" w:hAnsi="Times New Roman" w:cs="Times New Roman"/>
          <w:b/>
          <w:i/>
          <w:sz w:val="28"/>
          <w:szCs w:val="28"/>
        </w:rPr>
        <w:t>от 20.04.2022 №16</w:t>
      </w:r>
      <w:r w:rsidRPr="002F45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МО «</w:t>
      </w:r>
      <w:proofErr w:type="spellStart"/>
      <w:r w:rsidRPr="002F451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Лесколовское</w:t>
      </w:r>
      <w:proofErr w:type="spellEnd"/>
      <w:r w:rsidRPr="002F45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области, при реализации преимущественного права на приобретение такого имущества»</w:t>
      </w:r>
    </w:p>
    <w:p w:rsidR="00F92C51" w:rsidRDefault="00F92C51" w:rsidP="005B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4FD2" w:rsidRDefault="00C04FD2" w:rsidP="005B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4FD2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C04FD2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29.12.2022 № 605-ФЗ «О внесении изменений в отдельные законодательные акты Российской Федерации» в Федеральный закон </w:t>
      </w:r>
      <w:r w:rsidRPr="00C04FD2">
        <w:rPr>
          <w:rFonts w:ascii="Times New Roman" w:hAnsi="Times New Roman" w:cs="Times New Roman"/>
          <w:sz w:val="28"/>
          <w:szCs w:val="28"/>
        </w:rPr>
        <w:t>22.07.2008 № 159-ФЗ «Об особенностях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Уст</w:t>
      </w:r>
      <w:r w:rsidR="00F92C51">
        <w:rPr>
          <w:rFonts w:ascii="Times New Roman" w:hAnsi="Times New Roman" w:cs="Times New Roman"/>
          <w:sz w:val="28"/>
          <w:szCs w:val="28"/>
        </w:rPr>
        <w:t>авом муниципального образования «</w:t>
      </w:r>
      <w:proofErr w:type="spellStart"/>
      <w:r w:rsidR="00F92C5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F92C5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E8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bookmarkStart w:id="0" w:name="_GoBack"/>
      <w:bookmarkEnd w:id="0"/>
      <w:r w:rsidR="006208B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6208B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208BF">
        <w:rPr>
          <w:rFonts w:ascii="Times New Roman" w:hAnsi="Times New Roman" w:cs="Times New Roman"/>
          <w:sz w:val="28"/>
          <w:szCs w:val="28"/>
        </w:rPr>
        <w:t xml:space="preserve"> сельское поселение» принял </w:t>
      </w:r>
    </w:p>
    <w:p w:rsidR="005B3BE8" w:rsidRDefault="005B3BE8" w:rsidP="005B3BE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04FD2" w:rsidRPr="00443A92" w:rsidRDefault="006208BF" w:rsidP="00443A92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443A9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04FD2" w:rsidRPr="00443A92">
        <w:rPr>
          <w:rFonts w:ascii="Times New Roman" w:hAnsi="Times New Roman" w:cs="Times New Roman"/>
          <w:b/>
          <w:sz w:val="28"/>
          <w:szCs w:val="28"/>
        </w:rPr>
        <w:t>:</w:t>
      </w:r>
    </w:p>
    <w:p w:rsidR="005B3BE8" w:rsidRPr="00C04FD2" w:rsidRDefault="005B3BE8" w:rsidP="005B3BE8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04FD2" w:rsidRPr="00C04FD2" w:rsidRDefault="002F4512" w:rsidP="006208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1C57A4">
        <w:rPr>
          <w:rFonts w:ascii="Times New Roman" w:hAnsi="Times New Roman" w:cs="Times New Roman"/>
          <w:sz w:val="28"/>
          <w:szCs w:val="28"/>
        </w:rPr>
        <w:t xml:space="preserve"> в </w:t>
      </w:r>
      <w:r w:rsidR="006208BF" w:rsidRPr="006208BF"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  <w:r w:rsidR="006208BF">
        <w:rPr>
          <w:rFonts w:ascii="Times New Roman" w:hAnsi="Times New Roman" w:cs="Times New Roman"/>
          <w:sz w:val="28"/>
          <w:szCs w:val="28"/>
        </w:rPr>
        <w:t xml:space="preserve"> </w:t>
      </w:r>
      <w:r w:rsidR="006208BF" w:rsidRPr="006208BF">
        <w:rPr>
          <w:rFonts w:ascii="Times New Roman" w:hAnsi="Times New Roman" w:cs="Times New Roman"/>
          <w:sz w:val="28"/>
          <w:szCs w:val="28"/>
        </w:rPr>
        <w:t>от 20.04.2022 №16</w:t>
      </w:r>
      <w:r w:rsidR="006208BF" w:rsidRPr="006208BF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МО «</w:t>
      </w:r>
      <w:proofErr w:type="spellStart"/>
      <w:r w:rsidR="006208BF" w:rsidRPr="006208BF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6208BF" w:rsidRPr="006208B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r w:rsidR="006208BF" w:rsidRPr="006208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поселение» Всеволожского муниципального района Ленинградской области, при реализации преимущественного права на приобретение такого имущества»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1C57A4">
        <w:rPr>
          <w:rFonts w:ascii="Times New Roman" w:hAnsi="Times New Roman" w:cs="Times New Roman"/>
          <w:sz w:val="28"/>
          <w:szCs w:val="28"/>
        </w:rPr>
        <w:t>:</w:t>
      </w:r>
    </w:p>
    <w:p w:rsidR="0045460D" w:rsidRPr="0045460D" w:rsidRDefault="0045460D" w:rsidP="005B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60D">
        <w:rPr>
          <w:rFonts w:ascii="Times New Roman" w:hAnsi="Times New Roman" w:cs="Times New Roman"/>
          <w:sz w:val="28"/>
          <w:szCs w:val="28"/>
        </w:rPr>
        <w:t>1) в наименовании слово «недвижимого» исключить;</w:t>
      </w:r>
    </w:p>
    <w:p w:rsidR="0045460D" w:rsidRPr="0045460D" w:rsidRDefault="0045460D" w:rsidP="005B3B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0D">
        <w:rPr>
          <w:rFonts w:ascii="Times New Roman" w:hAnsi="Times New Roman" w:cs="Times New Roman"/>
          <w:sz w:val="28"/>
          <w:szCs w:val="28"/>
        </w:rPr>
        <w:t xml:space="preserve">2) в преамбуле </w:t>
      </w:r>
      <w:r w:rsidR="005B3BE8">
        <w:rPr>
          <w:rFonts w:ascii="Times New Roman" w:eastAsia="Times New Roman" w:hAnsi="Times New Roman" w:cs="Times New Roman"/>
          <w:sz w:val="28"/>
          <w:szCs w:val="28"/>
        </w:rPr>
        <w:t>после слова «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>оплаты</w:t>
      </w:r>
      <w:r w:rsidR="005B3BE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5B3BE8">
        <w:rPr>
          <w:rFonts w:ascii="Times New Roman" w:eastAsia="Times New Roman" w:hAnsi="Times New Roman" w:cs="Times New Roman"/>
          <w:sz w:val="28"/>
          <w:szCs w:val="28"/>
        </w:rPr>
        <w:t>«движимого и»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5460D" w:rsidRPr="0045460D" w:rsidRDefault="0045460D" w:rsidP="005B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60D">
        <w:rPr>
          <w:rFonts w:ascii="Times New Roman" w:hAnsi="Times New Roman" w:cs="Times New Roman"/>
          <w:sz w:val="28"/>
          <w:szCs w:val="28"/>
        </w:rPr>
        <w:t>3) пункт 1 изложить в следующей редакции:</w:t>
      </w:r>
    </w:p>
    <w:p w:rsidR="0045460D" w:rsidRDefault="0045460D" w:rsidP="005B3B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0D">
        <w:rPr>
          <w:rFonts w:ascii="Times New Roman" w:hAnsi="Times New Roman" w:cs="Times New Roman"/>
          <w:sz w:val="28"/>
          <w:szCs w:val="28"/>
        </w:rPr>
        <w:t>«У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 xml:space="preserve">становить срок рассрочки оплаты арендуемого имущества, находящегося в муниципальной собственности муниципального образования </w:t>
      </w:r>
      <w:r w:rsidR="008D0E4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D0E42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D0E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  <w:r w:rsidR="005B3BE8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 xml:space="preserve"> области и приобретаемого субъектами малого и среднего предпринимательства при реализации преимущественного права на приобретение такого имущества, -</w:t>
      </w:r>
      <w:r w:rsidR="008D0E42">
        <w:rPr>
          <w:rFonts w:ascii="Times New Roman" w:eastAsia="Times New Roman" w:hAnsi="Times New Roman" w:cs="Times New Roman"/>
          <w:sz w:val="28"/>
          <w:szCs w:val="28"/>
        </w:rPr>
        <w:t xml:space="preserve"> не менее пяти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 xml:space="preserve"> лет для недвижимого имущества и</w:t>
      </w:r>
      <w:r w:rsidR="008D0E42">
        <w:rPr>
          <w:rFonts w:ascii="Times New Roman" w:eastAsia="Times New Roman" w:hAnsi="Times New Roman" w:cs="Times New Roman"/>
          <w:sz w:val="28"/>
          <w:szCs w:val="28"/>
        </w:rPr>
        <w:t xml:space="preserve"> не менее</w:t>
      </w:r>
      <w:r w:rsidRPr="0045460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D0E42">
        <w:rPr>
          <w:rFonts w:ascii="Times New Roman" w:eastAsia="Times New Roman" w:hAnsi="Times New Roman" w:cs="Times New Roman"/>
          <w:sz w:val="28"/>
          <w:szCs w:val="28"/>
        </w:rPr>
        <w:t>рех лет</w:t>
      </w:r>
      <w:r w:rsidR="0067786E">
        <w:rPr>
          <w:rFonts w:ascii="Times New Roman" w:eastAsia="Times New Roman" w:hAnsi="Times New Roman" w:cs="Times New Roman"/>
          <w:sz w:val="28"/>
          <w:szCs w:val="28"/>
        </w:rPr>
        <w:t xml:space="preserve"> для движимого имущества</w:t>
      </w:r>
      <w:proofErr w:type="gramStart"/>
      <w:r w:rsidR="008D0E4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F4512" w:rsidRDefault="001C57A4" w:rsidP="005B3B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08BF" w:rsidRPr="002F45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512" w:rsidRPr="002F4512"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proofErr w:type="spellStart"/>
      <w:r w:rsidR="002F4512" w:rsidRPr="002F4512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2F4512" w:rsidRPr="002F451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</w:t>
      </w:r>
      <w:r w:rsidR="002B6F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4512" w:rsidRPr="002F451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2F4512" w:rsidRPr="002F4512">
        <w:rPr>
          <w:rFonts w:ascii="Times New Roman" w:hAnsi="Times New Roman" w:cs="Times New Roman"/>
          <w:sz w:val="28"/>
          <w:szCs w:val="28"/>
        </w:rPr>
        <w:t xml:space="preserve"> с</w:t>
      </w:r>
      <w:r w:rsidR="002B6FED">
        <w:rPr>
          <w:rFonts w:ascii="Times New Roman" w:hAnsi="Times New Roman" w:cs="Times New Roman"/>
          <w:sz w:val="28"/>
          <w:szCs w:val="28"/>
        </w:rPr>
        <w:t>е</w:t>
      </w:r>
      <w:r w:rsidR="002F4512" w:rsidRPr="002F4512">
        <w:rPr>
          <w:rFonts w:ascii="Times New Roman" w:hAnsi="Times New Roman" w:cs="Times New Roman"/>
          <w:sz w:val="28"/>
          <w:szCs w:val="28"/>
        </w:rPr>
        <w:t>льское поселение</w:t>
      </w:r>
      <w:r w:rsidR="002B6FED">
        <w:rPr>
          <w:rFonts w:ascii="Times New Roman" w:hAnsi="Times New Roman" w:cs="Times New Roman"/>
          <w:sz w:val="28"/>
          <w:szCs w:val="28"/>
        </w:rPr>
        <w:t>»</w:t>
      </w:r>
      <w:r w:rsidR="002F4512" w:rsidRPr="002F4512">
        <w:rPr>
          <w:rFonts w:ascii="Times New Roman" w:hAnsi="Times New Roman" w:cs="Times New Roman"/>
          <w:sz w:val="28"/>
          <w:szCs w:val="28"/>
        </w:rPr>
        <w:t xml:space="preserve">  Всеволожского муниципального района Ленинградской области в информационно-телекоммуникационной сети «Интернет»</w:t>
      </w:r>
      <w:r w:rsidR="002F4512">
        <w:rPr>
          <w:rFonts w:ascii="Times New Roman" w:hAnsi="Times New Roman" w:cs="Times New Roman"/>
          <w:sz w:val="28"/>
          <w:szCs w:val="28"/>
        </w:rPr>
        <w:t>.</w:t>
      </w:r>
      <w:r w:rsidR="00620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7A4" w:rsidRDefault="002F4512" w:rsidP="005B3B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Решение </w:t>
      </w:r>
      <w:r w:rsidR="001C57A4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официального опубликования.</w:t>
      </w:r>
    </w:p>
    <w:p w:rsidR="002F4512" w:rsidRDefault="002F4512" w:rsidP="002F451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F451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F4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512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2F4512" w:rsidRDefault="002F4512" w:rsidP="002F451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4512" w:rsidRPr="002F4512" w:rsidRDefault="002F4512" w:rsidP="002F451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А.Л. Михеев</w:t>
      </w:r>
    </w:p>
    <w:p w:rsidR="002F4512" w:rsidRPr="0045460D" w:rsidRDefault="002F4512" w:rsidP="005B3BE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60D" w:rsidRPr="0045460D" w:rsidRDefault="0045460D">
      <w:pPr>
        <w:rPr>
          <w:rFonts w:ascii="Times New Roman" w:hAnsi="Times New Roman" w:cs="Times New Roman"/>
          <w:sz w:val="28"/>
          <w:szCs w:val="28"/>
        </w:rPr>
      </w:pPr>
    </w:p>
    <w:sectPr w:rsidR="0045460D" w:rsidRPr="0045460D" w:rsidSect="002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0D"/>
    <w:rsid w:val="001C57A4"/>
    <w:rsid w:val="001F2BA8"/>
    <w:rsid w:val="002349AA"/>
    <w:rsid w:val="002746A4"/>
    <w:rsid w:val="002B6FED"/>
    <w:rsid w:val="002F4512"/>
    <w:rsid w:val="003973A8"/>
    <w:rsid w:val="00443A92"/>
    <w:rsid w:val="0045460D"/>
    <w:rsid w:val="005B3BE8"/>
    <w:rsid w:val="006208BF"/>
    <w:rsid w:val="00665A0C"/>
    <w:rsid w:val="0067786E"/>
    <w:rsid w:val="008C25B8"/>
    <w:rsid w:val="008D0E42"/>
    <w:rsid w:val="00A07770"/>
    <w:rsid w:val="00A57ECF"/>
    <w:rsid w:val="00AE1F90"/>
    <w:rsid w:val="00AF2003"/>
    <w:rsid w:val="00C04FD2"/>
    <w:rsid w:val="00CD5A17"/>
    <w:rsid w:val="00D31A96"/>
    <w:rsid w:val="00E230FB"/>
    <w:rsid w:val="00E531EA"/>
    <w:rsid w:val="00E66F97"/>
    <w:rsid w:val="00F9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Александровна</dc:creator>
  <cp:lastModifiedBy>Вера Кривенко</cp:lastModifiedBy>
  <cp:revision>14</cp:revision>
  <cp:lastPrinted>2023-09-20T12:21:00Z</cp:lastPrinted>
  <dcterms:created xsi:type="dcterms:W3CDTF">2023-09-06T09:39:00Z</dcterms:created>
  <dcterms:modified xsi:type="dcterms:W3CDTF">2023-09-20T12:30:00Z</dcterms:modified>
</cp:coreProperties>
</file>