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42" w:rsidRPr="0025051A" w:rsidRDefault="00321042" w:rsidP="00B55580">
      <w:pPr>
        <w:pageBreakBefore/>
        <w:tabs>
          <w:tab w:val="left" w:pos="7230"/>
        </w:tabs>
        <w:ind w:hanging="567"/>
        <w:jc w:val="right"/>
        <w:rPr>
          <w:rFonts w:ascii="Times New Roman" w:hAnsi="Times New Roman" w:cs="Times New Roman"/>
          <w:sz w:val="24"/>
        </w:rPr>
      </w:pPr>
      <w:r w:rsidRPr="0025051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</w:p>
    <w:p w:rsidR="00321042" w:rsidRDefault="00321042" w:rsidP="00321042">
      <w:pPr>
        <w:pStyle w:val="Default"/>
        <w:rPr>
          <w:sz w:val="23"/>
          <w:szCs w:val="23"/>
        </w:rPr>
      </w:pPr>
    </w:p>
    <w:p w:rsidR="00321042" w:rsidRDefault="00321042" w:rsidP="00321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r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</w:t>
      </w:r>
    </w:p>
    <w:p w:rsidR="00321042" w:rsidRDefault="00321042" w:rsidP="00321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321042" w:rsidRPr="004B2687" w:rsidRDefault="00321042" w:rsidP="00321042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321042" w:rsidRPr="004B2687" w:rsidRDefault="00321042" w:rsidP="00321042">
      <w:pPr>
        <w:pStyle w:val="Default"/>
        <w:jc w:val="center"/>
      </w:pPr>
      <w:r w:rsidRPr="004B2687">
        <w:rPr>
          <w:b/>
          <w:bCs/>
        </w:rPr>
        <w:t>МУНИЦИПАЛЬНОГО ОБРАЗОВАНИЯ</w:t>
      </w:r>
    </w:p>
    <w:p w:rsidR="00321042" w:rsidRPr="004B2687" w:rsidRDefault="00321042" w:rsidP="00321042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321042" w:rsidRPr="004B2687" w:rsidRDefault="00321042" w:rsidP="00321042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321042" w:rsidRPr="004B2687" w:rsidRDefault="00321042" w:rsidP="00321042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 xml:space="preserve">ЛЕНИНГРАДСКОЙ ОБЛАСТИ    </w:t>
      </w:r>
    </w:p>
    <w:p w:rsidR="00321042" w:rsidRPr="004B2687" w:rsidRDefault="00321042" w:rsidP="00321042">
      <w:pPr>
        <w:pStyle w:val="Default"/>
        <w:jc w:val="center"/>
        <w:rPr>
          <w:b/>
          <w:bCs/>
        </w:rPr>
      </w:pPr>
    </w:p>
    <w:p w:rsidR="00321042" w:rsidRPr="004B2687" w:rsidRDefault="00321042" w:rsidP="00321042">
      <w:pPr>
        <w:pStyle w:val="Default"/>
        <w:jc w:val="center"/>
      </w:pPr>
      <w:r w:rsidRPr="004B2687">
        <w:rPr>
          <w:b/>
          <w:bCs/>
        </w:rPr>
        <w:t xml:space="preserve">  РЕШЕНИЕ</w:t>
      </w:r>
    </w:p>
    <w:p w:rsidR="00321042" w:rsidRPr="004B2687" w:rsidRDefault="00321042" w:rsidP="00321042">
      <w:pPr>
        <w:pStyle w:val="Default"/>
      </w:pPr>
    </w:p>
    <w:p w:rsidR="00321042" w:rsidRPr="0037594E" w:rsidRDefault="00321042" w:rsidP="003210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20.11.2017 г.</w:t>
      </w:r>
      <w:r w:rsidRPr="0037594E">
        <w:rPr>
          <w:sz w:val="28"/>
          <w:szCs w:val="28"/>
        </w:rPr>
        <w:t xml:space="preserve">                                                                                       №</w:t>
      </w:r>
      <w:r w:rsidR="00AC1A84">
        <w:rPr>
          <w:sz w:val="28"/>
          <w:szCs w:val="28"/>
        </w:rPr>
        <w:t>38</w:t>
      </w:r>
    </w:p>
    <w:p w:rsidR="00321042" w:rsidRPr="0037594E" w:rsidRDefault="00321042" w:rsidP="00321042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321042" w:rsidRDefault="00321042"/>
    <w:p w:rsid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12280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</w:p>
    <w:p w:rsid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>от 26.04.2013 г. №15 ««Об утверждении</w:t>
      </w:r>
    </w:p>
    <w:p w:rsid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 xml:space="preserve"> Положения о старосте </w:t>
      </w:r>
      <w:proofErr w:type="gramStart"/>
      <w:r w:rsidRPr="00321042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32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Pr="00321042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</w:p>
    <w:p w:rsid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 xml:space="preserve">сельского поселения, описания территории, </w:t>
      </w:r>
    </w:p>
    <w:p w:rsidR="00321042" w:rsidRPr="00321042" w:rsidRDefault="00321042" w:rsidP="0032104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210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2104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21042">
        <w:rPr>
          <w:rFonts w:ascii="Times New Roman" w:hAnsi="Times New Roman" w:cs="Times New Roman"/>
          <w:sz w:val="28"/>
          <w:szCs w:val="28"/>
        </w:rPr>
        <w:t xml:space="preserve"> осуществляется деятельность старост».</w:t>
      </w:r>
    </w:p>
    <w:p w:rsidR="00321042" w:rsidRPr="00321042" w:rsidRDefault="00321042" w:rsidP="00321042">
      <w:pPr>
        <w:rPr>
          <w:rFonts w:ascii="Times New Roman" w:hAnsi="Times New Roman" w:cs="Times New Roman"/>
          <w:sz w:val="28"/>
          <w:szCs w:val="28"/>
        </w:rPr>
      </w:pPr>
    </w:p>
    <w:p w:rsidR="00321042" w:rsidRDefault="00321042"/>
    <w:p w:rsidR="00321042" w:rsidRDefault="00321042" w:rsidP="00321042">
      <w:pPr>
        <w:autoSpaceDE w:val="0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 октября 2003 года №131-ФЗ «Об общих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принципах местного самоуправления в Российской Федерации», Областным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от 14.12.2012 года №95-ОЗ «О содействии развитию на части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муниципальных образований Ленинградской области иных форм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самоуправления», Уставом муниципального образования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совет депутатов муниципального образования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принял</w:t>
      </w:r>
    </w:p>
    <w:p w:rsidR="00321042" w:rsidRDefault="00321042" w:rsidP="00321042">
      <w:pPr>
        <w:autoSpaceDE w:val="0"/>
        <w:ind w:left="555" w:hanging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1042" w:rsidRDefault="00321042" w:rsidP="00321042">
      <w:pPr>
        <w:autoSpaceDE w:val="0"/>
        <w:ind w:left="555" w:hanging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РЕШЕНИЕ:</w:t>
      </w:r>
    </w:p>
    <w:p w:rsidR="001062A2" w:rsidRDefault="00321042" w:rsidP="001062A2">
      <w:pPr>
        <w:shd w:val="clear" w:color="auto" w:fill="FFFFFF"/>
        <w:spacing w:before="100" w:beforeAutospacing="1" w:after="100" w:afterAutospacing="1" w:line="253" w:lineRule="atLeast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eastAsia="Times New Roman" w:hAnsi="Times New Roman" w:cs="Times New Roman"/>
          <w:sz w:val="28"/>
          <w:szCs w:val="28"/>
        </w:rPr>
        <w:t>1.Вне</w:t>
      </w:r>
      <w:r w:rsidR="001062A2" w:rsidRPr="001062A2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10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2A2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 w:rsidR="00CF4ABB" w:rsidRPr="001062A2">
        <w:rPr>
          <w:rFonts w:ascii="Times New Roman" w:hAnsi="Times New Roman" w:cs="Times New Roman"/>
          <w:sz w:val="28"/>
          <w:szCs w:val="28"/>
        </w:rPr>
        <w:t xml:space="preserve">депутатов от 26.04.2013 г. №15 </w:t>
      </w:r>
      <w:r w:rsidRPr="001062A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старосте сельских населенных пунктов </w:t>
      </w:r>
      <w:proofErr w:type="spellStart"/>
      <w:r w:rsidRPr="001062A2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Pr="001062A2">
        <w:rPr>
          <w:rFonts w:ascii="Times New Roman" w:hAnsi="Times New Roman" w:cs="Times New Roman"/>
          <w:sz w:val="28"/>
          <w:szCs w:val="28"/>
        </w:rPr>
        <w:t xml:space="preserve"> сельского поселения, описания территории, на которой осуществляется деятельность старост»</w:t>
      </w:r>
      <w:r w:rsidR="00CF4ABB" w:rsidRPr="001062A2">
        <w:rPr>
          <w:rFonts w:ascii="Times New Roman" w:hAnsi="Times New Roman" w:cs="Times New Roman"/>
          <w:sz w:val="28"/>
          <w:szCs w:val="28"/>
        </w:rPr>
        <w:t xml:space="preserve">, </w:t>
      </w:r>
      <w:r w:rsidR="001062A2" w:rsidRPr="001062A2">
        <w:rPr>
          <w:rFonts w:ascii="Times New Roman" w:hAnsi="Times New Roman" w:cs="Times New Roman"/>
          <w:sz w:val="28"/>
          <w:szCs w:val="28"/>
        </w:rPr>
        <w:t>изменения, дополнив его пунктом 3.1. следующего содержания:</w:t>
      </w:r>
    </w:p>
    <w:p w:rsidR="00CF4ABB" w:rsidRPr="001062A2" w:rsidRDefault="00CF4ABB" w:rsidP="001062A2">
      <w:pPr>
        <w:shd w:val="clear" w:color="auto" w:fill="FFFFFF"/>
        <w:spacing w:before="100" w:beforeAutospacing="1" w:after="100" w:afterAutospacing="1" w:line="253" w:lineRule="atLeast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2A2">
        <w:rPr>
          <w:rFonts w:ascii="Times New Roman" w:hAnsi="Times New Roman" w:cs="Times New Roman"/>
          <w:sz w:val="28"/>
          <w:szCs w:val="28"/>
        </w:rPr>
        <w:t>«</w:t>
      </w:r>
      <w:r w:rsidR="00FF1110">
        <w:rPr>
          <w:rFonts w:ascii="Times New Roman" w:hAnsi="Times New Roman" w:cs="Times New Roman"/>
          <w:sz w:val="28"/>
          <w:szCs w:val="28"/>
        </w:rPr>
        <w:t>3.1.</w:t>
      </w:r>
      <w:r w:rsidRP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поселения по осуществлению на части территории поселения, установленной в соответствии с областным законом </w:t>
      </w:r>
      <w:r w:rsidRP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14.12.2012 №95-ОЗ «</w:t>
      </w:r>
      <w:r w:rsidRPr="001062A2">
        <w:rPr>
          <w:rFonts w:ascii="Times New Roman" w:eastAsia="Times New Roman" w:hAnsi="Times New Roman" w:cs="Times New Roman"/>
          <w:sz w:val="28"/>
          <w:szCs w:val="28"/>
        </w:rPr>
        <w:t xml:space="preserve">О содействии развитию на части </w:t>
      </w:r>
      <w:r w:rsidRPr="001062A2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 w:rsidRPr="001062A2">
        <w:rPr>
          <w:rFonts w:ascii="Times New Roman" w:eastAsia="Times New Roman" w:hAnsi="Times New Roman" w:cs="Times New Roman"/>
          <w:sz w:val="28"/>
          <w:szCs w:val="28"/>
        </w:rPr>
        <w:t xml:space="preserve">территории муниципальных образований Ленинградской области иных форм </w:t>
      </w:r>
      <w:r w:rsidRPr="001062A2">
        <w:rPr>
          <w:rFonts w:ascii="Times New Roman" w:eastAsia="Times New Roman" w:hAnsi="Times New Roman" w:cs="Times New Roman"/>
          <w:vanish/>
          <w:sz w:val="28"/>
          <w:szCs w:val="28"/>
        </w:rPr>
        <w:br/>
      </w:r>
      <w:r w:rsidRPr="001062A2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функций администрации поселения является администрация МО «</w:t>
      </w:r>
      <w:proofErr w:type="spellStart"/>
      <w:r w:rsidRP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Pr="0010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области».</w:t>
      </w:r>
      <w:proofErr w:type="gramEnd"/>
    </w:p>
    <w:p w:rsidR="00CF4ABB" w:rsidRPr="001062A2" w:rsidRDefault="001062A2" w:rsidP="001062A2">
      <w:pPr>
        <w:shd w:val="clear" w:color="auto" w:fill="FFFFFF"/>
        <w:spacing w:before="100" w:beforeAutospacing="1" w:after="100" w:afterAutospacing="1" w:line="25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ABB" w:rsidRPr="001062A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опубликования. </w:t>
      </w:r>
    </w:p>
    <w:p w:rsidR="00CF4ABB" w:rsidRPr="001062A2" w:rsidRDefault="001062A2" w:rsidP="001062A2">
      <w:pPr>
        <w:shd w:val="clear" w:color="auto" w:fill="FFFFFF"/>
        <w:spacing w:before="100" w:beforeAutospacing="1" w:after="100" w:afterAutospacing="1" w:line="253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4ABB" w:rsidRPr="001062A2">
        <w:rPr>
          <w:rFonts w:ascii="Times New Roman" w:hAnsi="Times New Roman" w:cs="Times New Roman"/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CF4ABB" w:rsidRPr="001062A2" w:rsidRDefault="00CF4ABB" w:rsidP="00CF4ABB">
      <w:pPr>
        <w:shd w:val="clear" w:color="auto" w:fill="FFFFFF"/>
        <w:spacing w:before="100" w:beforeAutospacing="1" w:after="100" w:afterAutospacing="1" w:line="253" w:lineRule="atLeast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F4ABB" w:rsidRPr="001062A2" w:rsidRDefault="001062A2" w:rsidP="00CF4A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4ABB" w:rsidRPr="001062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ABB" w:rsidRPr="00106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ABB" w:rsidRPr="001062A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</w:t>
      </w:r>
      <w:r w:rsidR="00CF4ABB" w:rsidRPr="001062A2">
        <w:rPr>
          <w:rFonts w:ascii="Times New Roman" w:hAnsi="Times New Roman" w:cs="Times New Roman"/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</w:p>
    <w:p w:rsidR="00CF4ABB" w:rsidRPr="001062A2" w:rsidRDefault="00CF4ABB" w:rsidP="00CF4ABB">
      <w:pPr>
        <w:shd w:val="clear" w:color="auto" w:fill="FFFFFF"/>
        <w:spacing w:before="100" w:beforeAutospacing="1" w:after="100" w:afterAutospacing="1" w:line="25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hAnsi="Times New Roman" w:cs="Times New Roman"/>
          <w:sz w:val="28"/>
          <w:szCs w:val="28"/>
        </w:rPr>
        <w:t> </w:t>
      </w:r>
    </w:p>
    <w:p w:rsidR="00CF4ABB" w:rsidRPr="001062A2" w:rsidRDefault="00CF4ABB" w:rsidP="00CF4ABB">
      <w:pPr>
        <w:shd w:val="clear" w:color="auto" w:fill="FFFFFF"/>
        <w:spacing w:before="100" w:beforeAutospacing="1" w:after="100" w:afterAutospacing="1" w:line="25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hAnsi="Times New Roman" w:cs="Times New Roman"/>
          <w:sz w:val="28"/>
          <w:szCs w:val="28"/>
        </w:rPr>
        <w:t> </w:t>
      </w:r>
    </w:p>
    <w:p w:rsidR="00C5460F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hAnsi="Times New Roman" w:cs="Times New Roman"/>
          <w:sz w:val="28"/>
          <w:szCs w:val="28"/>
        </w:rPr>
        <w:t>Глава муниципального образования                 </w:t>
      </w:r>
      <w:r w:rsidR="00AC1A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62A2">
        <w:rPr>
          <w:rFonts w:ascii="Times New Roman" w:hAnsi="Times New Roman" w:cs="Times New Roman"/>
          <w:sz w:val="28"/>
          <w:szCs w:val="28"/>
        </w:rPr>
        <w:t>     А.Л. Михеев       </w:t>
      </w:r>
    </w:p>
    <w:p w:rsidR="00CF4ABB" w:rsidRPr="001062A2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62A2">
        <w:rPr>
          <w:rFonts w:ascii="Times New Roman" w:hAnsi="Times New Roman" w:cs="Times New Roman"/>
          <w:sz w:val="28"/>
          <w:szCs w:val="28"/>
        </w:rPr>
        <w:t>                                 </w:t>
      </w:r>
    </w:p>
    <w:p w:rsidR="00CF4ABB" w:rsidRPr="001062A2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F4ABB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5460F" w:rsidRPr="001062A2" w:rsidRDefault="00C5460F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F4ABB" w:rsidRPr="001062A2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F4ABB" w:rsidRPr="001062A2" w:rsidRDefault="00CF4ABB" w:rsidP="00CF4AB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CF4ABB" w:rsidRPr="001062A2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57A"/>
    <w:multiLevelType w:val="hybridMultilevel"/>
    <w:tmpl w:val="A24471DE"/>
    <w:lvl w:ilvl="0" w:tplc="9058EBE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4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27C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3F4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2A2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823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2FC0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042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584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0780E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18E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FAC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6F1A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9D0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033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280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9CA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393"/>
    <w:rsid w:val="00827B86"/>
    <w:rsid w:val="00827BAD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341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A84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580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2B7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0F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2CB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BB"/>
    <w:rsid w:val="00CF4AFD"/>
    <w:rsid w:val="00CF4D67"/>
    <w:rsid w:val="00CF50C0"/>
    <w:rsid w:val="00CF5568"/>
    <w:rsid w:val="00CF58CF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72F"/>
    <w:rsid w:val="00D767D0"/>
    <w:rsid w:val="00D76844"/>
    <w:rsid w:val="00D768C4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AB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B61"/>
    <w:rsid w:val="00F12D62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06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110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4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104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4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321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10</cp:revision>
  <cp:lastPrinted>2017-11-21T06:42:00Z</cp:lastPrinted>
  <dcterms:created xsi:type="dcterms:W3CDTF">2017-11-10T11:33:00Z</dcterms:created>
  <dcterms:modified xsi:type="dcterms:W3CDTF">2017-11-21T06:42:00Z</dcterms:modified>
</cp:coreProperties>
</file>