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5" w:rsidRDefault="00562DC7" w:rsidP="00C673C3">
      <w:pPr>
        <w:tabs>
          <w:tab w:val="left" w:pos="6540"/>
        </w:tabs>
        <w:ind w:right="-5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EE5">
        <w:rPr>
          <w:w w:val="135"/>
          <w:sz w:val="28"/>
          <w:szCs w:val="28"/>
        </w:rPr>
        <w:t xml:space="preserve">                           </w:t>
      </w:r>
      <w:r w:rsidR="00194EE5" w:rsidRPr="007D04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</w:t>
      </w:r>
      <w:r w:rsidR="00C673C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</w:t>
      </w:r>
      <w:r w:rsidR="00C673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EE5" w:rsidRPr="00194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3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D3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673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AD3AD7" w:rsidRDefault="00AD3AD7" w:rsidP="00C673C3">
      <w:pPr>
        <w:tabs>
          <w:tab w:val="left" w:pos="6540"/>
        </w:tabs>
        <w:ind w:right="-5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6389" w:rsidRDefault="00562DC7" w:rsidP="00D118C6">
      <w:pPr>
        <w:shd w:val="clear" w:color="auto" w:fill="FFFFFF"/>
        <w:spacing w:before="120" w:after="120"/>
        <w:rPr>
          <w:w w:val="135"/>
        </w:rPr>
      </w:pPr>
      <w:r>
        <w:rPr>
          <w:w w:val="135"/>
        </w:rPr>
        <w:t xml:space="preserve">                     </w:t>
      </w:r>
    </w:p>
    <w:p w:rsidR="00562DC7" w:rsidRDefault="00E56389" w:rsidP="00D118C6">
      <w:pPr>
        <w:shd w:val="clear" w:color="auto" w:fill="FFFFFF"/>
        <w:spacing w:before="120" w:after="120"/>
        <w:rPr>
          <w:w w:val="135"/>
        </w:rPr>
      </w:pPr>
      <w:r>
        <w:rPr>
          <w:w w:val="135"/>
        </w:rPr>
        <w:t xml:space="preserve">                    </w:t>
      </w:r>
      <w:r w:rsidR="00562DC7">
        <w:rPr>
          <w:w w:val="135"/>
        </w:rPr>
        <w:t xml:space="preserve"> </w:t>
      </w:r>
      <w:r w:rsidR="00582234" w:rsidRPr="00582234">
        <w:rPr>
          <w:w w:val="1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35pt">
            <v:imagedata r:id="rId8" o:title=""/>
          </v:shape>
        </w:pict>
      </w:r>
    </w:p>
    <w:p w:rsidR="00562DC7" w:rsidRDefault="00562DC7" w:rsidP="008F1326">
      <w:pPr>
        <w:pStyle w:val="20"/>
        <w:shd w:val="clear" w:color="auto" w:fill="auto"/>
        <w:spacing w:after="0"/>
        <w:ind w:right="-471"/>
        <w:jc w:val="left"/>
        <w:rPr>
          <w:sz w:val="24"/>
          <w:szCs w:val="24"/>
        </w:rPr>
      </w:pPr>
      <w:r>
        <w:rPr>
          <w:rFonts w:cs="Courier New"/>
          <w:b w:val="0"/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 xml:space="preserve"> СОВЕТ ДЕПУТАТОВ</w:t>
      </w:r>
    </w:p>
    <w:p w:rsidR="00562DC7" w:rsidRPr="00F019BB" w:rsidRDefault="00562DC7" w:rsidP="00802E33">
      <w:pPr>
        <w:pStyle w:val="20"/>
        <w:shd w:val="clear" w:color="auto" w:fill="auto"/>
        <w:spacing w:after="0"/>
        <w:ind w:left="-284" w:right="-471"/>
        <w:rPr>
          <w:b w:val="0"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62DC7" w:rsidRPr="00B24889" w:rsidRDefault="00562DC7" w:rsidP="00802E33">
      <w:pPr>
        <w:pStyle w:val="20"/>
        <w:shd w:val="clear" w:color="auto" w:fill="auto"/>
        <w:spacing w:after="0"/>
        <w:ind w:left="-284" w:right="-471"/>
        <w:rPr>
          <w:sz w:val="24"/>
          <w:szCs w:val="24"/>
        </w:rPr>
      </w:pPr>
      <w:r>
        <w:rPr>
          <w:sz w:val="24"/>
          <w:szCs w:val="24"/>
        </w:rPr>
        <w:t>«ЛЕСКОЛОВСКОЕ СЕЛЬСКОЕ ПОСЕЛЕНИЕ»</w:t>
      </w:r>
    </w:p>
    <w:p w:rsidR="00562DC7" w:rsidRPr="00B24889" w:rsidRDefault="00562DC7" w:rsidP="00802E33">
      <w:pPr>
        <w:pStyle w:val="20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 xml:space="preserve">  ВСЕВОЛОЖСКОГО МУНИЦИПАЛЬНОГО РАЙОНА</w:t>
      </w:r>
    </w:p>
    <w:p w:rsidR="00562DC7" w:rsidRPr="00B24889" w:rsidRDefault="00562DC7" w:rsidP="00802E33">
      <w:pPr>
        <w:pStyle w:val="20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 xml:space="preserve"> ЛЕНИНГРАДСКОЙ ОБЛАСТИ</w:t>
      </w:r>
    </w:p>
    <w:p w:rsidR="00562DC7" w:rsidRPr="00B24889" w:rsidRDefault="00562DC7" w:rsidP="00802E33">
      <w:pPr>
        <w:pStyle w:val="20"/>
        <w:shd w:val="clear" w:color="auto" w:fill="auto"/>
        <w:spacing w:after="0" w:line="230" w:lineRule="exact"/>
        <w:ind w:left="-284" w:right="-473"/>
        <w:jc w:val="left"/>
        <w:rPr>
          <w:rStyle w:val="23pt"/>
          <w:b/>
          <w:sz w:val="24"/>
          <w:szCs w:val="24"/>
        </w:rPr>
      </w:pPr>
    </w:p>
    <w:p w:rsidR="00562DC7" w:rsidRPr="00B24889" w:rsidRDefault="00194EE5" w:rsidP="00194EE5">
      <w:pPr>
        <w:pStyle w:val="20"/>
        <w:shd w:val="clear" w:color="auto" w:fill="auto"/>
        <w:spacing w:after="0" w:line="230" w:lineRule="exact"/>
        <w:ind w:left="-284" w:right="-473"/>
        <w:jc w:val="left"/>
        <w:rPr>
          <w:sz w:val="24"/>
          <w:szCs w:val="24"/>
        </w:rPr>
        <w:sectPr w:rsidR="00562DC7" w:rsidRPr="00B24889" w:rsidSect="00C673C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23pt"/>
          <w:b/>
          <w:sz w:val="24"/>
          <w:szCs w:val="24"/>
          <w:lang w:eastAsia="ru-RU"/>
        </w:rPr>
        <w:t xml:space="preserve">    </w:t>
      </w:r>
      <w:r w:rsidR="00E56389">
        <w:rPr>
          <w:rStyle w:val="23pt"/>
          <w:b/>
          <w:sz w:val="24"/>
          <w:szCs w:val="24"/>
        </w:rPr>
        <w:t xml:space="preserve">                         </w:t>
      </w:r>
      <w:r>
        <w:rPr>
          <w:rStyle w:val="23pt"/>
          <w:b/>
          <w:sz w:val="24"/>
          <w:szCs w:val="24"/>
          <w:lang w:eastAsia="ru-RU"/>
        </w:rPr>
        <w:t xml:space="preserve"> </w:t>
      </w:r>
      <w:r w:rsidR="00E56389">
        <w:rPr>
          <w:rStyle w:val="23pt"/>
          <w:b/>
          <w:sz w:val="24"/>
          <w:szCs w:val="24"/>
        </w:rPr>
        <w:t xml:space="preserve">     </w:t>
      </w:r>
      <w:r w:rsidR="00562DC7">
        <w:rPr>
          <w:rStyle w:val="23pt"/>
          <w:b/>
          <w:sz w:val="24"/>
          <w:szCs w:val="24"/>
          <w:lang w:eastAsia="ru-RU"/>
        </w:rPr>
        <w:t>РЕШЕ</w:t>
      </w:r>
      <w:r w:rsidR="00C673C3">
        <w:rPr>
          <w:rStyle w:val="23pt"/>
          <w:b/>
          <w:sz w:val="24"/>
          <w:szCs w:val="24"/>
        </w:rPr>
        <w:t>НИ</w:t>
      </w:r>
      <w:r w:rsidR="00E56389">
        <w:rPr>
          <w:rStyle w:val="23pt"/>
          <w:b/>
          <w:sz w:val="24"/>
          <w:szCs w:val="24"/>
        </w:rPr>
        <w:t>Е</w:t>
      </w:r>
    </w:p>
    <w:p w:rsidR="00562DC7" w:rsidRPr="00B24889" w:rsidRDefault="00562DC7" w:rsidP="00C673C3">
      <w:pPr>
        <w:spacing w:line="360" w:lineRule="auto"/>
        <w:ind w:right="-473"/>
        <w:sectPr w:rsidR="00562DC7" w:rsidRPr="00B24889" w:rsidSect="007D1FF0">
          <w:type w:val="continuous"/>
          <w:pgSz w:w="11909" w:h="16838"/>
          <w:pgMar w:top="737" w:right="1419" w:bottom="397" w:left="0" w:header="0" w:footer="3" w:gutter="0"/>
          <w:cols w:space="720"/>
          <w:noEndnote/>
          <w:docGrid w:linePitch="360"/>
        </w:sectPr>
      </w:pPr>
    </w:p>
    <w:p w:rsidR="00C673C3" w:rsidRDefault="00582234" w:rsidP="00C673C3">
      <w:pPr>
        <w:pStyle w:val="1"/>
        <w:shd w:val="clear" w:color="auto" w:fill="auto"/>
        <w:spacing w:after="0" w:line="230" w:lineRule="exact"/>
        <w:ind w:right="-47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05pt;margin-top:.45pt;width:99.6pt;height:18.75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r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" filled="f" stroked="f">
            <v:textbox inset="0,0,0,0">
              <w:txbxContent>
                <w:p w:rsidR="00562DC7" w:rsidRPr="00194EE5" w:rsidRDefault="00562DC7">
                  <w:pPr>
                    <w:pStyle w:val="1"/>
                    <w:shd w:val="clear" w:color="auto" w:fill="auto"/>
                    <w:spacing w:after="0" w:line="210" w:lineRule="exact"/>
                    <w:ind w:left="100"/>
                    <w:rPr>
                      <w:sz w:val="28"/>
                      <w:szCs w:val="28"/>
                    </w:rPr>
                  </w:pPr>
                  <w:r w:rsidRPr="00194EE5">
                    <w:rPr>
                      <w:rStyle w:val="Exact"/>
                      <w:spacing w:val="0"/>
                      <w:sz w:val="28"/>
                      <w:szCs w:val="28"/>
                    </w:rPr>
                    <w:t>№</w:t>
                  </w:r>
                  <w:r w:rsidR="00E56389">
                    <w:rPr>
                      <w:rStyle w:val="Exact"/>
                      <w:spacing w:val="0"/>
                      <w:sz w:val="28"/>
                      <w:szCs w:val="28"/>
                    </w:rPr>
                    <w:t>11</w:t>
                  </w:r>
                  <w:r w:rsidRPr="00194EE5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E56389">
        <w:rPr>
          <w:sz w:val="28"/>
          <w:szCs w:val="28"/>
        </w:rPr>
        <w:t xml:space="preserve">25.02. </w:t>
      </w:r>
      <w:smartTag w:uri="urn:schemas-microsoft-com:office:smarttags" w:element="metricconverter">
        <w:smartTagPr>
          <w:attr w:name="ProductID" w:val="2016 г"/>
        </w:smartTagPr>
        <w:r w:rsidR="00562DC7" w:rsidRPr="00194EE5">
          <w:rPr>
            <w:sz w:val="28"/>
            <w:szCs w:val="28"/>
          </w:rPr>
          <w:t>2016 г</w:t>
        </w:r>
      </w:smartTag>
      <w:r w:rsidR="00562DC7" w:rsidRPr="00194EE5">
        <w:rPr>
          <w:sz w:val="28"/>
          <w:szCs w:val="28"/>
        </w:rPr>
        <w:t>.</w:t>
      </w:r>
    </w:p>
    <w:p w:rsidR="00194EE5" w:rsidRPr="00194EE5" w:rsidRDefault="00194EE5" w:rsidP="00C673C3">
      <w:pPr>
        <w:pStyle w:val="1"/>
        <w:shd w:val="clear" w:color="auto" w:fill="auto"/>
        <w:spacing w:after="0" w:line="230" w:lineRule="exact"/>
        <w:ind w:right="-473"/>
        <w:rPr>
          <w:sz w:val="28"/>
          <w:szCs w:val="28"/>
        </w:rPr>
      </w:pPr>
      <w:r w:rsidRPr="00194EE5">
        <w:rPr>
          <w:sz w:val="28"/>
          <w:szCs w:val="28"/>
        </w:rPr>
        <w:t>Дер.</w:t>
      </w:r>
      <w:r w:rsidR="007F6FC5">
        <w:rPr>
          <w:sz w:val="28"/>
          <w:szCs w:val="28"/>
        </w:rPr>
        <w:t xml:space="preserve"> </w:t>
      </w:r>
      <w:r w:rsidRPr="00194EE5">
        <w:rPr>
          <w:sz w:val="28"/>
          <w:szCs w:val="28"/>
        </w:rPr>
        <w:t xml:space="preserve">Верхние </w:t>
      </w:r>
      <w:proofErr w:type="spellStart"/>
      <w:r w:rsidRPr="00194EE5">
        <w:rPr>
          <w:sz w:val="28"/>
          <w:szCs w:val="28"/>
        </w:rPr>
        <w:t>Осельки</w:t>
      </w:r>
      <w:proofErr w:type="spellEnd"/>
    </w:p>
    <w:p w:rsidR="00AD3AD7" w:rsidRDefault="00AD3AD7" w:rsidP="00AD3AD7">
      <w:pPr>
        <w:pStyle w:val="1"/>
        <w:shd w:val="clear" w:color="auto" w:fill="auto"/>
        <w:spacing w:after="0" w:line="240" w:lineRule="auto"/>
        <w:ind w:right="-473"/>
        <w:rPr>
          <w:sz w:val="28"/>
          <w:szCs w:val="28"/>
        </w:rPr>
      </w:pPr>
    </w:p>
    <w:p w:rsidR="00AD3AD7" w:rsidRDefault="00AD3AD7" w:rsidP="00AD3AD7">
      <w:pPr>
        <w:pStyle w:val="1"/>
        <w:shd w:val="clear" w:color="auto" w:fill="auto"/>
        <w:spacing w:after="0" w:line="240" w:lineRule="auto"/>
        <w:ind w:right="-473"/>
        <w:rPr>
          <w:sz w:val="28"/>
          <w:szCs w:val="28"/>
        </w:rPr>
      </w:pPr>
    </w:p>
    <w:p w:rsidR="00562DC7" w:rsidRPr="00194EE5" w:rsidRDefault="00562DC7" w:rsidP="00AD3AD7">
      <w:pPr>
        <w:pStyle w:val="1"/>
        <w:shd w:val="clear" w:color="auto" w:fill="auto"/>
        <w:spacing w:after="0" w:line="240" w:lineRule="auto"/>
        <w:ind w:right="-473"/>
        <w:rPr>
          <w:sz w:val="28"/>
          <w:szCs w:val="28"/>
        </w:rPr>
      </w:pPr>
      <w:r w:rsidRPr="00194EE5">
        <w:rPr>
          <w:sz w:val="28"/>
          <w:szCs w:val="28"/>
        </w:rPr>
        <w:t>Об утверждении Положения о порядке</w:t>
      </w:r>
    </w:p>
    <w:p w:rsidR="00562DC7" w:rsidRPr="00194EE5" w:rsidRDefault="00AD3AD7" w:rsidP="001C42E0">
      <w:pPr>
        <w:pStyle w:val="1"/>
        <w:shd w:val="clear" w:color="auto" w:fill="auto"/>
        <w:spacing w:after="0" w:line="240" w:lineRule="auto"/>
        <w:ind w:left="-284" w:right="-47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DC7" w:rsidRPr="00194EE5">
        <w:rPr>
          <w:sz w:val="28"/>
          <w:szCs w:val="28"/>
        </w:rPr>
        <w:t>строительства объектов газоснабжения</w:t>
      </w:r>
    </w:p>
    <w:p w:rsidR="00562DC7" w:rsidRPr="00194EE5" w:rsidRDefault="00AD3AD7" w:rsidP="001C42E0">
      <w:pPr>
        <w:pStyle w:val="1"/>
        <w:shd w:val="clear" w:color="auto" w:fill="auto"/>
        <w:spacing w:after="0" w:line="240" w:lineRule="auto"/>
        <w:ind w:left="-284" w:right="-47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DC7" w:rsidRPr="00194EE5">
        <w:rPr>
          <w:sz w:val="28"/>
          <w:szCs w:val="28"/>
        </w:rPr>
        <w:t>индивидуального жилого фонда</w:t>
      </w:r>
    </w:p>
    <w:p w:rsidR="001C42E0" w:rsidRDefault="00AD3AD7" w:rsidP="001C42E0">
      <w:pPr>
        <w:pStyle w:val="1"/>
        <w:shd w:val="clear" w:color="auto" w:fill="auto"/>
        <w:spacing w:after="0" w:line="240" w:lineRule="auto"/>
        <w:ind w:left="-284" w:right="-47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2E0">
        <w:rPr>
          <w:sz w:val="28"/>
          <w:szCs w:val="28"/>
        </w:rPr>
        <w:t>в муниципальном образовании</w:t>
      </w:r>
    </w:p>
    <w:p w:rsidR="00562DC7" w:rsidRPr="00194EE5" w:rsidRDefault="00AD3AD7" w:rsidP="001C42E0">
      <w:pPr>
        <w:pStyle w:val="1"/>
        <w:shd w:val="clear" w:color="auto" w:fill="auto"/>
        <w:spacing w:after="0" w:line="240" w:lineRule="auto"/>
        <w:ind w:left="-284" w:right="-47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DC7" w:rsidRPr="00194EE5">
        <w:rPr>
          <w:sz w:val="28"/>
          <w:szCs w:val="28"/>
        </w:rPr>
        <w:t>«</w:t>
      </w:r>
      <w:proofErr w:type="spellStart"/>
      <w:r w:rsidR="00562DC7" w:rsidRPr="00194EE5">
        <w:rPr>
          <w:sz w:val="28"/>
          <w:szCs w:val="28"/>
        </w:rPr>
        <w:t>Лесколовское</w:t>
      </w:r>
      <w:proofErr w:type="spellEnd"/>
      <w:r w:rsidR="00562DC7" w:rsidRPr="00194EE5">
        <w:rPr>
          <w:sz w:val="28"/>
          <w:szCs w:val="28"/>
        </w:rPr>
        <w:t xml:space="preserve"> сельское поселение»</w:t>
      </w:r>
    </w:p>
    <w:p w:rsidR="00562DC7" w:rsidRPr="00194EE5" w:rsidRDefault="00562DC7" w:rsidP="00802E33">
      <w:pPr>
        <w:pStyle w:val="1"/>
        <w:shd w:val="clear" w:color="auto" w:fill="auto"/>
        <w:spacing w:after="0" w:line="230" w:lineRule="exact"/>
        <w:ind w:left="-284" w:right="-473"/>
        <w:rPr>
          <w:sz w:val="28"/>
          <w:szCs w:val="28"/>
        </w:rPr>
      </w:pPr>
    </w:p>
    <w:p w:rsidR="00562DC7" w:rsidRDefault="00562DC7" w:rsidP="00FE31CE">
      <w:pPr>
        <w:pStyle w:val="1"/>
        <w:shd w:val="clear" w:color="auto" w:fill="auto"/>
        <w:spacing w:after="0" w:line="240" w:lineRule="auto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62DC7" w:rsidRPr="00A14B6C" w:rsidRDefault="00562DC7" w:rsidP="001C42E0">
      <w:pPr>
        <w:pStyle w:val="1"/>
        <w:shd w:val="clear" w:color="auto" w:fill="auto"/>
        <w:spacing w:after="0" w:line="240" w:lineRule="auto"/>
        <w:ind w:right="-31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A14B6C">
        <w:rPr>
          <w:sz w:val="28"/>
          <w:szCs w:val="28"/>
        </w:rPr>
        <w:t xml:space="preserve">В соответствии со статьёй 14 Федерального закона от 6 октября 2003 года </w:t>
      </w:r>
    </w:p>
    <w:p w:rsidR="00562DC7" w:rsidRPr="00A14B6C" w:rsidRDefault="00C673C3" w:rsidP="001C42E0">
      <w:pPr>
        <w:pStyle w:val="1"/>
        <w:shd w:val="clear" w:color="auto" w:fill="auto"/>
        <w:spacing w:after="0" w:line="240" w:lineRule="auto"/>
        <w:ind w:left="-284" w:right="-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2DC7" w:rsidRPr="00A14B6C">
        <w:rPr>
          <w:sz w:val="28"/>
          <w:szCs w:val="28"/>
        </w:rPr>
        <w:t xml:space="preserve">№ 131-ФЗ «Об общих принципах  организации местного самоуправления в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62DC7" w:rsidRPr="00A14B6C">
        <w:rPr>
          <w:sz w:val="28"/>
          <w:szCs w:val="28"/>
        </w:rPr>
        <w:t>Российской Федерации» и Федеральным законом от 31 марта 1999 года № 69-ФЗ «О газоснабжении в Российской Федерации»,</w:t>
      </w:r>
      <w:r w:rsidR="00E56389" w:rsidRPr="00E56389">
        <w:rPr>
          <w:sz w:val="28"/>
          <w:szCs w:val="28"/>
        </w:rPr>
        <w:t xml:space="preserve"> </w:t>
      </w:r>
      <w:r w:rsidR="00E56389">
        <w:rPr>
          <w:sz w:val="28"/>
          <w:szCs w:val="28"/>
        </w:rPr>
        <w:t>постановлением Правительства Ленинградской области от 30.08.2013года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</w:t>
      </w:r>
      <w:proofErr w:type="gramEnd"/>
      <w:r w:rsidR="00E56389">
        <w:rPr>
          <w:sz w:val="28"/>
          <w:szCs w:val="28"/>
        </w:rPr>
        <w:t xml:space="preserve"> газового оборудования индивидуальных домовладений к сетям газораспределения»</w:t>
      </w:r>
      <w:r w:rsidR="00562DC7" w:rsidRPr="00A14B6C">
        <w:rPr>
          <w:sz w:val="28"/>
          <w:szCs w:val="28"/>
        </w:rPr>
        <w:t xml:space="preserve"> совет депутатов МО «</w:t>
      </w:r>
      <w:proofErr w:type="spellStart"/>
      <w:r w:rsidR="00562DC7" w:rsidRPr="00A14B6C">
        <w:rPr>
          <w:sz w:val="28"/>
          <w:szCs w:val="28"/>
        </w:rPr>
        <w:t>Лесколовское</w:t>
      </w:r>
      <w:proofErr w:type="spellEnd"/>
      <w:r w:rsidR="00562DC7" w:rsidRPr="00A14B6C">
        <w:rPr>
          <w:sz w:val="28"/>
          <w:szCs w:val="28"/>
        </w:rPr>
        <w:t xml:space="preserve"> сельское поселение» принял</w:t>
      </w:r>
    </w:p>
    <w:p w:rsidR="00194EE5" w:rsidRDefault="00194EE5" w:rsidP="001C42E0">
      <w:pPr>
        <w:pStyle w:val="1"/>
        <w:shd w:val="clear" w:color="auto" w:fill="auto"/>
        <w:spacing w:after="0" w:line="240" w:lineRule="auto"/>
        <w:ind w:left="-284" w:right="-31"/>
        <w:jc w:val="both"/>
        <w:rPr>
          <w:b/>
          <w:sz w:val="28"/>
          <w:szCs w:val="28"/>
        </w:rPr>
      </w:pPr>
    </w:p>
    <w:p w:rsidR="00562DC7" w:rsidRPr="00A14B6C" w:rsidRDefault="00562DC7" w:rsidP="001C42E0">
      <w:pPr>
        <w:pStyle w:val="1"/>
        <w:shd w:val="clear" w:color="auto" w:fill="auto"/>
        <w:spacing w:after="0" w:line="240" w:lineRule="auto"/>
        <w:ind w:left="-284" w:right="-31"/>
        <w:jc w:val="both"/>
        <w:rPr>
          <w:b/>
          <w:sz w:val="28"/>
          <w:szCs w:val="28"/>
        </w:rPr>
      </w:pPr>
      <w:proofErr w:type="gramStart"/>
      <w:r w:rsidRPr="00A14B6C">
        <w:rPr>
          <w:b/>
          <w:sz w:val="28"/>
          <w:szCs w:val="28"/>
        </w:rPr>
        <w:t>Р</w:t>
      </w:r>
      <w:proofErr w:type="gramEnd"/>
      <w:r w:rsidRPr="00A14B6C">
        <w:rPr>
          <w:b/>
          <w:sz w:val="28"/>
          <w:szCs w:val="28"/>
        </w:rPr>
        <w:t xml:space="preserve"> Е Ш Е Н И Е:</w:t>
      </w:r>
    </w:p>
    <w:p w:rsidR="00194EE5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     </w:t>
      </w:r>
    </w:p>
    <w:p w:rsidR="00562DC7" w:rsidRPr="00A14B6C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>1.Утвердить Положение о порядке строительства объектов газоснабжения индивидуального жилого фонда в МО «</w:t>
      </w:r>
      <w:proofErr w:type="spellStart"/>
      <w:r w:rsidRPr="00A14B6C">
        <w:rPr>
          <w:sz w:val="28"/>
          <w:szCs w:val="28"/>
        </w:rPr>
        <w:t>Лесколовское</w:t>
      </w:r>
      <w:proofErr w:type="spellEnd"/>
      <w:r w:rsidRPr="00A14B6C">
        <w:rPr>
          <w:sz w:val="28"/>
          <w:szCs w:val="28"/>
        </w:rPr>
        <w:t xml:space="preserve"> сельское поселение» в новой редакции согласно приложению.</w:t>
      </w:r>
    </w:p>
    <w:p w:rsidR="00194EE5" w:rsidRDefault="00194EE5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</w:p>
    <w:p w:rsidR="001C42E0" w:rsidRDefault="00562DC7" w:rsidP="001C42E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2.</w:t>
      </w:r>
      <w:r w:rsidR="001C42E0" w:rsidRPr="001C42E0">
        <w:rPr>
          <w:sz w:val="28"/>
          <w:szCs w:val="28"/>
        </w:rPr>
        <w:t xml:space="preserve"> </w:t>
      </w:r>
      <w:r w:rsidR="001C42E0">
        <w:rPr>
          <w:sz w:val="28"/>
          <w:szCs w:val="28"/>
        </w:rPr>
        <w:t>Считать утратившими силу:</w:t>
      </w:r>
      <w:r w:rsidR="001C42E0" w:rsidRPr="00A14B6C">
        <w:rPr>
          <w:sz w:val="28"/>
          <w:szCs w:val="28"/>
        </w:rPr>
        <w:t xml:space="preserve"> </w:t>
      </w:r>
    </w:p>
    <w:p w:rsidR="001C42E0" w:rsidRDefault="001C42E0" w:rsidP="00194EE5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2DC7" w:rsidRPr="00A14B6C">
        <w:rPr>
          <w:sz w:val="28"/>
          <w:szCs w:val="28"/>
        </w:rPr>
        <w:t xml:space="preserve">ешение совета депутатов от 22.02.2007 года № 11  «О порядке строительства объектов газоснабжения индивидуального жилого фонда в муниципальном </w:t>
      </w:r>
      <w:r w:rsidR="00562DC7" w:rsidRPr="00A14B6C">
        <w:rPr>
          <w:sz w:val="28"/>
          <w:szCs w:val="28"/>
        </w:rPr>
        <w:lastRenderedPageBreak/>
        <w:t>образовании «</w:t>
      </w:r>
      <w:proofErr w:type="spellStart"/>
      <w:r w:rsidR="00562DC7" w:rsidRPr="00A14B6C">
        <w:rPr>
          <w:sz w:val="28"/>
          <w:szCs w:val="28"/>
        </w:rPr>
        <w:t>Лесколовское</w:t>
      </w:r>
      <w:proofErr w:type="spellEnd"/>
      <w:r w:rsidR="00562DC7" w:rsidRPr="00A14B6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0E26C0">
        <w:rPr>
          <w:sz w:val="28"/>
          <w:szCs w:val="28"/>
        </w:rPr>
        <w:t>;</w:t>
      </w:r>
      <w:r w:rsidR="00562DC7" w:rsidRPr="00A14B6C">
        <w:rPr>
          <w:sz w:val="28"/>
          <w:szCs w:val="28"/>
        </w:rPr>
        <w:t xml:space="preserve"> </w:t>
      </w:r>
    </w:p>
    <w:p w:rsidR="000E26C0" w:rsidRDefault="000E26C0" w:rsidP="000E26C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от 20.06.2008 года № 35</w:t>
      </w:r>
      <w:r w:rsidRPr="00A14B6C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Положение о</w:t>
      </w:r>
      <w:r w:rsidRPr="00A14B6C">
        <w:rPr>
          <w:sz w:val="28"/>
          <w:szCs w:val="28"/>
        </w:rPr>
        <w:t xml:space="preserve"> порядке строительства объектов газоснабжения индивидуального жилого фонда в муниципальном образовании «</w:t>
      </w:r>
      <w:proofErr w:type="spellStart"/>
      <w:r w:rsidRPr="00A14B6C">
        <w:rPr>
          <w:sz w:val="28"/>
          <w:szCs w:val="28"/>
        </w:rPr>
        <w:t>Лесколовское</w:t>
      </w:r>
      <w:proofErr w:type="spellEnd"/>
      <w:r w:rsidRPr="00A14B6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;</w:t>
      </w:r>
    </w:p>
    <w:p w:rsidR="000E26C0" w:rsidRDefault="000E26C0" w:rsidP="000E26C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</w:t>
      </w:r>
    </w:p>
    <w:p w:rsidR="000E26C0" w:rsidRDefault="000E26C0" w:rsidP="00194EE5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</w:p>
    <w:p w:rsidR="000E26C0" w:rsidRDefault="000E26C0" w:rsidP="000E26C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от 26.03.2009 года №13</w:t>
      </w:r>
      <w:r w:rsidRPr="00A14B6C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Положение о</w:t>
      </w:r>
      <w:r w:rsidRPr="00A14B6C">
        <w:rPr>
          <w:sz w:val="28"/>
          <w:szCs w:val="28"/>
        </w:rPr>
        <w:t xml:space="preserve"> порядке строительства объектов газоснабжения индивидуального жилого фонда в муниципальном образовании «</w:t>
      </w:r>
      <w:proofErr w:type="spellStart"/>
      <w:r w:rsidRPr="00A14B6C">
        <w:rPr>
          <w:sz w:val="28"/>
          <w:szCs w:val="28"/>
        </w:rPr>
        <w:t>Лесколовское</w:t>
      </w:r>
      <w:proofErr w:type="spellEnd"/>
      <w:r w:rsidRPr="00A14B6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;</w:t>
      </w:r>
    </w:p>
    <w:p w:rsidR="000E26C0" w:rsidRDefault="000E26C0" w:rsidP="000E26C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</w:t>
      </w:r>
    </w:p>
    <w:p w:rsidR="000E26C0" w:rsidRDefault="000E26C0" w:rsidP="000E26C0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от 27.10.2011 года № 45</w:t>
      </w:r>
      <w:r w:rsidRPr="00A14B6C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решение совета депутатов МО</w:t>
      </w:r>
      <w:r w:rsidRPr="00A14B6C">
        <w:rPr>
          <w:sz w:val="28"/>
          <w:szCs w:val="28"/>
        </w:rPr>
        <w:t xml:space="preserve"> «</w:t>
      </w:r>
      <w:proofErr w:type="spellStart"/>
      <w:r w:rsidRPr="00A14B6C">
        <w:rPr>
          <w:sz w:val="28"/>
          <w:szCs w:val="28"/>
        </w:rPr>
        <w:t>Лесколовское</w:t>
      </w:r>
      <w:proofErr w:type="spellEnd"/>
      <w:r w:rsidRPr="00A14B6C">
        <w:rPr>
          <w:sz w:val="28"/>
          <w:szCs w:val="28"/>
        </w:rPr>
        <w:t xml:space="preserve"> сельское поселение» Всеволожского муниципально</w:t>
      </w:r>
      <w:r>
        <w:rPr>
          <w:sz w:val="28"/>
          <w:szCs w:val="28"/>
        </w:rPr>
        <w:t>го района Ленинградской области №11 от 22.02.20</w:t>
      </w:r>
      <w:r w:rsidR="00BE62E2">
        <w:rPr>
          <w:sz w:val="28"/>
          <w:szCs w:val="28"/>
        </w:rPr>
        <w:t>07 года».</w:t>
      </w:r>
      <w:r>
        <w:rPr>
          <w:sz w:val="28"/>
          <w:szCs w:val="28"/>
        </w:rPr>
        <w:t xml:space="preserve"> </w:t>
      </w:r>
    </w:p>
    <w:p w:rsidR="00194EE5" w:rsidRDefault="000E26C0" w:rsidP="00BE62E2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</w:t>
      </w:r>
    </w:p>
    <w:p w:rsidR="00562DC7" w:rsidRPr="00A14B6C" w:rsidRDefault="00562DC7" w:rsidP="00194EE5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  3.Опубликовать (обнародовать) данное решение в официальных средствах массовой информации. </w:t>
      </w:r>
    </w:p>
    <w:p w:rsidR="00194EE5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   </w:t>
      </w:r>
    </w:p>
    <w:p w:rsidR="00562DC7" w:rsidRPr="00A14B6C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4. Настоящее решение вступает в силу с момента опубликования (обнародования) в официальных средствах массовой информации.</w:t>
      </w:r>
    </w:p>
    <w:p w:rsidR="00194EE5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   </w:t>
      </w:r>
    </w:p>
    <w:p w:rsidR="00562DC7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 w:rsidRPr="00A14B6C">
        <w:rPr>
          <w:sz w:val="28"/>
          <w:szCs w:val="28"/>
        </w:rPr>
        <w:t xml:space="preserve"> 5. Контроль над исполнением настоящего решения возложить на постоянную комиссию «По промышленности, строительству, собственности, транспорту, связи, сельскому хозяйству и жилищно-коммунальному хозяйству».  </w:t>
      </w:r>
    </w:p>
    <w:p w:rsidR="00562DC7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</w:p>
    <w:p w:rsidR="00562DC7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</w:p>
    <w:p w:rsidR="00562DC7" w:rsidRDefault="00562DC7" w:rsidP="00FE31CE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</w:p>
    <w:p w:rsidR="00194EE5" w:rsidRDefault="007F6FC5" w:rsidP="00BE62E2">
      <w:pPr>
        <w:pStyle w:val="1"/>
        <w:shd w:val="clear" w:color="auto" w:fill="auto"/>
        <w:spacing w:after="0" w:line="240" w:lineRule="auto"/>
        <w:ind w:left="-284"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2DC7" w:rsidRPr="00A14B6C">
        <w:rPr>
          <w:sz w:val="28"/>
          <w:szCs w:val="28"/>
        </w:rPr>
        <w:t xml:space="preserve">Глава муниципального образования                                 </w:t>
      </w:r>
      <w:r w:rsidR="00BE62E2">
        <w:rPr>
          <w:sz w:val="28"/>
          <w:szCs w:val="28"/>
        </w:rPr>
        <w:t xml:space="preserve">                     А.Л. Михеев</w:t>
      </w: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BE62E2" w:rsidRDefault="00BE62E2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194EE5" w:rsidRDefault="00194EE5" w:rsidP="009B4066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</w:p>
    <w:p w:rsidR="00562DC7" w:rsidRDefault="00562DC7" w:rsidP="00723640">
      <w:pPr>
        <w:pStyle w:val="1"/>
        <w:shd w:val="clear" w:color="auto" w:fill="auto"/>
        <w:spacing w:after="0" w:line="240" w:lineRule="auto"/>
        <w:ind w:left="-284" w:right="-473"/>
        <w:jc w:val="right"/>
        <w:rPr>
          <w:sz w:val="20"/>
        </w:rPr>
      </w:pPr>
    </w:p>
    <w:p w:rsidR="00562DC7" w:rsidRPr="00194EE5" w:rsidRDefault="00194EE5" w:rsidP="00BE62E2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  <w:r w:rsidRPr="00194EE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62DC7" w:rsidRPr="00194EE5">
        <w:rPr>
          <w:sz w:val="28"/>
          <w:szCs w:val="28"/>
        </w:rPr>
        <w:t>Приложение</w:t>
      </w:r>
    </w:p>
    <w:p w:rsidR="00194EE5" w:rsidRDefault="00194EE5" w:rsidP="00BE62E2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F6F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562DC7" w:rsidRPr="00194EE5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МО</w:t>
      </w:r>
      <w:r w:rsidR="00562DC7" w:rsidRPr="00194EE5">
        <w:rPr>
          <w:sz w:val="28"/>
          <w:szCs w:val="28"/>
        </w:rPr>
        <w:t xml:space="preserve"> </w:t>
      </w:r>
    </w:p>
    <w:p w:rsidR="00194EE5" w:rsidRDefault="00194EE5" w:rsidP="00BE62E2">
      <w:pPr>
        <w:pStyle w:val="1"/>
        <w:shd w:val="clear" w:color="auto" w:fill="auto"/>
        <w:spacing w:after="0" w:line="240" w:lineRule="auto"/>
        <w:ind w:left="-284" w:right="-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F6F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62DC7" w:rsidRPr="00194EE5" w:rsidRDefault="00BE62E2" w:rsidP="007F6FC5">
      <w:pPr>
        <w:pStyle w:val="1"/>
        <w:shd w:val="clear" w:color="auto" w:fill="auto"/>
        <w:spacing w:after="0" w:line="240" w:lineRule="auto"/>
        <w:ind w:right="-471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F6F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E56389">
        <w:rPr>
          <w:sz w:val="28"/>
          <w:szCs w:val="28"/>
        </w:rPr>
        <w:t>От 25.02.2016 года №11</w:t>
      </w:r>
      <w:r w:rsidR="00562DC7" w:rsidRPr="00194EE5">
        <w:rPr>
          <w:sz w:val="28"/>
          <w:szCs w:val="28"/>
        </w:rPr>
        <w:t xml:space="preserve">          </w:t>
      </w:r>
    </w:p>
    <w:p w:rsidR="00562DC7" w:rsidRPr="00194EE5" w:rsidRDefault="00562DC7" w:rsidP="00BE62E2">
      <w:pPr>
        <w:jc w:val="both"/>
        <w:rPr>
          <w:sz w:val="28"/>
          <w:szCs w:val="28"/>
        </w:rPr>
      </w:pPr>
    </w:p>
    <w:p w:rsidR="00562DC7" w:rsidRPr="009D44BB" w:rsidRDefault="00562DC7" w:rsidP="00BE62E2">
      <w:pPr>
        <w:jc w:val="both"/>
      </w:pPr>
    </w:p>
    <w:p w:rsidR="00562DC7" w:rsidRPr="00194EE5" w:rsidRDefault="00562DC7" w:rsidP="00BE62E2">
      <w:pPr>
        <w:jc w:val="both"/>
        <w:rPr>
          <w:sz w:val="28"/>
          <w:szCs w:val="28"/>
        </w:rPr>
      </w:pPr>
    </w:p>
    <w:p w:rsidR="00562DC7" w:rsidRPr="00194EE5" w:rsidRDefault="00562DC7" w:rsidP="00BE62E2">
      <w:pPr>
        <w:jc w:val="both"/>
        <w:rPr>
          <w:rFonts w:ascii="Times New Roman" w:hAnsi="Times New Roman" w:cs="Times New Roman"/>
        </w:rPr>
      </w:pPr>
    </w:p>
    <w:p w:rsidR="00562DC7" w:rsidRPr="00194EE5" w:rsidRDefault="007F6FC5" w:rsidP="007F6FC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2DC7" w:rsidRPr="00194E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2DC7" w:rsidRPr="00BE62E2" w:rsidRDefault="007F6FC5" w:rsidP="007F6FC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EE5">
        <w:rPr>
          <w:rFonts w:ascii="Times New Roman" w:hAnsi="Times New Roman" w:cs="Times New Roman"/>
          <w:b/>
          <w:sz w:val="28"/>
          <w:szCs w:val="28"/>
        </w:rPr>
        <w:t>о</w:t>
      </w:r>
      <w:r w:rsidR="00562DC7" w:rsidRPr="00194EE5">
        <w:rPr>
          <w:rFonts w:ascii="Times New Roman" w:hAnsi="Times New Roman" w:cs="Times New Roman"/>
          <w:b/>
          <w:sz w:val="28"/>
          <w:szCs w:val="28"/>
        </w:rPr>
        <w:t xml:space="preserve"> порядке строительства объектов газоснабжения</w:t>
      </w:r>
      <w:r w:rsidR="00BE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DC7" w:rsidRPr="00194EE5">
        <w:rPr>
          <w:rFonts w:ascii="Times New Roman" w:hAnsi="Times New Roman" w:cs="Times New Roman"/>
          <w:b/>
          <w:sz w:val="28"/>
          <w:szCs w:val="28"/>
        </w:rPr>
        <w:t>индивидуального жилого фонда в муниципальном образовании «</w:t>
      </w:r>
      <w:proofErr w:type="spellStart"/>
      <w:r w:rsidR="00562DC7" w:rsidRPr="00194EE5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562DC7" w:rsidRPr="00194EE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2DC7" w:rsidRPr="00194EE5">
        <w:rPr>
          <w:rFonts w:ascii="Times New Roman" w:hAnsi="Times New Roman" w:cs="Times New Roman"/>
          <w:b/>
          <w:sz w:val="28"/>
          <w:szCs w:val="28"/>
        </w:rPr>
        <w:t>Всеволожского</w:t>
      </w:r>
      <w:r w:rsidR="00BE62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 w:rsidR="00562DC7" w:rsidRPr="00194EE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2DC7" w:rsidRPr="00194EE5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b/>
        </w:rPr>
      </w:pPr>
    </w:p>
    <w:p w:rsidR="00562DC7" w:rsidRDefault="00562DC7" w:rsidP="00BE62E2">
      <w:pPr>
        <w:tabs>
          <w:tab w:val="left" w:pos="2595"/>
        </w:tabs>
        <w:jc w:val="both"/>
        <w:rPr>
          <w:b/>
        </w:rPr>
      </w:pPr>
    </w:p>
    <w:p w:rsidR="00562DC7" w:rsidRDefault="00562DC7" w:rsidP="00BE62E2">
      <w:pPr>
        <w:tabs>
          <w:tab w:val="left" w:pos="2595"/>
        </w:tabs>
        <w:jc w:val="both"/>
        <w:rPr>
          <w:b/>
        </w:rPr>
      </w:pPr>
    </w:p>
    <w:p w:rsidR="00562DC7" w:rsidRPr="00F21502" w:rsidRDefault="00BE62E2" w:rsidP="00BE62E2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62DC7" w:rsidRPr="00F21502">
        <w:rPr>
          <w:rFonts w:ascii="Times New Roman" w:hAnsi="Times New Roman" w:cs="Times New Roman"/>
          <w:b/>
          <w:sz w:val="28"/>
          <w:szCs w:val="28"/>
        </w:rPr>
        <w:t>Статья 1. Общее положения</w:t>
      </w:r>
    </w:p>
    <w:p w:rsidR="00562DC7" w:rsidRDefault="00562DC7" w:rsidP="00885110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  <w:sectPr w:rsidR="00562DC7" w:rsidSect="007F6FC5">
          <w:type w:val="continuous"/>
          <w:pgSz w:w="11909" w:h="16838"/>
          <w:pgMar w:top="737" w:right="737" w:bottom="397" w:left="1701" w:header="0" w:footer="6" w:gutter="0"/>
          <w:cols w:space="720"/>
          <w:noEndnote/>
          <w:docGrid w:linePitch="360"/>
        </w:sectPr>
      </w:pPr>
    </w:p>
    <w:p w:rsidR="00562DC7" w:rsidRDefault="00562DC7" w:rsidP="007F6FC5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Положение о порядке строительства объектов газоснабжения индивидуального жилого фонда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Положение)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направлено на обеспечение удовлетворения потребностей граждан в газовом топливе. </w:t>
      </w:r>
    </w:p>
    <w:p w:rsidR="00562DC7" w:rsidRDefault="00562DC7" w:rsidP="007F6FC5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Положение разработано в соответствии с Конституцией Российской Федерации, Федеральным законом от 31 марта 1999 года № 69-ФЗ</w:t>
      </w:r>
      <w:r w:rsidR="0088511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 газоснабжении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62DC7" w:rsidRDefault="00562DC7" w:rsidP="007F6FC5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Положение направлено  на определение порядка финансирования проектно-изыскательских и строительно-монтажных работ по газификации индивидуальной жилой застройки в населённых пунктах, а так же устанавливает порядок взаимоотношений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граждан проживающих в индивидуальных жилых домах.</w:t>
      </w:r>
    </w:p>
    <w:p w:rsidR="00562DC7" w:rsidRDefault="00562DC7" w:rsidP="007F6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DC7" w:rsidRDefault="00562DC7" w:rsidP="00B75B9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Основные понятия</w:t>
      </w:r>
    </w:p>
    <w:p w:rsidR="00562DC7" w:rsidRPr="004A318F" w:rsidRDefault="00562DC7" w:rsidP="0045292E">
      <w:pPr>
        <w:tabs>
          <w:tab w:val="left" w:pos="2595"/>
        </w:tabs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562DC7" w:rsidRPr="004A318F" w:rsidSect="0045292E">
          <w:type w:val="continuous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следующи</w:t>
      </w:r>
      <w:r w:rsidR="007F6FC5">
        <w:rPr>
          <w:rFonts w:ascii="Times New Roman" w:hAnsi="Times New Roman" w:cs="Times New Roman"/>
          <w:sz w:val="28"/>
          <w:szCs w:val="28"/>
        </w:rPr>
        <w:t>е основные понят</w:t>
      </w:r>
      <w:r w:rsidR="0045292E">
        <w:rPr>
          <w:rFonts w:ascii="Times New Roman" w:hAnsi="Times New Roman" w:cs="Times New Roman"/>
          <w:sz w:val="28"/>
          <w:szCs w:val="28"/>
        </w:rPr>
        <w:t>ия:</w:t>
      </w:r>
    </w:p>
    <w:p w:rsidR="00562DC7" w:rsidRDefault="00562DC7" w:rsidP="0045292E">
      <w:pPr>
        <w:tabs>
          <w:tab w:val="left" w:pos="2595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55EFC">
        <w:rPr>
          <w:rFonts w:ascii="Times New Roman" w:hAnsi="Times New Roman" w:cs="Times New Roman"/>
          <w:b/>
          <w:sz w:val="28"/>
          <w:szCs w:val="28"/>
        </w:rPr>
        <w:lastRenderedPageBreak/>
        <w:t>газоснабжение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 </w:t>
      </w:r>
    </w:p>
    <w:p w:rsidR="00562DC7" w:rsidRDefault="00562DC7" w:rsidP="0045292E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4A0">
        <w:rPr>
          <w:rFonts w:ascii="Times New Roman" w:hAnsi="Times New Roman" w:cs="Times New Roman"/>
          <w:b/>
          <w:sz w:val="28"/>
          <w:szCs w:val="28"/>
        </w:rPr>
        <w:t xml:space="preserve">газификация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954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научно-технических и проектных решений, по осуществлению строительно-монтажных работ и организационных мер, направленных на перевод объектов с использованием природного газа в качестве топли</w:t>
      </w:r>
      <w:r w:rsidR="0045292E">
        <w:rPr>
          <w:rFonts w:ascii="Times New Roman" w:hAnsi="Times New Roman" w:cs="Times New Roman"/>
          <w:sz w:val="28"/>
          <w:szCs w:val="28"/>
        </w:rPr>
        <w:t>вного и энергетического ресурса.</w:t>
      </w:r>
    </w:p>
    <w:p w:rsidR="00562DC7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646C">
        <w:rPr>
          <w:rFonts w:ascii="Times New Roman" w:hAnsi="Times New Roman" w:cs="Times New Roman"/>
          <w:b/>
          <w:sz w:val="28"/>
          <w:szCs w:val="28"/>
        </w:rPr>
        <w:t>аспределительный газопровод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72C6C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 xml:space="preserve"> газораспределительной сети, обеспечивающий подачу газа к потребителям от источника газоснабжения до границы земельного участка собственника домовладения. </w:t>
      </w:r>
    </w:p>
    <w:p w:rsidR="00562DC7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C2426">
        <w:rPr>
          <w:rFonts w:ascii="Times New Roman" w:hAnsi="Times New Roman" w:cs="Times New Roman"/>
          <w:b/>
          <w:sz w:val="28"/>
          <w:szCs w:val="28"/>
        </w:rPr>
        <w:t xml:space="preserve">азопровод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C2426">
        <w:rPr>
          <w:rFonts w:ascii="Times New Roman" w:hAnsi="Times New Roman" w:cs="Times New Roman"/>
          <w:b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C2426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 xml:space="preserve"> от места присоединения к распределительному г</w:t>
      </w:r>
      <w:r w:rsidR="00BE62E2">
        <w:rPr>
          <w:rFonts w:ascii="Times New Roman" w:hAnsi="Times New Roman" w:cs="Times New Roman"/>
          <w:sz w:val="28"/>
          <w:szCs w:val="28"/>
        </w:rPr>
        <w:t>азопроводу до ввода в жилой дом</w:t>
      </w:r>
      <w:r>
        <w:rPr>
          <w:rFonts w:ascii="Times New Roman" w:hAnsi="Times New Roman" w:cs="Times New Roman"/>
          <w:sz w:val="28"/>
          <w:szCs w:val="28"/>
        </w:rPr>
        <w:t xml:space="preserve"> (газопровод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62DC7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27750">
        <w:rPr>
          <w:rFonts w:ascii="Times New Roman" w:hAnsi="Times New Roman" w:cs="Times New Roman"/>
          <w:b/>
          <w:sz w:val="28"/>
          <w:szCs w:val="28"/>
        </w:rPr>
        <w:t>нутренний газопровод</w:t>
      </w:r>
      <w:r>
        <w:rPr>
          <w:rFonts w:ascii="Times New Roman" w:hAnsi="Times New Roman" w:cs="Times New Roman"/>
          <w:sz w:val="28"/>
          <w:szCs w:val="28"/>
        </w:rPr>
        <w:t xml:space="preserve"> – проложенный внутри здания от газопровода – ввода до места установки газоиспользующего оборудования.</w:t>
      </w:r>
    </w:p>
    <w:p w:rsidR="00562DC7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 w:rsidRPr="00040154">
        <w:rPr>
          <w:rFonts w:ascii="Times New Roman" w:hAnsi="Times New Roman" w:cs="Times New Roman"/>
          <w:b/>
          <w:sz w:val="28"/>
          <w:szCs w:val="28"/>
        </w:rPr>
        <w:t xml:space="preserve">участник газификации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40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562DC7" w:rsidRPr="006A3EFF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 w:rsidRPr="00E578B3">
        <w:rPr>
          <w:rFonts w:ascii="Times New Roman" w:hAnsi="Times New Roman" w:cs="Times New Roman"/>
          <w:b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Pr="006A3EFF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не менее 70% граждан, в полномочия которой входит принятие решения о газификации определённой части населённого пункта (улицы, квартала, микрорайона, группы домов), сбор необходимого пакета документов от собственников индивидуальных жилых  домов, оказания содействия администрации поселения в организационной и финансовой работе, связанной с газификацией.</w:t>
      </w:r>
      <w:r w:rsidRPr="006A3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DC7" w:rsidRPr="000C2426" w:rsidRDefault="00562DC7" w:rsidP="00FF2BD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 w:rsidRPr="000C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C7" w:rsidRPr="001512EF" w:rsidRDefault="00562DC7" w:rsidP="001512EF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 w:rsidRPr="00472C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Статья 3. Планирование работ по газификации</w:t>
      </w:r>
    </w:p>
    <w:p w:rsidR="00562DC7" w:rsidRDefault="00562DC7" w:rsidP="0019172E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Планирование работ по газификации индивидуального жилищного фонда (далее –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562DC7" w:rsidRDefault="00562DC7" w:rsidP="0053316C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Очерёдность проектирования и строительства объектов систем газоснабжения индивидуального жилого фонда устанавливается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562DC7" w:rsidRDefault="00562DC7" w:rsidP="005331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62DC7" w:rsidRDefault="00562DC7" w:rsidP="005331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C7" w:rsidRDefault="00562DC7" w:rsidP="005331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4. Начальная стадия газификации индивидуального жилищного фонда</w:t>
      </w:r>
    </w:p>
    <w:p w:rsidR="00562DC7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стадия газификации индивидуального жилищного фонда включает в себя:</w:t>
      </w:r>
    </w:p>
    <w:p w:rsidR="00562DC7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от заинтересованных в газификации собственников индивидуального жилищного фонда о намерении газифицировать объект.</w:t>
      </w:r>
    </w:p>
    <w:p w:rsidR="00562DC7" w:rsidRDefault="00885110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62DC7">
        <w:rPr>
          <w:rFonts w:ascii="Times New Roman" w:hAnsi="Times New Roman" w:cs="Times New Roman"/>
          <w:sz w:val="28"/>
          <w:szCs w:val="28"/>
        </w:rPr>
        <w:t>Проведение сходов (собраний) граждан с участием представителей администрации МО «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562DC7">
        <w:rPr>
          <w:rFonts w:ascii="Times New Roman" w:hAnsi="Times New Roman" w:cs="Times New Roman"/>
          <w:sz w:val="28"/>
          <w:szCs w:val="28"/>
        </w:rPr>
        <w:t xml:space="preserve"> сельское поселение» целью которых, является:</w:t>
      </w:r>
    </w:p>
    <w:p w:rsidR="00562DC7" w:rsidRDefault="00885110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62DC7">
        <w:rPr>
          <w:rFonts w:ascii="Times New Roman" w:hAnsi="Times New Roman" w:cs="Times New Roman"/>
          <w:sz w:val="28"/>
          <w:szCs w:val="28"/>
        </w:rPr>
        <w:t xml:space="preserve">документальное закрепление достигнутых соглашений по вопросам           </w:t>
      </w:r>
    </w:p>
    <w:p w:rsidR="00562DC7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газификации в протоколах и заявлениях собственников индивидуальных</w:t>
      </w:r>
    </w:p>
    <w:p w:rsidR="00562DC7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жилых домов, желающих газифицировать свои жилища; </w:t>
      </w:r>
    </w:p>
    <w:p w:rsidR="00562DC7" w:rsidRDefault="00885110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2DC7">
        <w:rPr>
          <w:rFonts w:ascii="Times New Roman" w:hAnsi="Times New Roman" w:cs="Times New Roman"/>
          <w:sz w:val="28"/>
          <w:szCs w:val="28"/>
        </w:rPr>
        <w:t xml:space="preserve"> определение уполномоченного лица (группы лиц) – представителя</w:t>
      </w:r>
    </w:p>
    <w:p w:rsidR="00562DC7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(представителей) интересов собственников индивидуального жилищного</w:t>
      </w:r>
    </w:p>
    <w:p w:rsidR="00562DC7" w:rsidRPr="00CA415A" w:rsidRDefault="00562DC7" w:rsidP="00BE62E2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фонда. </w:t>
      </w:r>
    </w:p>
    <w:p w:rsidR="00562DC7" w:rsidRDefault="00562DC7" w:rsidP="00BE62E2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DC7" w:rsidRDefault="00562DC7" w:rsidP="00BE62E2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 w:rsidRPr="00472C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DC7" w:rsidRDefault="00562DC7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E62E2" w:rsidRDefault="00BE62E2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</w:p>
    <w:p w:rsidR="00562DC7" w:rsidRPr="004400CB" w:rsidRDefault="00562DC7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Статья 5. Проектирование работ по газификации</w:t>
      </w:r>
    </w:p>
    <w:p w:rsidR="00562DC7" w:rsidRDefault="00562DC7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C7" w:rsidRDefault="0045292E" w:rsidP="0045292E">
      <w:pPr>
        <w:tabs>
          <w:tab w:val="left" w:pos="2595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DC7">
        <w:rPr>
          <w:rFonts w:ascii="Times New Roman" w:hAnsi="Times New Roman" w:cs="Times New Roman"/>
          <w:sz w:val="28"/>
          <w:szCs w:val="28"/>
        </w:rPr>
        <w:t>Заказчиком по проектированию и строительству объектов систем газоснабжения распределительных сетей (сетей газораспределения) выступает администрация МО «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562DC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62DC7" w:rsidRDefault="0045292E" w:rsidP="0045292E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DC7">
        <w:rPr>
          <w:rFonts w:ascii="Times New Roman" w:hAnsi="Times New Roman" w:cs="Times New Roman"/>
          <w:sz w:val="28"/>
          <w:szCs w:val="28"/>
        </w:rPr>
        <w:t xml:space="preserve">Заказчиком по проектированию и строительству газопроводов-вводов               (сетей 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562DC7">
        <w:rPr>
          <w:rFonts w:ascii="Times New Roman" w:hAnsi="Times New Roman" w:cs="Times New Roman"/>
          <w:sz w:val="28"/>
          <w:szCs w:val="28"/>
        </w:rPr>
        <w:t xml:space="preserve">) выступает домовладелец либо застройщик </w:t>
      </w:r>
    </w:p>
    <w:p w:rsidR="00562DC7" w:rsidRDefault="00562DC7" w:rsidP="0045292E">
      <w:pPr>
        <w:tabs>
          <w:tab w:val="left" w:pos="2595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жилья или доверенное лицо собственника.</w:t>
      </w:r>
    </w:p>
    <w:p w:rsidR="00562DC7" w:rsidRDefault="0045292E" w:rsidP="0045292E">
      <w:pPr>
        <w:tabs>
          <w:tab w:val="left" w:pos="851"/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2DC7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885110">
        <w:rPr>
          <w:rFonts w:ascii="Times New Roman" w:hAnsi="Times New Roman" w:cs="Times New Roman"/>
          <w:sz w:val="28"/>
          <w:szCs w:val="28"/>
        </w:rPr>
        <w:t>,</w:t>
      </w:r>
      <w:r w:rsidR="00562DC7">
        <w:rPr>
          <w:rFonts w:ascii="Times New Roman" w:hAnsi="Times New Roman" w:cs="Times New Roman"/>
          <w:sz w:val="28"/>
          <w:szCs w:val="28"/>
        </w:rPr>
        <w:t xml:space="preserve"> необходимые для  проектирования объектов системы газоснабжения, запрашиваются администр</w:t>
      </w:r>
      <w:r w:rsidR="00885110">
        <w:rPr>
          <w:rFonts w:ascii="Times New Roman" w:hAnsi="Times New Roman" w:cs="Times New Roman"/>
          <w:sz w:val="28"/>
          <w:szCs w:val="28"/>
        </w:rPr>
        <w:t xml:space="preserve">ацией в профильных комитетах  в </w:t>
      </w:r>
      <w:r w:rsidR="00562DC7">
        <w:rPr>
          <w:rFonts w:ascii="Times New Roman" w:hAnsi="Times New Roman" w:cs="Times New Roman"/>
          <w:sz w:val="28"/>
          <w:szCs w:val="28"/>
        </w:rPr>
        <w:t xml:space="preserve">установленном  порядке. </w:t>
      </w:r>
    </w:p>
    <w:p w:rsidR="00562DC7" w:rsidRDefault="0045292E" w:rsidP="0045292E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2DC7">
        <w:rPr>
          <w:rFonts w:ascii="Times New Roman" w:hAnsi="Times New Roman" w:cs="Times New Roman"/>
          <w:sz w:val="28"/>
          <w:szCs w:val="28"/>
        </w:rPr>
        <w:t>Проекты на распределительные газопроводы (сети газораспределения)</w:t>
      </w:r>
    </w:p>
    <w:p w:rsidR="00562DC7" w:rsidRDefault="00885110" w:rsidP="0045292E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на основании</w:t>
      </w:r>
      <w:r w:rsidR="00562DC7">
        <w:rPr>
          <w:rFonts w:ascii="Times New Roman" w:hAnsi="Times New Roman" w:cs="Times New Roman"/>
          <w:sz w:val="28"/>
          <w:szCs w:val="28"/>
        </w:rPr>
        <w:t xml:space="preserve"> технического задания на проектирование и       изготавливаются администрацией  МО «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562DC7">
        <w:rPr>
          <w:rFonts w:ascii="Times New Roman" w:hAnsi="Times New Roman" w:cs="Times New Roman"/>
          <w:sz w:val="28"/>
          <w:szCs w:val="28"/>
        </w:rPr>
        <w:t xml:space="preserve"> сельское   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2DC7">
        <w:rPr>
          <w:rFonts w:ascii="Times New Roman" w:hAnsi="Times New Roman" w:cs="Times New Roman"/>
          <w:sz w:val="28"/>
          <w:szCs w:val="28"/>
        </w:rPr>
        <w:t xml:space="preserve">согласовываются с участниками 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62DC7">
        <w:rPr>
          <w:rFonts w:ascii="Times New Roman" w:hAnsi="Times New Roman" w:cs="Times New Roman"/>
          <w:sz w:val="28"/>
          <w:szCs w:val="28"/>
        </w:rPr>
        <w:t xml:space="preserve">   строительства объекта. </w:t>
      </w:r>
    </w:p>
    <w:p w:rsidR="00562DC7" w:rsidRDefault="0045292E" w:rsidP="0045292E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562DC7">
        <w:rPr>
          <w:rFonts w:ascii="Times New Roman" w:hAnsi="Times New Roman" w:cs="Times New Roman"/>
          <w:sz w:val="28"/>
          <w:szCs w:val="28"/>
        </w:rPr>
        <w:t>Проектно – сметная док</w:t>
      </w:r>
      <w:r>
        <w:rPr>
          <w:rFonts w:ascii="Times New Roman" w:hAnsi="Times New Roman" w:cs="Times New Roman"/>
          <w:sz w:val="28"/>
          <w:szCs w:val="28"/>
        </w:rPr>
        <w:t>ументация на объект газификации,</w:t>
      </w:r>
      <w:r w:rsidR="00562D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10">
        <w:rPr>
          <w:rFonts w:ascii="Times New Roman" w:hAnsi="Times New Roman" w:cs="Times New Roman"/>
          <w:sz w:val="28"/>
          <w:szCs w:val="28"/>
        </w:rPr>
        <w:t xml:space="preserve">предполагаемым </w:t>
      </w:r>
      <w:proofErr w:type="spellStart"/>
      <w:r w:rsidR="00562DC7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110">
        <w:rPr>
          <w:rFonts w:ascii="Times New Roman" w:hAnsi="Times New Roman" w:cs="Times New Roman"/>
          <w:sz w:val="28"/>
          <w:szCs w:val="28"/>
        </w:rPr>
        <w:t>проходит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C7">
        <w:rPr>
          <w:rFonts w:ascii="Times New Roman" w:hAnsi="Times New Roman" w:cs="Times New Roman"/>
          <w:sz w:val="28"/>
          <w:szCs w:val="28"/>
        </w:rPr>
        <w:t xml:space="preserve">экспертизу.   </w:t>
      </w:r>
      <w:proofErr w:type="gramEnd"/>
    </w:p>
    <w:p w:rsidR="00C673C3" w:rsidRDefault="00C673C3" w:rsidP="00C673C3">
      <w:pPr>
        <w:tabs>
          <w:tab w:val="left" w:pos="2595"/>
        </w:tabs>
        <w:ind w:left="36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2DC7" w:rsidRPr="00C673C3" w:rsidRDefault="00C673C3" w:rsidP="00C673C3">
      <w:pPr>
        <w:tabs>
          <w:tab w:val="left" w:pos="2595"/>
        </w:tabs>
        <w:ind w:left="36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2DC7">
        <w:rPr>
          <w:rFonts w:ascii="Times New Roman" w:hAnsi="Times New Roman" w:cs="Times New Roman"/>
          <w:b/>
          <w:sz w:val="28"/>
          <w:szCs w:val="28"/>
        </w:rPr>
        <w:t xml:space="preserve">   Статья  6. Социальная поддержка граждан</w:t>
      </w:r>
    </w:p>
    <w:p w:rsidR="00562DC7" w:rsidRDefault="00562DC7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C7" w:rsidRPr="008179FC" w:rsidRDefault="00562DC7" w:rsidP="00A52181">
      <w:pPr>
        <w:tabs>
          <w:tab w:val="left" w:pos="2595"/>
        </w:tabs>
        <w:ind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</w:t>
      </w:r>
      <w:r w:rsidR="00520382">
        <w:rPr>
          <w:rFonts w:ascii="Times New Roman" w:hAnsi="Times New Roman" w:cs="Times New Roman"/>
          <w:sz w:val="28"/>
          <w:szCs w:val="28"/>
        </w:rPr>
        <w:t>я социальной поддержки граждан,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 в связи с выполнением работ по газификации индивидуальных жилых домов, расположенных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предоставляются в порядке, определённом постановлением Правительства Ленинградской области от 30.08.2013года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выполнением работ по подключению внутридомового газового оборудования индивидуальных домовладений к сетям газораспределения», с изменениями и дополнениями</w:t>
      </w:r>
      <w:r w:rsidR="00520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Постановление</w:t>
      </w:r>
      <w:r w:rsidR="00E563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27.11.2014года № 544.   </w:t>
      </w:r>
    </w:p>
    <w:sectPr w:rsidR="00562DC7" w:rsidRPr="008179FC" w:rsidSect="007F6FC5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89" w:rsidRDefault="00283F89">
      <w:r>
        <w:separator/>
      </w:r>
    </w:p>
  </w:endnote>
  <w:endnote w:type="continuationSeparator" w:id="0">
    <w:p w:rsidR="00283F89" w:rsidRDefault="0028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89" w:rsidRDefault="00283F89"/>
  </w:footnote>
  <w:footnote w:type="continuationSeparator" w:id="0">
    <w:p w:rsidR="00283F89" w:rsidRDefault="00283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A2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E4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140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7C2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8B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25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6E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8F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EAB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F3FBE"/>
    <w:multiLevelType w:val="multilevel"/>
    <w:tmpl w:val="AF20F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627404"/>
    <w:multiLevelType w:val="hybridMultilevel"/>
    <w:tmpl w:val="0DD05348"/>
    <w:lvl w:ilvl="0" w:tplc="D1F09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3A7"/>
    <w:rsid w:val="000044C5"/>
    <w:rsid w:val="00005ED9"/>
    <w:rsid w:val="000066CE"/>
    <w:rsid w:val="00012EEF"/>
    <w:rsid w:val="00016F21"/>
    <w:rsid w:val="00025535"/>
    <w:rsid w:val="0003071B"/>
    <w:rsid w:val="00037023"/>
    <w:rsid w:val="00040154"/>
    <w:rsid w:val="000626F5"/>
    <w:rsid w:val="000721D4"/>
    <w:rsid w:val="00081459"/>
    <w:rsid w:val="0009022C"/>
    <w:rsid w:val="0009223A"/>
    <w:rsid w:val="00094879"/>
    <w:rsid w:val="000A633F"/>
    <w:rsid w:val="000B0B96"/>
    <w:rsid w:val="000B1E0B"/>
    <w:rsid w:val="000B4E32"/>
    <w:rsid w:val="000C2426"/>
    <w:rsid w:val="000C66E7"/>
    <w:rsid w:val="000D48B0"/>
    <w:rsid w:val="000E0406"/>
    <w:rsid w:val="000E2602"/>
    <w:rsid w:val="000E26C0"/>
    <w:rsid w:val="000E71A5"/>
    <w:rsid w:val="000E7A6D"/>
    <w:rsid w:val="000F6002"/>
    <w:rsid w:val="00102D0D"/>
    <w:rsid w:val="00105C67"/>
    <w:rsid w:val="0011259D"/>
    <w:rsid w:val="00112673"/>
    <w:rsid w:val="00131DF8"/>
    <w:rsid w:val="00135DC1"/>
    <w:rsid w:val="00137A0A"/>
    <w:rsid w:val="001512EF"/>
    <w:rsid w:val="00172F68"/>
    <w:rsid w:val="00176D2D"/>
    <w:rsid w:val="00183301"/>
    <w:rsid w:val="00183DB3"/>
    <w:rsid w:val="0019172E"/>
    <w:rsid w:val="00194EE5"/>
    <w:rsid w:val="00195E33"/>
    <w:rsid w:val="001A10E1"/>
    <w:rsid w:val="001A1B7A"/>
    <w:rsid w:val="001A713F"/>
    <w:rsid w:val="001B2F23"/>
    <w:rsid w:val="001C42E0"/>
    <w:rsid w:val="001D1DD8"/>
    <w:rsid w:val="001E3C23"/>
    <w:rsid w:val="001E639D"/>
    <w:rsid w:val="001E7FC2"/>
    <w:rsid w:val="001F12A9"/>
    <w:rsid w:val="001F32DA"/>
    <w:rsid w:val="00202E6F"/>
    <w:rsid w:val="0021472D"/>
    <w:rsid w:val="00222B38"/>
    <w:rsid w:val="002319FF"/>
    <w:rsid w:val="00244528"/>
    <w:rsid w:val="00257BE4"/>
    <w:rsid w:val="00280563"/>
    <w:rsid w:val="00283F89"/>
    <w:rsid w:val="00292982"/>
    <w:rsid w:val="002942E9"/>
    <w:rsid w:val="00295E3C"/>
    <w:rsid w:val="002A0836"/>
    <w:rsid w:val="002B0417"/>
    <w:rsid w:val="002B4F6D"/>
    <w:rsid w:val="002C656E"/>
    <w:rsid w:val="002D18A2"/>
    <w:rsid w:val="002D44BB"/>
    <w:rsid w:val="002F2A61"/>
    <w:rsid w:val="002F362D"/>
    <w:rsid w:val="00313D30"/>
    <w:rsid w:val="00316C14"/>
    <w:rsid w:val="00326269"/>
    <w:rsid w:val="00327750"/>
    <w:rsid w:val="003339F3"/>
    <w:rsid w:val="00381A54"/>
    <w:rsid w:val="00381C27"/>
    <w:rsid w:val="00391362"/>
    <w:rsid w:val="0039520D"/>
    <w:rsid w:val="003A1386"/>
    <w:rsid w:val="003A1E8F"/>
    <w:rsid w:val="003A387A"/>
    <w:rsid w:val="003D015A"/>
    <w:rsid w:val="003D6DEF"/>
    <w:rsid w:val="003E57B8"/>
    <w:rsid w:val="003E6623"/>
    <w:rsid w:val="003E7B03"/>
    <w:rsid w:val="003F2B71"/>
    <w:rsid w:val="003F2D2B"/>
    <w:rsid w:val="00401FC7"/>
    <w:rsid w:val="00402FA3"/>
    <w:rsid w:val="0040337F"/>
    <w:rsid w:val="0040608C"/>
    <w:rsid w:val="00410B27"/>
    <w:rsid w:val="00420162"/>
    <w:rsid w:val="00430161"/>
    <w:rsid w:val="00433AA5"/>
    <w:rsid w:val="004400CB"/>
    <w:rsid w:val="004406B1"/>
    <w:rsid w:val="0044645E"/>
    <w:rsid w:val="0045282A"/>
    <w:rsid w:val="0045292E"/>
    <w:rsid w:val="004566B1"/>
    <w:rsid w:val="00456D00"/>
    <w:rsid w:val="00472C6C"/>
    <w:rsid w:val="00491A32"/>
    <w:rsid w:val="004A318F"/>
    <w:rsid w:val="004A3CAB"/>
    <w:rsid w:val="004A4ACC"/>
    <w:rsid w:val="004C0480"/>
    <w:rsid w:val="004D590A"/>
    <w:rsid w:val="004D765D"/>
    <w:rsid w:val="004E3001"/>
    <w:rsid w:val="00520382"/>
    <w:rsid w:val="00522391"/>
    <w:rsid w:val="0053316C"/>
    <w:rsid w:val="00534A07"/>
    <w:rsid w:val="00540CFD"/>
    <w:rsid w:val="00562DC7"/>
    <w:rsid w:val="005652AC"/>
    <w:rsid w:val="0056541C"/>
    <w:rsid w:val="0056799C"/>
    <w:rsid w:val="00582234"/>
    <w:rsid w:val="00597CB5"/>
    <w:rsid w:val="005A3C26"/>
    <w:rsid w:val="005A6C7B"/>
    <w:rsid w:val="005B2025"/>
    <w:rsid w:val="005B7672"/>
    <w:rsid w:val="005C62D4"/>
    <w:rsid w:val="005C6CB7"/>
    <w:rsid w:val="005D62C5"/>
    <w:rsid w:val="005E3FED"/>
    <w:rsid w:val="005E43D5"/>
    <w:rsid w:val="005F4CE3"/>
    <w:rsid w:val="0061204E"/>
    <w:rsid w:val="006144B1"/>
    <w:rsid w:val="00615EE2"/>
    <w:rsid w:val="0063646C"/>
    <w:rsid w:val="00646C94"/>
    <w:rsid w:val="00650D13"/>
    <w:rsid w:val="006546B5"/>
    <w:rsid w:val="0065513C"/>
    <w:rsid w:val="0065667D"/>
    <w:rsid w:val="00656E27"/>
    <w:rsid w:val="006573C4"/>
    <w:rsid w:val="00660795"/>
    <w:rsid w:val="0066146E"/>
    <w:rsid w:val="0066171B"/>
    <w:rsid w:val="006727DC"/>
    <w:rsid w:val="0068159F"/>
    <w:rsid w:val="00682152"/>
    <w:rsid w:val="00693F3E"/>
    <w:rsid w:val="006943FC"/>
    <w:rsid w:val="006A2169"/>
    <w:rsid w:val="006A3EFF"/>
    <w:rsid w:val="006B1F82"/>
    <w:rsid w:val="006C2640"/>
    <w:rsid w:val="006D284E"/>
    <w:rsid w:val="006D78D4"/>
    <w:rsid w:val="006E515D"/>
    <w:rsid w:val="006F0415"/>
    <w:rsid w:val="006F243E"/>
    <w:rsid w:val="00704EE0"/>
    <w:rsid w:val="00715AE1"/>
    <w:rsid w:val="00723640"/>
    <w:rsid w:val="00750AD8"/>
    <w:rsid w:val="00754AE2"/>
    <w:rsid w:val="00760D91"/>
    <w:rsid w:val="007613BB"/>
    <w:rsid w:val="00761E80"/>
    <w:rsid w:val="00764F65"/>
    <w:rsid w:val="007656D1"/>
    <w:rsid w:val="00765AB6"/>
    <w:rsid w:val="00780763"/>
    <w:rsid w:val="00787D85"/>
    <w:rsid w:val="007974E3"/>
    <w:rsid w:val="007A035C"/>
    <w:rsid w:val="007A1A45"/>
    <w:rsid w:val="007A7C80"/>
    <w:rsid w:val="007C29E3"/>
    <w:rsid w:val="007C6A2D"/>
    <w:rsid w:val="007C7492"/>
    <w:rsid w:val="007D1FF0"/>
    <w:rsid w:val="007D33AA"/>
    <w:rsid w:val="007D62F3"/>
    <w:rsid w:val="007E153E"/>
    <w:rsid w:val="007E26F9"/>
    <w:rsid w:val="007E3EE7"/>
    <w:rsid w:val="007E67E6"/>
    <w:rsid w:val="007E6BFB"/>
    <w:rsid w:val="007F6FC5"/>
    <w:rsid w:val="00801E18"/>
    <w:rsid w:val="00802231"/>
    <w:rsid w:val="00802E33"/>
    <w:rsid w:val="00811B0E"/>
    <w:rsid w:val="00812CAC"/>
    <w:rsid w:val="008179FC"/>
    <w:rsid w:val="008227C9"/>
    <w:rsid w:val="00825F9F"/>
    <w:rsid w:val="00841145"/>
    <w:rsid w:val="00843198"/>
    <w:rsid w:val="008555E4"/>
    <w:rsid w:val="008626D7"/>
    <w:rsid w:val="008640F5"/>
    <w:rsid w:val="00873BD8"/>
    <w:rsid w:val="008809AE"/>
    <w:rsid w:val="008841B0"/>
    <w:rsid w:val="00885110"/>
    <w:rsid w:val="008B21FD"/>
    <w:rsid w:val="008B7D6E"/>
    <w:rsid w:val="008C78FE"/>
    <w:rsid w:val="008D04F0"/>
    <w:rsid w:val="008E3311"/>
    <w:rsid w:val="008E6737"/>
    <w:rsid w:val="008F10BE"/>
    <w:rsid w:val="008F1326"/>
    <w:rsid w:val="008F2A79"/>
    <w:rsid w:val="00904760"/>
    <w:rsid w:val="00910D20"/>
    <w:rsid w:val="00917A8A"/>
    <w:rsid w:val="00924463"/>
    <w:rsid w:val="009270F9"/>
    <w:rsid w:val="00945B81"/>
    <w:rsid w:val="00954D1D"/>
    <w:rsid w:val="00966464"/>
    <w:rsid w:val="00970182"/>
    <w:rsid w:val="0099024C"/>
    <w:rsid w:val="00994C9D"/>
    <w:rsid w:val="00995C36"/>
    <w:rsid w:val="009A7B4F"/>
    <w:rsid w:val="009B4066"/>
    <w:rsid w:val="009B72FB"/>
    <w:rsid w:val="009C3115"/>
    <w:rsid w:val="009D44BB"/>
    <w:rsid w:val="009D4527"/>
    <w:rsid w:val="009E624C"/>
    <w:rsid w:val="009E6D3A"/>
    <w:rsid w:val="009E73B0"/>
    <w:rsid w:val="009F5FAB"/>
    <w:rsid w:val="009F7442"/>
    <w:rsid w:val="009F7A48"/>
    <w:rsid w:val="00A14B6C"/>
    <w:rsid w:val="00A2119A"/>
    <w:rsid w:val="00A26DA5"/>
    <w:rsid w:val="00A3131E"/>
    <w:rsid w:val="00A337C7"/>
    <w:rsid w:val="00A42CCD"/>
    <w:rsid w:val="00A51A30"/>
    <w:rsid w:val="00A52181"/>
    <w:rsid w:val="00A60D9F"/>
    <w:rsid w:val="00A6539B"/>
    <w:rsid w:val="00A83A7C"/>
    <w:rsid w:val="00A900DF"/>
    <w:rsid w:val="00A954A0"/>
    <w:rsid w:val="00AB244E"/>
    <w:rsid w:val="00AB265A"/>
    <w:rsid w:val="00AC5AAC"/>
    <w:rsid w:val="00AD1DD5"/>
    <w:rsid w:val="00AD3AD7"/>
    <w:rsid w:val="00AF1F37"/>
    <w:rsid w:val="00AF3C4C"/>
    <w:rsid w:val="00AF3F42"/>
    <w:rsid w:val="00AF6DCE"/>
    <w:rsid w:val="00B05AC6"/>
    <w:rsid w:val="00B14ABF"/>
    <w:rsid w:val="00B24889"/>
    <w:rsid w:val="00B513A7"/>
    <w:rsid w:val="00B615B2"/>
    <w:rsid w:val="00B622B2"/>
    <w:rsid w:val="00B7031F"/>
    <w:rsid w:val="00B75B99"/>
    <w:rsid w:val="00B75E82"/>
    <w:rsid w:val="00B816C6"/>
    <w:rsid w:val="00B87864"/>
    <w:rsid w:val="00B912CF"/>
    <w:rsid w:val="00B93B64"/>
    <w:rsid w:val="00BA4DF3"/>
    <w:rsid w:val="00BB326A"/>
    <w:rsid w:val="00BC51C2"/>
    <w:rsid w:val="00BD046F"/>
    <w:rsid w:val="00BD2A51"/>
    <w:rsid w:val="00BE62E2"/>
    <w:rsid w:val="00BF0095"/>
    <w:rsid w:val="00C04891"/>
    <w:rsid w:val="00C12074"/>
    <w:rsid w:val="00C177B0"/>
    <w:rsid w:val="00C17F9B"/>
    <w:rsid w:val="00C4251A"/>
    <w:rsid w:val="00C64711"/>
    <w:rsid w:val="00C673C3"/>
    <w:rsid w:val="00C86861"/>
    <w:rsid w:val="00C86A0E"/>
    <w:rsid w:val="00C97940"/>
    <w:rsid w:val="00CA415A"/>
    <w:rsid w:val="00CC1D17"/>
    <w:rsid w:val="00CC25AD"/>
    <w:rsid w:val="00CC3318"/>
    <w:rsid w:val="00CC498D"/>
    <w:rsid w:val="00CE2FEE"/>
    <w:rsid w:val="00CF1AB7"/>
    <w:rsid w:val="00CF7193"/>
    <w:rsid w:val="00D03AD1"/>
    <w:rsid w:val="00D118C6"/>
    <w:rsid w:val="00D13897"/>
    <w:rsid w:val="00D2348C"/>
    <w:rsid w:val="00D273AF"/>
    <w:rsid w:val="00D3107A"/>
    <w:rsid w:val="00D55EFC"/>
    <w:rsid w:val="00D66326"/>
    <w:rsid w:val="00D70902"/>
    <w:rsid w:val="00D74E30"/>
    <w:rsid w:val="00D87FBF"/>
    <w:rsid w:val="00DA2DCC"/>
    <w:rsid w:val="00DA523C"/>
    <w:rsid w:val="00DB56AD"/>
    <w:rsid w:val="00DC76FA"/>
    <w:rsid w:val="00DE398A"/>
    <w:rsid w:val="00DE3A30"/>
    <w:rsid w:val="00DE3ABE"/>
    <w:rsid w:val="00DE6200"/>
    <w:rsid w:val="00DF0331"/>
    <w:rsid w:val="00E25F94"/>
    <w:rsid w:val="00E42FB9"/>
    <w:rsid w:val="00E56389"/>
    <w:rsid w:val="00E56E19"/>
    <w:rsid w:val="00E578B3"/>
    <w:rsid w:val="00E615A2"/>
    <w:rsid w:val="00E61746"/>
    <w:rsid w:val="00E655B8"/>
    <w:rsid w:val="00E71536"/>
    <w:rsid w:val="00E72B2A"/>
    <w:rsid w:val="00E86372"/>
    <w:rsid w:val="00E92BB5"/>
    <w:rsid w:val="00EB3603"/>
    <w:rsid w:val="00EB7ACA"/>
    <w:rsid w:val="00EF6B39"/>
    <w:rsid w:val="00F019BB"/>
    <w:rsid w:val="00F11667"/>
    <w:rsid w:val="00F12571"/>
    <w:rsid w:val="00F16442"/>
    <w:rsid w:val="00F21502"/>
    <w:rsid w:val="00F267EE"/>
    <w:rsid w:val="00F3355A"/>
    <w:rsid w:val="00F372E7"/>
    <w:rsid w:val="00F46DFC"/>
    <w:rsid w:val="00F607D8"/>
    <w:rsid w:val="00F75733"/>
    <w:rsid w:val="00F81EA8"/>
    <w:rsid w:val="00F969BD"/>
    <w:rsid w:val="00FB5C52"/>
    <w:rsid w:val="00FD081F"/>
    <w:rsid w:val="00FD40E0"/>
    <w:rsid w:val="00FD60E9"/>
    <w:rsid w:val="00FE056B"/>
    <w:rsid w:val="00FE16A8"/>
    <w:rsid w:val="00FE30A9"/>
    <w:rsid w:val="00FE31CE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B4F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9A7B4F"/>
    <w:rPr>
      <w:rFonts w:ascii="Times New Roman" w:hAnsi="Times New Roman"/>
      <w:b/>
      <w:sz w:val="23"/>
      <w:u w:val="none"/>
    </w:rPr>
  </w:style>
  <w:style w:type="character" w:customStyle="1" w:styleId="23pt">
    <w:name w:val="Основной текст (2) + Интервал 3 pt"/>
    <w:uiPriority w:val="99"/>
    <w:rsid w:val="009A7B4F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Exact">
    <w:name w:val="Основной текст Exact"/>
    <w:uiPriority w:val="99"/>
    <w:rsid w:val="009A7B4F"/>
    <w:rPr>
      <w:rFonts w:ascii="Times New Roman" w:hAnsi="Times New Roman"/>
      <w:spacing w:val="4"/>
      <w:sz w:val="21"/>
      <w:u w:val="none"/>
    </w:rPr>
  </w:style>
  <w:style w:type="character" w:customStyle="1" w:styleId="a4">
    <w:name w:val="Основной текст_"/>
    <w:link w:val="1"/>
    <w:uiPriority w:val="99"/>
    <w:locked/>
    <w:rsid w:val="009A7B4F"/>
    <w:rPr>
      <w:rFonts w:ascii="Times New Roman" w:hAnsi="Times New Roman"/>
      <w:sz w:val="23"/>
      <w:u w:val="none"/>
    </w:rPr>
  </w:style>
  <w:style w:type="character" w:customStyle="1" w:styleId="a5">
    <w:name w:val="Основной текст + Полужирный"/>
    <w:uiPriority w:val="99"/>
    <w:rsid w:val="009A7B4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6">
    <w:name w:val="Подпись к картинке_"/>
    <w:link w:val="a7"/>
    <w:uiPriority w:val="99"/>
    <w:locked/>
    <w:rsid w:val="009A7B4F"/>
    <w:rPr>
      <w:rFonts w:ascii="Times New Roman" w:hAnsi="Times New Roman"/>
      <w:sz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9A7B4F"/>
    <w:pPr>
      <w:shd w:val="clear" w:color="auto" w:fill="FFFFFF"/>
      <w:spacing w:after="180" w:line="264" w:lineRule="exact"/>
      <w:jc w:val="center"/>
    </w:pPr>
    <w:rPr>
      <w:rFonts w:ascii="Times New Roman" w:hAnsi="Times New Roman" w:cs="Times New Roman"/>
      <w:b/>
      <w:color w:val="auto"/>
      <w:sz w:val="23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9A7B4F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0"/>
      <w:lang/>
    </w:rPr>
  </w:style>
  <w:style w:type="paragraph" w:customStyle="1" w:styleId="a7">
    <w:name w:val="Подпись к картинке"/>
    <w:basedOn w:val="a"/>
    <w:link w:val="a6"/>
    <w:uiPriority w:val="99"/>
    <w:rsid w:val="009A7B4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  <w:lang/>
    </w:rPr>
  </w:style>
  <w:style w:type="paragraph" w:styleId="a8">
    <w:name w:val="Balloon Text"/>
    <w:basedOn w:val="a"/>
    <w:link w:val="a9"/>
    <w:uiPriority w:val="99"/>
    <w:semiHidden/>
    <w:rsid w:val="0001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2EEF"/>
    <w:rPr>
      <w:rFonts w:ascii="Tahoma" w:hAnsi="Tahom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BE9F-91E4-4610-BE86-6AC050E1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Lenoblgas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Романенко А.В.</dc:creator>
  <cp:keywords/>
  <dc:description/>
  <cp:lastModifiedBy>Вера Кривенко</cp:lastModifiedBy>
  <cp:revision>66</cp:revision>
  <cp:lastPrinted>2016-02-10T12:16:00Z</cp:lastPrinted>
  <dcterms:created xsi:type="dcterms:W3CDTF">2015-12-29T09:33:00Z</dcterms:created>
  <dcterms:modified xsi:type="dcterms:W3CDTF">2016-02-25T08:10:00Z</dcterms:modified>
</cp:coreProperties>
</file>