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11" w:rsidRPr="001C221E" w:rsidRDefault="00D85E11" w:rsidP="00F7075D">
      <w:pPr>
        <w:pStyle w:val="a3"/>
        <w:tabs>
          <w:tab w:val="left" w:pos="900"/>
        </w:tabs>
        <w:jc w:val="both"/>
        <w:rPr>
          <w:noProof/>
          <w:sz w:val="24"/>
          <w:szCs w:val="24"/>
        </w:rPr>
      </w:pPr>
    </w:p>
    <w:p w:rsidR="00D85E11" w:rsidRDefault="00D85E11" w:rsidP="00F7075D">
      <w:pPr>
        <w:pStyle w:val="a3"/>
        <w:tabs>
          <w:tab w:val="left" w:pos="900"/>
        </w:tabs>
        <w:jc w:val="both"/>
        <w:rPr>
          <w:noProof/>
          <w:sz w:val="16"/>
          <w:szCs w:val="16"/>
        </w:rPr>
      </w:pPr>
    </w:p>
    <w:p w:rsidR="00F7075D" w:rsidRDefault="00D85E11" w:rsidP="00F7075D">
      <w:pPr>
        <w:pStyle w:val="a3"/>
        <w:tabs>
          <w:tab w:val="left" w:pos="90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F7075D">
        <w:rPr>
          <w:noProof/>
          <w:sz w:val="16"/>
          <w:szCs w:val="16"/>
        </w:rPr>
        <w:drawing>
          <wp:inline distT="0" distB="0" distL="0" distR="0">
            <wp:extent cx="74803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75D" w:rsidRDefault="00F7075D" w:rsidP="00F7075D">
      <w:pPr>
        <w:pStyle w:val="a3"/>
        <w:tabs>
          <w:tab w:val="left" w:pos="900"/>
        </w:tabs>
        <w:jc w:val="both"/>
        <w:rPr>
          <w:sz w:val="16"/>
          <w:szCs w:val="16"/>
        </w:rPr>
      </w:pPr>
    </w:p>
    <w:p w:rsidR="00F7075D" w:rsidRDefault="00F7075D" w:rsidP="00F7075D">
      <w:pPr>
        <w:ind w:right="1120"/>
        <w:jc w:val="center"/>
        <w:rPr>
          <w:b/>
        </w:rPr>
      </w:pPr>
      <w:r>
        <w:rPr>
          <w:b/>
        </w:rPr>
        <w:t xml:space="preserve">              СОВЕТ  ДЕПУТАТОВ</w:t>
      </w:r>
    </w:p>
    <w:p w:rsidR="00F7075D" w:rsidRDefault="00F7075D" w:rsidP="00F7075D">
      <w:pPr>
        <w:jc w:val="center"/>
        <w:rPr>
          <w:b/>
          <w:sz w:val="28"/>
          <w:szCs w:val="28"/>
        </w:rPr>
      </w:pPr>
      <w:r>
        <w:rPr>
          <w:b/>
        </w:rPr>
        <w:t xml:space="preserve">     МУНИЦИПАЛЬНОГО ОБРАЗОВАНИЯ</w:t>
      </w:r>
    </w:p>
    <w:p w:rsidR="00F7075D" w:rsidRDefault="00F7075D" w:rsidP="00F7075D">
      <w:pPr>
        <w:jc w:val="center"/>
        <w:rPr>
          <w:b/>
          <w:sz w:val="28"/>
          <w:szCs w:val="28"/>
        </w:rPr>
      </w:pPr>
      <w:r>
        <w:rPr>
          <w:b/>
        </w:rPr>
        <w:t xml:space="preserve">     «ЛЕСКОЛОВСКОЕ СЕЛЬСКОЕ ПОСЕЛЕНИЕ»</w:t>
      </w:r>
    </w:p>
    <w:p w:rsidR="00F7075D" w:rsidRDefault="00F7075D" w:rsidP="00F7075D">
      <w:pPr>
        <w:jc w:val="center"/>
        <w:rPr>
          <w:b/>
        </w:rPr>
      </w:pPr>
      <w:r>
        <w:rPr>
          <w:b/>
        </w:rPr>
        <w:t xml:space="preserve">      ВСЕВОЛОЖСКОГО МУНИЦИПАЛЬНОГО РАЙОНА</w:t>
      </w:r>
    </w:p>
    <w:p w:rsidR="00F7075D" w:rsidRDefault="00F7075D" w:rsidP="00F7075D">
      <w:pPr>
        <w:jc w:val="center"/>
        <w:rPr>
          <w:b/>
        </w:rPr>
      </w:pPr>
      <w:r>
        <w:rPr>
          <w:b/>
        </w:rPr>
        <w:t xml:space="preserve">  ЛЕНИНГРАДСКОЙ ОБЛАСТИ</w:t>
      </w:r>
    </w:p>
    <w:p w:rsidR="00F7075D" w:rsidRDefault="00F7075D" w:rsidP="00F7075D">
      <w:pPr>
        <w:jc w:val="center"/>
        <w:rPr>
          <w:b/>
        </w:rPr>
      </w:pPr>
      <w:r>
        <w:rPr>
          <w:b/>
        </w:rPr>
        <w:t>ЧЕТВЕРТОГО СОЗЫВА</w:t>
      </w:r>
    </w:p>
    <w:p w:rsidR="00F7075D" w:rsidRDefault="00F7075D" w:rsidP="00F7075D">
      <w:pPr>
        <w:ind w:right="1120"/>
        <w:jc w:val="center"/>
        <w:rPr>
          <w:sz w:val="28"/>
          <w:szCs w:val="28"/>
        </w:rPr>
      </w:pPr>
    </w:p>
    <w:p w:rsidR="00F7075D" w:rsidRDefault="00F7075D" w:rsidP="00F7075D">
      <w:pPr>
        <w:ind w:right="1120"/>
        <w:jc w:val="center"/>
      </w:pPr>
      <w:r>
        <w:rPr>
          <w:b/>
          <w:bCs/>
        </w:rPr>
        <w:t xml:space="preserve">                  РЕШЕНИЕ</w:t>
      </w:r>
      <w:r>
        <w:t xml:space="preserve">                                       </w:t>
      </w:r>
    </w:p>
    <w:p w:rsidR="00F7075D" w:rsidRDefault="00F7075D" w:rsidP="00F7075D">
      <w:pPr>
        <w:pStyle w:val="a3"/>
        <w:tabs>
          <w:tab w:val="left" w:pos="1907"/>
        </w:tabs>
        <w:ind w:left="40" w:right="40"/>
      </w:pPr>
    </w:p>
    <w:p w:rsidR="00F7075D" w:rsidRPr="00547E4C" w:rsidRDefault="006E035D" w:rsidP="00F7075D">
      <w:pPr>
        <w:pStyle w:val="a3"/>
        <w:tabs>
          <w:tab w:val="left" w:pos="1907"/>
        </w:tabs>
        <w:ind w:left="40" w:right="40"/>
        <w:rPr>
          <w:u w:val="single"/>
        </w:rPr>
      </w:pPr>
      <w:r w:rsidRPr="00547E4C">
        <w:rPr>
          <w:u w:val="single"/>
        </w:rPr>
        <w:t xml:space="preserve">«22» ноября </w:t>
      </w:r>
      <w:r w:rsidR="00F7075D" w:rsidRPr="00547E4C">
        <w:rPr>
          <w:u w:val="single"/>
        </w:rPr>
        <w:t>2023г.</w:t>
      </w:r>
    </w:p>
    <w:p w:rsidR="00F7075D" w:rsidRDefault="00F7075D" w:rsidP="00F7075D">
      <w:pPr>
        <w:pStyle w:val="a3"/>
        <w:tabs>
          <w:tab w:val="left" w:pos="1907"/>
        </w:tabs>
        <w:ind w:left="40" w:right="40"/>
      </w:pPr>
      <w:r>
        <w:t xml:space="preserve">дер. Верхние </w:t>
      </w:r>
      <w:proofErr w:type="spellStart"/>
      <w:r>
        <w:t>Осельки</w:t>
      </w:r>
      <w:proofErr w:type="spellEnd"/>
      <w:r>
        <w:t xml:space="preserve">                                                                                  №</w:t>
      </w:r>
      <w:r w:rsidR="000956CA">
        <w:t>52</w:t>
      </w:r>
      <w:r>
        <w:t xml:space="preserve">                   </w:t>
      </w:r>
    </w:p>
    <w:p w:rsidR="00F7075D" w:rsidRDefault="00F7075D" w:rsidP="00F7075D">
      <w:pPr>
        <w:pStyle w:val="a3"/>
        <w:tabs>
          <w:tab w:val="left" w:pos="900"/>
        </w:tabs>
        <w:jc w:val="both"/>
        <w:rPr>
          <w:sz w:val="16"/>
          <w:szCs w:val="16"/>
        </w:rPr>
      </w:pPr>
    </w:p>
    <w:p w:rsidR="00F7075D" w:rsidRPr="00D85E11" w:rsidRDefault="00F7075D" w:rsidP="00D85E1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right="12" w:firstLine="710"/>
        <w:jc w:val="center"/>
        <w:rPr>
          <w:b/>
          <w:bCs/>
          <w:i/>
          <w:sz w:val="28"/>
          <w:szCs w:val="28"/>
        </w:rPr>
      </w:pPr>
      <w:r w:rsidRPr="00D85E11">
        <w:rPr>
          <w:b/>
          <w:bCs/>
          <w:i/>
          <w:sz w:val="28"/>
          <w:szCs w:val="28"/>
        </w:rPr>
        <w:t xml:space="preserve">Об утверждении Положения о представлении </w:t>
      </w:r>
      <w:r w:rsidR="0005398D">
        <w:rPr>
          <w:b/>
          <w:bCs/>
          <w:i/>
          <w:sz w:val="28"/>
          <w:szCs w:val="28"/>
        </w:rPr>
        <w:t xml:space="preserve"> лицом, замещающим муниципальную должность депутата представительного органа </w:t>
      </w:r>
      <w:r w:rsidR="00453AE7" w:rsidRPr="00D85E11">
        <w:rPr>
          <w:b/>
          <w:bCs/>
          <w:i/>
          <w:sz w:val="28"/>
          <w:szCs w:val="28"/>
        </w:rPr>
        <w:t>МО «</w:t>
      </w:r>
      <w:proofErr w:type="spellStart"/>
      <w:r w:rsidR="00453AE7" w:rsidRPr="00D85E11">
        <w:rPr>
          <w:b/>
          <w:i/>
          <w:sz w:val="28"/>
          <w:szCs w:val="28"/>
        </w:rPr>
        <w:t>Лесколовское</w:t>
      </w:r>
      <w:proofErr w:type="spellEnd"/>
      <w:r w:rsidR="00453AE7" w:rsidRPr="00D85E11">
        <w:rPr>
          <w:b/>
          <w:i/>
          <w:sz w:val="28"/>
          <w:szCs w:val="28"/>
        </w:rPr>
        <w:t xml:space="preserve"> сельское поселение»</w:t>
      </w:r>
      <w:r w:rsidRPr="00D85E11">
        <w:rPr>
          <w:b/>
          <w:i/>
          <w:sz w:val="28"/>
          <w:szCs w:val="28"/>
        </w:rPr>
        <w:t xml:space="preserve"> </w:t>
      </w:r>
      <w:r w:rsidR="0005398D">
        <w:rPr>
          <w:b/>
          <w:i/>
          <w:sz w:val="28"/>
          <w:szCs w:val="28"/>
        </w:rPr>
        <w:t xml:space="preserve">и осуществляющим свои полномочия на непостоянной основе, </w:t>
      </w:r>
      <w:r w:rsidRPr="00D85E11">
        <w:rPr>
          <w:b/>
          <w:bCs/>
          <w:i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F7075D" w:rsidRPr="00D85E11" w:rsidRDefault="00F7075D" w:rsidP="00D85E1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right="12" w:firstLine="710"/>
        <w:jc w:val="center"/>
        <w:rPr>
          <w:i/>
        </w:rPr>
      </w:pPr>
    </w:p>
    <w:p w:rsidR="00F7075D" w:rsidRPr="007A76D0" w:rsidRDefault="00F7075D" w:rsidP="00F7075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right="12" w:firstLine="710"/>
        <w:jc w:val="center"/>
      </w:pPr>
    </w:p>
    <w:p w:rsidR="00F7075D" w:rsidRDefault="00F7075D" w:rsidP="00F7075D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36" w:firstLine="713"/>
        <w:jc w:val="both"/>
        <w:rPr>
          <w:b/>
          <w:sz w:val="28"/>
          <w:szCs w:val="28"/>
        </w:rPr>
      </w:pPr>
      <w:proofErr w:type="gramStart"/>
      <w:r w:rsidRPr="007A76D0">
        <w:rPr>
          <w:bCs/>
          <w:sz w:val="28"/>
          <w:szCs w:val="28"/>
        </w:rPr>
        <w:t>В</w:t>
      </w:r>
      <w:r w:rsidRPr="007A76D0">
        <w:rPr>
          <w:b/>
          <w:bCs/>
          <w:sz w:val="28"/>
          <w:szCs w:val="28"/>
        </w:rPr>
        <w:t xml:space="preserve"> </w:t>
      </w:r>
      <w:r w:rsidRPr="007A76D0">
        <w:rPr>
          <w:sz w:val="28"/>
          <w:szCs w:val="28"/>
        </w:rPr>
        <w:t>соответствии со статьёй 40 Федерального закона от 6 октября 2003 года № 131-ФЗ «Об общих принципах организации местного самоуп</w:t>
      </w:r>
      <w:r w:rsidR="00971017">
        <w:rPr>
          <w:sz w:val="28"/>
          <w:szCs w:val="28"/>
        </w:rPr>
        <w:t>равления</w:t>
      </w:r>
      <w:r w:rsidRPr="007A76D0">
        <w:rPr>
          <w:sz w:val="28"/>
          <w:szCs w:val="28"/>
        </w:rPr>
        <w:t xml:space="preserve"> в Российской Федерации», статьёй 12.1 Федерального закона от 25 декабря 2008 года № 273-ФЗ «О противодействии коррупции», Федеральным</w:t>
      </w:r>
      <w:r w:rsidR="00971017">
        <w:rPr>
          <w:sz w:val="28"/>
          <w:szCs w:val="28"/>
        </w:rPr>
        <w:t xml:space="preserve"> законом </w:t>
      </w:r>
      <w:r w:rsidRPr="007A76D0">
        <w:rPr>
          <w:sz w:val="28"/>
          <w:szCs w:val="28"/>
        </w:rPr>
        <w:t>от 3 декабря 2012 года № 230-ФЗ «О контроле за соответствием расходов лиц, замещающих государственные должности, и иных лиц их доходам»,</w:t>
      </w:r>
      <w:r w:rsidR="00942E34">
        <w:rPr>
          <w:sz w:val="28"/>
          <w:szCs w:val="28"/>
        </w:rPr>
        <w:t xml:space="preserve"> Областным законом Лен</w:t>
      </w:r>
      <w:r w:rsidR="00FC7F10">
        <w:rPr>
          <w:sz w:val="28"/>
          <w:szCs w:val="28"/>
        </w:rPr>
        <w:t>инградской</w:t>
      </w:r>
      <w:proofErr w:type="gramEnd"/>
      <w:r w:rsidR="00FC7F10">
        <w:rPr>
          <w:sz w:val="28"/>
          <w:szCs w:val="28"/>
        </w:rPr>
        <w:t xml:space="preserve"> области от 20.01.2020</w:t>
      </w:r>
      <w:r w:rsidR="00942E34">
        <w:rPr>
          <w:sz w:val="28"/>
          <w:szCs w:val="28"/>
        </w:rPr>
        <w:t xml:space="preserve"> №7-оз </w:t>
      </w:r>
      <w:r w:rsidR="00942E34" w:rsidRPr="00E92FDC">
        <w:rPr>
          <w:rFonts w:eastAsia="Calibri"/>
          <w:sz w:val="28"/>
          <w:szCs w:val="28"/>
        </w:rPr>
        <w:t>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942E34">
        <w:rPr>
          <w:rFonts w:eastAsia="Calibri"/>
          <w:sz w:val="28"/>
          <w:szCs w:val="28"/>
        </w:rPr>
        <w:t>,</w:t>
      </w:r>
      <w:r w:rsidR="00942E34">
        <w:rPr>
          <w:sz w:val="28"/>
          <w:szCs w:val="28"/>
        </w:rPr>
        <w:t xml:space="preserve"> </w:t>
      </w:r>
      <w:r w:rsidRPr="007A76D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A76D0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депутатов  </w:t>
      </w:r>
      <w:r w:rsidR="00C55612">
        <w:rPr>
          <w:sz w:val="28"/>
          <w:szCs w:val="28"/>
        </w:rPr>
        <w:t>МО «</w:t>
      </w:r>
      <w:proofErr w:type="spellStart"/>
      <w:r w:rsidR="00C55612">
        <w:rPr>
          <w:sz w:val="28"/>
          <w:szCs w:val="28"/>
        </w:rPr>
        <w:t>Лесколовское</w:t>
      </w:r>
      <w:proofErr w:type="spellEnd"/>
      <w:r w:rsidR="00C55612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 принял </w:t>
      </w:r>
    </w:p>
    <w:p w:rsidR="00547E4C" w:rsidRDefault="00547E4C" w:rsidP="00F7075D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36" w:firstLine="713"/>
        <w:jc w:val="both"/>
        <w:rPr>
          <w:b/>
          <w:sz w:val="28"/>
          <w:szCs w:val="28"/>
        </w:rPr>
      </w:pPr>
    </w:p>
    <w:p w:rsidR="00F7075D" w:rsidRPr="007A76D0" w:rsidRDefault="00F7075D" w:rsidP="00F7075D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36" w:firstLine="713"/>
        <w:jc w:val="both"/>
      </w:pPr>
      <w:r>
        <w:rPr>
          <w:b/>
          <w:sz w:val="28"/>
          <w:szCs w:val="28"/>
        </w:rPr>
        <w:t>РЕШЕНИЕ:</w:t>
      </w:r>
      <w:r w:rsidRPr="007A76D0">
        <w:rPr>
          <w:sz w:val="28"/>
          <w:szCs w:val="28"/>
        </w:rPr>
        <w:t xml:space="preserve"> </w:t>
      </w:r>
    </w:p>
    <w:p w:rsidR="00547E4C" w:rsidRDefault="00547E4C" w:rsidP="0005398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right="12" w:firstLine="710"/>
        <w:jc w:val="both"/>
        <w:rPr>
          <w:sz w:val="28"/>
          <w:szCs w:val="28"/>
        </w:rPr>
      </w:pPr>
    </w:p>
    <w:p w:rsidR="00F7075D" w:rsidRPr="0005398D" w:rsidRDefault="0005398D" w:rsidP="0005398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right="12" w:firstLine="71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F7075D" w:rsidRPr="007A76D0">
        <w:rPr>
          <w:sz w:val="28"/>
          <w:szCs w:val="28"/>
        </w:rPr>
        <w:t xml:space="preserve">Утвердить Положение о </w:t>
      </w:r>
      <w:r w:rsidR="00F7075D" w:rsidRPr="0005398D">
        <w:rPr>
          <w:sz w:val="28"/>
          <w:szCs w:val="28"/>
        </w:rPr>
        <w:t xml:space="preserve">представлении </w:t>
      </w:r>
      <w:r w:rsidRPr="0005398D">
        <w:rPr>
          <w:bCs/>
          <w:sz w:val="28"/>
          <w:szCs w:val="28"/>
        </w:rPr>
        <w:t>лицом, замещающим муниципальную должность депутата представительного органа МО «</w:t>
      </w:r>
      <w:proofErr w:type="spellStart"/>
      <w:r w:rsidRPr="0005398D">
        <w:rPr>
          <w:sz w:val="28"/>
          <w:szCs w:val="28"/>
        </w:rPr>
        <w:t>Лесколовское</w:t>
      </w:r>
      <w:proofErr w:type="spellEnd"/>
      <w:r w:rsidRPr="0005398D">
        <w:rPr>
          <w:sz w:val="28"/>
          <w:szCs w:val="28"/>
        </w:rPr>
        <w:t xml:space="preserve"> сельское поселение» и осуществляющим свои полномочия на непостоянной основе, </w:t>
      </w:r>
      <w:r w:rsidRPr="0005398D">
        <w:rPr>
          <w:bCs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</w:t>
      </w:r>
      <w:r w:rsidR="00F7075D" w:rsidRPr="007A76D0">
        <w:rPr>
          <w:sz w:val="28"/>
          <w:szCs w:val="28"/>
        </w:rPr>
        <w:t>согласно приложению к настоящему решению.</w:t>
      </w:r>
    </w:p>
    <w:p w:rsidR="007141D6" w:rsidRDefault="007141D6" w:rsidP="007141D6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Настоящее решение подлежит официальному опубликованию в газете «</w:t>
      </w:r>
      <w:proofErr w:type="spellStart"/>
      <w:r>
        <w:rPr>
          <w:sz w:val="28"/>
          <w:szCs w:val="28"/>
        </w:rPr>
        <w:t>Лесколовские</w:t>
      </w:r>
      <w:proofErr w:type="spellEnd"/>
      <w:r>
        <w:rPr>
          <w:sz w:val="28"/>
          <w:szCs w:val="28"/>
        </w:rPr>
        <w:t xml:space="preserve"> вести» и размещению на официальном сайте м</w:t>
      </w:r>
      <w:r w:rsidR="00453AE7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>.</w:t>
      </w:r>
    </w:p>
    <w:p w:rsidR="007141D6" w:rsidRDefault="007141D6" w:rsidP="007141D6">
      <w:pPr>
        <w:pStyle w:val="Style9"/>
        <w:widowControl/>
        <w:tabs>
          <w:tab w:val="left" w:pos="108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7141D6" w:rsidRDefault="007141D6" w:rsidP="007141D6">
      <w:pPr>
        <w:tabs>
          <w:tab w:val="left" w:pos="141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постоянно действующую комиссию совета депутатов по законности, правопорядку, общественной безопасности, гласности и вопросам местного самоуправления.</w:t>
      </w:r>
    </w:p>
    <w:p w:rsidR="007141D6" w:rsidRDefault="007141D6" w:rsidP="007141D6">
      <w:pPr>
        <w:jc w:val="both"/>
        <w:rPr>
          <w:sz w:val="28"/>
          <w:szCs w:val="28"/>
        </w:rPr>
      </w:pPr>
    </w:p>
    <w:p w:rsidR="007141D6" w:rsidRDefault="007141D6" w:rsidP="007141D6">
      <w:pPr>
        <w:pStyle w:val="a7"/>
        <w:ind w:left="0"/>
        <w:jc w:val="both"/>
        <w:rPr>
          <w:sz w:val="28"/>
          <w:szCs w:val="28"/>
        </w:rPr>
      </w:pPr>
    </w:p>
    <w:p w:rsidR="007141D6" w:rsidRDefault="007141D6" w:rsidP="007141D6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А.Л. Михеев</w:t>
      </w: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942E34" w:rsidRDefault="00942E34" w:rsidP="00971017">
      <w:pPr>
        <w:rPr>
          <w:sz w:val="28"/>
          <w:szCs w:val="28"/>
        </w:rPr>
      </w:pPr>
    </w:p>
    <w:p w:rsidR="00971017" w:rsidRDefault="00971017" w:rsidP="00971017">
      <w:pPr>
        <w:rPr>
          <w:sz w:val="28"/>
          <w:szCs w:val="28"/>
        </w:rPr>
      </w:pPr>
    </w:p>
    <w:p w:rsidR="00942E34" w:rsidRDefault="00942E34" w:rsidP="007141D6">
      <w:pPr>
        <w:jc w:val="right"/>
        <w:rPr>
          <w:sz w:val="28"/>
          <w:szCs w:val="28"/>
        </w:rPr>
      </w:pPr>
    </w:p>
    <w:p w:rsidR="00C55612" w:rsidRDefault="00C55612" w:rsidP="00971017">
      <w:pPr>
        <w:jc w:val="right"/>
        <w:rPr>
          <w:sz w:val="28"/>
          <w:szCs w:val="28"/>
        </w:rPr>
      </w:pPr>
    </w:p>
    <w:p w:rsidR="00942E34" w:rsidRDefault="00942E34" w:rsidP="00971017">
      <w:pPr>
        <w:jc w:val="right"/>
        <w:rPr>
          <w:sz w:val="28"/>
          <w:szCs w:val="28"/>
        </w:rPr>
      </w:pPr>
    </w:p>
    <w:p w:rsidR="007141D6" w:rsidRDefault="007141D6" w:rsidP="009710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141D6" w:rsidRDefault="007141D6" w:rsidP="0097101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="00971017">
        <w:rPr>
          <w:sz w:val="28"/>
          <w:szCs w:val="28"/>
        </w:rPr>
        <w:t xml:space="preserve"> МО</w:t>
      </w:r>
    </w:p>
    <w:p w:rsidR="007141D6" w:rsidRDefault="00971017" w:rsidP="00971017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7141D6">
        <w:rPr>
          <w:sz w:val="28"/>
          <w:szCs w:val="28"/>
        </w:rPr>
        <w:t>Л</w:t>
      </w:r>
      <w:r>
        <w:rPr>
          <w:sz w:val="28"/>
          <w:szCs w:val="28"/>
        </w:rPr>
        <w:t>есколовское</w:t>
      </w:r>
      <w:proofErr w:type="spellEnd"/>
      <w:r>
        <w:rPr>
          <w:sz w:val="28"/>
          <w:szCs w:val="28"/>
        </w:rPr>
        <w:t xml:space="preserve"> сельское  поселение»</w:t>
      </w:r>
    </w:p>
    <w:p w:rsidR="00BE59A7" w:rsidRDefault="006E035D" w:rsidP="009710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«22» ноября </w:t>
      </w:r>
      <w:r w:rsidR="007141D6">
        <w:rPr>
          <w:sz w:val="28"/>
          <w:szCs w:val="28"/>
        </w:rPr>
        <w:t>202</w:t>
      </w:r>
      <w:r>
        <w:rPr>
          <w:sz w:val="28"/>
          <w:szCs w:val="28"/>
        </w:rPr>
        <w:t>3 г. №52</w:t>
      </w:r>
    </w:p>
    <w:p w:rsidR="00BE59A7" w:rsidRDefault="00BE59A7" w:rsidP="009710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F7075D" w:rsidRPr="00BE59A7" w:rsidRDefault="007141D6" w:rsidP="00971017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</w:t>
      </w:r>
      <w:r w:rsidR="00F7075D" w:rsidRPr="007A76D0">
        <w:rPr>
          <w:b/>
          <w:bCs/>
          <w:spacing w:val="-1"/>
          <w:sz w:val="28"/>
          <w:szCs w:val="28"/>
        </w:rPr>
        <w:t>Положение</w:t>
      </w:r>
    </w:p>
    <w:p w:rsidR="00F7075D" w:rsidRPr="00547E4C" w:rsidRDefault="00F7075D" w:rsidP="00547E4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right="12" w:firstLine="710"/>
        <w:jc w:val="center"/>
        <w:rPr>
          <w:b/>
          <w:bCs/>
          <w:sz w:val="28"/>
          <w:szCs w:val="28"/>
        </w:rPr>
      </w:pPr>
      <w:r w:rsidRPr="0005398D">
        <w:rPr>
          <w:b/>
          <w:bCs/>
          <w:sz w:val="28"/>
          <w:szCs w:val="28"/>
        </w:rPr>
        <w:t xml:space="preserve">о представлении </w:t>
      </w:r>
      <w:r w:rsidR="0005398D" w:rsidRPr="0005398D">
        <w:rPr>
          <w:b/>
          <w:bCs/>
          <w:sz w:val="28"/>
          <w:szCs w:val="28"/>
        </w:rPr>
        <w:t>лицом, замещающим муниципальную должность депутата представительного органа МО «</w:t>
      </w:r>
      <w:proofErr w:type="spellStart"/>
      <w:r w:rsidR="0005398D" w:rsidRPr="0005398D">
        <w:rPr>
          <w:b/>
          <w:sz w:val="28"/>
          <w:szCs w:val="28"/>
        </w:rPr>
        <w:t>Лесколовское</w:t>
      </w:r>
      <w:proofErr w:type="spellEnd"/>
      <w:r w:rsidR="0005398D" w:rsidRPr="0005398D">
        <w:rPr>
          <w:b/>
          <w:sz w:val="28"/>
          <w:szCs w:val="28"/>
        </w:rPr>
        <w:t xml:space="preserve"> сельское поселение» и осуществляющим свои полномочия на непостоянной основе, </w:t>
      </w:r>
      <w:r w:rsidR="0005398D" w:rsidRPr="0005398D">
        <w:rPr>
          <w:b/>
          <w:bCs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F7075D" w:rsidRPr="007A76D0" w:rsidRDefault="00F7075D" w:rsidP="00FC7F10">
      <w:pPr>
        <w:widowControl w:val="0"/>
        <w:shd w:val="clear" w:color="auto" w:fill="FFFFFF"/>
        <w:autoSpaceDE w:val="0"/>
        <w:autoSpaceDN w:val="0"/>
        <w:adjustRightInd w:val="0"/>
        <w:spacing w:before="322"/>
        <w:ind w:left="737"/>
      </w:pPr>
      <w:r w:rsidRPr="007A76D0">
        <w:rPr>
          <w:b/>
          <w:bCs/>
          <w:spacing w:val="-4"/>
          <w:sz w:val="28"/>
          <w:szCs w:val="28"/>
        </w:rPr>
        <w:t>Статья 1</w:t>
      </w:r>
    </w:p>
    <w:p w:rsidR="00F7075D" w:rsidRPr="007A76D0" w:rsidRDefault="00F7075D" w:rsidP="00FC7F10">
      <w:pPr>
        <w:widowControl w:val="0"/>
        <w:shd w:val="clear" w:color="auto" w:fill="FFFFFF"/>
        <w:autoSpaceDE w:val="0"/>
        <w:autoSpaceDN w:val="0"/>
        <w:adjustRightInd w:val="0"/>
        <w:spacing w:before="319"/>
        <w:ind w:left="14" w:firstLine="710"/>
        <w:jc w:val="both"/>
      </w:pPr>
      <w:proofErr w:type="gramStart"/>
      <w:r w:rsidRPr="0005398D">
        <w:rPr>
          <w:sz w:val="28"/>
          <w:szCs w:val="28"/>
        </w:rPr>
        <w:t xml:space="preserve">Настоящим Положением определяется порядок </w:t>
      </w:r>
      <w:r w:rsidR="007141D6" w:rsidRPr="0005398D">
        <w:rPr>
          <w:sz w:val="28"/>
          <w:szCs w:val="28"/>
        </w:rPr>
        <w:t>представления</w:t>
      </w:r>
      <w:r w:rsidR="0005398D" w:rsidRPr="0005398D">
        <w:rPr>
          <w:bCs/>
          <w:sz w:val="28"/>
          <w:szCs w:val="28"/>
        </w:rPr>
        <w:t xml:space="preserve"> лицом, замещающим муниципальную должность депутата представительного органа МО «</w:t>
      </w:r>
      <w:proofErr w:type="spellStart"/>
      <w:r w:rsidR="0005398D" w:rsidRPr="0005398D">
        <w:rPr>
          <w:sz w:val="28"/>
          <w:szCs w:val="28"/>
        </w:rPr>
        <w:t>Лесколовское</w:t>
      </w:r>
      <w:proofErr w:type="spellEnd"/>
      <w:r w:rsidR="0005398D" w:rsidRPr="0005398D">
        <w:rPr>
          <w:sz w:val="28"/>
          <w:szCs w:val="28"/>
        </w:rPr>
        <w:t xml:space="preserve"> сельское поселение» и осуществляющим свои полномочия на непостоянной основе</w:t>
      </w:r>
      <w:r w:rsidR="007141D6" w:rsidRPr="0005398D">
        <w:rPr>
          <w:sz w:val="28"/>
          <w:szCs w:val="28"/>
        </w:rPr>
        <w:t xml:space="preserve"> </w:t>
      </w:r>
      <w:r w:rsidRPr="0005398D">
        <w:rPr>
          <w:sz w:val="28"/>
          <w:szCs w:val="28"/>
        </w:rPr>
        <w:t>(далее - депутат)</w:t>
      </w:r>
      <w:r w:rsidR="0005398D" w:rsidRPr="0005398D">
        <w:rPr>
          <w:sz w:val="28"/>
          <w:szCs w:val="28"/>
        </w:rPr>
        <w:t>,</w:t>
      </w:r>
      <w:r w:rsidRPr="0005398D">
        <w:rPr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</w:t>
      </w:r>
      <w:r w:rsidRPr="007A76D0">
        <w:rPr>
          <w:sz w:val="28"/>
          <w:szCs w:val="28"/>
        </w:rPr>
        <w:t xml:space="preserve"> обязательствах имущественного характера своих супруги (супруга) и несовершеннолетних детей (далее - сведения о доходах, расходах, об</w:t>
      </w:r>
      <w:proofErr w:type="gramEnd"/>
      <w:r w:rsidRPr="007A76D0">
        <w:rPr>
          <w:sz w:val="28"/>
          <w:szCs w:val="28"/>
        </w:rPr>
        <w:t xml:space="preserve"> </w:t>
      </w:r>
      <w:proofErr w:type="gramStart"/>
      <w:r w:rsidRPr="007A76D0">
        <w:rPr>
          <w:sz w:val="28"/>
          <w:szCs w:val="28"/>
        </w:rPr>
        <w:t>имуществе</w:t>
      </w:r>
      <w:proofErr w:type="gramEnd"/>
      <w:r w:rsidRPr="007A76D0">
        <w:rPr>
          <w:sz w:val="28"/>
          <w:szCs w:val="28"/>
        </w:rPr>
        <w:t xml:space="preserve"> и обязательствах имущественного характера).</w:t>
      </w:r>
    </w:p>
    <w:p w:rsidR="00F7075D" w:rsidRPr="007A76D0" w:rsidRDefault="00F7075D" w:rsidP="00FC7F10">
      <w:pPr>
        <w:widowControl w:val="0"/>
        <w:shd w:val="clear" w:color="auto" w:fill="FFFFFF"/>
        <w:autoSpaceDE w:val="0"/>
        <w:autoSpaceDN w:val="0"/>
        <w:adjustRightInd w:val="0"/>
        <w:spacing w:before="331"/>
        <w:ind w:left="737"/>
      </w:pPr>
      <w:r w:rsidRPr="007A76D0">
        <w:rPr>
          <w:b/>
          <w:bCs/>
          <w:spacing w:val="-3"/>
          <w:sz w:val="28"/>
          <w:szCs w:val="28"/>
        </w:rPr>
        <w:t>Статья 2</w:t>
      </w:r>
    </w:p>
    <w:p w:rsidR="00F7075D" w:rsidRPr="007A76D0" w:rsidRDefault="00F7075D" w:rsidP="00FC7F10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10" w:right="2" w:firstLine="715"/>
        <w:jc w:val="both"/>
      </w:pPr>
      <w:proofErr w:type="gramStart"/>
      <w:r w:rsidRPr="007A76D0">
        <w:rPr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депутатами по</w:t>
      </w:r>
      <w:r w:rsidR="00B949A4">
        <w:rPr>
          <w:sz w:val="28"/>
          <w:szCs w:val="28"/>
        </w:rPr>
        <w:t xml:space="preserve"> ф</w:t>
      </w:r>
      <w:r w:rsidR="00B949A4" w:rsidRPr="00B949A4">
        <w:rPr>
          <w:sz w:val="28"/>
          <w:szCs w:val="28"/>
        </w:rPr>
        <w:t>орме</w:t>
      </w:r>
      <w:r w:rsidR="00B949A4">
        <w:rPr>
          <w:sz w:val="28"/>
          <w:szCs w:val="28"/>
        </w:rPr>
        <w:t xml:space="preserve"> справки,</w:t>
      </w:r>
      <w:r w:rsidRPr="007A76D0">
        <w:rPr>
          <w:sz w:val="28"/>
          <w:szCs w:val="28"/>
        </w:rPr>
        <w:t xml:space="preserve"> утверждённой </w:t>
      </w:r>
      <w:r w:rsidR="00B949A4">
        <w:rPr>
          <w:sz w:val="28"/>
          <w:szCs w:val="28"/>
        </w:rPr>
        <w:t>Указом Президента</w:t>
      </w:r>
      <w:r w:rsidRPr="007A76D0">
        <w:rPr>
          <w:sz w:val="28"/>
          <w:szCs w:val="28"/>
        </w:rPr>
        <w:t xml:space="preserve"> Российской </w:t>
      </w:r>
      <w:r w:rsidRPr="00B949A4">
        <w:rPr>
          <w:sz w:val="28"/>
          <w:szCs w:val="28"/>
        </w:rPr>
        <w:t>Федерации</w:t>
      </w:r>
      <w:r w:rsidR="00B949A4">
        <w:rPr>
          <w:sz w:val="28"/>
          <w:szCs w:val="28"/>
        </w:rPr>
        <w:t xml:space="preserve"> от 23 июня 2014</w:t>
      </w:r>
      <w:r w:rsidR="006270A6">
        <w:rPr>
          <w:sz w:val="28"/>
          <w:szCs w:val="28"/>
        </w:rPr>
        <w:t xml:space="preserve"> №460 «Об утверждении формы справки о доходах, расходах, об имуществе и обязательствах имущественного характера и о внесении изменений в некоторые акты Президента Российской Федерации»</w:t>
      </w:r>
      <w:r w:rsidR="00B949A4" w:rsidRPr="00B949A4">
        <w:rPr>
          <w:sz w:val="28"/>
          <w:szCs w:val="28"/>
        </w:rPr>
        <w:t>,</w:t>
      </w:r>
      <w:r w:rsidRPr="007A76D0">
        <w:rPr>
          <w:sz w:val="28"/>
          <w:szCs w:val="28"/>
        </w:rPr>
        <w:t xml:space="preserve"> заполненной с использованием специального программного обеспечения «Справки БК», размещённого на официальном сайте</w:t>
      </w:r>
      <w:proofErr w:type="gramEnd"/>
      <w:r w:rsidRPr="007A76D0">
        <w:rPr>
          <w:sz w:val="28"/>
          <w:szCs w:val="28"/>
        </w:rPr>
        <w:t xml:space="preserve"> государственной информационной системы в области государственной службы в информационно-телекоммуникационной сети «Интернет»:</w:t>
      </w:r>
    </w:p>
    <w:p w:rsidR="00F7075D" w:rsidRPr="007A76D0" w:rsidRDefault="00F7075D" w:rsidP="00FC7F10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2"/>
        <w:ind w:right="14" w:firstLine="750"/>
        <w:jc w:val="both"/>
        <w:rPr>
          <w:spacing w:val="-22"/>
          <w:sz w:val="28"/>
          <w:szCs w:val="28"/>
        </w:rPr>
      </w:pPr>
      <w:r w:rsidRPr="007A76D0">
        <w:rPr>
          <w:sz w:val="28"/>
          <w:szCs w:val="28"/>
        </w:rPr>
        <w:t>в течение четырёх месяцев со дня избрания депутатом,</w:t>
      </w:r>
      <w:r w:rsidR="00537347">
        <w:rPr>
          <w:sz w:val="28"/>
          <w:szCs w:val="28"/>
        </w:rPr>
        <w:t xml:space="preserve"> </w:t>
      </w:r>
      <w:r w:rsidRPr="007A76D0">
        <w:rPr>
          <w:sz w:val="28"/>
          <w:szCs w:val="28"/>
        </w:rPr>
        <w:t>передачи им вакантного депутатского мандата;</w:t>
      </w:r>
    </w:p>
    <w:p w:rsidR="00BE59A7" w:rsidRPr="00BE59A7" w:rsidRDefault="00F7075D" w:rsidP="00FC7F10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right="10" w:firstLine="750"/>
        <w:jc w:val="both"/>
        <w:rPr>
          <w:spacing w:val="-8"/>
          <w:sz w:val="28"/>
          <w:szCs w:val="28"/>
        </w:rPr>
      </w:pPr>
      <w:proofErr w:type="gramStart"/>
      <w:r w:rsidRPr="007A76D0">
        <w:rPr>
          <w:sz w:val="28"/>
          <w:szCs w:val="28"/>
        </w:rPr>
        <w:t xml:space="preserve">не позднее 30 апреля года, следующего за отчётным, за каждый год, предшествующий году представления сведений (отчётный период), в случае совершения в течение отчётного периода сделок, предусмотренных частью 1 статьи 3 Федерального закона от 3 декабря 2012 года № 230-ФЗ «О контроле за </w:t>
      </w:r>
      <w:r w:rsidRPr="007A76D0">
        <w:rPr>
          <w:spacing w:val="-1"/>
          <w:sz w:val="28"/>
          <w:szCs w:val="28"/>
        </w:rPr>
        <w:t xml:space="preserve">соответствием расходов лиц, замещающих государственные должности, и иных </w:t>
      </w:r>
      <w:r w:rsidRPr="007A76D0">
        <w:rPr>
          <w:sz w:val="28"/>
          <w:szCs w:val="28"/>
        </w:rPr>
        <w:t>лиц их доходам» (далее - Федеральный закон от 3 декабря 2012 года</w:t>
      </w:r>
      <w:proofErr w:type="gramEnd"/>
      <w:r w:rsidRPr="007A76D0">
        <w:rPr>
          <w:sz w:val="28"/>
          <w:szCs w:val="28"/>
        </w:rPr>
        <w:t xml:space="preserve"> № </w:t>
      </w:r>
      <w:proofErr w:type="gramStart"/>
      <w:r w:rsidRPr="007A76D0">
        <w:rPr>
          <w:sz w:val="28"/>
          <w:szCs w:val="28"/>
        </w:rPr>
        <w:t>230-ФЗ).</w:t>
      </w:r>
      <w:proofErr w:type="gramEnd"/>
    </w:p>
    <w:p w:rsidR="00BE59A7" w:rsidRDefault="00F7075D" w:rsidP="00FC7F10">
      <w:pPr>
        <w:widowControl w:val="0"/>
        <w:shd w:val="clear" w:color="auto" w:fill="FFFFFF"/>
        <w:autoSpaceDE w:val="0"/>
        <w:autoSpaceDN w:val="0"/>
        <w:adjustRightInd w:val="0"/>
        <w:spacing w:before="319"/>
        <w:ind w:left="718"/>
      </w:pPr>
      <w:r w:rsidRPr="007A76D0">
        <w:rPr>
          <w:b/>
          <w:bCs/>
          <w:spacing w:val="-2"/>
          <w:sz w:val="28"/>
          <w:szCs w:val="28"/>
        </w:rPr>
        <w:lastRenderedPageBreak/>
        <w:t>Статья 3</w:t>
      </w:r>
      <w:r w:rsidR="00BE59A7">
        <w:t>.</w:t>
      </w:r>
    </w:p>
    <w:p w:rsidR="00FC7F10" w:rsidRDefault="00066CE2" w:rsidP="00FC7F10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464">
        <w:rPr>
          <w:sz w:val="28"/>
          <w:szCs w:val="28"/>
        </w:rPr>
        <w:t xml:space="preserve">   </w:t>
      </w:r>
      <w:r w:rsidR="00FC7F10">
        <w:rPr>
          <w:sz w:val="28"/>
          <w:szCs w:val="28"/>
        </w:rPr>
        <w:t xml:space="preserve">     </w:t>
      </w:r>
    </w:p>
    <w:p w:rsidR="00285464" w:rsidRDefault="00FC7F10" w:rsidP="00FC7F10">
      <w:pPr>
        <w:widowControl w:val="0"/>
        <w:shd w:val="clear" w:color="auto" w:fill="FFFFFF"/>
        <w:tabs>
          <w:tab w:val="left" w:pos="851"/>
          <w:tab w:val="left" w:pos="108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6CE2">
        <w:rPr>
          <w:sz w:val="28"/>
          <w:szCs w:val="28"/>
        </w:rPr>
        <w:t xml:space="preserve"> </w:t>
      </w:r>
      <w:r w:rsidR="00F7075D" w:rsidRPr="007A76D0">
        <w:rPr>
          <w:sz w:val="28"/>
          <w:szCs w:val="28"/>
        </w:rPr>
        <w:t>Депутат в течение четырёх месяцев со дня избрания депутатом</w:t>
      </w:r>
      <w:r w:rsidR="00453AE7">
        <w:rPr>
          <w:sz w:val="28"/>
          <w:szCs w:val="28"/>
        </w:rPr>
        <w:t>,</w:t>
      </w:r>
      <w:r w:rsidR="00942E34" w:rsidRPr="00942E34">
        <w:rPr>
          <w:sz w:val="28"/>
          <w:szCs w:val="28"/>
        </w:rPr>
        <w:t xml:space="preserve"> </w:t>
      </w:r>
      <w:r w:rsidR="00942E34">
        <w:rPr>
          <w:sz w:val="28"/>
          <w:szCs w:val="28"/>
        </w:rPr>
        <w:t>осуществляющим свои полномочия на непостоянной основе</w:t>
      </w:r>
      <w:r w:rsidR="00F7075D" w:rsidRPr="007A76D0">
        <w:rPr>
          <w:sz w:val="28"/>
          <w:szCs w:val="28"/>
        </w:rPr>
        <w:t>, передачи ему вакантного депутатского мандата пр</w:t>
      </w:r>
      <w:r w:rsidR="00066CE2">
        <w:rPr>
          <w:sz w:val="28"/>
          <w:szCs w:val="28"/>
        </w:rPr>
        <w:t>едставляет:</w:t>
      </w:r>
      <w:r w:rsidR="00285464">
        <w:rPr>
          <w:sz w:val="28"/>
          <w:szCs w:val="28"/>
        </w:rPr>
        <w:t xml:space="preserve"> </w:t>
      </w:r>
    </w:p>
    <w:p w:rsidR="00285464" w:rsidRPr="007A76D0" w:rsidRDefault="00285464" w:rsidP="00FC7F10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1) </w:t>
      </w:r>
      <w:r w:rsidRPr="007A76D0">
        <w:rPr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</w:t>
      </w:r>
      <w:r w:rsidR="006270A6">
        <w:rPr>
          <w:sz w:val="28"/>
          <w:szCs w:val="28"/>
        </w:rPr>
        <w:t>од, предшествующий году приобретения статуса депутата</w:t>
      </w:r>
      <w:r w:rsidRPr="007A76D0">
        <w:rPr>
          <w:sz w:val="28"/>
          <w:szCs w:val="28"/>
        </w:rPr>
        <w:t xml:space="preserve">, </w:t>
      </w:r>
      <w:r w:rsidR="006270A6">
        <w:rPr>
          <w:sz w:val="28"/>
          <w:szCs w:val="28"/>
        </w:rPr>
        <w:t xml:space="preserve">осуществляющего полномочия на непостоянной основе, а </w:t>
      </w:r>
      <w:r w:rsidRPr="007A76D0">
        <w:rPr>
          <w:sz w:val="28"/>
          <w:szCs w:val="28"/>
        </w:rPr>
        <w:t>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Pr="007A76D0">
        <w:rPr>
          <w:sz w:val="28"/>
          <w:szCs w:val="28"/>
        </w:rPr>
        <w:t xml:space="preserve"> месяц</w:t>
      </w:r>
      <w:r w:rsidR="00525CF1">
        <w:rPr>
          <w:sz w:val="28"/>
          <w:szCs w:val="28"/>
        </w:rPr>
        <w:t>у подачи данных сведений</w:t>
      </w:r>
      <w:r w:rsidRPr="007A76D0">
        <w:rPr>
          <w:sz w:val="28"/>
          <w:szCs w:val="28"/>
        </w:rPr>
        <w:t xml:space="preserve"> (на отчётную дату);</w:t>
      </w:r>
    </w:p>
    <w:p w:rsidR="00285464" w:rsidRPr="007A76D0" w:rsidRDefault="00285464" w:rsidP="00FC7F10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ind w:right="5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2) </w:t>
      </w:r>
      <w:r w:rsidRPr="007A76D0">
        <w:rPr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</w:t>
      </w:r>
      <w:r w:rsidR="00525CF1">
        <w:rPr>
          <w:sz w:val="28"/>
          <w:szCs w:val="28"/>
        </w:rPr>
        <w:t>ствующий году приобретения статуса депутата</w:t>
      </w:r>
      <w:r w:rsidRPr="007A76D0">
        <w:rPr>
          <w:sz w:val="28"/>
          <w:szCs w:val="28"/>
        </w:rPr>
        <w:t xml:space="preserve">, </w:t>
      </w:r>
      <w:r w:rsidR="00525CF1">
        <w:rPr>
          <w:sz w:val="28"/>
          <w:szCs w:val="28"/>
        </w:rPr>
        <w:t>осуществляющего полномочия на непостоянной основе</w:t>
      </w:r>
      <w:r w:rsidRPr="007A76D0">
        <w:rPr>
          <w:sz w:val="28"/>
          <w:szCs w:val="28"/>
        </w:rPr>
        <w:t xml:space="preserve">, а также сведения об </w:t>
      </w:r>
      <w:r w:rsidRPr="007A76D0">
        <w:rPr>
          <w:spacing w:val="-1"/>
          <w:sz w:val="28"/>
          <w:szCs w:val="28"/>
        </w:rPr>
        <w:t xml:space="preserve">имуществе, принадлежащем им на праве собственности, и об их обязательствах </w:t>
      </w:r>
      <w:r w:rsidRPr="007A76D0">
        <w:rPr>
          <w:sz w:val="28"/>
          <w:szCs w:val="28"/>
        </w:rPr>
        <w:t>имущественного характера по состоянию на первое число месяца, предшествующего месяцу</w:t>
      </w:r>
      <w:r w:rsidR="00525CF1" w:rsidRPr="00525CF1">
        <w:rPr>
          <w:sz w:val="28"/>
          <w:szCs w:val="28"/>
        </w:rPr>
        <w:t xml:space="preserve"> </w:t>
      </w:r>
      <w:r w:rsidR="00525CF1">
        <w:rPr>
          <w:sz w:val="28"/>
          <w:szCs w:val="28"/>
        </w:rPr>
        <w:t>подачи данных сведений</w:t>
      </w:r>
      <w:proofErr w:type="gramEnd"/>
      <w:r w:rsidR="00525CF1">
        <w:rPr>
          <w:sz w:val="28"/>
          <w:szCs w:val="28"/>
        </w:rPr>
        <w:t xml:space="preserve"> (на отчётную дату).</w:t>
      </w:r>
      <w:r w:rsidRPr="007A76D0">
        <w:rPr>
          <w:sz w:val="28"/>
          <w:szCs w:val="28"/>
        </w:rPr>
        <w:t xml:space="preserve"> </w:t>
      </w:r>
    </w:p>
    <w:p w:rsidR="00285464" w:rsidRPr="007A76D0" w:rsidRDefault="00285464" w:rsidP="00FC7F10">
      <w:pPr>
        <w:widowControl w:val="0"/>
        <w:shd w:val="clear" w:color="auto" w:fill="FFFFFF"/>
        <w:autoSpaceDE w:val="0"/>
        <w:autoSpaceDN w:val="0"/>
        <w:adjustRightInd w:val="0"/>
        <w:spacing w:before="322"/>
        <w:ind w:left="734"/>
      </w:pPr>
      <w:r w:rsidRPr="007A76D0">
        <w:rPr>
          <w:b/>
          <w:bCs/>
          <w:spacing w:val="-2"/>
          <w:sz w:val="28"/>
          <w:szCs w:val="28"/>
        </w:rPr>
        <w:t>Статья 4</w:t>
      </w:r>
    </w:p>
    <w:p w:rsidR="00285464" w:rsidRPr="007A76D0" w:rsidRDefault="00285464" w:rsidP="00FC7F10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before="322"/>
        <w:ind w:left="19" w:right="5" w:firstLine="742"/>
        <w:jc w:val="both"/>
      </w:pPr>
      <w:r w:rsidRPr="007A76D0">
        <w:rPr>
          <w:spacing w:val="-29"/>
          <w:sz w:val="28"/>
          <w:szCs w:val="28"/>
        </w:rPr>
        <w:t>1.</w:t>
      </w:r>
      <w:r w:rsidRPr="007A76D0">
        <w:rPr>
          <w:sz w:val="28"/>
          <w:szCs w:val="28"/>
        </w:rPr>
        <w:tab/>
      </w:r>
      <w:r w:rsidRPr="007A76D0">
        <w:rPr>
          <w:bCs/>
          <w:sz w:val="28"/>
          <w:szCs w:val="28"/>
        </w:rPr>
        <w:t>В</w:t>
      </w:r>
      <w:r w:rsidRPr="007A76D0">
        <w:rPr>
          <w:b/>
          <w:bCs/>
          <w:sz w:val="28"/>
          <w:szCs w:val="28"/>
        </w:rPr>
        <w:t xml:space="preserve"> </w:t>
      </w:r>
      <w:r w:rsidRPr="007A76D0">
        <w:rPr>
          <w:sz w:val="28"/>
          <w:szCs w:val="28"/>
        </w:rPr>
        <w:t>случае совершения в течение отчётного периода сделок, предусмотренных частью 1 статьи 3 Федерального закона от 3 декабря 2012 года № 230-ФЗ</w:t>
      </w:r>
      <w:r w:rsidR="00525CF1">
        <w:rPr>
          <w:sz w:val="28"/>
          <w:szCs w:val="28"/>
        </w:rPr>
        <w:t xml:space="preserve"> «о </w:t>
      </w:r>
      <w:proofErr w:type="gramStart"/>
      <w:r w:rsidR="00525CF1">
        <w:rPr>
          <w:sz w:val="28"/>
          <w:szCs w:val="28"/>
        </w:rPr>
        <w:t>контроле за</w:t>
      </w:r>
      <w:proofErr w:type="gramEnd"/>
      <w:r w:rsidR="00525CF1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7A76D0">
        <w:rPr>
          <w:sz w:val="28"/>
          <w:szCs w:val="28"/>
        </w:rPr>
        <w:t>, депутат</w:t>
      </w:r>
      <w:r w:rsidR="00971017">
        <w:rPr>
          <w:sz w:val="28"/>
          <w:szCs w:val="28"/>
        </w:rPr>
        <w:t>,</w:t>
      </w:r>
      <w:r w:rsidR="00971017" w:rsidRPr="00971017">
        <w:rPr>
          <w:sz w:val="28"/>
          <w:szCs w:val="28"/>
        </w:rPr>
        <w:t xml:space="preserve"> </w:t>
      </w:r>
      <w:r w:rsidR="00971017">
        <w:rPr>
          <w:sz w:val="28"/>
          <w:szCs w:val="28"/>
        </w:rPr>
        <w:t>осуществляющий свои полномочия на непостоянной основе</w:t>
      </w:r>
      <w:r w:rsidR="00447AD5">
        <w:rPr>
          <w:sz w:val="28"/>
          <w:szCs w:val="28"/>
        </w:rPr>
        <w:t>,</w:t>
      </w:r>
      <w:r w:rsidRPr="007A76D0">
        <w:rPr>
          <w:sz w:val="28"/>
          <w:szCs w:val="28"/>
        </w:rPr>
        <w:t xml:space="preserve"> представляет:</w:t>
      </w:r>
    </w:p>
    <w:p w:rsidR="00285464" w:rsidRPr="007A76D0" w:rsidRDefault="00285464" w:rsidP="00FC7F10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firstLine="750"/>
        <w:jc w:val="both"/>
        <w:rPr>
          <w:spacing w:val="-23"/>
          <w:sz w:val="28"/>
          <w:szCs w:val="28"/>
        </w:rPr>
      </w:pPr>
      <w:r w:rsidRPr="007A76D0">
        <w:rPr>
          <w:sz w:val="28"/>
          <w:szCs w:val="28"/>
        </w:rPr>
        <w:t>сведения о своих доходах, полученных за отчётный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периода;</w:t>
      </w:r>
    </w:p>
    <w:p w:rsidR="00285464" w:rsidRPr="007A76D0" w:rsidRDefault="00285464" w:rsidP="00FC7F10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right="7" w:firstLine="750"/>
        <w:jc w:val="both"/>
        <w:rPr>
          <w:spacing w:val="-8"/>
          <w:sz w:val="28"/>
          <w:szCs w:val="28"/>
        </w:rPr>
      </w:pPr>
      <w:r w:rsidRPr="007A76D0">
        <w:rPr>
          <w:sz w:val="28"/>
          <w:szCs w:val="28"/>
        </w:rPr>
        <w:t>сведения о доходах супруги (супруга) и несовершеннолетних детей, полученных за отчётный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отчётного периода;</w:t>
      </w:r>
    </w:p>
    <w:p w:rsidR="00285464" w:rsidRPr="007A76D0" w:rsidRDefault="00285464" w:rsidP="00FC7F10">
      <w:pPr>
        <w:widowControl w:val="0"/>
        <w:shd w:val="clear" w:color="auto" w:fill="FFFFFF"/>
        <w:tabs>
          <w:tab w:val="left" w:pos="1255"/>
        </w:tabs>
        <w:autoSpaceDE w:val="0"/>
        <w:autoSpaceDN w:val="0"/>
        <w:adjustRightInd w:val="0"/>
        <w:ind w:left="10" w:right="7" w:firstLine="740"/>
        <w:jc w:val="both"/>
      </w:pPr>
      <w:r w:rsidRPr="007A76D0">
        <w:rPr>
          <w:spacing w:val="-12"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7A76D0">
        <w:rPr>
          <w:sz w:val="28"/>
          <w:szCs w:val="28"/>
        </w:rPr>
        <w:t xml:space="preserve">сведения о своих расходах и расходах супруги (супруга), несовершеннолетних детей </w:t>
      </w:r>
      <w:r w:rsidR="00525CF1">
        <w:rPr>
          <w:sz w:val="28"/>
          <w:szCs w:val="28"/>
        </w:rPr>
        <w:t xml:space="preserve"> по каждой сделке по приобретению земельного участка, другого объекта недвижимости, транспортного средства, ценных бума</w:t>
      </w:r>
      <w:proofErr w:type="gramStart"/>
      <w:r w:rsidR="00525CF1">
        <w:rPr>
          <w:sz w:val="28"/>
          <w:szCs w:val="28"/>
        </w:rPr>
        <w:t>г</w:t>
      </w:r>
      <w:r w:rsidR="00CF758D">
        <w:rPr>
          <w:sz w:val="28"/>
          <w:szCs w:val="28"/>
        </w:rPr>
        <w:t>(</w:t>
      </w:r>
      <w:proofErr w:type="gramEnd"/>
      <w:r w:rsidR="00CF758D">
        <w:rPr>
          <w:sz w:val="28"/>
          <w:szCs w:val="28"/>
        </w:rPr>
        <w:t xml:space="preserve"> долей участия, паев в уставных (складочных) капиталах организаций), </w:t>
      </w:r>
      <w:r w:rsidR="00CF758D">
        <w:rPr>
          <w:sz w:val="28"/>
          <w:szCs w:val="28"/>
        </w:rPr>
        <w:lastRenderedPageBreak/>
        <w:t>цифровых финансовых активов, цифровой валюты, совершенной ими, их супругами и (или) несовершеннолетними детьми в течение отчетного периода, если общая сумма таких сделок превышает общий доход соответствующего лица и его супруг</w:t>
      </w:r>
      <w:proofErr w:type="gramStart"/>
      <w:r w:rsidR="00CF758D">
        <w:rPr>
          <w:sz w:val="28"/>
          <w:szCs w:val="28"/>
        </w:rPr>
        <w:t>и(</w:t>
      </w:r>
      <w:proofErr w:type="gramEnd"/>
      <w:r w:rsidR="00CF758D">
        <w:rPr>
          <w:sz w:val="28"/>
          <w:szCs w:val="28"/>
        </w:rPr>
        <w:t>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F7075D" w:rsidRDefault="00285464" w:rsidP="00FC7F10">
      <w:pPr>
        <w:widowControl w:val="0"/>
        <w:shd w:val="clear" w:color="auto" w:fill="FFFFFF"/>
        <w:tabs>
          <w:tab w:val="left" w:pos="1025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7A76D0">
        <w:rPr>
          <w:spacing w:val="-12"/>
          <w:sz w:val="28"/>
          <w:szCs w:val="28"/>
        </w:rPr>
        <w:t>2.</w:t>
      </w:r>
      <w:r w:rsidR="00537347">
        <w:rPr>
          <w:sz w:val="28"/>
          <w:szCs w:val="28"/>
        </w:rPr>
        <w:tab/>
        <w:t>В случае</w:t>
      </w:r>
      <w:proofErr w:type="gramStart"/>
      <w:r w:rsidR="00537347">
        <w:rPr>
          <w:sz w:val="28"/>
          <w:szCs w:val="28"/>
        </w:rPr>
        <w:t>,</w:t>
      </w:r>
      <w:proofErr w:type="gramEnd"/>
      <w:r w:rsidRPr="007A76D0">
        <w:rPr>
          <w:sz w:val="28"/>
          <w:szCs w:val="28"/>
        </w:rPr>
        <w:t xml:space="preserve"> если в течение отчётного периода сделки, предусмотренные частью 1 статьи 3 Федерального закона от 3 декаб</w:t>
      </w:r>
      <w:r w:rsidR="00CF758D">
        <w:rPr>
          <w:sz w:val="28"/>
          <w:szCs w:val="28"/>
        </w:rPr>
        <w:t xml:space="preserve">ря 2012 года № 230-ФЗ, </w:t>
      </w:r>
      <w:r w:rsidRPr="007A76D0">
        <w:rPr>
          <w:sz w:val="28"/>
          <w:szCs w:val="28"/>
        </w:rPr>
        <w:t xml:space="preserve"> не совершались, депутат сообщает об этом</w:t>
      </w:r>
      <w:r>
        <w:rPr>
          <w:sz w:val="28"/>
          <w:szCs w:val="28"/>
        </w:rPr>
        <w:t xml:space="preserve"> Губернатору Ленинградской области  по форме, установленной законом Ленинградской области от 20.01.2020 №7-оз </w:t>
      </w:r>
      <w:r w:rsidRPr="00E92FDC">
        <w:rPr>
          <w:rFonts w:eastAsia="Calibri"/>
          <w:sz w:val="28"/>
          <w:szCs w:val="28"/>
        </w:rPr>
        <w:t>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>
        <w:rPr>
          <w:sz w:val="28"/>
          <w:szCs w:val="28"/>
        </w:rPr>
        <w:t>, в срок не позднее 30 апреля года, след</w:t>
      </w:r>
      <w:r w:rsidR="00453AE7">
        <w:rPr>
          <w:sz w:val="28"/>
          <w:szCs w:val="28"/>
        </w:rPr>
        <w:t xml:space="preserve">ующего за </w:t>
      </w:r>
      <w:proofErr w:type="gramStart"/>
      <w:r w:rsidR="00453AE7"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285464" w:rsidRDefault="00547E4C" w:rsidP="00FC7F10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</w:t>
      </w:r>
    </w:p>
    <w:p w:rsidR="00285464" w:rsidRPr="007A76D0" w:rsidRDefault="00285464" w:rsidP="00FC7F10">
      <w:pPr>
        <w:widowControl w:val="0"/>
        <w:shd w:val="clear" w:color="auto" w:fill="FFFFFF"/>
        <w:autoSpaceDE w:val="0"/>
        <w:autoSpaceDN w:val="0"/>
        <w:adjustRightInd w:val="0"/>
      </w:pPr>
      <w:r>
        <w:rPr>
          <w:b/>
          <w:bCs/>
          <w:spacing w:val="-4"/>
          <w:sz w:val="28"/>
          <w:szCs w:val="28"/>
        </w:rPr>
        <w:t xml:space="preserve">         </w:t>
      </w:r>
      <w:r w:rsidR="00FC7F10">
        <w:rPr>
          <w:b/>
          <w:bCs/>
          <w:spacing w:val="-4"/>
          <w:sz w:val="28"/>
          <w:szCs w:val="28"/>
        </w:rPr>
        <w:t xml:space="preserve">  </w:t>
      </w:r>
      <w:r w:rsidRPr="007A76D0">
        <w:rPr>
          <w:b/>
          <w:bCs/>
          <w:spacing w:val="-4"/>
          <w:sz w:val="28"/>
          <w:szCs w:val="28"/>
        </w:rPr>
        <w:t>Статья 5</w:t>
      </w:r>
    </w:p>
    <w:p w:rsidR="00285464" w:rsidRPr="007A76D0" w:rsidRDefault="00FC7F10" w:rsidP="00FC7F10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6"/>
        <w:jc w:val="both"/>
      </w:pPr>
      <w:r>
        <w:rPr>
          <w:sz w:val="28"/>
          <w:szCs w:val="28"/>
        </w:rPr>
        <w:t xml:space="preserve">         </w:t>
      </w:r>
      <w:r w:rsidR="00285464" w:rsidRPr="007A76D0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</w:t>
      </w:r>
      <w:r w:rsidR="00285464">
        <w:rPr>
          <w:sz w:val="28"/>
          <w:szCs w:val="28"/>
        </w:rPr>
        <w:t>Губернатору Ленинградской области через государственный орган Ленинградской области по профилактике коррупционных и иных правонарушений.</w:t>
      </w:r>
    </w:p>
    <w:p w:rsidR="00285464" w:rsidRPr="007A76D0" w:rsidRDefault="00285464" w:rsidP="00FC7F10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744"/>
      </w:pPr>
      <w:r w:rsidRPr="007A76D0">
        <w:rPr>
          <w:b/>
          <w:bCs/>
          <w:spacing w:val="-2"/>
          <w:sz w:val="28"/>
          <w:szCs w:val="28"/>
        </w:rPr>
        <w:t>Статья 6</w:t>
      </w:r>
    </w:p>
    <w:p w:rsidR="00285464" w:rsidRDefault="00285464" w:rsidP="00FC7F10">
      <w:pPr>
        <w:widowControl w:val="0"/>
        <w:shd w:val="clear" w:color="auto" w:fill="FFFFFF"/>
        <w:tabs>
          <w:tab w:val="left" w:pos="1025"/>
        </w:tabs>
        <w:autoSpaceDE w:val="0"/>
        <w:autoSpaceDN w:val="0"/>
        <w:adjustRightInd w:val="0"/>
        <w:ind w:right="10"/>
        <w:jc w:val="both"/>
      </w:pPr>
    </w:p>
    <w:p w:rsidR="00364DBE" w:rsidRDefault="00762B2E" w:rsidP="00FC7F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7F10">
        <w:rPr>
          <w:sz w:val="28"/>
          <w:szCs w:val="28"/>
        </w:rPr>
        <w:t xml:space="preserve">  </w:t>
      </w:r>
      <w:r w:rsidR="00364DBE" w:rsidRPr="00364DBE">
        <w:rPr>
          <w:color w:val="000000"/>
          <w:sz w:val="26"/>
          <w:szCs w:val="26"/>
        </w:rPr>
        <w:t xml:space="preserve"> </w:t>
      </w:r>
      <w:proofErr w:type="gramStart"/>
      <w:r w:rsidR="00364DBE" w:rsidRPr="00364DBE">
        <w:rPr>
          <w:color w:val="000000"/>
          <w:sz w:val="28"/>
          <w:szCs w:val="28"/>
        </w:rPr>
        <w:t>Обеспечение доступа к информации о представляемых лицами,</w:t>
      </w:r>
      <w:r w:rsidR="00364DBE">
        <w:rPr>
          <w:color w:val="000000"/>
          <w:sz w:val="28"/>
          <w:szCs w:val="28"/>
        </w:rPr>
        <w:t xml:space="preserve"> </w:t>
      </w:r>
      <w:r w:rsidR="00364DBE" w:rsidRPr="00364DBE">
        <w:rPr>
          <w:color w:val="000000"/>
          <w:sz w:val="28"/>
          <w:szCs w:val="28"/>
        </w:rPr>
        <w:t>замещающими муниципальные дол</w:t>
      </w:r>
      <w:r w:rsidR="00346CE9">
        <w:rPr>
          <w:color w:val="000000"/>
          <w:sz w:val="28"/>
          <w:szCs w:val="28"/>
        </w:rPr>
        <w:t>жности депутата представительного органа</w:t>
      </w:r>
      <w:r w:rsidR="00364DBE" w:rsidRPr="00364DBE">
        <w:rPr>
          <w:color w:val="000000"/>
          <w:sz w:val="28"/>
          <w:szCs w:val="28"/>
        </w:rPr>
        <w:t xml:space="preserve"> МО «</w:t>
      </w:r>
      <w:proofErr w:type="spellStart"/>
      <w:r w:rsidR="00364DBE" w:rsidRPr="00364DBE">
        <w:rPr>
          <w:color w:val="000000"/>
          <w:sz w:val="28"/>
          <w:szCs w:val="28"/>
        </w:rPr>
        <w:t>Лесколовское</w:t>
      </w:r>
      <w:proofErr w:type="spellEnd"/>
      <w:r w:rsidR="00364DBE" w:rsidRPr="00364DBE">
        <w:rPr>
          <w:color w:val="000000"/>
          <w:sz w:val="28"/>
          <w:szCs w:val="28"/>
        </w:rPr>
        <w:t xml:space="preserve"> сельское поселение»,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</w:t>
      </w:r>
      <w:r w:rsidR="00447AD5">
        <w:rPr>
          <w:color w:val="000000"/>
          <w:sz w:val="28"/>
          <w:szCs w:val="28"/>
        </w:rPr>
        <w:t>ствии с федеральными законами, У</w:t>
      </w:r>
      <w:r w:rsidR="00364DBE" w:rsidRPr="00364DBE">
        <w:rPr>
          <w:color w:val="000000"/>
          <w:sz w:val="28"/>
          <w:szCs w:val="28"/>
        </w:rPr>
        <w:t xml:space="preserve">казами Президента Российской Федерации. </w:t>
      </w:r>
      <w:proofErr w:type="gramEnd"/>
    </w:p>
    <w:p w:rsidR="00BC40C2" w:rsidRDefault="00364DBE" w:rsidP="00FC7F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C7F10">
        <w:rPr>
          <w:color w:val="000000"/>
          <w:sz w:val="28"/>
          <w:szCs w:val="28"/>
        </w:rPr>
        <w:t xml:space="preserve">  </w:t>
      </w:r>
      <w:proofErr w:type="gramStart"/>
      <w:r w:rsidRPr="00364DBE">
        <w:rPr>
          <w:color w:val="000000"/>
          <w:sz w:val="28"/>
          <w:szCs w:val="28"/>
        </w:rPr>
        <w:t>Обобщенная информация об исполнении (ненадлежащем</w:t>
      </w:r>
      <w:r>
        <w:rPr>
          <w:color w:val="000000"/>
          <w:sz w:val="28"/>
          <w:szCs w:val="28"/>
        </w:rPr>
        <w:t xml:space="preserve"> </w:t>
      </w:r>
      <w:r w:rsidRPr="00364DBE">
        <w:rPr>
          <w:color w:val="000000"/>
          <w:sz w:val="28"/>
          <w:szCs w:val="28"/>
        </w:rPr>
        <w:t>исполнении) лицами, замещающими муниципальные должности депутата совета</w:t>
      </w:r>
      <w:r>
        <w:rPr>
          <w:color w:val="000000"/>
          <w:sz w:val="28"/>
          <w:szCs w:val="28"/>
        </w:rPr>
        <w:t xml:space="preserve"> депутатов МО «</w:t>
      </w:r>
      <w:proofErr w:type="spellStart"/>
      <w:r>
        <w:rPr>
          <w:color w:val="000000"/>
          <w:sz w:val="28"/>
          <w:szCs w:val="28"/>
        </w:rPr>
        <w:t>Лесколо</w:t>
      </w:r>
      <w:r w:rsidRPr="00364DBE">
        <w:rPr>
          <w:color w:val="000000"/>
          <w:sz w:val="28"/>
          <w:szCs w:val="28"/>
        </w:rPr>
        <w:t>вское</w:t>
      </w:r>
      <w:proofErr w:type="spellEnd"/>
      <w:r w:rsidRPr="00364DBE">
        <w:rPr>
          <w:color w:val="000000"/>
          <w:sz w:val="28"/>
          <w:szCs w:val="28"/>
        </w:rPr>
        <w:t xml:space="preserve"> сельское поселение», обязанности представить</w:t>
      </w:r>
      <w:r>
        <w:rPr>
          <w:color w:val="000000"/>
          <w:sz w:val="28"/>
          <w:szCs w:val="28"/>
        </w:rPr>
        <w:t xml:space="preserve"> </w:t>
      </w:r>
      <w:r w:rsidRPr="00364DBE">
        <w:rPr>
          <w:color w:val="000000"/>
          <w:sz w:val="28"/>
          <w:szCs w:val="28"/>
        </w:rPr>
        <w:t>сведения о доходах, расходах, об имуществе и обязательствах имущественного</w:t>
      </w:r>
      <w:r>
        <w:rPr>
          <w:color w:val="000000"/>
          <w:sz w:val="28"/>
          <w:szCs w:val="28"/>
        </w:rPr>
        <w:t xml:space="preserve"> </w:t>
      </w:r>
      <w:r w:rsidRPr="00364DBE">
        <w:rPr>
          <w:color w:val="000000"/>
          <w:sz w:val="28"/>
          <w:szCs w:val="28"/>
        </w:rPr>
        <w:t>хара</w:t>
      </w:r>
      <w:r>
        <w:rPr>
          <w:color w:val="000000"/>
          <w:sz w:val="28"/>
          <w:szCs w:val="28"/>
        </w:rPr>
        <w:t xml:space="preserve">ктера размещается на официальном сайте муниципального образования </w:t>
      </w:r>
      <w:r w:rsidRPr="00364DBE">
        <w:rPr>
          <w:color w:val="000000"/>
          <w:sz w:val="28"/>
          <w:szCs w:val="28"/>
        </w:rPr>
        <w:t>(при условии отсутствия в такой информации персональных данных,</w:t>
      </w:r>
      <w:r>
        <w:rPr>
          <w:color w:val="000000"/>
          <w:sz w:val="28"/>
          <w:szCs w:val="28"/>
        </w:rPr>
        <w:t xml:space="preserve"> </w:t>
      </w:r>
      <w:r w:rsidRPr="00364DBE">
        <w:rPr>
          <w:color w:val="000000"/>
          <w:sz w:val="28"/>
          <w:szCs w:val="28"/>
        </w:rPr>
        <w:t>позволяющих идентифицировать соответствующее лицо, и данных, позволяющих</w:t>
      </w:r>
      <w:r>
        <w:rPr>
          <w:color w:val="000000"/>
          <w:sz w:val="28"/>
          <w:szCs w:val="28"/>
        </w:rPr>
        <w:t xml:space="preserve"> </w:t>
      </w:r>
      <w:r w:rsidRPr="00364DBE">
        <w:rPr>
          <w:color w:val="000000"/>
          <w:sz w:val="28"/>
          <w:szCs w:val="28"/>
        </w:rPr>
        <w:t>индивидуализировать имущество, принад</w:t>
      </w:r>
      <w:r>
        <w:rPr>
          <w:color w:val="000000"/>
          <w:sz w:val="28"/>
          <w:szCs w:val="28"/>
        </w:rPr>
        <w:t>лежащее соответствующему  лицу</w:t>
      </w:r>
      <w:r w:rsidR="00537347">
        <w:rPr>
          <w:color w:val="000000"/>
          <w:sz w:val="28"/>
          <w:szCs w:val="28"/>
        </w:rPr>
        <w:t>)</w:t>
      </w:r>
      <w:r w:rsidR="00971017">
        <w:rPr>
          <w:sz w:val="28"/>
          <w:szCs w:val="28"/>
        </w:rPr>
        <w:t>,  по форме, установленной постановлением  Губернатора</w:t>
      </w:r>
      <w:proofErr w:type="gramEnd"/>
      <w:r w:rsidR="00971017">
        <w:rPr>
          <w:sz w:val="28"/>
          <w:szCs w:val="28"/>
        </w:rPr>
        <w:t xml:space="preserve"> Ленинградской области от 15.09.2023 №66-пг</w:t>
      </w:r>
    </w:p>
    <w:p w:rsidR="00FC7F10" w:rsidRDefault="00BC40C2" w:rsidP="00FC7F10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C40C2">
        <w:rPr>
          <w:b/>
          <w:color w:val="000000"/>
          <w:sz w:val="28"/>
          <w:szCs w:val="28"/>
        </w:rPr>
        <w:t xml:space="preserve">       </w:t>
      </w:r>
    </w:p>
    <w:p w:rsidR="00025C17" w:rsidRPr="00BC40C2" w:rsidRDefault="00FC7F10" w:rsidP="00FC7F1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</w:t>
      </w:r>
      <w:r w:rsidR="00BC40C2" w:rsidRPr="00BC40C2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</w:t>
      </w:r>
      <w:r w:rsidR="00BC40C2" w:rsidRPr="00BC40C2">
        <w:rPr>
          <w:b/>
          <w:color w:val="000000"/>
          <w:sz w:val="28"/>
          <w:szCs w:val="28"/>
        </w:rPr>
        <w:t>Статья 7</w:t>
      </w:r>
    </w:p>
    <w:p w:rsidR="00BC40C2" w:rsidRDefault="00250BC8" w:rsidP="00FC7F10">
      <w:pPr>
        <w:widowControl w:val="0"/>
        <w:shd w:val="clear" w:color="auto" w:fill="FFFFFF"/>
        <w:tabs>
          <w:tab w:val="left" w:pos="1025"/>
        </w:tabs>
        <w:autoSpaceDE w:val="0"/>
        <w:autoSpaceDN w:val="0"/>
        <w:adjustRightInd w:val="0"/>
        <w:spacing w:before="319"/>
        <w:ind w:left="22" w:right="5" w:firstLine="74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025C17" w:rsidRPr="007A76D0">
        <w:rPr>
          <w:sz w:val="28"/>
          <w:szCs w:val="28"/>
        </w:rPr>
        <w:tab/>
      </w:r>
      <w:r w:rsidR="00025C17" w:rsidRPr="007A76D0">
        <w:rPr>
          <w:bCs/>
          <w:sz w:val="28"/>
          <w:szCs w:val="28"/>
        </w:rPr>
        <w:t>В</w:t>
      </w:r>
      <w:r w:rsidR="00025C17" w:rsidRPr="007A76D0">
        <w:rPr>
          <w:b/>
          <w:bCs/>
          <w:sz w:val="28"/>
          <w:szCs w:val="28"/>
        </w:rPr>
        <w:t xml:space="preserve"> </w:t>
      </w:r>
      <w:r w:rsidR="00025C17" w:rsidRPr="007A76D0">
        <w:rPr>
          <w:sz w:val="28"/>
          <w:szCs w:val="28"/>
        </w:rPr>
        <w:t>случае</w:t>
      </w:r>
      <w:proofErr w:type="gramStart"/>
      <w:r w:rsidR="00025C17" w:rsidRPr="007A76D0">
        <w:rPr>
          <w:sz w:val="28"/>
          <w:szCs w:val="28"/>
        </w:rPr>
        <w:t>,</w:t>
      </w:r>
      <w:proofErr w:type="gramEnd"/>
      <w:r w:rsidR="00025C17" w:rsidRPr="007A76D0">
        <w:rPr>
          <w:sz w:val="28"/>
          <w:szCs w:val="28"/>
        </w:rPr>
        <w:t xml:space="preserve"> если депутат обнаружил, что в представленных им сведениях </w:t>
      </w:r>
      <w:r w:rsidR="00025C17" w:rsidRPr="007A76D0">
        <w:rPr>
          <w:spacing w:val="-1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025C17" w:rsidRPr="007A76D0">
        <w:rPr>
          <w:sz w:val="28"/>
          <w:szCs w:val="28"/>
        </w:rPr>
        <w:t xml:space="preserve">не отражены или не полностью отражены какие-либо сведения либо имеются ошибки, он вправе представить уточненные сведения в течение одного месяца </w:t>
      </w:r>
      <w:r w:rsidR="00680711">
        <w:rPr>
          <w:sz w:val="28"/>
          <w:szCs w:val="28"/>
        </w:rPr>
        <w:t xml:space="preserve"> со дня предоставления сведений  о доходах, расходах, об имуществе и обязательствах имущественного характера в соответствии</w:t>
      </w:r>
      <w:r w:rsidR="001E7B72">
        <w:rPr>
          <w:sz w:val="28"/>
          <w:szCs w:val="28"/>
        </w:rPr>
        <w:t xml:space="preserve"> с частью 3 или частью 6 статьи 2 Областного закона Ленинградской области от 20.01.2020 №7-оз </w:t>
      </w:r>
      <w:r w:rsidR="001E7B72" w:rsidRPr="00E92FDC">
        <w:rPr>
          <w:rFonts w:eastAsia="Calibri"/>
          <w:sz w:val="28"/>
          <w:szCs w:val="28"/>
        </w:rPr>
        <w:t>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>
        <w:rPr>
          <w:rFonts w:eastAsia="Calibri"/>
          <w:sz w:val="28"/>
          <w:szCs w:val="28"/>
        </w:rPr>
        <w:t>.</w:t>
      </w:r>
    </w:p>
    <w:p w:rsidR="00250BC8" w:rsidRPr="007A76D0" w:rsidRDefault="00FC7F10" w:rsidP="00FC7F10">
      <w:pPr>
        <w:widowControl w:val="0"/>
        <w:shd w:val="clear" w:color="auto" w:fill="FFFFFF"/>
        <w:autoSpaceDE w:val="0"/>
        <w:autoSpaceDN w:val="0"/>
        <w:adjustRightInd w:val="0"/>
        <w:spacing w:before="322"/>
      </w:pPr>
      <w:r>
        <w:t xml:space="preserve">             </w:t>
      </w:r>
      <w:r w:rsidR="00250BC8">
        <w:t xml:space="preserve">  </w:t>
      </w:r>
      <w:r w:rsidR="00250BC8" w:rsidRPr="007A76D0">
        <w:rPr>
          <w:b/>
          <w:bCs/>
          <w:spacing w:val="-2"/>
          <w:sz w:val="28"/>
          <w:szCs w:val="28"/>
        </w:rPr>
        <w:t>Статья 8</w:t>
      </w:r>
    </w:p>
    <w:p w:rsidR="00250BC8" w:rsidRPr="007A76D0" w:rsidRDefault="00250BC8" w:rsidP="00FC7F10">
      <w:pPr>
        <w:widowControl w:val="0"/>
        <w:numPr>
          <w:ilvl w:val="0"/>
          <w:numId w:val="6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310"/>
        <w:ind w:right="5" w:firstLine="750"/>
        <w:jc w:val="both"/>
        <w:rPr>
          <w:spacing w:val="-28"/>
          <w:sz w:val="28"/>
          <w:szCs w:val="28"/>
        </w:rPr>
      </w:pPr>
      <w:r w:rsidRPr="007A76D0">
        <w:rPr>
          <w:sz w:val="28"/>
          <w:szCs w:val="28"/>
        </w:rPr>
        <w:t>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250BC8" w:rsidRPr="007A76D0" w:rsidRDefault="00250BC8" w:rsidP="00FC7F10">
      <w:pPr>
        <w:widowControl w:val="0"/>
        <w:numPr>
          <w:ilvl w:val="0"/>
          <w:numId w:val="6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right="2" w:firstLine="75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Должностные лица, в</w:t>
      </w:r>
      <w:r w:rsidRPr="007A76D0">
        <w:rPr>
          <w:sz w:val="28"/>
          <w:szCs w:val="28"/>
        </w:rPr>
        <w:t xml:space="preserve"> обязанности которых входит работа со сведениями о доходах, расходах, об имуществе и обязательствах имущественного характера, обеспечение сохранности данных сведений,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50BC8" w:rsidRPr="007A76D0" w:rsidRDefault="00250BC8" w:rsidP="00FC7F1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left="710" w:right="2"/>
        <w:jc w:val="both"/>
        <w:rPr>
          <w:sz w:val="28"/>
          <w:szCs w:val="28"/>
        </w:rPr>
      </w:pPr>
    </w:p>
    <w:p w:rsidR="00250BC8" w:rsidRPr="007A76D0" w:rsidRDefault="00250BC8" w:rsidP="00FC7F1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left="710" w:right="2"/>
        <w:jc w:val="both"/>
        <w:rPr>
          <w:sz w:val="28"/>
          <w:szCs w:val="28"/>
        </w:rPr>
      </w:pPr>
    </w:p>
    <w:p w:rsidR="0045265C" w:rsidRDefault="00250BC8" w:rsidP="00FC7F10">
      <w:pPr>
        <w:pStyle w:val="2"/>
        <w:tabs>
          <w:tab w:val="left" w:pos="360"/>
        </w:tabs>
        <w:spacing w:after="0" w:line="240" w:lineRule="auto"/>
      </w:pPr>
      <w:r>
        <w:rPr>
          <w:sz w:val="28"/>
          <w:szCs w:val="28"/>
        </w:rPr>
        <w:t xml:space="preserve"> </w:t>
      </w:r>
      <w:r w:rsidRPr="007A76D0">
        <w:rPr>
          <w:sz w:val="28"/>
          <w:szCs w:val="28"/>
        </w:rPr>
        <w:t xml:space="preserve">                              </w:t>
      </w:r>
    </w:p>
    <w:sectPr w:rsidR="0045265C" w:rsidSect="0045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826"/>
    <w:multiLevelType w:val="singleLevel"/>
    <w:tmpl w:val="FFFFFFFF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21E22496"/>
    <w:multiLevelType w:val="singleLevel"/>
    <w:tmpl w:val="FFFFFFFF"/>
    <w:lvl w:ilvl="0">
      <w:start w:val="1"/>
      <w:numFmt w:val="decimal"/>
      <w:lvlText w:val="%1)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">
    <w:nsid w:val="294D2AA3"/>
    <w:multiLevelType w:val="singleLevel"/>
    <w:tmpl w:val="FFFFFFFF"/>
    <w:lvl w:ilvl="0">
      <w:start w:val="1"/>
      <w:numFmt w:val="decimal"/>
      <w:lvlText w:val="%1)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>
    <w:nsid w:val="34CB1ECA"/>
    <w:multiLevelType w:val="singleLevel"/>
    <w:tmpl w:val="FFFFFFFF"/>
    <w:lvl w:ilvl="0">
      <w:start w:val="1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4">
    <w:nsid w:val="39664BBF"/>
    <w:multiLevelType w:val="singleLevel"/>
    <w:tmpl w:val="FFFFFFFF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77B94943"/>
    <w:multiLevelType w:val="singleLevel"/>
    <w:tmpl w:val="FFFFFFFF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075D"/>
    <w:rsid w:val="00014E10"/>
    <w:rsid w:val="0001531D"/>
    <w:rsid w:val="00025C17"/>
    <w:rsid w:val="00046A1B"/>
    <w:rsid w:val="0005398D"/>
    <w:rsid w:val="00066CE2"/>
    <w:rsid w:val="00077B4F"/>
    <w:rsid w:val="00085EC1"/>
    <w:rsid w:val="00087FEC"/>
    <w:rsid w:val="000956CA"/>
    <w:rsid w:val="00097D29"/>
    <w:rsid w:val="000A39F2"/>
    <w:rsid w:val="000C1EB4"/>
    <w:rsid w:val="00103B6D"/>
    <w:rsid w:val="001258B4"/>
    <w:rsid w:val="00133662"/>
    <w:rsid w:val="001475CF"/>
    <w:rsid w:val="00174294"/>
    <w:rsid w:val="001838CB"/>
    <w:rsid w:val="0018435C"/>
    <w:rsid w:val="0019032B"/>
    <w:rsid w:val="00192B12"/>
    <w:rsid w:val="001B238F"/>
    <w:rsid w:val="001B2BA3"/>
    <w:rsid w:val="001C221E"/>
    <w:rsid w:val="001E7B72"/>
    <w:rsid w:val="0020369A"/>
    <w:rsid w:val="002113BF"/>
    <w:rsid w:val="002145C1"/>
    <w:rsid w:val="002171BC"/>
    <w:rsid w:val="00250BC8"/>
    <w:rsid w:val="00253740"/>
    <w:rsid w:val="0026502B"/>
    <w:rsid w:val="002650D4"/>
    <w:rsid w:val="00265767"/>
    <w:rsid w:val="00265D32"/>
    <w:rsid w:val="00285464"/>
    <w:rsid w:val="002B28C3"/>
    <w:rsid w:val="002E2687"/>
    <w:rsid w:val="00316C0C"/>
    <w:rsid w:val="00346CE9"/>
    <w:rsid w:val="00361294"/>
    <w:rsid w:val="003619EB"/>
    <w:rsid w:val="00364DBE"/>
    <w:rsid w:val="00387ECD"/>
    <w:rsid w:val="00446DAA"/>
    <w:rsid w:val="00447AD5"/>
    <w:rsid w:val="0045265C"/>
    <w:rsid w:val="00453AE7"/>
    <w:rsid w:val="00490BB3"/>
    <w:rsid w:val="004A403E"/>
    <w:rsid w:val="004E296D"/>
    <w:rsid w:val="004F1FE7"/>
    <w:rsid w:val="004F2CBA"/>
    <w:rsid w:val="00501277"/>
    <w:rsid w:val="00506E41"/>
    <w:rsid w:val="00525CF1"/>
    <w:rsid w:val="00537347"/>
    <w:rsid w:val="00547E4C"/>
    <w:rsid w:val="005566E1"/>
    <w:rsid w:val="00566A1C"/>
    <w:rsid w:val="00572624"/>
    <w:rsid w:val="005A5013"/>
    <w:rsid w:val="005C723F"/>
    <w:rsid w:val="005E4E4E"/>
    <w:rsid w:val="00626615"/>
    <w:rsid w:val="006270A6"/>
    <w:rsid w:val="00641B6E"/>
    <w:rsid w:val="00665AAB"/>
    <w:rsid w:val="0067644F"/>
    <w:rsid w:val="00680711"/>
    <w:rsid w:val="0068463A"/>
    <w:rsid w:val="006C69CF"/>
    <w:rsid w:val="006E035D"/>
    <w:rsid w:val="00704853"/>
    <w:rsid w:val="007134A6"/>
    <w:rsid w:val="007141D6"/>
    <w:rsid w:val="00720A8F"/>
    <w:rsid w:val="00731910"/>
    <w:rsid w:val="00734083"/>
    <w:rsid w:val="00745AFE"/>
    <w:rsid w:val="00745C02"/>
    <w:rsid w:val="00762B2E"/>
    <w:rsid w:val="00776E7A"/>
    <w:rsid w:val="007A0562"/>
    <w:rsid w:val="007A3A08"/>
    <w:rsid w:val="0080753F"/>
    <w:rsid w:val="00825C61"/>
    <w:rsid w:val="008430D1"/>
    <w:rsid w:val="00860595"/>
    <w:rsid w:val="00860645"/>
    <w:rsid w:val="0087083E"/>
    <w:rsid w:val="0087756F"/>
    <w:rsid w:val="00891266"/>
    <w:rsid w:val="0089549B"/>
    <w:rsid w:val="008B0056"/>
    <w:rsid w:val="008B71DE"/>
    <w:rsid w:val="008C3AC4"/>
    <w:rsid w:val="008C733E"/>
    <w:rsid w:val="008E2B1A"/>
    <w:rsid w:val="008F13C1"/>
    <w:rsid w:val="00903B80"/>
    <w:rsid w:val="00927DE9"/>
    <w:rsid w:val="00934658"/>
    <w:rsid w:val="00942E34"/>
    <w:rsid w:val="00971017"/>
    <w:rsid w:val="0098535C"/>
    <w:rsid w:val="00985D31"/>
    <w:rsid w:val="00991238"/>
    <w:rsid w:val="00996D69"/>
    <w:rsid w:val="009A417A"/>
    <w:rsid w:val="009C0E9F"/>
    <w:rsid w:val="009E5722"/>
    <w:rsid w:val="00A103AB"/>
    <w:rsid w:val="00A17908"/>
    <w:rsid w:val="00A7163C"/>
    <w:rsid w:val="00A901EF"/>
    <w:rsid w:val="00AA4327"/>
    <w:rsid w:val="00AC32C5"/>
    <w:rsid w:val="00B31BD8"/>
    <w:rsid w:val="00B529DF"/>
    <w:rsid w:val="00B57A05"/>
    <w:rsid w:val="00B70C24"/>
    <w:rsid w:val="00B81D12"/>
    <w:rsid w:val="00B949A4"/>
    <w:rsid w:val="00BC40C2"/>
    <w:rsid w:val="00BE59A7"/>
    <w:rsid w:val="00BE6E7E"/>
    <w:rsid w:val="00C0357A"/>
    <w:rsid w:val="00C0368E"/>
    <w:rsid w:val="00C067CD"/>
    <w:rsid w:val="00C101D1"/>
    <w:rsid w:val="00C11586"/>
    <w:rsid w:val="00C20F32"/>
    <w:rsid w:val="00C23671"/>
    <w:rsid w:val="00C27EB0"/>
    <w:rsid w:val="00C330B8"/>
    <w:rsid w:val="00C36F4B"/>
    <w:rsid w:val="00C55612"/>
    <w:rsid w:val="00C615FE"/>
    <w:rsid w:val="00C817A1"/>
    <w:rsid w:val="00CC16E7"/>
    <w:rsid w:val="00CD4904"/>
    <w:rsid w:val="00CD53F6"/>
    <w:rsid w:val="00CE49BD"/>
    <w:rsid w:val="00CF758D"/>
    <w:rsid w:val="00D02DAB"/>
    <w:rsid w:val="00D537AA"/>
    <w:rsid w:val="00D63D13"/>
    <w:rsid w:val="00D73A88"/>
    <w:rsid w:val="00D85617"/>
    <w:rsid w:val="00D85E11"/>
    <w:rsid w:val="00D92E02"/>
    <w:rsid w:val="00D9551F"/>
    <w:rsid w:val="00D97212"/>
    <w:rsid w:val="00DB5F95"/>
    <w:rsid w:val="00DB6B38"/>
    <w:rsid w:val="00DD022B"/>
    <w:rsid w:val="00DD7AB8"/>
    <w:rsid w:val="00DE7588"/>
    <w:rsid w:val="00DF3FAE"/>
    <w:rsid w:val="00DF5C15"/>
    <w:rsid w:val="00DF75CF"/>
    <w:rsid w:val="00E04370"/>
    <w:rsid w:val="00E3281B"/>
    <w:rsid w:val="00E36518"/>
    <w:rsid w:val="00E40D12"/>
    <w:rsid w:val="00E52F32"/>
    <w:rsid w:val="00E53B9D"/>
    <w:rsid w:val="00E72774"/>
    <w:rsid w:val="00E753C3"/>
    <w:rsid w:val="00EA6C06"/>
    <w:rsid w:val="00EB0650"/>
    <w:rsid w:val="00EB0AE2"/>
    <w:rsid w:val="00EB6BE7"/>
    <w:rsid w:val="00EC5FF1"/>
    <w:rsid w:val="00ED2F8A"/>
    <w:rsid w:val="00EE1CFD"/>
    <w:rsid w:val="00EF4A65"/>
    <w:rsid w:val="00F03108"/>
    <w:rsid w:val="00F17196"/>
    <w:rsid w:val="00F21C06"/>
    <w:rsid w:val="00F272D0"/>
    <w:rsid w:val="00F369E3"/>
    <w:rsid w:val="00F37EDD"/>
    <w:rsid w:val="00F7075D"/>
    <w:rsid w:val="00F8175A"/>
    <w:rsid w:val="00F970C4"/>
    <w:rsid w:val="00F97F4D"/>
    <w:rsid w:val="00FA0A00"/>
    <w:rsid w:val="00FA78DC"/>
    <w:rsid w:val="00FC7F10"/>
    <w:rsid w:val="00FF04A2"/>
    <w:rsid w:val="00FF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075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707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75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F707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7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141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714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7141D6"/>
    <w:pPr>
      <w:widowControl w:val="0"/>
      <w:autoSpaceDE w:val="0"/>
      <w:autoSpaceDN w:val="0"/>
      <w:adjustRightInd w:val="0"/>
      <w:spacing w:line="247" w:lineRule="exact"/>
      <w:ind w:firstLine="43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FC7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028B7-A4A8-438D-9302-A325D02C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2023-11-23T11:50:00Z</cp:lastPrinted>
  <dcterms:created xsi:type="dcterms:W3CDTF">2023-11-07T09:52:00Z</dcterms:created>
  <dcterms:modified xsi:type="dcterms:W3CDTF">2023-11-23T11:51:00Z</dcterms:modified>
</cp:coreProperties>
</file>