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FE" w:rsidRDefault="008E15FE" w:rsidP="008E15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Pr="008E15FE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752475" cy="10191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-39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5FE" w:rsidRPr="00824FBB" w:rsidRDefault="008E15FE" w:rsidP="008E15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FBB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8E15FE" w:rsidRPr="00824FBB" w:rsidRDefault="008E15FE" w:rsidP="008E15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FBB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8E15FE" w:rsidRPr="003E4449" w:rsidRDefault="008E15FE" w:rsidP="008E15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«ЛЕСКОЛОВСКОЕ СЕЛЬСКОЕ ПОСЕЛЕНИЕ»</w:t>
      </w:r>
    </w:p>
    <w:p w:rsidR="008E15FE" w:rsidRPr="003E4449" w:rsidRDefault="008E15FE" w:rsidP="008E15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449">
        <w:rPr>
          <w:rFonts w:ascii="Times New Roman" w:hAnsi="Times New Roman" w:cs="Times New Roman"/>
          <w:b/>
          <w:sz w:val="24"/>
          <w:szCs w:val="24"/>
        </w:rPr>
        <w:t>ВСЕВОЛОЖСКОГО МУНИЦИПАЛЬНОГО РАЙОНА</w:t>
      </w:r>
    </w:p>
    <w:p w:rsidR="008E15FE" w:rsidRPr="003E4449" w:rsidRDefault="008E15FE" w:rsidP="008E15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449">
        <w:rPr>
          <w:rFonts w:ascii="Times New Roman" w:hAnsi="Times New Roman" w:cs="Times New Roman"/>
          <w:b/>
          <w:sz w:val="24"/>
          <w:szCs w:val="24"/>
        </w:rPr>
        <w:t xml:space="preserve"> ЛЕНИНГРАДСКОЙ ОБЛАСТИ</w:t>
      </w:r>
    </w:p>
    <w:p w:rsidR="008E15FE" w:rsidRPr="003E4449" w:rsidRDefault="008E15FE" w:rsidP="008E15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449">
        <w:rPr>
          <w:rFonts w:ascii="Times New Roman" w:hAnsi="Times New Roman" w:cs="Times New Roman"/>
          <w:b/>
          <w:sz w:val="24"/>
          <w:szCs w:val="24"/>
        </w:rPr>
        <w:t>ЧЕТВЕРТОГО СОЗЫВА</w:t>
      </w:r>
    </w:p>
    <w:p w:rsidR="008E15FE" w:rsidRPr="00824FBB" w:rsidRDefault="008E15FE" w:rsidP="008E15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5FE" w:rsidRPr="008E15FE" w:rsidRDefault="008E15FE" w:rsidP="008E15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FB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53BBA" w:rsidRPr="001C243D" w:rsidRDefault="008E15FE" w:rsidP="008E15FE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5FE">
        <w:rPr>
          <w:rFonts w:ascii="Times New Roman" w:hAnsi="Times New Roman" w:cs="Times New Roman"/>
          <w:sz w:val="28"/>
          <w:szCs w:val="28"/>
          <w:u w:val="single"/>
        </w:rPr>
        <w:t>«26» июля 2024 года</w:t>
      </w:r>
      <w:r w:rsidR="00253BBA" w:rsidRPr="001C24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№27</w:t>
      </w:r>
    </w:p>
    <w:p w:rsidR="00253BBA" w:rsidRDefault="00253BBA" w:rsidP="008E15FE">
      <w:pPr>
        <w:tabs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>дер. Верхние Осельки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9E6DFE" w:rsidTr="00732048">
        <w:tc>
          <w:tcPr>
            <w:tcW w:w="9571" w:type="dxa"/>
          </w:tcPr>
          <w:p w:rsidR="009E6DFE" w:rsidRDefault="009E6DFE" w:rsidP="009E6DFE">
            <w:pPr>
              <w:pStyle w:val="ConsPlusTitle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32048" w:rsidRDefault="00732048" w:rsidP="009E6DFE">
            <w:pPr>
              <w:pStyle w:val="ConsPlusTitle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 орга</w:t>
            </w:r>
            <w:r w:rsidR="009731F3">
              <w:rPr>
                <w:rFonts w:ascii="Times New Roman" w:hAnsi="Times New Roman" w:cs="Times New Roman"/>
                <w:i/>
                <w:sz w:val="28"/>
                <w:szCs w:val="28"/>
              </w:rPr>
              <w:t>низации работ по сносу аварийного многоквартирного дома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в рамках реализации региональной адресной программы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732048">
              <w:rPr>
                <w:rFonts w:ascii="Times New Roman" w:hAnsi="Times New Roman" w:cs="Times New Roman"/>
                <w:i/>
                <w:sz w:val="28"/>
                <w:szCs w:val="24"/>
              </w:rPr>
              <w:t>«</w:t>
            </w:r>
            <w:r w:rsidRPr="00732048">
              <w:rPr>
                <w:rFonts w:ascii="Times New Roman" w:hAnsi="Times New Roman"/>
                <w:bCs/>
                <w:i/>
                <w:sz w:val="28"/>
                <w:szCs w:val="24"/>
              </w:rPr>
              <w:t>Переселение граждан из аварийного жилищного фонда на территории Ленинградской области в 2019-2025 годах»</w:t>
            </w:r>
          </w:p>
          <w:p w:rsidR="009E6DFE" w:rsidRPr="009E6DFE" w:rsidRDefault="009E6DFE" w:rsidP="003D5C1D">
            <w:pPr>
              <w:pStyle w:val="ConsPlusTitle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B916D9" w:rsidRPr="005C4034" w:rsidRDefault="00B916D9" w:rsidP="003D5C1D">
      <w:pPr>
        <w:pStyle w:val="1"/>
        <w:shd w:val="clear" w:color="auto" w:fill="FFFFFF"/>
        <w:spacing w:before="161" w:beforeAutospacing="0" w:after="161" w:afterAutospacing="0"/>
        <w:ind w:firstLine="709"/>
        <w:jc w:val="both"/>
        <w:rPr>
          <w:b w:val="0"/>
          <w:sz w:val="28"/>
          <w:szCs w:val="28"/>
        </w:rPr>
      </w:pPr>
      <w:r w:rsidRPr="00732048">
        <w:rPr>
          <w:b w:val="0"/>
          <w:sz w:val="28"/>
          <w:szCs w:val="28"/>
        </w:rPr>
        <w:t xml:space="preserve">В соответствии с Федеральным </w:t>
      </w:r>
      <w:hyperlink r:id="rId6" w:history="1">
        <w:r w:rsidRPr="00732048">
          <w:rPr>
            <w:b w:val="0"/>
            <w:sz w:val="28"/>
            <w:szCs w:val="28"/>
          </w:rPr>
          <w:t>законом</w:t>
        </w:r>
      </w:hyperlink>
      <w:r w:rsidRPr="00732048">
        <w:rPr>
          <w:b w:val="0"/>
          <w:sz w:val="28"/>
          <w:szCs w:val="28"/>
        </w:rPr>
        <w:t xml:space="preserve"> от 06</w:t>
      </w:r>
      <w:r w:rsidR="009665C2" w:rsidRPr="00732048">
        <w:rPr>
          <w:b w:val="0"/>
          <w:sz w:val="28"/>
          <w:szCs w:val="28"/>
        </w:rPr>
        <w:t xml:space="preserve"> октября </w:t>
      </w:r>
      <w:r w:rsidRPr="00732048">
        <w:rPr>
          <w:b w:val="0"/>
          <w:sz w:val="28"/>
          <w:szCs w:val="28"/>
        </w:rPr>
        <w:t>2003</w:t>
      </w:r>
      <w:r w:rsidR="009665C2" w:rsidRPr="00732048">
        <w:rPr>
          <w:b w:val="0"/>
          <w:sz w:val="28"/>
          <w:szCs w:val="28"/>
        </w:rPr>
        <w:t xml:space="preserve"> года</w:t>
      </w:r>
      <w:r w:rsidRPr="00732048">
        <w:rPr>
          <w:b w:val="0"/>
          <w:sz w:val="28"/>
          <w:szCs w:val="28"/>
        </w:rPr>
        <w:t xml:space="preserve"> </w:t>
      </w:r>
      <w:r w:rsidR="00E7220B">
        <w:rPr>
          <w:b w:val="0"/>
          <w:sz w:val="28"/>
          <w:szCs w:val="28"/>
        </w:rPr>
        <w:br/>
      </w:r>
      <w:r w:rsidR="00732048" w:rsidRPr="00732048">
        <w:rPr>
          <w:b w:val="0"/>
          <w:sz w:val="28"/>
          <w:szCs w:val="28"/>
        </w:rPr>
        <w:t>№</w:t>
      </w:r>
      <w:r w:rsidR="00E7220B">
        <w:rPr>
          <w:b w:val="0"/>
          <w:sz w:val="28"/>
          <w:szCs w:val="28"/>
        </w:rPr>
        <w:t xml:space="preserve"> 131-ФЗ «</w:t>
      </w:r>
      <w:r w:rsidRPr="00732048">
        <w:rPr>
          <w:b w:val="0"/>
          <w:sz w:val="28"/>
          <w:szCs w:val="28"/>
        </w:rPr>
        <w:t xml:space="preserve">Об общих принципах организации местного самоуправления </w:t>
      </w:r>
      <w:r w:rsidR="00E7220B">
        <w:rPr>
          <w:b w:val="0"/>
          <w:sz w:val="28"/>
          <w:szCs w:val="28"/>
        </w:rPr>
        <w:br/>
        <w:t>в Российской Федерации»</w:t>
      </w:r>
      <w:r w:rsidRPr="00732048">
        <w:rPr>
          <w:b w:val="0"/>
          <w:sz w:val="28"/>
          <w:szCs w:val="28"/>
        </w:rPr>
        <w:t>,</w:t>
      </w:r>
      <w:r w:rsidR="000C4FD1" w:rsidRPr="00732048">
        <w:rPr>
          <w:b w:val="0"/>
          <w:sz w:val="28"/>
          <w:szCs w:val="28"/>
        </w:rPr>
        <w:t xml:space="preserve"> </w:t>
      </w:r>
      <w:r w:rsidR="00732048" w:rsidRPr="00732048">
        <w:rPr>
          <w:b w:val="0"/>
          <w:sz w:val="28"/>
          <w:szCs w:val="28"/>
        </w:rPr>
        <w:t xml:space="preserve">Федеральным законом от 29 декабря 2004 года </w:t>
      </w:r>
      <w:r w:rsidR="00E7220B">
        <w:rPr>
          <w:b w:val="0"/>
          <w:sz w:val="28"/>
          <w:szCs w:val="28"/>
        </w:rPr>
        <w:br/>
      </w:r>
      <w:r w:rsidR="00732048" w:rsidRPr="00732048">
        <w:rPr>
          <w:b w:val="0"/>
          <w:sz w:val="28"/>
          <w:szCs w:val="28"/>
        </w:rPr>
        <w:t xml:space="preserve">№ 190-ФЗ </w:t>
      </w:r>
      <w:r w:rsidR="00E7220B">
        <w:rPr>
          <w:b w:val="0"/>
          <w:color w:val="000000"/>
          <w:sz w:val="28"/>
        </w:rPr>
        <w:t>«</w:t>
      </w:r>
      <w:r w:rsidR="00732048" w:rsidRPr="00732048">
        <w:rPr>
          <w:b w:val="0"/>
          <w:color w:val="000000"/>
          <w:sz w:val="28"/>
        </w:rPr>
        <w:t>Градостроительный кодекс Российской Федерации</w:t>
      </w:r>
      <w:r w:rsidR="00E7220B">
        <w:rPr>
          <w:b w:val="0"/>
          <w:color w:val="000000"/>
          <w:sz w:val="28"/>
        </w:rPr>
        <w:t>»</w:t>
      </w:r>
      <w:r w:rsidR="00732048">
        <w:rPr>
          <w:rFonts w:ascii="Arial" w:hAnsi="Arial" w:cs="Arial"/>
          <w:b w:val="0"/>
          <w:color w:val="000000"/>
          <w:sz w:val="28"/>
        </w:rPr>
        <w:t xml:space="preserve">, </w:t>
      </w:r>
      <w:r w:rsidR="00732048">
        <w:rPr>
          <w:b w:val="0"/>
          <w:sz w:val="28"/>
          <w:szCs w:val="28"/>
        </w:rPr>
        <w:t>региональной адресной программой</w:t>
      </w:r>
      <w:r w:rsidR="00732048" w:rsidRPr="00732048">
        <w:rPr>
          <w:b w:val="0"/>
          <w:sz w:val="28"/>
          <w:szCs w:val="28"/>
        </w:rPr>
        <w:t xml:space="preserve"> </w:t>
      </w:r>
      <w:r w:rsidR="00732048" w:rsidRPr="00732048">
        <w:rPr>
          <w:b w:val="0"/>
          <w:sz w:val="28"/>
          <w:szCs w:val="24"/>
        </w:rPr>
        <w:t>«</w:t>
      </w:r>
      <w:r w:rsidR="00732048" w:rsidRPr="00732048">
        <w:rPr>
          <w:b w:val="0"/>
          <w:bCs w:val="0"/>
          <w:sz w:val="28"/>
          <w:szCs w:val="24"/>
        </w:rPr>
        <w:t>Переселение граждан из аварийного жилищного фонда на территории Ленинградской области в 2019-2025 годах»</w:t>
      </w:r>
      <w:r w:rsidR="005C4034">
        <w:rPr>
          <w:b w:val="0"/>
          <w:bCs w:val="0"/>
          <w:sz w:val="28"/>
          <w:szCs w:val="24"/>
        </w:rPr>
        <w:t xml:space="preserve">, </w:t>
      </w:r>
      <w:r w:rsidR="007173B7" w:rsidRPr="005C4034">
        <w:rPr>
          <w:b w:val="0"/>
          <w:sz w:val="28"/>
          <w:szCs w:val="28"/>
        </w:rPr>
        <w:t>с</w:t>
      </w:r>
      <w:r w:rsidRPr="005C4034">
        <w:rPr>
          <w:b w:val="0"/>
          <w:sz w:val="28"/>
          <w:szCs w:val="28"/>
        </w:rPr>
        <w:t xml:space="preserve">овет депутатов </w:t>
      </w:r>
      <w:r w:rsidR="007E14B0" w:rsidRPr="005C4034">
        <w:rPr>
          <w:b w:val="0"/>
          <w:sz w:val="28"/>
          <w:szCs w:val="28"/>
        </w:rPr>
        <w:t>муниципального образования «Лесколовское сельское поселение» Всеволожского муниципального района Ленинградской области</w:t>
      </w:r>
      <w:r w:rsidRPr="005C4034">
        <w:rPr>
          <w:b w:val="0"/>
          <w:sz w:val="28"/>
          <w:szCs w:val="28"/>
        </w:rPr>
        <w:t xml:space="preserve"> </w:t>
      </w:r>
      <w:r w:rsidR="007E14B0" w:rsidRPr="005C4034">
        <w:rPr>
          <w:b w:val="0"/>
          <w:sz w:val="28"/>
          <w:szCs w:val="28"/>
        </w:rPr>
        <w:t>принял</w:t>
      </w:r>
      <w:r w:rsidRPr="005C4034">
        <w:rPr>
          <w:b w:val="0"/>
          <w:sz w:val="28"/>
          <w:szCs w:val="28"/>
        </w:rPr>
        <w:t>:</w:t>
      </w:r>
    </w:p>
    <w:p w:rsidR="00B916D9" w:rsidRPr="008E15FE" w:rsidRDefault="007E14B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5FE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2C0149" w:rsidRDefault="00FC1801" w:rsidP="00DF07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16D9" w:rsidRPr="00A91507">
        <w:rPr>
          <w:rFonts w:ascii="Times New Roman" w:hAnsi="Times New Roman" w:cs="Times New Roman"/>
          <w:sz w:val="28"/>
          <w:szCs w:val="28"/>
        </w:rPr>
        <w:t xml:space="preserve">. </w:t>
      </w:r>
      <w:r w:rsidR="009731F3">
        <w:rPr>
          <w:rFonts w:ascii="Times New Roman" w:hAnsi="Times New Roman" w:cs="Times New Roman"/>
          <w:sz w:val="28"/>
          <w:szCs w:val="28"/>
        </w:rPr>
        <w:t>Осуществить снос объекта</w:t>
      </w:r>
      <w:r w:rsidR="002C0149">
        <w:rPr>
          <w:rFonts w:ascii="Times New Roman" w:hAnsi="Times New Roman" w:cs="Times New Roman"/>
          <w:sz w:val="28"/>
          <w:szCs w:val="28"/>
        </w:rPr>
        <w:t xml:space="preserve"> капитальн</w:t>
      </w:r>
      <w:r w:rsidR="009731F3">
        <w:rPr>
          <w:rFonts w:ascii="Times New Roman" w:hAnsi="Times New Roman" w:cs="Times New Roman"/>
          <w:sz w:val="28"/>
          <w:szCs w:val="28"/>
        </w:rPr>
        <w:t>ого строительства, расположенного</w:t>
      </w:r>
      <w:r w:rsidR="002C0149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«Лесколовское сельское поселение» Всеволожского муниципального района Ленинградской области (согл</w:t>
      </w:r>
      <w:r w:rsidR="009731F3">
        <w:rPr>
          <w:rFonts w:ascii="Times New Roman" w:hAnsi="Times New Roman" w:cs="Times New Roman"/>
          <w:sz w:val="28"/>
          <w:szCs w:val="28"/>
        </w:rPr>
        <w:t>асно приложению) – далее Объект</w:t>
      </w:r>
      <w:r w:rsidR="002C0149">
        <w:rPr>
          <w:rFonts w:ascii="Times New Roman" w:hAnsi="Times New Roman" w:cs="Times New Roman"/>
          <w:sz w:val="28"/>
          <w:szCs w:val="28"/>
        </w:rPr>
        <w:t>.</w:t>
      </w:r>
    </w:p>
    <w:p w:rsidR="002C0149" w:rsidRDefault="00AE7354" w:rsidP="001F2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C014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«Лесколовское сельское поселение» Всеволожского муниципального района Ленинградской области:</w:t>
      </w:r>
    </w:p>
    <w:p w:rsidR="002C0149" w:rsidRDefault="002C0149" w:rsidP="002C01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осуществи</w:t>
      </w:r>
      <w:r w:rsidR="009731F3">
        <w:rPr>
          <w:rFonts w:ascii="Times New Roman" w:hAnsi="Times New Roman" w:cs="Times New Roman"/>
          <w:sz w:val="28"/>
          <w:szCs w:val="28"/>
        </w:rPr>
        <w:t>ть мероприятия по сносу Объекта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0149" w:rsidRDefault="002C0149" w:rsidP="001F2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5C4034">
        <w:rPr>
          <w:rFonts w:ascii="Times New Roman" w:hAnsi="Times New Roman" w:cs="Times New Roman"/>
          <w:sz w:val="28"/>
          <w:szCs w:val="28"/>
        </w:rPr>
        <w:t xml:space="preserve">нять </w:t>
      </w:r>
      <w:r w:rsidR="009731F3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034">
        <w:rPr>
          <w:rFonts w:ascii="Times New Roman" w:hAnsi="Times New Roman" w:cs="Times New Roman"/>
          <w:sz w:val="28"/>
          <w:szCs w:val="28"/>
        </w:rPr>
        <w:t xml:space="preserve">с кадастрового учета </w:t>
      </w:r>
      <w:r>
        <w:rPr>
          <w:rFonts w:ascii="Times New Roman" w:hAnsi="Times New Roman" w:cs="Times New Roman"/>
          <w:sz w:val="28"/>
          <w:szCs w:val="28"/>
        </w:rPr>
        <w:t xml:space="preserve"> и прекратить право собственности муниципального образования на них;</w:t>
      </w:r>
    </w:p>
    <w:p w:rsidR="00E13219" w:rsidRPr="00A91507" w:rsidRDefault="002C0149" w:rsidP="001F2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2CE2">
        <w:rPr>
          <w:rFonts w:ascii="Times New Roman" w:hAnsi="Times New Roman" w:cs="Times New Roman"/>
          <w:sz w:val="28"/>
          <w:szCs w:val="28"/>
        </w:rPr>
        <w:t xml:space="preserve"> исключить </w:t>
      </w:r>
      <w:r w:rsidR="009731F3">
        <w:rPr>
          <w:rFonts w:ascii="Times New Roman" w:hAnsi="Times New Roman" w:cs="Times New Roman"/>
          <w:sz w:val="28"/>
          <w:szCs w:val="28"/>
        </w:rPr>
        <w:t>Объект</w:t>
      </w:r>
      <w:r w:rsidR="001F2CE2">
        <w:rPr>
          <w:rFonts w:ascii="Times New Roman" w:hAnsi="Times New Roman" w:cs="Times New Roman"/>
          <w:sz w:val="28"/>
          <w:szCs w:val="28"/>
        </w:rPr>
        <w:t xml:space="preserve"> из</w:t>
      </w:r>
      <w:r w:rsidR="00E13219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1F2CE2">
        <w:rPr>
          <w:rFonts w:ascii="Times New Roman" w:hAnsi="Times New Roman" w:cs="Times New Roman"/>
          <w:sz w:val="28"/>
          <w:szCs w:val="28"/>
        </w:rPr>
        <w:t>а</w:t>
      </w:r>
      <w:r w:rsidR="00247D41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="00E13219">
        <w:rPr>
          <w:rFonts w:ascii="Times New Roman" w:hAnsi="Times New Roman" w:cs="Times New Roman"/>
          <w:sz w:val="28"/>
          <w:szCs w:val="28"/>
        </w:rPr>
        <w:t xml:space="preserve"> муниципального образова</w:t>
      </w:r>
      <w:r w:rsidR="00AE5EBB">
        <w:rPr>
          <w:rFonts w:ascii="Times New Roman" w:hAnsi="Times New Roman" w:cs="Times New Roman"/>
          <w:sz w:val="28"/>
          <w:szCs w:val="28"/>
        </w:rPr>
        <w:t xml:space="preserve">ния </w:t>
      </w:r>
      <w:r w:rsidR="00AE5EBB" w:rsidRPr="007E14B0">
        <w:rPr>
          <w:rFonts w:ascii="Times New Roman" w:hAnsi="Times New Roman" w:cs="Times New Roman"/>
          <w:sz w:val="28"/>
          <w:szCs w:val="28"/>
        </w:rPr>
        <w:t>«Лесколовское сельское поселение» Всеволожского муниципального района Ленинградской</w:t>
      </w:r>
      <w:r w:rsidR="00AE5EBB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B916D9" w:rsidRPr="00A91507" w:rsidRDefault="007943EF" w:rsidP="00B620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916D9" w:rsidRPr="00A91507">
        <w:rPr>
          <w:rFonts w:ascii="Times New Roman" w:hAnsi="Times New Roman" w:cs="Times New Roman"/>
          <w:sz w:val="28"/>
          <w:szCs w:val="28"/>
        </w:rPr>
        <w:t>.</w:t>
      </w:r>
      <w:r w:rsidR="0079055E">
        <w:rPr>
          <w:rFonts w:ascii="Times New Roman" w:hAnsi="Times New Roman" w:cs="Times New Roman"/>
          <w:sz w:val="28"/>
          <w:szCs w:val="28"/>
        </w:rPr>
        <w:t xml:space="preserve"> </w:t>
      </w:r>
      <w:r w:rsidR="0079055E" w:rsidRPr="009A2E97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«Лесколовские вести» и разместить на официальном сайте муниципального образования «Лесколовское сельское поселение» Всеволожского муниципального района Ленинградской области в информационно-телекоммуникационной сети Интернет.</w:t>
      </w:r>
    </w:p>
    <w:p w:rsidR="00B62074" w:rsidRPr="00D12B73" w:rsidRDefault="00B62074" w:rsidP="00B620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16D9" w:rsidRPr="00A91507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Pr="00D12B73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 момента принятия.</w:t>
      </w:r>
    </w:p>
    <w:p w:rsidR="00B916D9" w:rsidRDefault="00B62074" w:rsidP="00B62074">
      <w:pPr>
        <w:pStyle w:val="ConsPlusNormal"/>
        <w:ind w:firstLine="709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 w:rsidRPr="00D12B73">
        <w:rPr>
          <w:rFonts w:ascii="Times New Roman" w:hAnsi="Times New Roman" w:cs="Times New Roman"/>
          <w:color w:val="141414"/>
          <w:sz w:val="28"/>
          <w:szCs w:val="28"/>
        </w:rPr>
        <w:t xml:space="preserve">5. Контроль исполнения данного решения возложить на постоянную комиссию совета депутатов </w:t>
      </w:r>
      <w:r w:rsidR="00707E5C">
        <w:rPr>
          <w:rFonts w:ascii="Times New Roman" w:hAnsi="Times New Roman" w:cs="Times New Roman"/>
          <w:color w:val="141414"/>
          <w:sz w:val="28"/>
          <w:szCs w:val="28"/>
        </w:rPr>
        <w:t>«П</w:t>
      </w:r>
      <w:r w:rsidRPr="00D12B73">
        <w:rPr>
          <w:rFonts w:ascii="Times New Roman" w:hAnsi="Times New Roman" w:cs="Times New Roman"/>
          <w:color w:val="141414"/>
          <w:sz w:val="28"/>
          <w:szCs w:val="28"/>
        </w:rPr>
        <w:t>о</w:t>
      </w:r>
      <w:r w:rsidR="00707E5C">
        <w:rPr>
          <w:rFonts w:ascii="Times New Roman" w:hAnsi="Times New Roman" w:cs="Times New Roman"/>
          <w:color w:val="141414"/>
          <w:sz w:val="28"/>
          <w:szCs w:val="28"/>
        </w:rPr>
        <w:t xml:space="preserve"> промышленности, строительству, собственности, транспорту, связи, сельскому хозяйству и жилищно-коммунальному хозяйству».</w:t>
      </w:r>
    </w:p>
    <w:p w:rsidR="00B62074" w:rsidRDefault="00B62074" w:rsidP="00B620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55E" w:rsidRPr="00A91507" w:rsidRDefault="0079055E" w:rsidP="008A68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    А.</w:t>
      </w:r>
      <w:r w:rsidR="007F1F0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F1F02">
        <w:rPr>
          <w:rFonts w:ascii="Times New Roman" w:hAnsi="Times New Roman" w:cs="Times New Roman"/>
          <w:sz w:val="28"/>
          <w:szCs w:val="28"/>
        </w:rPr>
        <w:t>Михеев</w:t>
      </w:r>
    </w:p>
    <w:p w:rsidR="00B916D9" w:rsidRDefault="00B916D9" w:rsidP="00BD6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8D6" w:rsidRDefault="007578D6" w:rsidP="00B926DF">
      <w:pPr>
        <w:pStyle w:val="ConsPlusNormal"/>
        <w:pageBreakBefore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7578D6" w:rsidSect="007320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0559" w:rsidRDefault="00B926DF" w:rsidP="00B926DF">
      <w:pPr>
        <w:pStyle w:val="ConsPlusNormal"/>
        <w:pageBreakBefore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E0559" w:rsidRDefault="00B926DF" w:rsidP="008E055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B926DF" w:rsidRDefault="008E15FE" w:rsidP="008E055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«26» июля </w:t>
      </w:r>
      <w:r w:rsidR="00B926DF">
        <w:rPr>
          <w:rFonts w:ascii="Times New Roman" w:hAnsi="Times New Roman" w:cs="Times New Roman"/>
          <w:sz w:val="28"/>
          <w:szCs w:val="28"/>
        </w:rPr>
        <w:t>20</w:t>
      </w:r>
      <w:r w:rsidR="009731F3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 №27</w:t>
      </w:r>
    </w:p>
    <w:p w:rsidR="008E0559" w:rsidRDefault="008E0559" w:rsidP="008E055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E7F70" w:rsidRDefault="004E7F70" w:rsidP="008E05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2386D" w:rsidRDefault="008E0559" w:rsidP="008E05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</w:t>
      </w:r>
      <w:r w:rsidR="006B677B">
        <w:rPr>
          <w:rFonts w:ascii="Times New Roman" w:hAnsi="Times New Roman" w:cs="Times New Roman"/>
          <w:sz w:val="28"/>
          <w:szCs w:val="28"/>
        </w:rPr>
        <w:t xml:space="preserve">ечень </w:t>
      </w:r>
      <w:r w:rsidR="002F0AAE">
        <w:rPr>
          <w:rFonts w:ascii="Times New Roman" w:hAnsi="Times New Roman" w:cs="Times New Roman"/>
          <w:sz w:val="28"/>
          <w:szCs w:val="28"/>
        </w:rPr>
        <w:t>Объектов, подлежащих</w:t>
      </w:r>
      <w:r w:rsidR="003D5C1D">
        <w:rPr>
          <w:rFonts w:ascii="Times New Roman" w:hAnsi="Times New Roman" w:cs="Times New Roman"/>
          <w:sz w:val="28"/>
          <w:szCs w:val="28"/>
        </w:rPr>
        <w:t xml:space="preserve"> сносу</w:t>
      </w:r>
    </w:p>
    <w:p w:rsidR="00206B82" w:rsidRDefault="00206B82" w:rsidP="008E05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576" w:type="pct"/>
        <w:tblLayout w:type="fixed"/>
        <w:tblLook w:val="04A0"/>
      </w:tblPr>
      <w:tblGrid>
        <w:gridCol w:w="539"/>
        <w:gridCol w:w="2689"/>
        <w:gridCol w:w="2836"/>
        <w:gridCol w:w="2694"/>
      </w:tblGrid>
      <w:tr w:rsidR="009A57DD" w:rsidRPr="00786D16" w:rsidTr="009A57DD">
        <w:tc>
          <w:tcPr>
            <w:tcW w:w="308" w:type="pct"/>
          </w:tcPr>
          <w:p w:rsidR="009A57DD" w:rsidRPr="00786D16" w:rsidRDefault="009A57DD" w:rsidP="009A5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D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6D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6D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6D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35" w:type="pct"/>
          </w:tcPr>
          <w:p w:rsidR="009A57DD" w:rsidRPr="00786D16" w:rsidRDefault="009A57DD" w:rsidP="00122B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D1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22B19">
              <w:rPr>
                <w:rFonts w:ascii="Times New Roman" w:hAnsi="Times New Roman" w:cs="Times New Roman"/>
                <w:sz w:val="24"/>
                <w:szCs w:val="24"/>
              </w:rPr>
              <w:t>объекта капитального строительства</w:t>
            </w:r>
          </w:p>
        </w:tc>
        <w:tc>
          <w:tcPr>
            <w:tcW w:w="1619" w:type="pct"/>
          </w:tcPr>
          <w:p w:rsidR="009A57DD" w:rsidRDefault="009A57DD" w:rsidP="009A5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нахождения </w:t>
            </w:r>
            <w:r w:rsidR="00122B19">
              <w:rPr>
                <w:rFonts w:ascii="Times New Roman" w:hAnsi="Times New Roman" w:cs="Times New Roman"/>
                <w:sz w:val="24"/>
                <w:szCs w:val="24"/>
              </w:rPr>
              <w:t>объекта капитального строительства</w:t>
            </w:r>
          </w:p>
        </w:tc>
        <w:tc>
          <w:tcPr>
            <w:tcW w:w="1538" w:type="pct"/>
          </w:tcPr>
          <w:p w:rsidR="009A57DD" w:rsidRPr="00786D16" w:rsidRDefault="009A57DD" w:rsidP="009A5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характеристики</w:t>
            </w:r>
          </w:p>
        </w:tc>
      </w:tr>
      <w:tr w:rsidR="009A57DD" w:rsidRPr="00786D16" w:rsidTr="009A57DD">
        <w:tc>
          <w:tcPr>
            <w:tcW w:w="308" w:type="pct"/>
          </w:tcPr>
          <w:p w:rsidR="009A57DD" w:rsidRPr="00786D16" w:rsidRDefault="009A57DD" w:rsidP="009A5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pct"/>
          </w:tcPr>
          <w:p w:rsidR="009A57DD" w:rsidRPr="00786D16" w:rsidRDefault="009A57DD" w:rsidP="009A5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9" w:type="pct"/>
          </w:tcPr>
          <w:p w:rsidR="009A57DD" w:rsidRDefault="009A57DD" w:rsidP="009A5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8" w:type="pct"/>
          </w:tcPr>
          <w:p w:rsidR="009A57DD" w:rsidRDefault="009A57DD" w:rsidP="009A5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57DD" w:rsidRPr="00786D16" w:rsidTr="009A57DD">
        <w:tc>
          <w:tcPr>
            <w:tcW w:w="308" w:type="pct"/>
          </w:tcPr>
          <w:p w:rsidR="009A57DD" w:rsidRDefault="009A57DD" w:rsidP="009A5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5" w:type="pct"/>
          </w:tcPr>
          <w:p w:rsidR="009A57DD" w:rsidRPr="00705722" w:rsidRDefault="009A57DD" w:rsidP="009A5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Многоквартирный дом, п</w:t>
            </w:r>
            <w:r w:rsidR="009731F3">
              <w:rPr>
                <w:rFonts w:ascii="Times New Roman" w:hAnsi="Times New Roman" w:cs="Times New Roman"/>
                <w:sz w:val="24"/>
                <w:szCs w:val="24"/>
              </w:rPr>
              <w:t>ризнанный аварийным и подлежащий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сносу</w:t>
            </w:r>
          </w:p>
        </w:tc>
        <w:tc>
          <w:tcPr>
            <w:tcW w:w="1619" w:type="pct"/>
          </w:tcPr>
          <w:p w:rsidR="009A57DD" w:rsidRPr="00D40CCB" w:rsidRDefault="009A57DD" w:rsidP="009A5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Всеволожский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п. ст. Пери, д. </w:t>
            </w:r>
            <w:r w:rsidR="009731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8" w:type="pct"/>
          </w:tcPr>
          <w:p w:rsidR="009A57DD" w:rsidRPr="00D40CCB" w:rsidRDefault="009A57DD" w:rsidP="00A32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A322F9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  <w:r w:rsidRPr="009A57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2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A5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кв.м, кадастровый номер 47:07:0000000:</w:t>
            </w:r>
            <w:r w:rsidR="009731F3">
              <w:rPr>
                <w:rFonts w:ascii="Times New Roman" w:hAnsi="Times New Roman" w:cs="Times New Roman"/>
                <w:sz w:val="24"/>
                <w:szCs w:val="24"/>
              </w:rPr>
              <w:t>89299</w:t>
            </w:r>
          </w:p>
        </w:tc>
      </w:tr>
    </w:tbl>
    <w:p w:rsidR="006B677B" w:rsidRPr="007B6078" w:rsidRDefault="006B677B" w:rsidP="008E05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607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B677B" w:rsidRPr="007B6078" w:rsidSect="00AE34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16D9"/>
    <w:rsid w:val="0004154A"/>
    <w:rsid w:val="000523BD"/>
    <w:rsid w:val="000633E3"/>
    <w:rsid w:val="00096AD4"/>
    <w:rsid w:val="00096DAB"/>
    <w:rsid w:val="000B54B1"/>
    <w:rsid w:val="000C4FD1"/>
    <w:rsid w:val="000D2B13"/>
    <w:rsid w:val="000D4272"/>
    <w:rsid w:val="000D7967"/>
    <w:rsid w:val="00102257"/>
    <w:rsid w:val="001140B0"/>
    <w:rsid w:val="00122B19"/>
    <w:rsid w:val="00132F90"/>
    <w:rsid w:val="001352A0"/>
    <w:rsid w:val="00147B9F"/>
    <w:rsid w:val="0015749F"/>
    <w:rsid w:val="00191CA9"/>
    <w:rsid w:val="001B3B83"/>
    <w:rsid w:val="001C6F5D"/>
    <w:rsid w:val="001D2754"/>
    <w:rsid w:val="001E117D"/>
    <w:rsid w:val="001E3E90"/>
    <w:rsid w:val="001F2CE2"/>
    <w:rsid w:val="00206B82"/>
    <w:rsid w:val="0021197F"/>
    <w:rsid w:val="00247D41"/>
    <w:rsid w:val="00253BBA"/>
    <w:rsid w:val="00281AC5"/>
    <w:rsid w:val="00284272"/>
    <w:rsid w:val="00285C2A"/>
    <w:rsid w:val="002A5601"/>
    <w:rsid w:val="002C0149"/>
    <w:rsid w:val="002D4F9F"/>
    <w:rsid w:val="002F0AAE"/>
    <w:rsid w:val="002F7564"/>
    <w:rsid w:val="00300C91"/>
    <w:rsid w:val="003012ED"/>
    <w:rsid w:val="0033715F"/>
    <w:rsid w:val="003418AE"/>
    <w:rsid w:val="00392BE6"/>
    <w:rsid w:val="00396FAE"/>
    <w:rsid w:val="003D5C1D"/>
    <w:rsid w:val="003D7C07"/>
    <w:rsid w:val="003E2CD0"/>
    <w:rsid w:val="00404A26"/>
    <w:rsid w:val="00412529"/>
    <w:rsid w:val="00452988"/>
    <w:rsid w:val="00463480"/>
    <w:rsid w:val="004953CE"/>
    <w:rsid w:val="004A2B6B"/>
    <w:rsid w:val="004B5C2E"/>
    <w:rsid w:val="004E7F70"/>
    <w:rsid w:val="0051410B"/>
    <w:rsid w:val="00526886"/>
    <w:rsid w:val="00562E4E"/>
    <w:rsid w:val="00567988"/>
    <w:rsid w:val="005712E0"/>
    <w:rsid w:val="005908E1"/>
    <w:rsid w:val="00595BCB"/>
    <w:rsid w:val="005A61AA"/>
    <w:rsid w:val="005B493A"/>
    <w:rsid w:val="005C4034"/>
    <w:rsid w:val="005D607E"/>
    <w:rsid w:val="005E1D57"/>
    <w:rsid w:val="005E4024"/>
    <w:rsid w:val="005E7E98"/>
    <w:rsid w:val="006174A8"/>
    <w:rsid w:val="006523B7"/>
    <w:rsid w:val="00652DDB"/>
    <w:rsid w:val="006537AF"/>
    <w:rsid w:val="006669A5"/>
    <w:rsid w:val="0068004D"/>
    <w:rsid w:val="006B677B"/>
    <w:rsid w:val="006E05BD"/>
    <w:rsid w:val="006F1CA0"/>
    <w:rsid w:val="00704DBB"/>
    <w:rsid w:val="00705722"/>
    <w:rsid w:val="00707E5C"/>
    <w:rsid w:val="00713E51"/>
    <w:rsid w:val="00715AE4"/>
    <w:rsid w:val="007173B7"/>
    <w:rsid w:val="00732048"/>
    <w:rsid w:val="00747408"/>
    <w:rsid w:val="007578D6"/>
    <w:rsid w:val="00785A9E"/>
    <w:rsid w:val="00786D16"/>
    <w:rsid w:val="0079055E"/>
    <w:rsid w:val="007943EF"/>
    <w:rsid w:val="00795662"/>
    <w:rsid w:val="007B6078"/>
    <w:rsid w:val="007E14B0"/>
    <w:rsid w:val="007E2776"/>
    <w:rsid w:val="007F1F02"/>
    <w:rsid w:val="00820B49"/>
    <w:rsid w:val="00827048"/>
    <w:rsid w:val="00840108"/>
    <w:rsid w:val="008417DB"/>
    <w:rsid w:val="0087006F"/>
    <w:rsid w:val="00896AD8"/>
    <w:rsid w:val="008A5A73"/>
    <w:rsid w:val="008A6844"/>
    <w:rsid w:val="008E0559"/>
    <w:rsid w:val="008E15FE"/>
    <w:rsid w:val="009262F3"/>
    <w:rsid w:val="0092704B"/>
    <w:rsid w:val="00957A01"/>
    <w:rsid w:val="009665C2"/>
    <w:rsid w:val="009731F3"/>
    <w:rsid w:val="009A57DD"/>
    <w:rsid w:val="009C2FCE"/>
    <w:rsid w:val="009C79AF"/>
    <w:rsid w:val="009C7EDE"/>
    <w:rsid w:val="009D7779"/>
    <w:rsid w:val="009E6DFE"/>
    <w:rsid w:val="009F0909"/>
    <w:rsid w:val="009F58EF"/>
    <w:rsid w:val="00A02730"/>
    <w:rsid w:val="00A322F9"/>
    <w:rsid w:val="00A477AD"/>
    <w:rsid w:val="00A8632F"/>
    <w:rsid w:val="00A91507"/>
    <w:rsid w:val="00AA32A1"/>
    <w:rsid w:val="00AE34DC"/>
    <w:rsid w:val="00AE5EBB"/>
    <w:rsid w:val="00AE7354"/>
    <w:rsid w:val="00B00C56"/>
    <w:rsid w:val="00B05CD7"/>
    <w:rsid w:val="00B126A0"/>
    <w:rsid w:val="00B219DC"/>
    <w:rsid w:val="00B25AB4"/>
    <w:rsid w:val="00B26832"/>
    <w:rsid w:val="00B30153"/>
    <w:rsid w:val="00B4299E"/>
    <w:rsid w:val="00B62074"/>
    <w:rsid w:val="00B82B9E"/>
    <w:rsid w:val="00B916D9"/>
    <w:rsid w:val="00B926DF"/>
    <w:rsid w:val="00BB2556"/>
    <w:rsid w:val="00BC3F7C"/>
    <w:rsid w:val="00BD464F"/>
    <w:rsid w:val="00BD6CB6"/>
    <w:rsid w:val="00BE2C20"/>
    <w:rsid w:val="00BF1871"/>
    <w:rsid w:val="00C260D4"/>
    <w:rsid w:val="00C422C4"/>
    <w:rsid w:val="00C83DB4"/>
    <w:rsid w:val="00C85E4E"/>
    <w:rsid w:val="00CC0C5A"/>
    <w:rsid w:val="00CE07E8"/>
    <w:rsid w:val="00D017A0"/>
    <w:rsid w:val="00D40CCB"/>
    <w:rsid w:val="00D95A8D"/>
    <w:rsid w:val="00D95F21"/>
    <w:rsid w:val="00DB6E3E"/>
    <w:rsid w:val="00DF07BB"/>
    <w:rsid w:val="00E13219"/>
    <w:rsid w:val="00E25347"/>
    <w:rsid w:val="00E66892"/>
    <w:rsid w:val="00E7220B"/>
    <w:rsid w:val="00E836C0"/>
    <w:rsid w:val="00E94BBE"/>
    <w:rsid w:val="00E97559"/>
    <w:rsid w:val="00EC73F6"/>
    <w:rsid w:val="00EE4DC1"/>
    <w:rsid w:val="00EF4E35"/>
    <w:rsid w:val="00F12E19"/>
    <w:rsid w:val="00F15F12"/>
    <w:rsid w:val="00F2386D"/>
    <w:rsid w:val="00F37DD8"/>
    <w:rsid w:val="00F42887"/>
    <w:rsid w:val="00F63609"/>
    <w:rsid w:val="00F6467B"/>
    <w:rsid w:val="00F77BBE"/>
    <w:rsid w:val="00FB4667"/>
    <w:rsid w:val="00FB7626"/>
    <w:rsid w:val="00FC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4F"/>
  </w:style>
  <w:style w:type="paragraph" w:styleId="1">
    <w:name w:val="heading 1"/>
    <w:basedOn w:val="a"/>
    <w:link w:val="10"/>
    <w:uiPriority w:val="9"/>
    <w:qFormat/>
    <w:rsid w:val="007320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EE4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EE4DC1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4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7B9F"/>
    <w:rPr>
      <w:color w:val="0000FF"/>
      <w:u w:val="single"/>
    </w:rPr>
  </w:style>
  <w:style w:type="paragraph" w:customStyle="1" w:styleId="s22">
    <w:name w:val="s_22"/>
    <w:basedOn w:val="a"/>
    <w:rsid w:val="0014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14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62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20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1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1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8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3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18C73508C63B4387191FA8F2F40FC8909816A6927A3F4430014ACE3C4F62D6BA70084C87C2AABD16CDE3D11CABBB07183CF0DB696107042AB3EH" TargetMode="External"/><Relationship Id="rId5" Type="http://schemas.openxmlformats.org/officeDocument/2006/relationships/image" Target="media/image1.jpe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43F5B-2FF5-4AEB-9B0C-FD924DD20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Елена Павловна</dc:creator>
  <cp:lastModifiedBy>1</cp:lastModifiedBy>
  <cp:revision>12</cp:revision>
  <cp:lastPrinted>2024-07-24T09:08:00Z</cp:lastPrinted>
  <dcterms:created xsi:type="dcterms:W3CDTF">2023-08-09T09:48:00Z</dcterms:created>
  <dcterms:modified xsi:type="dcterms:W3CDTF">2024-07-24T09:08:00Z</dcterms:modified>
</cp:coreProperties>
</file>