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9A" w:rsidRDefault="00D3399A" w:rsidP="00D3399A">
      <w:pPr>
        <w:tabs>
          <w:tab w:val="center" w:pos="4677"/>
          <w:tab w:val="right" w:pos="9355"/>
        </w:tabs>
        <w:rPr>
          <w:b/>
          <w:bCs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</w:t>
      </w:r>
      <w:r>
        <w:rPr>
          <w:b/>
          <w:noProof/>
        </w:rPr>
        <w:drawing>
          <wp:inline distT="0" distB="0" distL="0" distR="0">
            <wp:extent cx="753745" cy="10242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9A" w:rsidRDefault="00D3399A" w:rsidP="00D3399A">
      <w:pPr>
        <w:jc w:val="center"/>
        <w:rPr>
          <w:b/>
          <w:bCs/>
        </w:rPr>
      </w:pPr>
    </w:p>
    <w:p w:rsidR="00D3399A" w:rsidRPr="002E360C" w:rsidRDefault="00D3399A" w:rsidP="00D3399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E360C">
        <w:rPr>
          <w:b/>
        </w:rPr>
        <w:t>СОВЕТ ДЕПУТАТОВ</w:t>
      </w:r>
    </w:p>
    <w:p w:rsidR="00D3399A" w:rsidRPr="002E360C" w:rsidRDefault="00D3399A" w:rsidP="00D3399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E360C">
        <w:rPr>
          <w:b/>
        </w:rPr>
        <w:t>МУНИЦИПАЛЬНОГО ОБРАЗОВАНИЯ</w:t>
      </w:r>
    </w:p>
    <w:p w:rsidR="00D3399A" w:rsidRPr="002E360C" w:rsidRDefault="00D3399A" w:rsidP="00D3399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E360C">
        <w:rPr>
          <w:b/>
        </w:rPr>
        <w:t>«ЛЕСКОЛОВСКОЕ СЕЛЬСКОЕ ПОСЕЛЕНИЕ»</w:t>
      </w:r>
    </w:p>
    <w:p w:rsidR="00D3399A" w:rsidRPr="002E360C" w:rsidRDefault="00D3399A" w:rsidP="00D3399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E360C">
        <w:rPr>
          <w:b/>
        </w:rPr>
        <w:t>ВСЕВОЛОЖСКОГО МУНИЦИПАЛЬНОГО РАЙОНА</w:t>
      </w:r>
    </w:p>
    <w:p w:rsidR="00D3399A" w:rsidRPr="002E360C" w:rsidRDefault="00D3399A" w:rsidP="00D3399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E360C">
        <w:rPr>
          <w:b/>
        </w:rPr>
        <w:t>ЛЕНИНГРАДСКОЙ ОБЛАСТИ</w:t>
      </w:r>
    </w:p>
    <w:p w:rsidR="00D3399A" w:rsidRPr="00D3399A" w:rsidRDefault="00D3399A" w:rsidP="00D3399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ЧЕТВЕРТОГО СОЗЫВА</w:t>
      </w:r>
    </w:p>
    <w:p w:rsidR="00D3399A" w:rsidRDefault="00D3399A" w:rsidP="001256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256A0" w:rsidRPr="00D3399A" w:rsidRDefault="00D312AB" w:rsidP="001256A0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РЕШЕНИЕ</w:t>
      </w:r>
      <w:r w:rsidR="001256A0" w:rsidRPr="00D3399A">
        <w:rPr>
          <w:b/>
          <w:bCs/>
          <w:color w:val="000000" w:themeColor="text1"/>
        </w:rPr>
        <w:t xml:space="preserve"> 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Default="00090886" w:rsidP="000C6178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D312AB" w:rsidRPr="00D312AB">
        <w:rPr>
          <w:color w:val="000000" w:themeColor="text1"/>
          <w:sz w:val="28"/>
          <w:szCs w:val="28"/>
          <w:u w:val="single"/>
        </w:rPr>
        <w:t>16.02.</w:t>
      </w:r>
      <w:r w:rsidRPr="00D312AB">
        <w:rPr>
          <w:color w:val="000000" w:themeColor="text1"/>
          <w:sz w:val="28"/>
          <w:szCs w:val="28"/>
          <w:u w:val="single"/>
        </w:rPr>
        <w:t>202</w:t>
      </w:r>
      <w:r w:rsidR="00B40673" w:rsidRPr="00D312AB">
        <w:rPr>
          <w:color w:val="000000" w:themeColor="text1"/>
          <w:sz w:val="28"/>
          <w:szCs w:val="28"/>
          <w:u w:val="single"/>
        </w:rPr>
        <w:t>2</w:t>
      </w:r>
      <w:r w:rsidRPr="00D312AB">
        <w:rPr>
          <w:color w:val="000000" w:themeColor="text1"/>
          <w:sz w:val="28"/>
          <w:szCs w:val="28"/>
          <w:u w:val="single"/>
        </w:rPr>
        <w:t xml:space="preserve"> г</w:t>
      </w:r>
      <w:r w:rsidRPr="00555D09">
        <w:rPr>
          <w:color w:val="000000" w:themeColor="text1"/>
          <w:sz w:val="28"/>
          <w:szCs w:val="28"/>
        </w:rPr>
        <w:t>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</w:t>
      </w:r>
      <w:r w:rsidR="00D312AB">
        <w:rPr>
          <w:color w:val="000000" w:themeColor="text1"/>
          <w:sz w:val="28"/>
          <w:szCs w:val="28"/>
        </w:rPr>
        <w:t>2</w:t>
      </w:r>
    </w:p>
    <w:p w:rsidR="000C6178" w:rsidRPr="00D312AB" w:rsidRDefault="00D312AB" w:rsidP="000C6178">
      <w:pPr>
        <w:rPr>
          <w:bCs/>
          <w:color w:val="000000" w:themeColor="text1"/>
          <w:sz w:val="28"/>
          <w:szCs w:val="28"/>
        </w:rPr>
      </w:pPr>
      <w:r w:rsidRPr="00D312AB">
        <w:rPr>
          <w:bCs/>
          <w:color w:val="000000" w:themeColor="text1"/>
          <w:sz w:val="28"/>
          <w:szCs w:val="28"/>
        </w:rPr>
        <w:t>дер. Верхние Осельки</w:t>
      </w:r>
    </w:p>
    <w:p w:rsidR="00D312AB" w:rsidRDefault="00D312AB" w:rsidP="007822D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312AB" w:rsidRDefault="00090886" w:rsidP="007822DE">
      <w:pPr>
        <w:jc w:val="center"/>
        <w:rPr>
          <w:b/>
          <w:bCs/>
          <w:i/>
          <w:color w:val="000000"/>
          <w:sz w:val="28"/>
          <w:szCs w:val="28"/>
        </w:rPr>
      </w:pPr>
      <w:r w:rsidRPr="00D312AB">
        <w:rPr>
          <w:b/>
          <w:bCs/>
          <w:i/>
          <w:color w:val="000000" w:themeColor="text1"/>
          <w:sz w:val="28"/>
          <w:szCs w:val="28"/>
        </w:rPr>
        <w:t xml:space="preserve">О внесении изменений в решение </w:t>
      </w:r>
      <w:r w:rsidR="00D3399A" w:rsidRPr="00D312AB">
        <w:rPr>
          <w:b/>
          <w:bCs/>
          <w:i/>
          <w:color w:val="000000" w:themeColor="text1"/>
          <w:sz w:val="28"/>
          <w:szCs w:val="28"/>
        </w:rPr>
        <w:t>совета</w:t>
      </w:r>
      <w:r w:rsidR="0093126A" w:rsidRPr="00D312AB">
        <w:rPr>
          <w:b/>
          <w:bCs/>
          <w:i/>
          <w:color w:val="000000" w:themeColor="text1"/>
          <w:sz w:val="28"/>
          <w:szCs w:val="28"/>
        </w:rPr>
        <w:t xml:space="preserve"> депутатов</w:t>
      </w:r>
      <w:r w:rsidR="00D3399A" w:rsidRPr="00D312AB">
        <w:rPr>
          <w:b/>
          <w:bCs/>
          <w:i/>
          <w:color w:val="000000" w:themeColor="text1"/>
          <w:sz w:val="28"/>
          <w:szCs w:val="28"/>
        </w:rPr>
        <w:t xml:space="preserve"> МО «</w:t>
      </w:r>
      <w:proofErr w:type="spellStart"/>
      <w:r w:rsidR="00D3399A" w:rsidRPr="00D312AB">
        <w:rPr>
          <w:b/>
          <w:bCs/>
          <w:i/>
          <w:color w:val="000000" w:themeColor="text1"/>
          <w:sz w:val="28"/>
          <w:szCs w:val="28"/>
        </w:rPr>
        <w:t>Лесколовское</w:t>
      </w:r>
      <w:proofErr w:type="spellEnd"/>
      <w:r w:rsidR="00D3399A" w:rsidRPr="00D312AB">
        <w:rPr>
          <w:b/>
          <w:bCs/>
          <w:i/>
          <w:color w:val="000000" w:themeColor="text1"/>
          <w:sz w:val="28"/>
          <w:szCs w:val="28"/>
        </w:rPr>
        <w:t xml:space="preserve"> сельское поселение» </w:t>
      </w:r>
      <w:r w:rsidR="00B40673" w:rsidRPr="00D312AB">
        <w:rPr>
          <w:b/>
          <w:bCs/>
          <w:i/>
          <w:color w:val="000000" w:themeColor="text1"/>
          <w:sz w:val="28"/>
          <w:szCs w:val="28"/>
        </w:rPr>
        <w:t xml:space="preserve"> </w:t>
      </w:r>
      <w:r w:rsidRPr="00D312AB">
        <w:rPr>
          <w:b/>
          <w:bCs/>
          <w:i/>
          <w:color w:val="000000" w:themeColor="text1"/>
          <w:sz w:val="28"/>
          <w:szCs w:val="28"/>
        </w:rPr>
        <w:t>от</w:t>
      </w:r>
      <w:r w:rsidR="00D3399A" w:rsidRPr="00D312AB">
        <w:rPr>
          <w:b/>
          <w:bCs/>
          <w:i/>
          <w:color w:val="000000" w:themeColor="text1"/>
          <w:sz w:val="28"/>
          <w:szCs w:val="28"/>
        </w:rPr>
        <w:t xml:space="preserve"> 22.12.2021 №50 </w:t>
      </w:r>
      <w:r w:rsidRPr="00D312AB">
        <w:rPr>
          <w:b/>
          <w:bCs/>
          <w:i/>
          <w:color w:val="000000" w:themeColor="text1"/>
          <w:sz w:val="28"/>
          <w:szCs w:val="28"/>
        </w:rPr>
        <w:t xml:space="preserve"> «</w:t>
      </w:r>
      <w:r w:rsidR="0082654A" w:rsidRPr="00D312AB">
        <w:rPr>
          <w:b/>
          <w:bCs/>
          <w:i/>
          <w:color w:val="000000"/>
          <w:sz w:val="28"/>
          <w:szCs w:val="28"/>
        </w:rPr>
        <w:t xml:space="preserve">Об утверждении Положения о муниципальном </w:t>
      </w:r>
      <w:proofErr w:type="gramStart"/>
      <w:r w:rsidR="0082654A" w:rsidRPr="00D312AB">
        <w:rPr>
          <w:b/>
          <w:bCs/>
          <w:i/>
          <w:color w:val="000000"/>
          <w:sz w:val="28"/>
          <w:szCs w:val="28"/>
        </w:rPr>
        <w:t xml:space="preserve">контроле </w:t>
      </w:r>
      <w:bookmarkStart w:id="0" w:name="_Hlk77686366"/>
      <w:r w:rsidR="00803D7D" w:rsidRPr="00D312AB">
        <w:rPr>
          <w:b/>
          <w:bCs/>
          <w:i/>
          <w:color w:val="000000"/>
          <w:sz w:val="28"/>
          <w:szCs w:val="28"/>
        </w:rPr>
        <w:t>за</w:t>
      </w:r>
      <w:proofErr w:type="gramEnd"/>
      <w:r w:rsidR="00803D7D" w:rsidRPr="00D312AB">
        <w:rPr>
          <w:b/>
          <w:bCs/>
          <w:i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</w:t>
      </w:r>
      <w:r w:rsidR="007822DE" w:rsidRPr="00D312AB">
        <w:rPr>
          <w:b/>
          <w:bCs/>
          <w:i/>
          <w:color w:val="000000"/>
          <w:sz w:val="28"/>
          <w:szCs w:val="28"/>
        </w:rPr>
        <w:t xml:space="preserve">тельству, реконструкции </w:t>
      </w:r>
    </w:p>
    <w:p w:rsidR="007822DE" w:rsidRPr="00D312AB" w:rsidRDefault="007822DE" w:rsidP="007822DE">
      <w:pPr>
        <w:jc w:val="center"/>
        <w:rPr>
          <w:b/>
          <w:i/>
          <w:sz w:val="28"/>
          <w:szCs w:val="28"/>
        </w:rPr>
      </w:pPr>
      <w:r w:rsidRPr="00D312AB">
        <w:rPr>
          <w:b/>
          <w:bCs/>
          <w:i/>
          <w:color w:val="000000"/>
          <w:sz w:val="28"/>
          <w:szCs w:val="28"/>
        </w:rPr>
        <w:t>и (или)</w:t>
      </w:r>
      <w:r w:rsidR="00D312AB">
        <w:rPr>
          <w:b/>
          <w:bCs/>
          <w:i/>
          <w:color w:val="000000"/>
          <w:sz w:val="28"/>
          <w:szCs w:val="28"/>
        </w:rPr>
        <w:t xml:space="preserve"> </w:t>
      </w:r>
      <w:r w:rsidR="00803D7D" w:rsidRPr="00D312AB">
        <w:rPr>
          <w:b/>
          <w:bCs/>
          <w:i/>
          <w:color w:val="000000"/>
          <w:sz w:val="28"/>
          <w:szCs w:val="28"/>
        </w:rPr>
        <w:t xml:space="preserve">модернизации объектов теплоснабжения </w:t>
      </w:r>
      <w:r w:rsidRPr="00D312AB">
        <w:rPr>
          <w:b/>
          <w:i/>
          <w:sz w:val="28"/>
          <w:szCs w:val="28"/>
        </w:rPr>
        <w:t>на территории муниципального образования «</w:t>
      </w:r>
      <w:proofErr w:type="spellStart"/>
      <w:r w:rsidRPr="00D312AB">
        <w:rPr>
          <w:b/>
          <w:i/>
          <w:sz w:val="28"/>
          <w:szCs w:val="28"/>
        </w:rPr>
        <w:t>Лесколовское</w:t>
      </w:r>
      <w:proofErr w:type="spellEnd"/>
      <w:r w:rsidRPr="00D312AB">
        <w:rPr>
          <w:b/>
          <w:i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bookmarkEnd w:id="0"/>
    <w:p w:rsidR="00090886" w:rsidRPr="00803D7D" w:rsidRDefault="00090886" w:rsidP="00D312AB">
      <w:pPr>
        <w:rPr>
          <w:color w:val="000000"/>
        </w:rPr>
      </w:pPr>
    </w:p>
    <w:p w:rsidR="00090886" w:rsidRPr="00555D09" w:rsidRDefault="00090886" w:rsidP="00803D7D">
      <w:pPr>
        <w:shd w:val="clear" w:color="auto" w:fill="FFFFFF"/>
        <w:rPr>
          <w:b/>
          <w:color w:val="000000" w:themeColor="text1"/>
        </w:rPr>
      </w:pPr>
    </w:p>
    <w:p w:rsidR="00090886" w:rsidRPr="00D312AB" w:rsidRDefault="00090886" w:rsidP="004B6EA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D312AB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7822DE" w:rsidRPr="00D312AB">
        <w:rPr>
          <w:color w:val="000000" w:themeColor="text1"/>
          <w:sz w:val="28"/>
          <w:szCs w:val="28"/>
        </w:rPr>
        <w:t xml:space="preserve"> МО «</w:t>
      </w:r>
      <w:proofErr w:type="spellStart"/>
      <w:r w:rsidR="007822DE" w:rsidRPr="00D312AB">
        <w:rPr>
          <w:color w:val="000000" w:themeColor="text1"/>
          <w:sz w:val="28"/>
          <w:szCs w:val="28"/>
        </w:rPr>
        <w:t>Лесколовское</w:t>
      </w:r>
      <w:proofErr w:type="spellEnd"/>
      <w:r w:rsidR="007822DE" w:rsidRPr="00D312AB">
        <w:rPr>
          <w:color w:val="000000" w:themeColor="text1"/>
          <w:sz w:val="28"/>
          <w:szCs w:val="28"/>
        </w:rPr>
        <w:t xml:space="preserve"> сельское поселение»</w:t>
      </w:r>
      <w:r w:rsidR="00AB2505" w:rsidRPr="00D312AB">
        <w:rPr>
          <w:color w:val="000000" w:themeColor="text1"/>
          <w:sz w:val="28"/>
          <w:szCs w:val="28"/>
        </w:rPr>
        <w:t>,</w:t>
      </w:r>
      <w:r w:rsidRPr="00D312AB">
        <w:rPr>
          <w:color w:val="000000" w:themeColor="text1"/>
          <w:sz w:val="28"/>
          <w:szCs w:val="28"/>
        </w:rPr>
        <w:t xml:space="preserve"> </w:t>
      </w:r>
      <w:r w:rsidR="007822DE" w:rsidRPr="00D312AB">
        <w:rPr>
          <w:bCs/>
          <w:color w:val="000000" w:themeColor="text1"/>
          <w:sz w:val="28"/>
          <w:szCs w:val="28"/>
        </w:rPr>
        <w:t>совет депутатов</w:t>
      </w:r>
      <w:r w:rsidR="007822DE" w:rsidRPr="00D312AB">
        <w:rPr>
          <w:color w:val="000000" w:themeColor="text1"/>
          <w:sz w:val="28"/>
          <w:szCs w:val="28"/>
        </w:rPr>
        <w:t xml:space="preserve"> МО «</w:t>
      </w:r>
      <w:proofErr w:type="spellStart"/>
      <w:r w:rsidR="007822DE" w:rsidRPr="00D312AB">
        <w:rPr>
          <w:color w:val="000000" w:themeColor="text1"/>
          <w:sz w:val="28"/>
          <w:szCs w:val="28"/>
        </w:rPr>
        <w:t>Лесколовское</w:t>
      </w:r>
      <w:proofErr w:type="spellEnd"/>
      <w:r w:rsidR="007822DE" w:rsidRPr="00D312AB">
        <w:rPr>
          <w:color w:val="000000" w:themeColor="text1"/>
          <w:sz w:val="28"/>
          <w:szCs w:val="28"/>
        </w:rPr>
        <w:t xml:space="preserve"> сельское поселение»</w:t>
      </w:r>
      <w:r w:rsidR="00D312AB">
        <w:rPr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</w:t>
      </w:r>
      <w:r w:rsidR="007822DE" w:rsidRPr="00D312AB">
        <w:rPr>
          <w:color w:val="000000" w:themeColor="text1"/>
          <w:sz w:val="28"/>
          <w:szCs w:val="28"/>
        </w:rPr>
        <w:t xml:space="preserve"> </w:t>
      </w:r>
    </w:p>
    <w:p w:rsidR="004B6EA2" w:rsidRPr="00D312AB" w:rsidRDefault="004B6EA2" w:rsidP="00D312AB">
      <w:pPr>
        <w:spacing w:before="240" w:line="360" w:lineRule="auto"/>
        <w:jc w:val="both"/>
        <w:rPr>
          <w:b/>
          <w:sz w:val="28"/>
          <w:szCs w:val="28"/>
        </w:rPr>
      </w:pPr>
      <w:r w:rsidRPr="00D312AB">
        <w:rPr>
          <w:b/>
          <w:color w:val="000000"/>
          <w:sz w:val="28"/>
          <w:szCs w:val="28"/>
        </w:rPr>
        <w:t>РЕШИЛ</w:t>
      </w:r>
      <w:r w:rsidRPr="00D312AB">
        <w:rPr>
          <w:b/>
          <w:sz w:val="28"/>
          <w:szCs w:val="28"/>
        </w:rPr>
        <w:t>:</w:t>
      </w:r>
    </w:p>
    <w:p w:rsidR="00090886" w:rsidRPr="007822DE" w:rsidRDefault="004B6EA2" w:rsidP="007822DE">
      <w:pPr>
        <w:jc w:val="both"/>
        <w:rPr>
          <w:sz w:val="28"/>
          <w:szCs w:val="28"/>
        </w:rPr>
      </w:pPr>
      <w:r w:rsidRPr="007822DE">
        <w:rPr>
          <w:color w:val="000000" w:themeColor="text1"/>
          <w:sz w:val="28"/>
          <w:szCs w:val="28"/>
        </w:rPr>
        <w:t xml:space="preserve">1. Внести в решение </w:t>
      </w:r>
      <w:r w:rsidR="007822DE" w:rsidRPr="007822DE">
        <w:rPr>
          <w:bCs/>
          <w:color w:val="000000" w:themeColor="text1"/>
          <w:sz w:val="28"/>
          <w:szCs w:val="28"/>
        </w:rPr>
        <w:t>совета</w:t>
      </w:r>
      <w:r w:rsidR="00B50890">
        <w:rPr>
          <w:bCs/>
          <w:color w:val="000000" w:themeColor="text1"/>
          <w:sz w:val="28"/>
          <w:szCs w:val="28"/>
        </w:rPr>
        <w:t xml:space="preserve"> депутатов</w:t>
      </w:r>
      <w:r w:rsidR="007822DE" w:rsidRPr="007822DE">
        <w:rPr>
          <w:bCs/>
          <w:color w:val="000000" w:themeColor="text1"/>
          <w:sz w:val="28"/>
          <w:szCs w:val="28"/>
        </w:rPr>
        <w:t xml:space="preserve"> МО «</w:t>
      </w:r>
      <w:proofErr w:type="spellStart"/>
      <w:r w:rsidR="007822DE" w:rsidRPr="007822DE">
        <w:rPr>
          <w:bCs/>
          <w:color w:val="000000" w:themeColor="text1"/>
          <w:sz w:val="28"/>
          <w:szCs w:val="28"/>
        </w:rPr>
        <w:t>Лесколовское</w:t>
      </w:r>
      <w:proofErr w:type="spellEnd"/>
      <w:r w:rsidR="007822DE" w:rsidRPr="007822DE">
        <w:rPr>
          <w:bCs/>
          <w:color w:val="000000" w:themeColor="text1"/>
          <w:sz w:val="28"/>
          <w:szCs w:val="28"/>
        </w:rPr>
        <w:t xml:space="preserve"> сельское поселение»  от 22.12.2021 №50  «</w:t>
      </w:r>
      <w:r w:rsidR="007822DE" w:rsidRPr="007822DE">
        <w:rPr>
          <w:bCs/>
          <w:color w:val="000000"/>
          <w:sz w:val="28"/>
          <w:szCs w:val="28"/>
        </w:rPr>
        <w:t xml:space="preserve">Об утверждении Положения о муниципальном </w:t>
      </w:r>
      <w:proofErr w:type="gramStart"/>
      <w:r w:rsidR="007822DE" w:rsidRPr="007822DE">
        <w:rPr>
          <w:bCs/>
          <w:color w:val="000000"/>
          <w:sz w:val="28"/>
          <w:szCs w:val="28"/>
        </w:rPr>
        <w:t>контроле за</w:t>
      </w:r>
      <w:proofErr w:type="gramEnd"/>
      <w:r w:rsidR="007822DE" w:rsidRPr="007822DE">
        <w:rPr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</w:t>
      </w:r>
      <w:r w:rsidR="007822DE">
        <w:rPr>
          <w:bCs/>
          <w:color w:val="000000"/>
          <w:sz w:val="28"/>
          <w:szCs w:val="28"/>
        </w:rPr>
        <w:t xml:space="preserve"> </w:t>
      </w:r>
      <w:r w:rsidR="007822DE" w:rsidRPr="007822DE">
        <w:rPr>
          <w:bCs/>
          <w:color w:val="000000"/>
          <w:sz w:val="28"/>
          <w:szCs w:val="28"/>
        </w:rPr>
        <w:t xml:space="preserve">модернизации объектов теплоснабжения </w:t>
      </w:r>
      <w:r w:rsidR="007822DE" w:rsidRPr="007822DE">
        <w:rPr>
          <w:sz w:val="28"/>
          <w:szCs w:val="28"/>
        </w:rPr>
        <w:t>на территории муниципального образования «</w:t>
      </w:r>
      <w:proofErr w:type="spellStart"/>
      <w:r w:rsidR="007822DE" w:rsidRPr="007822DE">
        <w:rPr>
          <w:sz w:val="28"/>
          <w:szCs w:val="28"/>
        </w:rPr>
        <w:t>Лесколовское</w:t>
      </w:r>
      <w:proofErr w:type="spellEnd"/>
      <w:r w:rsidR="007822DE" w:rsidRPr="007822D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 w:rsidR="00090886"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</w:t>
      </w:r>
      <w:proofErr w:type="gramStart"/>
      <w:r w:rsidR="0082654A" w:rsidRPr="0082654A">
        <w:rPr>
          <w:color w:val="000000"/>
          <w:sz w:val="28"/>
          <w:szCs w:val="28"/>
        </w:rPr>
        <w:t xml:space="preserve">контроле </w:t>
      </w:r>
      <w:r w:rsidR="00803D7D" w:rsidRPr="0043030B">
        <w:rPr>
          <w:color w:val="000000"/>
          <w:sz w:val="28"/>
          <w:szCs w:val="28"/>
        </w:rPr>
        <w:t>за</w:t>
      </w:r>
      <w:proofErr w:type="gramEnd"/>
      <w:r w:rsidR="00803D7D" w:rsidRPr="0043030B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822DE" w:rsidRPr="007822DE"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 w:rsidR="007822DE" w:rsidRPr="007822DE">
        <w:rPr>
          <w:sz w:val="28"/>
          <w:szCs w:val="28"/>
        </w:rPr>
        <w:t>Лесколовское</w:t>
      </w:r>
      <w:proofErr w:type="spellEnd"/>
      <w:r w:rsidR="007822DE" w:rsidRPr="007822DE">
        <w:rPr>
          <w:sz w:val="28"/>
          <w:szCs w:val="28"/>
        </w:rPr>
        <w:t xml:space="preserve"> сельское поселение» Всеволожского муниципального района </w:t>
      </w:r>
      <w:r w:rsidR="007822DE" w:rsidRPr="007822DE">
        <w:rPr>
          <w:sz w:val="28"/>
          <w:szCs w:val="28"/>
        </w:rPr>
        <w:lastRenderedPageBreak/>
        <w:t>Ленинградской области»</w:t>
      </w:r>
      <w:r w:rsidR="007822DE" w:rsidRPr="00555D09">
        <w:rPr>
          <w:color w:val="000000" w:themeColor="text1"/>
          <w:sz w:val="28"/>
          <w:szCs w:val="28"/>
        </w:rPr>
        <w:t xml:space="preserve"> </w:t>
      </w:r>
      <w:r w:rsidR="00803D7D" w:rsidRPr="0043030B">
        <w:rPr>
          <w:color w:val="000000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5A2281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1" w:name="_Hlk88215259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индикативные 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</w:t>
      </w:r>
      <w:r w:rsidR="00803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D7D" w:rsidRPr="00803D7D">
        <w:rPr>
          <w:rFonts w:ascii="Times New Roman" w:hAnsi="Times New Roman" w:cs="Times New Roman"/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803D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1"/>
      <w:r w:rsidR="009229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229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5A2281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803D7D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D312AB" w:rsidRDefault="00D312AB" w:rsidP="00D312A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</w:p>
    <w:p w:rsidR="00D312AB" w:rsidRPr="00C51BB0" w:rsidRDefault="00D312AB" w:rsidP="00D312AB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D312A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C51BB0">
        <w:rPr>
          <w:color w:val="000000" w:themeColor="text1"/>
          <w:sz w:val="28"/>
          <w:szCs w:val="28"/>
        </w:rPr>
        <w:t>.</w:t>
      </w:r>
      <w:r w:rsidRPr="00C51BB0">
        <w:rPr>
          <w:sz w:val="28"/>
          <w:szCs w:val="28"/>
        </w:rPr>
        <w:t xml:space="preserve"> Опубликовать настоящее решение в газете «</w:t>
      </w:r>
      <w:proofErr w:type="spellStart"/>
      <w:r w:rsidRPr="00C51BB0">
        <w:rPr>
          <w:sz w:val="28"/>
          <w:szCs w:val="28"/>
        </w:rPr>
        <w:t>Лесколовские</w:t>
      </w:r>
      <w:proofErr w:type="spellEnd"/>
      <w:r w:rsidRPr="00C51BB0">
        <w:rPr>
          <w:sz w:val="28"/>
          <w:szCs w:val="28"/>
        </w:rPr>
        <w:t xml:space="preserve"> вести» и на официальном сайте муниципального образования в сети  Интернет.</w:t>
      </w:r>
      <w:r w:rsidRPr="00C51BB0">
        <w:rPr>
          <w:noProof/>
          <w:sz w:val="28"/>
          <w:szCs w:val="28"/>
        </w:rPr>
        <w:t xml:space="preserve"> </w:t>
      </w:r>
    </w:p>
    <w:p w:rsidR="00D312AB" w:rsidRDefault="00D312AB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D312AB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="00090886" w:rsidRPr="00D312AB">
        <w:rPr>
          <w:color w:val="000000" w:themeColor="text1"/>
          <w:sz w:val="28"/>
          <w:szCs w:val="28"/>
        </w:rPr>
        <w:t>с 1 марта 2022 года.</w:t>
      </w:r>
    </w:p>
    <w:p w:rsidR="00090886" w:rsidRPr="00555D09" w:rsidRDefault="00090886" w:rsidP="009229C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822DE" w:rsidRDefault="007822DE" w:rsidP="000C617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0C6178" w:rsidRDefault="000C6178" w:rsidP="000C617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  <w:r w:rsidR="007822DE">
        <w:rPr>
          <w:sz w:val="28"/>
          <w:szCs w:val="28"/>
        </w:rPr>
        <w:t>совета депутатов</w:t>
      </w:r>
    </w:p>
    <w:p w:rsidR="007822DE" w:rsidRPr="00700821" w:rsidRDefault="007822DE" w:rsidP="000C617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                                   А.Л. Михеев</w:t>
      </w: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7042D">
      <w:pPr>
        <w:rPr>
          <w:color w:val="000000" w:themeColor="text1"/>
        </w:rPr>
      </w:pPr>
    </w:p>
    <w:p w:rsidR="0067042D" w:rsidRDefault="0067042D" w:rsidP="0067042D">
      <w:pPr>
        <w:rPr>
          <w:color w:val="000000" w:themeColor="text1"/>
        </w:rPr>
      </w:pPr>
    </w:p>
    <w:p w:rsidR="0067042D" w:rsidRDefault="0067042D" w:rsidP="0067042D">
      <w:pPr>
        <w:rPr>
          <w:color w:val="000000" w:themeColor="text1"/>
        </w:rPr>
      </w:pPr>
    </w:p>
    <w:p w:rsidR="0067042D" w:rsidRDefault="0067042D" w:rsidP="0067042D">
      <w:pPr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AB2505" w:rsidRPr="006F7856" w:rsidRDefault="00AB2505" w:rsidP="00AB2505">
      <w:pPr>
        <w:adjustRightInd w:val="0"/>
        <w:jc w:val="right"/>
        <w:rPr>
          <w:bCs/>
          <w:sz w:val="28"/>
          <w:szCs w:val="28"/>
        </w:rPr>
      </w:pPr>
      <w:r w:rsidRPr="006F7856">
        <w:rPr>
          <w:bCs/>
          <w:sz w:val="28"/>
          <w:szCs w:val="28"/>
        </w:rPr>
        <w:t xml:space="preserve">Приложение </w:t>
      </w:r>
    </w:p>
    <w:p w:rsidR="00AB2505" w:rsidRPr="006F7856" w:rsidRDefault="00AB2505" w:rsidP="00AB2505">
      <w:pPr>
        <w:adjustRightInd w:val="0"/>
        <w:ind w:firstLine="567"/>
        <w:jc w:val="right"/>
        <w:rPr>
          <w:bCs/>
          <w:sz w:val="28"/>
          <w:szCs w:val="28"/>
        </w:rPr>
      </w:pPr>
      <w:r w:rsidRPr="006F7856">
        <w:rPr>
          <w:bCs/>
          <w:sz w:val="28"/>
          <w:szCs w:val="28"/>
        </w:rPr>
        <w:t xml:space="preserve">к решению совета депутатов </w:t>
      </w:r>
    </w:p>
    <w:p w:rsidR="00AB2505" w:rsidRDefault="00AB2505" w:rsidP="00AB2505">
      <w:pPr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AB2505" w:rsidRDefault="00AB2505" w:rsidP="00AB2505">
      <w:pPr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Лесколовское</w:t>
      </w:r>
      <w:proofErr w:type="spellEnd"/>
      <w:r>
        <w:rPr>
          <w:bCs/>
          <w:sz w:val="28"/>
          <w:szCs w:val="28"/>
        </w:rPr>
        <w:t xml:space="preserve"> сельское поселение»</w:t>
      </w:r>
    </w:p>
    <w:p w:rsidR="00AB2505" w:rsidRDefault="00AB2505" w:rsidP="00AB2505">
      <w:pPr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Всеволожского муниципального района</w:t>
      </w:r>
    </w:p>
    <w:p w:rsidR="00AB2505" w:rsidRDefault="00AB2505" w:rsidP="00AB2505">
      <w:pPr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AB2505" w:rsidRPr="006F7856" w:rsidRDefault="00D312AB" w:rsidP="00AB2505">
      <w:pPr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16.02.2022 г.  №2</w:t>
      </w:r>
    </w:p>
    <w:p w:rsidR="00AB2505" w:rsidRPr="00463EDF" w:rsidRDefault="00AB2505" w:rsidP="00AB2505">
      <w:pPr>
        <w:ind w:firstLine="567"/>
        <w:jc w:val="right"/>
        <w:rPr>
          <w:color w:val="000000"/>
          <w:sz w:val="17"/>
          <w:szCs w:val="17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7822DE" w:rsidRDefault="007822DE" w:rsidP="00652F2F">
      <w:pPr>
        <w:ind w:left="4536"/>
        <w:jc w:val="center"/>
        <w:rPr>
          <w:color w:val="000000" w:themeColor="text1"/>
        </w:rPr>
      </w:pPr>
    </w:p>
    <w:p w:rsidR="00652F2F" w:rsidRPr="00B85EDC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85E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Приложение № 2 </w:t>
      </w:r>
      <w:proofErr w:type="gramStart"/>
      <w:r w:rsidRPr="00B85EDC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proofErr w:type="gramEnd"/>
      <w:r w:rsidRPr="00B85E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652F2F" w:rsidRPr="00B85EDC" w:rsidRDefault="00652F2F" w:rsidP="00652F2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85E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Положению о муниципальном </w:t>
      </w:r>
      <w:proofErr w:type="gramStart"/>
      <w:r w:rsidRPr="00B85E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контроле </w:t>
      </w:r>
      <w:r w:rsidRPr="00B85EDC">
        <w:rPr>
          <w:rFonts w:ascii="Times New Roman" w:hAnsi="Times New Roman" w:cs="Times New Roman"/>
          <w:color w:val="000000" w:themeColor="text1"/>
          <w:sz w:val="22"/>
          <w:szCs w:val="22"/>
        </w:rPr>
        <w:br/>
        <w:t>за</w:t>
      </w:r>
      <w:proofErr w:type="gramEnd"/>
      <w:r w:rsidRPr="00B85E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исполнением единой теплоснабжающей организацией </w:t>
      </w:r>
      <w:r w:rsidRPr="00B85EDC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обязательств по строительству, реконструкции </w:t>
      </w:r>
      <w:r w:rsidRPr="00B85EDC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и (или) модернизации объектов теплоснабжения </w:t>
      </w:r>
    </w:p>
    <w:p w:rsidR="00AB2505" w:rsidRPr="00B85EDC" w:rsidRDefault="00AB2505" w:rsidP="00652F2F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85E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85EDC">
        <w:rPr>
          <w:rFonts w:ascii="Times New Roman" w:hAnsi="Times New Roman" w:cs="Times New Roman"/>
          <w:sz w:val="22"/>
          <w:szCs w:val="22"/>
        </w:rPr>
        <w:t xml:space="preserve">на территории муниципального образования </w:t>
      </w:r>
    </w:p>
    <w:p w:rsidR="00AB2505" w:rsidRPr="00B85EDC" w:rsidRDefault="00AB2505" w:rsidP="00652F2F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85EDC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Pr="00B85EDC">
        <w:rPr>
          <w:rFonts w:ascii="Times New Roman" w:hAnsi="Times New Roman" w:cs="Times New Roman"/>
          <w:sz w:val="22"/>
          <w:szCs w:val="22"/>
        </w:rPr>
        <w:t>Лесколовское</w:t>
      </w:r>
      <w:proofErr w:type="spellEnd"/>
      <w:r w:rsidRPr="00B85EDC">
        <w:rPr>
          <w:rFonts w:ascii="Times New Roman" w:hAnsi="Times New Roman" w:cs="Times New Roman"/>
          <w:sz w:val="22"/>
          <w:szCs w:val="22"/>
        </w:rPr>
        <w:t xml:space="preserve"> сельское поселение» Всеволожского </w:t>
      </w:r>
    </w:p>
    <w:p w:rsidR="00652F2F" w:rsidRPr="00B85EDC" w:rsidRDefault="00AB2505" w:rsidP="00652F2F">
      <w:pPr>
        <w:pStyle w:val="ConsPlusNormal"/>
        <w:ind w:firstLine="0"/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B85EDC">
        <w:rPr>
          <w:rFonts w:ascii="Times New Roman" w:hAnsi="Times New Roman" w:cs="Times New Roman"/>
          <w:sz w:val="22"/>
          <w:szCs w:val="22"/>
        </w:rPr>
        <w:t>муниципального района Ленинградской области</w:t>
      </w:r>
      <w:r w:rsidR="00652F2F" w:rsidRPr="00B85E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652F2F" w:rsidRPr="00B85EDC" w:rsidRDefault="00652F2F" w:rsidP="00652F2F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B2505" w:rsidRPr="00B85EDC" w:rsidRDefault="00AB2505" w:rsidP="00652F2F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2F2F" w:rsidRPr="00B85EDC" w:rsidRDefault="00652F2F" w:rsidP="00AB2505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85EDC">
        <w:rPr>
          <w:rFonts w:ascii="Times New Roman" w:hAnsi="Times New Roman" w:cs="Times New Roman"/>
          <w:sz w:val="22"/>
          <w:szCs w:val="22"/>
        </w:rPr>
        <w:t xml:space="preserve">Ключевые </w:t>
      </w:r>
      <w:r w:rsidR="005A2281" w:rsidRPr="00B85EDC">
        <w:rPr>
          <w:rFonts w:ascii="Times New Roman" w:hAnsi="Times New Roman" w:cs="Times New Roman"/>
          <w:sz w:val="22"/>
          <w:szCs w:val="22"/>
        </w:rPr>
        <w:t xml:space="preserve">и индикативные </w:t>
      </w:r>
      <w:r w:rsidRPr="00B85EDC">
        <w:rPr>
          <w:rFonts w:ascii="Times New Roman" w:hAnsi="Times New Roman" w:cs="Times New Roman"/>
          <w:sz w:val="22"/>
          <w:szCs w:val="22"/>
        </w:rPr>
        <w:t xml:space="preserve">показатели муниципального </w:t>
      </w:r>
      <w:proofErr w:type="gramStart"/>
      <w:r w:rsidRPr="00B85EDC">
        <w:rPr>
          <w:rFonts w:ascii="Times New Roman" w:hAnsi="Times New Roman" w:cs="Times New Roman"/>
          <w:sz w:val="22"/>
          <w:szCs w:val="22"/>
        </w:rPr>
        <w:t xml:space="preserve">контроля </w:t>
      </w:r>
      <w:r w:rsidRPr="00B85EDC">
        <w:rPr>
          <w:rFonts w:ascii="Times New Roman" w:hAnsi="Times New Roman" w:cs="Times New Roman"/>
          <w:color w:val="000000"/>
          <w:sz w:val="22"/>
          <w:szCs w:val="22"/>
        </w:rPr>
        <w:t>за</w:t>
      </w:r>
      <w:proofErr w:type="gramEnd"/>
      <w:r w:rsidRPr="00B85EDC">
        <w:rPr>
          <w:rFonts w:ascii="Times New Roman" w:hAnsi="Times New Roman" w:cs="Times New Roman"/>
          <w:color w:val="000000"/>
          <w:sz w:val="22"/>
          <w:szCs w:val="22"/>
        </w:rPr>
        <w:t xml:space="preserve"> исполнением единой теплоснабжающей организацией обязательств по строи</w:t>
      </w:r>
      <w:r w:rsidR="00AB2505" w:rsidRPr="00B85EDC">
        <w:rPr>
          <w:rFonts w:ascii="Times New Roman" w:hAnsi="Times New Roman" w:cs="Times New Roman"/>
          <w:color w:val="000000"/>
          <w:sz w:val="22"/>
          <w:szCs w:val="22"/>
        </w:rPr>
        <w:t xml:space="preserve">тельству, реконструкции и (или) </w:t>
      </w:r>
      <w:r w:rsidRPr="00B85EDC">
        <w:rPr>
          <w:rFonts w:ascii="Times New Roman" w:hAnsi="Times New Roman" w:cs="Times New Roman"/>
          <w:color w:val="000000"/>
          <w:sz w:val="22"/>
          <w:szCs w:val="22"/>
        </w:rPr>
        <w:t xml:space="preserve">модернизации объектов теплоснабжения </w:t>
      </w:r>
      <w:r w:rsidR="00AB2505" w:rsidRPr="00B85EDC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«</w:t>
      </w:r>
      <w:proofErr w:type="spellStart"/>
      <w:r w:rsidR="00AB2505" w:rsidRPr="00B85EDC">
        <w:rPr>
          <w:rFonts w:ascii="Times New Roman" w:hAnsi="Times New Roman" w:cs="Times New Roman"/>
          <w:sz w:val="22"/>
          <w:szCs w:val="22"/>
        </w:rPr>
        <w:t>Лесколовское</w:t>
      </w:r>
      <w:proofErr w:type="spellEnd"/>
      <w:r w:rsidR="00AB2505" w:rsidRPr="00B85EDC">
        <w:rPr>
          <w:rFonts w:ascii="Times New Roman" w:hAnsi="Times New Roman" w:cs="Times New Roman"/>
          <w:sz w:val="22"/>
          <w:szCs w:val="22"/>
        </w:rPr>
        <w:t xml:space="preserve"> сельское поселение» Всеволожского муниципального района Ленинградской области</w:t>
      </w:r>
      <w:r w:rsidRPr="00B85ED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A2281" w:rsidRPr="00B85EDC">
        <w:rPr>
          <w:rFonts w:ascii="Times New Roman" w:hAnsi="Times New Roman" w:cs="Times New Roman"/>
          <w:color w:val="000000"/>
          <w:sz w:val="22"/>
          <w:szCs w:val="22"/>
        </w:rPr>
        <w:t>(далее – муниципальный контроль</w:t>
      </w:r>
      <w:r w:rsidR="005A2281" w:rsidRPr="00B85EDC">
        <w:rPr>
          <w:rFonts w:ascii="Times New Roman" w:hAnsi="Times New Roman" w:cs="Times New Roman"/>
          <w:sz w:val="22"/>
          <w:szCs w:val="22"/>
        </w:rPr>
        <w:t xml:space="preserve"> </w:t>
      </w:r>
      <w:r w:rsidR="005A2281" w:rsidRPr="00B85EDC">
        <w:rPr>
          <w:rFonts w:ascii="Times New Roman" w:hAnsi="Times New Roman" w:cs="Times New Roman"/>
          <w:color w:val="000000"/>
          <w:sz w:val="22"/>
          <w:szCs w:val="22"/>
        </w:rPr>
        <w:t>за исполнением единой теплоснабжающей организацией обязательств)</w:t>
      </w:r>
    </w:p>
    <w:p w:rsidR="00652F2F" w:rsidRPr="00B85EDC" w:rsidRDefault="00652F2F" w:rsidP="0093021F">
      <w:pPr>
        <w:jc w:val="both"/>
        <w:rPr>
          <w:sz w:val="22"/>
          <w:szCs w:val="22"/>
        </w:rPr>
      </w:pPr>
    </w:p>
    <w:tbl>
      <w:tblPr>
        <w:tblW w:w="112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1984"/>
        <w:gridCol w:w="154"/>
        <w:gridCol w:w="1406"/>
        <w:gridCol w:w="129"/>
        <w:gridCol w:w="3132"/>
        <w:gridCol w:w="90"/>
        <w:gridCol w:w="1652"/>
        <w:gridCol w:w="101"/>
        <w:gridCol w:w="8"/>
        <w:gridCol w:w="1558"/>
        <w:gridCol w:w="14"/>
      </w:tblGrid>
      <w:tr w:rsidR="004C22CA" w:rsidRPr="00B85EDC" w:rsidTr="008F26D7">
        <w:tc>
          <w:tcPr>
            <w:tcW w:w="992" w:type="dxa"/>
            <w:shd w:val="clear" w:color="auto" w:fill="FFFFFF"/>
            <w:vAlign w:val="center"/>
            <w:hideMark/>
          </w:tcPr>
          <w:p w:rsidR="0083301D" w:rsidRPr="00B85EDC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Индекс показателя</w:t>
            </w:r>
          </w:p>
        </w:tc>
        <w:tc>
          <w:tcPr>
            <w:tcW w:w="2138" w:type="dxa"/>
            <w:gridSpan w:val="2"/>
            <w:shd w:val="clear" w:color="auto" w:fill="FFFFFF"/>
            <w:vAlign w:val="center"/>
            <w:hideMark/>
          </w:tcPr>
          <w:p w:rsidR="0083301D" w:rsidRPr="00B85EDC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83301D" w:rsidRPr="00B85EDC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Формула расчета</w:t>
            </w:r>
          </w:p>
        </w:tc>
        <w:tc>
          <w:tcPr>
            <w:tcW w:w="3132" w:type="dxa"/>
            <w:shd w:val="clear" w:color="auto" w:fill="FFFFFF"/>
            <w:vAlign w:val="center"/>
            <w:hideMark/>
          </w:tcPr>
          <w:p w:rsidR="0083301D" w:rsidRPr="00B85EDC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Комментарии (интерпретация значений)</w:t>
            </w:r>
          </w:p>
        </w:tc>
        <w:tc>
          <w:tcPr>
            <w:tcW w:w="1742" w:type="dxa"/>
            <w:gridSpan w:val="2"/>
            <w:shd w:val="clear" w:color="auto" w:fill="FFFFFF"/>
            <w:vAlign w:val="center"/>
            <w:hideMark/>
          </w:tcPr>
          <w:p w:rsidR="0083301D" w:rsidRPr="00B85EDC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Целевые значения показателей</w:t>
            </w:r>
          </w:p>
        </w:tc>
        <w:tc>
          <w:tcPr>
            <w:tcW w:w="1681" w:type="dxa"/>
            <w:gridSpan w:val="4"/>
            <w:shd w:val="clear" w:color="auto" w:fill="FFFFFF"/>
            <w:vAlign w:val="center"/>
            <w:hideMark/>
          </w:tcPr>
          <w:p w:rsidR="0083301D" w:rsidRPr="00B85EDC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Источник данных для определения значения показателя</w:t>
            </w:r>
          </w:p>
        </w:tc>
      </w:tr>
      <w:tr w:rsidR="0083301D" w:rsidRPr="00B85EDC" w:rsidTr="008F26D7">
        <w:tc>
          <w:tcPr>
            <w:tcW w:w="11220" w:type="dxa"/>
            <w:gridSpan w:val="12"/>
            <w:shd w:val="clear" w:color="auto" w:fill="FFFFFF"/>
            <w:vAlign w:val="center"/>
            <w:hideMark/>
          </w:tcPr>
          <w:p w:rsidR="0083301D" w:rsidRPr="00B85EDC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Ключевые показатели</w:t>
            </w:r>
          </w:p>
          <w:p w:rsidR="0083301D" w:rsidRPr="00B85EDC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</w:tr>
      <w:tr w:rsidR="0083301D" w:rsidRPr="00B85EDC" w:rsidTr="008F26D7">
        <w:tc>
          <w:tcPr>
            <w:tcW w:w="992" w:type="dxa"/>
            <w:shd w:val="clear" w:color="auto" w:fill="FFFFFF"/>
            <w:vAlign w:val="center"/>
            <w:hideMark/>
          </w:tcPr>
          <w:p w:rsidR="0083301D" w:rsidRPr="00B85EDC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0228" w:type="dxa"/>
            <w:gridSpan w:val="11"/>
            <w:shd w:val="clear" w:color="auto" w:fill="FFFFFF"/>
            <w:hideMark/>
          </w:tcPr>
          <w:p w:rsidR="0083301D" w:rsidRPr="00B85EDC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83301D" w:rsidRPr="00B85EDC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3301D" w:rsidRPr="00B85EDC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</w:tr>
      <w:tr w:rsidR="004C22CA" w:rsidRPr="00B85EDC" w:rsidTr="008F26D7">
        <w:tc>
          <w:tcPr>
            <w:tcW w:w="992" w:type="dxa"/>
            <w:shd w:val="clear" w:color="auto" w:fill="FFFFFF"/>
            <w:vAlign w:val="center"/>
            <w:hideMark/>
          </w:tcPr>
          <w:p w:rsidR="0083301D" w:rsidRPr="00B85EDC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А.1</w:t>
            </w:r>
          </w:p>
        </w:tc>
        <w:tc>
          <w:tcPr>
            <w:tcW w:w="2138" w:type="dxa"/>
            <w:gridSpan w:val="2"/>
            <w:shd w:val="clear" w:color="auto" w:fill="FFFFFF"/>
            <w:hideMark/>
          </w:tcPr>
          <w:p w:rsidR="0083301D" w:rsidRPr="00B85EDC" w:rsidRDefault="00D873FE" w:rsidP="004C22CA">
            <w:pPr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Стоимость неисполненных </w:t>
            </w:r>
            <w:proofErr w:type="gramStart"/>
            <w:r w:rsidRPr="00B85ED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B85ED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B85EDC">
              <w:rPr>
                <w:color w:val="000000" w:themeColor="text1"/>
                <w:sz w:val="22"/>
                <w:szCs w:val="22"/>
              </w:rPr>
              <w:t>отчетному</w:t>
            </w:r>
            <w:proofErr w:type="gramEnd"/>
            <w:r w:rsidRPr="00B85EDC">
              <w:rPr>
                <w:color w:val="000000" w:themeColor="text1"/>
                <w:sz w:val="22"/>
                <w:szCs w:val="22"/>
              </w:rPr>
              <w:t xml:space="preserve"> году мероприятий по </w:t>
            </w:r>
            <w:r w:rsidR="004C22CA" w:rsidRPr="00B85EDC">
              <w:rPr>
                <w:color w:val="000000" w:themeColor="text1"/>
                <w:sz w:val="22"/>
                <w:szCs w:val="22"/>
              </w:rPr>
              <w:t xml:space="preserve">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</w:t>
            </w:r>
            <w:r w:rsidR="004C22CA" w:rsidRPr="00B85EDC">
              <w:rPr>
                <w:color w:val="000000" w:themeColor="text1"/>
                <w:sz w:val="22"/>
                <w:szCs w:val="22"/>
              </w:rPr>
              <w:lastRenderedPageBreak/>
              <w:t>в схеме те</w:t>
            </w:r>
            <w:r w:rsidRPr="00B85EDC">
              <w:rPr>
                <w:color w:val="000000" w:themeColor="text1"/>
                <w:sz w:val="22"/>
                <w:szCs w:val="22"/>
              </w:rPr>
              <w:t>п</w:t>
            </w:r>
            <w:r w:rsidR="004C22CA" w:rsidRPr="00B85EDC">
              <w:rPr>
                <w:color w:val="000000" w:themeColor="text1"/>
                <w:sz w:val="22"/>
                <w:szCs w:val="22"/>
              </w:rPr>
              <w:t xml:space="preserve">лоснабжения </w:t>
            </w:r>
          </w:p>
        </w:tc>
        <w:tc>
          <w:tcPr>
            <w:tcW w:w="1535" w:type="dxa"/>
            <w:gridSpan w:val="2"/>
            <w:shd w:val="clear" w:color="auto" w:fill="FFFFFF"/>
            <w:hideMark/>
          </w:tcPr>
          <w:p w:rsidR="0083301D" w:rsidRPr="00B85EDC" w:rsidRDefault="0002005F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lastRenderedPageBreak/>
              <w:t>А.1</w:t>
            </w:r>
            <w:r w:rsidR="0083301D" w:rsidRPr="00B85EDC">
              <w:rPr>
                <w:color w:val="000000" w:themeColor="text1"/>
                <w:sz w:val="22"/>
                <w:szCs w:val="22"/>
              </w:rPr>
              <w:t xml:space="preserve"> = </w:t>
            </w:r>
            <w:r w:rsidR="00D873FE" w:rsidRPr="00B85EDC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="00D873FE" w:rsidRPr="00B85EDC">
              <w:rPr>
                <w:color w:val="000000" w:themeColor="text1"/>
                <w:sz w:val="22"/>
                <w:szCs w:val="22"/>
              </w:rPr>
              <w:t>НМСР)</w:t>
            </w:r>
          </w:p>
          <w:p w:rsidR="0083301D" w:rsidRPr="00B85EDC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83301D" w:rsidRPr="00B85EDC" w:rsidRDefault="00637DD6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fldChar w:fldCharType="begin"/>
            </w:r>
            <w:r w:rsidR="0083301D" w:rsidRPr="00B85EDC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B85EDC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132" w:type="dxa"/>
            <w:shd w:val="clear" w:color="auto" w:fill="FFFFFF"/>
            <w:hideMark/>
          </w:tcPr>
          <w:p w:rsidR="0083301D" w:rsidRPr="00B85EDC" w:rsidRDefault="0083301D" w:rsidP="005C5A28">
            <w:pPr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А.1 </w:t>
            </w:r>
            <w:r w:rsidR="00D873FE" w:rsidRPr="00B85EDC">
              <w:rPr>
                <w:color w:val="000000" w:themeColor="text1"/>
                <w:sz w:val="22"/>
                <w:szCs w:val="22"/>
              </w:rPr>
              <w:t>–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</w:t>
            </w:r>
            <w:r w:rsidR="00D873FE" w:rsidRPr="00B85EDC">
              <w:rPr>
                <w:color w:val="000000" w:themeColor="text1"/>
                <w:sz w:val="22"/>
                <w:szCs w:val="22"/>
              </w:rPr>
              <w:t xml:space="preserve">сумма стоимости неисполненных </w:t>
            </w:r>
            <w:proofErr w:type="gramStart"/>
            <w:r w:rsidR="00D873FE" w:rsidRPr="00B85EDC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="00D873FE" w:rsidRPr="00B85ED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D873FE" w:rsidRPr="00B85EDC">
              <w:rPr>
                <w:color w:val="000000" w:themeColor="text1"/>
                <w:sz w:val="22"/>
                <w:szCs w:val="22"/>
              </w:rPr>
              <w:t>отчетному</w:t>
            </w:r>
            <w:proofErr w:type="gramEnd"/>
            <w:r w:rsidR="00D873FE" w:rsidRPr="00B85EDC">
              <w:rPr>
                <w:color w:val="000000" w:themeColor="text1"/>
                <w:sz w:val="22"/>
                <w:szCs w:val="22"/>
              </w:rPr>
              <w:t xml:space="preserve"> году всех мероприятий по строительству, реконструкции и (или) модернизации объектов теплоснабжения (НМСР),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      </w:r>
          </w:p>
          <w:p w:rsidR="0083301D" w:rsidRPr="00B85EDC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1B2A73" w:rsidRPr="00B85EDC" w:rsidRDefault="001B2A73" w:rsidP="00D873FE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shd w:val="clear" w:color="auto" w:fill="FFFFFF"/>
            <w:hideMark/>
          </w:tcPr>
          <w:p w:rsidR="00D873FE" w:rsidRPr="00B85EDC" w:rsidRDefault="00D873FE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0</w:t>
            </w:r>
          </w:p>
          <w:p w:rsidR="00D873FE" w:rsidRPr="00B85EDC" w:rsidRDefault="00D873FE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либо</w:t>
            </w:r>
          </w:p>
          <w:p w:rsidR="0088552D" w:rsidRPr="00B85EDC" w:rsidRDefault="0088552D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менее или равно _____</w:t>
            </w:r>
          </w:p>
          <w:p w:rsidR="0083301D" w:rsidRPr="00B85EDC" w:rsidRDefault="0088552D" w:rsidP="00D873F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B85EDC">
              <w:rPr>
                <w:i/>
                <w:iCs/>
                <w:color w:val="000000" w:themeColor="text1"/>
                <w:sz w:val="22"/>
                <w:szCs w:val="22"/>
              </w:rPr>
              <w:t xml:space="preserve">(Указывается </w:t>
            </w:r>
            <w:r w:rsidR="00D873FE" w:rsidRPr="00B85EDC">
              <w:rPr>
                <w:i/>
                <w:iCs/>
                <w:color w:val="000000" w:themeColor="text1"/>
                <w:sz w:val="22"/>
                <w:szCs w:val="22"/>
              </w:rPr>
              <w:t xml:space="preserve">прогнозное </w:t>
            </w:r>
            <w:r w:rsidRPr="00B85EDC">
              <w:rPr>
                <w:i/>
                <w:iCs/>
                <w:color w:val="000000" w:themeColor="text1"/>
                <w:sz w:val="22"/>
                <w:szCs w:val="22"/>
              </w:rPr>
              <w:t>значение показателя)</w: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begin"/>
            </w:r>
            <w:r w:rsidR="0083301D" w:rsidRPr="00B85EDC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81" w:type="dxa"/>
            <w:gridSpan w:val="4"/>
            <w:shd w:val="clear" w:color="auto" w:fill="FFFFFF"/>
            <w:hideMark/>
          </w:tcPr>
          <w:p w:rsidR="0084740E" w:rsidRPr="00B85EDC" w:rsidRDefault="0083301D" w:rsidP="005C5A28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Результаты осуществления </w:t>
            </w:r>
            <w:r w:rsidR="0088552D" w:rsidRPr="00B85EDC">
              <w:rPr>
                <w:sz w:val="22"/>
                <w:szCs w:val="22"/>
              </w:rPr>
              <w:t xml:space="preserve">муниципального </w:t>
            </w:r>
            <w:proofErr w:type="gramStart"/>
            <w:r w:rsidR="0088552D" w:rsidRPr="00B85EDC">
              <w:rPr>
                <w:sz w:val="22"/>
                <w:szCs w:val="22"/>
              </w:rPr>
              <w:t xml:space="preserve">контроля </w:t>
            </w:r>
            <w:r w:rsidR="0088552D" w:rsidRPr="00B85EDC">
              <w:rPr>
                <w:color w:val="000000"/>
                <w:sz w:val="22"/>
                <w:szCs w:val="22"/>
              </w:rPr>
              <w:t>за</w:t>
            </w:r>
            <w:proofErr w:type="gramEnd"/>
            <w:r w:rsidR="0088552D" w:rsidRPr="00B85EDC">
              <w:rPr>
                <w:color w:val="000000"/>
                <w:sz w:val="22"/>
                <w:szCs w:val="22"/>
              </w:rPr>
              <w:t xml:space="preserve"> исполнением единой теплоснабжающей организацией обязательств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в течение отчетного года</w:t>
            </w:r>
            <w:r w:rsidR="0084740E" w:rsidRPr="00B85EDC">
              <w:rPr>
                <w:color w:val="000000" w:themeColor="text1"/>
                <w:sz w:val="22"/>
                <w:szCs w:val="22"/>
              </w:rPr>
              <w:t>,</w:t>
            </w:r>
          </w:p>
          <w:p w:rsidR="0083301D" w:rsidRPr="00B85EDC" w:rsidRDefault="0084740E" w:rsidP="005C5A28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мероприятия, определенные в схеме теплоснабжения и </w:t>
            </w:r>
            <w:proofErr w:type="gramStart"/>
            <w:r w:rsidRPr="00B85EDC">
              <w:rPr>
                <w:color w:val="000000" w:themeColor="text1"/>
                <w:sz w:val="22"/>
                <w:szCs w:val="22"/>
              </w:rPr>
              <w:t>обязательные к выполнению</w:t>
            </w:r>
            <w:proofErr w:type="gramEnd"/>
            <w:r w:rsidRPr="00B85EDC">
              <w:rPr>
                <w:color w:val="000000" w:themeColor="text1"/>
                <w:sz w:val="22"/>
                <w:szCs w:val="22"/>
              </w:rPr>
              <w:t xml:space="preserve"> в </w:t>
            </w:r>
            <w:r w:rsidRPr="00B85EDC">
              <w:rPr>
                <w:color w:val="000000" w:themeColor="text1"/>
                <w:sz w:val="22"/>
                <w:szCs w:val="22"/>
              </w:rPr>
              <w:lastRenderedPageBreak/>
              <w:t>течение отчетного года</w:t>
            </w:r>
            <w:r w:rsidR="0083301D" w:rsidRPr="00B85ED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A2281" w:rsidRPr="00B85EDC" w:rsidTr="008F26D7">
        <w:tc>
          <w:tcPr>
            <w:tcW w:w="11220" w:type="dxa"/>
            <w:gridSpan w:val="12"/>
            <w:shd w:val="clear" w:color="auto" w:fill="FFFFFF"/>
            <w:vAlign w:val="center"/>
          </w:tcPr>
          <w:p w:rsidR="005A2281" w:rsidRPr="00B85EDC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lastRenderedPageBreak/>
              <w:t>Индикативные показатели</w:t>
            </w:r>
          </w:p>
        </w:tc>
      </w:tr>
      <w:tr w:rsidR="005A2281" w:rsidRPr="00B85EDC" w:rsidTr="008F26D7">
        <w:tc>
          <w:tcPr>
            <w:tcW w:w="992" w:type="dxa"/>
            <w:shd w:val="clear" w:color="auto" w:fill="FFFFFF"/>
            <w:vAlign w:val="center"/>
          </w:tcPr>
          <w:p w:rsidR="005A2281" w:rsidRPr="00B85EDC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10228" w:type="dxa"/>
            <w:gridSpan w:val="11"/>
            <w:shd w:val="clear" w:color="auto" w:fill="FFFFFF"/>
          </w:tcPr>
          <w:p w:rsidR="005A2281" w:rsidRPr="00B85EDC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B85EDC">
              <w:rPr>
                <w:color w:val="000000" w:themeColor="text1"/>
                <w:sz w:val="22"/>
                <w:szCs w:val="22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5A2281" w:rsidRPr="00B85EDC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</w:tr>
      <w:tr w:rsidR="00611836" w:rsidRPr="00B85EDC" w:rsidTr="008F26D7">
        <w:tc>
          <w:tcPr>
            <w:tcW w:w="992" w:type="dxa"/>
            <w:shd w:val="clear" w:color="auto" w:fill="FFFFFF"/>
            <w:vAlign w:val="center"/>
          </w:tcPr>
          <w:p w:rsidR="00611836" w:rsidRPr="00B85EDC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bookmarkStart w:id="2" w:name="_Hlk90465885"/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D00B6D" w:rsidRPr="00B85ED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sz w:val="22"/>
                <w:szCs w:val="22"/>
              </w:rPr>
              <w:t>Количество внеплановых контрольных мероприятий, проведенных за отчетный период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D00B6D" w:rsidRPr="00B85EDC">
              <w:rPr>
                <w:color w:val="000000" w:themeColor="text1"/>
                <w:sz w:val="22"/>
                <w:szCs w:val="22"/>
              </w:rPr>
              <w:t>1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B85EDC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B85EDC">
              <w:rPr>
                <w:color w:val="000000" w:themeColor="text1"/>
                <w:sz w:val="22"/>
                <w:szCs w:val="22"/>
              </w:rPr>
              <w:t>КВМ)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D00B6D" w:rsidRPr="00B85EDC">
              <w:rPr>
                <w:color w:val="000000" w:themeColor="text1"/>
                <w:sz w:val="22"/>
                <w:szCs w:val="22"/>
              </w:rPr>
              <w:t>1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определяется как сумма вне</w:t>
            </w:r>
            <w:r w:rsidRPr="00B85EDC">
              <w:rPr>
                <w:sz w:val="22"/>
                <w:szCs w:val="22"/>
              </w:rPr>
              <w:t xml:space="preserve">плановых контрольных мероприятий </w:t>
            </w:r>
            <w:r w:rsidRPr="00B85EDC">
              <w:rPr>
                <w:color w:val="000000" w:themeColor="text1"/>
                <w:sz w:val="22"/>
                <w:szCs w:val="22"/>
              </w:rPr>
              <w:t>(КВМ),</w:t>
            </w:r>
            <w:r w:rsidRPr="00B85EDC">
              <w:rPr>
                <w:sz w:val="22"/>
                <w:szCs w:val="22"/>
              </w:rPr>
              <w:t xml:space="preserve"> проведенных за отчетный период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устанавливается, так как муниципальный </w:t>
            </w:r>
            <w:proofErr w:type="gramStart"/>
            <w:r w:rsidR="00D00B6D" w:rsidRPr="00B85EDC">
              <w:rPr>
                <w:color w:val="000000" w:themeColor="text1"/>
                <w:sz w:val="22"/>
                <w:szCs w:val="22"/>
              </w:rPr>
              <w:t>контроль за</w:t>
            </w:r>
            <w:proofErr w:type="gramEnd"/>
            <w:r w:rsidR="00D00B6D" w:rsidRPr="00B85EDC">
              <w:rPr>
                <w:color w:val="000000" w:themeColor="text1"/>
                <w:sz w:val="22"/>
                <w:szCs w:val="22"/>
              </w:rPr>
              <w:t xml:space="preserve"> исполнением единой теплоснабжающей организацией обязательств </w:t>
            </w:r>
            <w:r w:rsidRPr="00B85EDC">
              <w:rPr>
                <w:color w:val="000000" w:themeColor="text1"/>
                <w:sz w:val="22"/>
                <w:szCs w:val="22"/>
              </w:rPr>
              <w:t>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B85EDC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Результаты осуществления </w:t>
            </w:r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муниципального </w:t>
            </w:r>
            <w:proofErr w:type="gramStart"/>
            <w:r w:rsidR="008F26D7" w:rsidRPr="00B85EDC">
              <w:rPr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 исполнением единой теплоснабжающей организацией обязательств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в отчетном году </w:t>
            </w:r>
          </w:p>
        </w:tc>
      </w:tr>
      <w:tr w:rsidR="00611836" w:rsidRPr="00B85EDC" w:rsidTr="008F26D7">
        <w:tc>
          <w:tcPr>
            <w:tcW w:w="992" w:type="dxa"/>
            <w:shd w:val="clear" w:color="auto" w:fill="FFFFFF"/>
            <w:vAlign w:val="center"/>
          </w:tcPr>
          <w:p w:rsidR="00611836" w:rsidRPr="00B85EDC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D00B6D" w:rsidRPr="00B85E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sz w:val="22"/>
                <w:szCs w:val="22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D00B6D" w:rsidRPr="00B85EDC">
              <w:rPr>
                <w:color w:val="000000" w:themeColor="text1"/>
                <w:sz w:val="22"/>
                <w:szCs w:val="22"/>
              </w:rPr>
              <w:t>2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B85EDC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B85EDC">
              <w:rPr>
                <w:color w:val="000000" w:themeColor="text1"/>
                <w:sz w:val="22"/>
                <w:szCs w:val="22"/>
              </w:rPr>
              <w:t>КВМИР)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D00B6D" w:rsidRPr="00B85EDC">
              <w:rPr>
                <w:color w:val="000000" w:themeColor="text1"/>
                <w:sz w:val="22"/>
                <w:szCs w:val="22"/>
              </w:rPr>
              <w:t>2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определяется как сумма </w:t>
            </w:r>
            <w:r w:rsidRPr="00B85EDC">
              <w:rPr>
                <w:sz w:val="22"/>
                <w:szCs w:val="22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(КВМИР),</w:t>
            </w:r>
            <w:r w:rsidRPr="00B85EDC">
              <w:rPr>
                <w:sz w:val="22"/>
                <w:szCs w:val="22"/>
              </w:rPr>
              <w:t xml:space="preserve"> проведенных за отчетный период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B85EDC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Результаты осуществления </w:t>
            </w:r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муниципального </w:t>
            </w:r>
            <w:proofErr w:type="gramStart"/>
            <w:r w:rsidR="008F26D7" w:rsidRPr="00B85EDC">
              <w:rPr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 исполнением единой теплоснабжающей организацией обязательств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в отчетном году </w:t>
            </w:r>
          </w:p>
        </w:tc>
      </w:tr>
      <w:tr w:rsidR="00611836" w:rsidRPr="00B85EDC" w:rsidTr="008F26D7">
        <w:tc>
          <w:tcPr>
            <w:tcW w:w="992" w:type="dxa"/>
            <w:shd w:val="clear" w:color="auto" w:fill="FFFFFF"/>
            <w:vAlign w:val="center"/>
          </w:tcPr>
          <w:p w:rsidR="00611836" w:rsidRPr="00B85EDC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D00B6D" w:rsidRPr="00B85ED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sz w:val="22"/>
                <w:szCs w:val="22"/>
              </w:rPr>
              <w:t xml:space="preserve">Общее количество контрольных </w:t>
            </w:r>
            <w:r w:rsidRPr="00B85EDC">
              <w:rPr>
                <w:sz w:val="22"/>
                <w:szCs w:val="22"/>
              </w:rPr>
              <w:lastRenderedPageBreak/>
              <w:t>мероприятий с взаимодействием, проведенных за отчетный период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lastRenderedPageBreak/>
              <w:t>Б.</w:t>
            </w:r>
            <w:r w:rsidR="00D00B6D" w:rsidRPr="00B85EDC">
              <w:rPr>
                <w:color w:val="000000" w:themeColor="text1"/>
                <w:sz w:val="22"/>
                <w:szCs w:val="22"/>
              </w:rPr>
              <w:t>3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B85EDC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B85EDC">
              <w:rPr>
                <w:color w:val="000000" w:themeColor="text1"/>
                <w:sz w:val="22"/>
                <w:szCs w:val="22"/>
              </w:rPr>
              <w:t>КМСВ)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D00B6D" w:rsidRPr="00B85EDC">
              <w:rPr>
                <w:color w:val="000000" w:themeColor="text1"/>
                <w:sz w:val="22"/>
                <w:szCs w:val="22"/>
              </w:rPr>
              <w:t>3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определяется как сумма </w:t>
            </w:r>
            <w:r w:rsidRPr="00B85EDC">
              <w:rPr>
                <w:sz w:val="22"/>
                <w:szCs w:val="22"/>
              </w:rPr>
              <w:t xml:space="preserve">контрольных мероприятий с </w:t>
            </w:r>
            <w:r w:rsidRPr="00B85EDC">
              <w:rPr>
                <w:sz w:val="22"/>
                <w:szCs w:val="22"/>
              </w:rPr>
              <w:lastRenderedPageBreak/>
              <w:t>взаимодействием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(КМСВ),</w:t>
            </w:r>
            <w:r w:rsidRPr="00B85EDC">
              <w:rPr>
                <w:sz w:val="22"/>
                <w:szCs w:val="22"/>
              </w:rPr>
              <w:t xml:space="preserve"> проведенных за отчетный период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lastRenderedPageBreak/>
              <w:t xml:space="preserve">Целевое значение не </w:t>
            </w:r>
            <w:r w:rsidRPr="00B85EDC">
              <w:rPr>
                <w:color w:val="000000" w:themeColor="text1"/>
                <w:sz w:val="22"/>
                <w:szCs w:val="22"/>
              </w:rPr>
              <w:lastRenderedPageBreak/>
              <w:t xml:space="preserve">устанавливается </w: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B85EDC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lastRenderedPageBreak/>
              <w:t xml:space="preserve">Результаты осуществления </w:t>
            </w:r>
            <w:r w:rsidR="008F26D7" w:rsidRPr="00B85EDC">
              <w:rPr>
                <w:color w:val="000000" w:themeColor="text1"/>
                <w:sz w:val="22"/>
                <w:szCs w:val="22"/>
              </w:rPr>
              <w:lastRenderedPageBreak/>
              <w:t xml:space="preserve">муниципального </w:t>
            </w:r>
            <w:proofErr w:type="gramStart"/>
            <w:r w:rsidR="008F26D7" w:rsidRPr="00B85EDC">
              <w:rPr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 исполнением единой теплоснабжающей организацией обязательств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в отчетном году </w:t>
            </w:r>
          </w:p>
        </w:tc>
      </w:tr>
      <w:tr w:rsidR="00611836" w:rsidRPr="00B85EDC" w:rsidTr="008F26D7">
        <w:tc>
          <w:tcPr>
            <w:tcW w:w="992" w:type="dxa"/>
            <w:shd w:val="clear" w:color="auto" w:fill="FFFFFF"/>
            <w:vAlign w:val="center"/>
          </w:tcPr>
          <w:p w:rsidR="00611836" w:rsidRPr="00B85EDC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lastRenderedPageBreak/>
              <w:t>Б.</w:t>
            </w:r>
            <w:r w:rsidR="00D00B6D" w:rsidRPr="00B85ED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sz w:val="22"/>
                <w:szCs w:val="22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:rsidR="00611836" w:rsidRPr="00B85EDC" w:rsidRDefault="00611836" w:rsidP="00705F0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D00B6D" w:rsidRPr="00B85EDC">
              <w:rPr>
                <w:color w:val="000000" w:themeColor="text1"/>
                <w:sz w:val="22"/>
                <w:szCs w:val="22"/>
              </w:rPr>
              <w:t>4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B85EDC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proofErr w:type="spellStart"/>
            <w:r w:rsidRPr="00B85EDC">
              <w:rPr>
                <w:color w:val="000000" w:themeColor="text1"/>
                <w:sz w:val="22"/>
                <w:szCs w:val="22"/>
              </w:rPr>
              <w:t>КМСВвид</w:t>
            </w:r>
            <w:proofErr w:type="spellEnd"/>
            <w:r w:rsidRPr="00B85EDC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D00B6D" w:rsidRPr="00B85EDC">
              <w:rPr>
                <w:color w:val="000000" w:themeColor="text1"/>
                <w:sz w:val="22"/>
                <w:szCs w:val="22"/>
              </w:rPr>
              <w:t>4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определяется как сумма </w:t>
            </w:r>
            <w:r w:rsidRPr="00B85EDC">
              <w:rPr>
                <w:sz w:val="22"/>
                <w:szCs w:val="22"/>
              </w:rPr>
              <w:t>контрольных мероприятий с взаимодействием по каждому виду контрольных мероприятий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B85EDC">
              <w:rPr>
                <w:color w:val="000000" w:themeColor="text1"/>
                <w:sz w:val="22"/>
                <w:szCs w:val="22"/>
              </w:rPr>
              <w:t>КМСВвид</w:t>
            </w:r>
            <w:proofErr w:type="spellEnd"/>
            <w:r w:rsidRPr="00B85EDC">
              <w:rPr>
                <w:color w:val="000000" w:themeColor="text1"/>
                <w:sz w:val="22"/>
                <w:szCs w:val="22"/>
              </w:rPr>
              <w:t>),</w:t>
            </w:r>
            <w:r w:rsidRPr="00B85EDC">
              <w:rPr>
                <w:sz w:val="22"/>
                <w:szCs w:val="22"/>
              </w:rPr>
              <w:t xml:space="preserve"> проведенных за отчетный период.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B85EDC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Результаты осуществления </w:t>
            </w:r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муниципального </w:t>
            </w:r>
            <w:proofErr w:type="gramStart"/>
            <w:r w:rsidR="008F26D7" w:rsidRPr="00B85EDC">
              <w:rPr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 исполнением единой теплоснабжающей организацией обязательств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в отчетном году </w:t>
            </w:r>
          </w:p>
        </w:tc>
      </w:tr>
      <w:tr w:rsidR="00611836" w:rsidRPr="00B85EDC" w:rsidTr="008F26D7">
        <w:tc>
          <w:tcPr>
            <w:tcW w:w="992" w:type="dxa"/>
            <w:shd w:val="clear" w:color="auto" w:fill="FFFFFF"/>
            <w:vAlign w:val="center"/>
          </w:tcPr>
          <w:p w:rsidR="00611836" w:rsidRPr="00B85EDC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D00B6D" w:rsidRPr="00B85ED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sz w:val="22"/>
                <w:szCs w:val="22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D00B6D" w:rsidRPr="00B85EDC">
              <w:rPr>
                <w:color w:val="000000" w:themeColor="text1"/>
                <w:sz w:val="22"/>
                <w:szCs w:val="22"/>
              </w:rPr>
              <w:t>5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B85EDC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proofErr w:type="spellStart"/>
            <w:r w:rsidRPr="00B85EDC">
              <w:rPr>
                <w:color w:val="000000" w:themeColor="text1"/>
                <w:sz w:val="22"/>
                <w:szCs w:val="22"/>
              </w:rPr>
              <w:t>КМДист</w:t>
            </w:r>
            <w:proofErr w:type="spellEnd"/>
            <w:r w:rsidRPr="00B85EDC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D00B6D" w:rsidRPr="00B85EDC">
              <w:rPr>
                <w:color w:val="000000" w:themeColor="text1"/>
                <w:sz w:val="22"/>
                <w:szCs w:val="22"/>
              </w:rPr>
              <w:t>5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определяется как сумма </w:t>
            </w:r>
            <w:r w:rsidRPr="00B85EDC">
              <w:rPr>
                <w:sz w:val="22"/>
                <w:szCs w:val="22"/>
              </w:rPr>
              <w:t>контрольных мероприятий, проведенных с использованием средств дистанционного взаимодействия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B85EDC">
              <w:rPr>
                <w:color w:val="000000" w:themeColor="text1"/>
                <w:sz w:val="22"/>
                <w:szCs w:val="22"/>
              </w:rPr>
              <w:t>КМДист</w:t>
            </w:r>
            <w:proofErr w:type="spellEnd"/>
            <w:r w:rsidRPr="00B85EDC">
              <w:rPr>
                <w:color w:val="000000" w:themeColor="text1"/>
                <w:sz w:val="22"/>
                <w:szCs w:val="22"/>
              </w:rPr>
              <w:t>),</w:t>
            </w:r>
            <w:r w:rsidRPr="00B85EDC">
              <w:rPr>
                <w:sz w:val="22"/>
                <w:szCs w:val="22"/>
              </w:rPr>
              <w:t xml:space="preserve"> проведенных за отчетный период.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B85EDC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Результаты осуществления </w:t>
            </w:r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муниципального </w:t>
            </w:r>
            <w:proofErr w:type="gramStart"/>
            <w:r w:rsidR="008F26D7" w:rsidRPr="00B85EDC">
              <w:rPr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 исполнением единой теплоснабжающей организацией обязательств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в отчетном году </w:t>
            </w:r>
          </w:p>
        </w:tc>
      </w:tr>
      <w:tr w:rsidR="00611836" w:rsidRPr="00B85EDC" w:rsidTr="008F26D7">
        <w:tc>
          <w:tcPr>
            <w:tcW w:w="992" w:type="dxa"/>
            <w:shd w:val="clear" w:color="auto" w:fill="FFFFFF"/>
            <w:vAlign w:val="center"/>
          </w:tcPr>
          <w:p w:rsidR="00611836" w:rsidRPr="00B85EDC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C4677F" w:rsidRPr="00B85ED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sz w:val="22"/>
                <w:szCs w:val="22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C4677F" w:rsidRPr="00B85EDC">
              <w:rPr>
                <w:color w:val="000000" w:themeColor="text1"/>
                <w:sz w:val="22"/>
                <w:szCs w:val="22"/>
              </w:rPr>
              <w:t>6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B85EDC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B85EDC">
              <w:rPr>
                <w:color w:val="000000" w:themeColor="text1"/>
                <w:sz w:val="22"/>
                <w:szCs w:val="22"/>
              </w:rPr>
              <w:t>КПНН)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C4677F" w:rsidRPr="00B85EDC">
              <w:rPr>
                <w:color w:val="000000" w:themeColor="text1"/>
                <w:sz w:val="22"/>
                <w:szCs w:val="22"/>
              </w:rPr>
              <w:t>6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определяется как сумма </w:t>
            </w:r>
            <w:r w:rsidRPr="00B85EDC">
              <w:rPr>
                <w:sz w:val="22"/>
                <w:szCs w:val="22"/>
              </w:rPr>
              <w:t>предостережений о недопустимости нарушения обязательных требований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(КПНН),</w:t>
            </w:r>
            <w:r w:rsidRPr="00B85EDC">
              <w:rPr>
                <w:sz w:val="22"/>
                <w:szCs w:val="22"/>
              </w:rPr>
              <w:t xml:space="preserve"> проведенных за отчетный период.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B85EDC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Результаты осуществления </w:t>
            </w:r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муниципального </w:t>
            </w:r>
            <w:proofErr w:type="gramStart"/>
            <w:r w:rsidR="008F26D7" w:rsidRPr="00B85EDC">
              <w:rPr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 исполнением единой теплоснабжающей организацией обязательств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в отчетном году </w:t>
            </w:r>
          </w:p>
        </w:tc>
      </w:tr>
      <w:tr w:rsidR="00611836" w:rsidRPr="00B85EDC" w:rsidTr="008F26D7">
        <w:tc>
          <w:tcPr>
            <w:tcW w:w="992" w:type="dxa"/>
            <w:shd w:val="clear" w:color="auto" w:fill="FFFFFF"/>
            <w:vAlign w:val="center"/>
          </w:tcPr>
          <w:p w:rsidR="00611836" w:rsidRPr="00B85EDC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C4677F" w:rsidRPr="00B85EDC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B85EDC">
              <w:rPr>
                <w:sz w:val="22"/>
                <w:szCs w:val="22"/>
              </w:rPr>
              <w:t>контрольных</w:t>
            </w:r>
            <w:proofErr w:type="gramEnd"/>
          </w:p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sz w:val="22"/>
                <w:szCs w:val="22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C4677F" w:rsidRPr="00B85EDC">
              <w:rPr>
                <w:color w:val="000000" w:themeColor="text1"/>
                <w:sz w:val="22"/>
                <w:szCs w:val="22"/>
              </w:rPr>
              <w:t>7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B85EDC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B85EDC">
              <w:rPr>
                <w:color w:val="000000" w:themeColor="text1"/>
                <w:sz w:val="22"/>
                <w:szCs w:val="22"/>
              </w:rPr>
              <w:t>КМНОТ)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C4677F" w:rsidRPr="00B85EDC">
              <w:rPr>
                <w:color w:val="000000" w:themeColor="text1"/>
                <w:sz w:val="22"/>
                <w:szCs w:val="22"/>
              </w:rPr>
              <w:t>7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определяется как сумма </w:t>
            </w:r>
            <w:r w:rsidRPr="00B85EDC">
              <w:rPr>
                <w:sz w:val="22"/>
                <w:szCs w:val="22"/>
              </w:rPr>
              <w:t>контрольных мероприятий, по результатам которых выявлены нарушения обязательных требований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(КМНОТ),</w:t>
            </w:r>
            <w:r w:rsidRPr="00B85EDC">
              <w:rPr>
                <w:sz w:val="22"/>
                <w:szCs w:val="22"/>
              </w:rPr>
              <w:t xml:space="preserve"> проведенных за отчетный период.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B85EDC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Результаты осуществления </w:t>
            </w:r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муниципального </w:t>
            </w:r>
            <w:proofErr w:type="gramStart"/>
            <w:r w:rsidR="008F26D7" w:rsidRPr="00B85EDC">
              <w:rPr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 исполнением единой теплоснабжающей организацией обязательств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в отчетном году </w:t>
            </w:r>
          </w:p>
        </w:tc>
      </w:tr>
      <w:tr w:rsidR="00611836" w:rsidRPr="00B85EDC" w:rsidTr="008F26D7">
        <w:tc>
          <w:tcPr>
            <w:tcW w:w="992" w:type="dxa"/>
            <w:shd w:val="clear" w:color="auto" w:fill="FFFFFF"/>
            <w:vAlign w:val="center"/>
          </w:tcPr>
          <w:p w:rsidR="00611836" w:rsidRPr="00B85EDC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C4677F" w:rsidRPr="00B85EDC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sz w:val="22"/>
                <w:szCs w:val="22"/>
              </w:rPr>
              <w:t xml:space="preserve">Количество контрольных мероприятий, по итогам которых возбуждены дела об </w:t>
            </w:r>
            <w:r w:rsidRPr="00B85EDC">
              <w:rPr>
                <w:sz w:val="22"/>
                <w:szCs w:val="22"/>
              </w:rPr>
              <w:lastRenderedPageBreak/>
              <w:t>административных правонарушениях, за отчетный период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lastRenderedPageBreak/>
              <w:t>Б.</w:t>
            </w:r>
            <w:r w:rsidR="00C4677F" w:rsidRPr="00B85EDC">
              <w:rPr>
                <w:color w:val="000000" w:themeColor="text1"/>
                <w:sz w:val="22"/>
                <w:szCs w:val="22"/>
              </w:rPr>
              <w:t>8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B85EDC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B85EDC">
              <w:rPr>
                <w:color w:val="000000" w:themeColor="text1"/>
                <w:sz w:val="22"/>
                <w:szCs w:val="22"/>
              </w:rPr>
              <w:t>КМАП)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C4677F" w:rsidRPr="00B85EDC">
              <w:rPr>
                <w:color w:val="000000" w:themeColor="text1"/>
                <w:sz w:val="22"/>
                <w:szCs w:val="22"/>
              </w:rPr>
              <w:t>8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определяется как сумма </w:t>
            </w:r>
            <w:r w:rsidRPr="00B85EDC">
              <w:rPr>
                <w:sz w:val="22"/>
                <w:szCs w:val="22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(КМАП),</w:t>
            </w:r>
            <w:r w:rsidRPr="00B85EDC">
              <w:rPr>
                <w:sz w:val="22"/>
                <w:szCs w:val="22"/>
              </w:rPr>
              <w:t xml:space="preserve"> </w:t>
            </w:r>
            <w:r w:rsidRPr="00B85EDC">
              <w:rPr>
                <w:sz w:val="22"/>
                <w:szCs w:val="22"/>
              </w:rPr>
              <w:lastRenderedPageBreak/>
              <w:t>проведенных за отчетный период.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lastRenderedPageBreak/>
              <w:t xml:space="preserve">Целевое значение не устанавливается </w: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B85EDC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Результаты осуществления </w:t>
            </w:r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муниципального </w:t>
            </w:r>
            <w:proofErr w:type="gramStart"/>
            <w:r w:rsidR="008F26D7" w:rsidRPr="00B85EDC">
              <w:rPr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 исполнением </w:t>
            </w:r>
            <w:r w:rsidR="008F26D7" w:rsidRPr="00B85EDC">
              <w:rPr>
                <w:color w:val="000000" w:themeColor="text1"/>
                <w:sz w:val="22"/>
                <w:szCs w:val="22"/>
              </w:rPr>
              <w:lastRenderedPageBreak/>
              <w:t>единой теплоснабжающей организацией обязательств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в отчетном году </w:t>
            </w:r>
          </w:p>
        </w:tc>
      </w:tr>
      <w:tr w:rsidR="00611836" w:rsidRPr="00B85EDC" w:rsidTr="008F26D7">
        <w:tc>
          <w:tcPr>
            <w:tcW w:w="992" w:type="dxa"/>
            <w:shd w:val="clear" w:color="auto" w:fill="FFFFFF"/>
            <w:vAlign w:val="center"/>
          </w:tcPr>
          <w:p w:rsidR="00611836" w:rsidRPr="00B85EDC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lastRenderedPageBreak/>
              <w:t>Б.</w:t>
            </w:r>
            <w:r w:rsidR="00C4677F" w:rsidRPr="00B85ED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sz w:val="22"/>
                <w:szCs w:val="22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C4677F" w:rsidRPr="00B85EDC">
              <w:rPr>
                <w:color w:val="000000" w:themeColor="text1"/>
                <w:sz w:val="22"/>
                <w:szCs w:val="22"/>
              </w:rPr>
              <w:t>9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B85EDC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B85EDC">
              <w:rPr>
                <w:color w:val="000000" w:themeColor="text1"/>
                <w:sz w:val="22"/>
                <w:szCs w:val="22"/>
              </w:rPr>
              <w:t>АШ)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C4677F" w:rsidRPr="00B85EDC">
              <w:rPr>
                <w:color w:val="000000" w:themeColor="text1"/>
                <w:sz w:val="22"/>
                <w:szCs w:val="22"/>
              </w:rPr>
              <w:t>9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определяется как сумма </w:t>
            </w:r>
            <w:r w:rsidRPr="00B85EDC">
              <w:rPr>
                <w:sz w:val="22"/>
                <w:szCs w:val="22"/>
              </w:rPr>
              <w:t>административных штрафов, наложенных по результатам контрольных мероприятий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(АШ),</w:t>
            </w:r>
            <w:r w:rsidRPr="00B85EDC">
              <w:rPr>
                <w:sz w:val="22"/>
                <w:szCs w:val="22"/>
              </w:rPr>
              <w:t xml:space="preserve"> проведенных за отчетный период.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B85EDC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Результаты осуществления </w:t>
            </w:r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муниципального </w:t>
            </w:r>
            <w:proofErr w:type="gramStart"/>
            <w:r w:rsidR="008F26D7" w:rsidRPr="00B85EDC">
              <w:rPr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 исполнением единой теплоснабжающей организацией обязательств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в отчетном году </w:t>
            </w:r>
          </w:p>
        </w:tc>
      </w:tr>
      <w:tr w:rsidR="00611836" w:rsidRPr="00B85EDC" w:rsidTr="008F26D7">
        <w:tc>
          <w:tcPr>
            <w:tcW w:w="992" w:type="dxa"/>
            <w:shd w:val="clear" w:color="auto" w:fill="FFFFFF"/>
            <w:vAlign w:val="center"/>
          </w:tcPr>
          <w:p w:rsidR="00611836" w:rsidRPr="00B85EDC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Б.1</w:t>
            </w:r>
            <w:r w:rsidR="00C4677F" w:rsidRPr="00B85ED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sz w:val="22"/>
                <w:szCs w:val="22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Б.1</w:t>
            </w:r>
            <w:r w:rsidR="00C4677F" w:rsidRPr="00B85EDC">
              <w:rPr>
                <w:color w:val="000000" w:themeColor="text1"/>
                <w:sz w:val="22"/>
                <w:szCs w:val="22"/>
              </w:rPr>
              <w:t>0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B85EDC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B85EDC">
              <w:rPr>
                <w:color w:val="000000" w:themeColor="text1"/>
                <w:sz w:val="22"/>
                <w:szCs w:val="22"/>
              </w:rPr>
              <w:t>КЗОП)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Б.1</w:t>
            </w:r>
            <w:r w:rsidR="00C4677F" w:rsidRPr="00B85EDC">
              <w:rPr>
                <w:color w:val="000000" w:themeColor="text1"/>
                <w:sz w:val="22"/>
                <w:szCs w:val="22"/>
              </w:rPr>
              <w:t>0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определяется как сумма </w:t>
            </w:r>
            <w:r w:rsidRPr="00B85EDC">
              <w:rPr>
                <w:sz w:val="22"/>
                <w:szCs w:val="22"/>
              </w:rPr>
              <w:t>направленных в органы прокуратуры заявлений о согласовании проведения контрольных мероприятий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(КЗОП),</w:t>
            </w:r>
            <w:r w:rsidRPr="00B85EDC">
              <w:rPr>
                <w:sz w:val="22"/>
                <w:szCs w:val="22"/>
              </w:rPr>
              <w:t xml:space="preserve"> проведенных за отчетный период.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B85EDC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Результаты осуществления </w:t>
            </w:r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муниципального </w:t>
            </w:r>
            <w:proofErr w:type="gramStart"/>
            <w:r w:rsidR="008F26D7" w:rsidRPr="00B85EDC">
              <w:rPr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 исполнением единой теплоснабжающей организацией обязательств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в отчетном году </w:t>
            </w:r>
          </w:p>
        </w:tc>
      </w:tr>
      <w:tr w:rsidR="00611836" w:rsidRPr="00B85EDC" w:rsidTr="008F26D7">
        <w:tc>
          <w:tcPr>
            <w:tcW w:w="992" w:type="dxa"/>
            <w:shd w:val="clear" w:color="auto" w:fill="FFFFFF"/>
            <w:vAlign w:val="center"/>
          </w:tcPr>
          <w:p w:rsidR="00611836" w:rsidRPr="00B85EDC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Б.1</w:t>
            </w:r>
            <w:r w:rsidR="00C4677F" w:rsidRPr="00B85ED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sz w:val="22"/>
                <w:szCs w:val="22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611836" w:rsidRPr="00B85EDC" w:rsidRDefault="00611836" w:rsidP="00705F0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Б.1</w:t>
            </w:r>
            <w:r w:rsidR="00C4677F" w:rsidRPr="00B85EDC">
              <w:rPr>
                <w:color w:val="000000" w:themeColor="text1"/>
                <w:sz w:val="22"/>
                <w:szCs w:val="22"/>
              </w:rPr>
              <w:t>1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B85EDC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B85EDC">
              <w:rPr>
                <w:color w:val="000000" w:themeColor="text1"/>
                <w:sz w:val="22"/>
                <w:szCs w:val="22"/>
              </w:rPr>
              <w:t>КЗОПОС)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Б.1</w:t>
            </w:r>
            <w:r w:rsidR="00C4677F" w:rsidRPr="00B85EDC">
              <w:rPr>
                <w:color w:val="000000" w:themeColor="text1"/>
                <w:sz w:val="22"/>
                <w:szCs w:val="22"/>
              </w:rPr>
              <w:t>1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определяется как сумма </w:t>
            </w:r>
            <w:r w:rsidRPr="00B85EDC">
              <w:rPr>
                <w:sz w:val="22"/>
                <w:szCs w:val="22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(КЗОПОС),</w:t>
            </w:r>
            <w:r w:rsidRPr="00B85EDC">
              <w:rPr>
                <w:sz w:val="22"/>
                <w:szCs w:val="22"/>
              </w:rPr>
              <w:t xml:space="preserve"> проведенных за отчетный период.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B85EDC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Результаты осуществления </w:t>
            </w:r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муниципального </w:t>
            </w:r>
            <w:proofErr w:type="gramStart"/>
            <w:r w:rsidR="008F26D7" w:rsidRPr="00B85EDC">
              <w:rPr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 исполнением единой теплоснабжающей организацией обязательств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в отчетном году </w:t>
            </w:r>
          </w:p>
        </w:tc>
      </w:tr>
      <w:tr w:rsidR="00611836" w:rsidRPr="00B85EDC" w:rsidTr="008F26D7">
        <w:tc>
          <w:tcPr>
            <w:tcW w:w="992" w:type="dxa"/>
            <w:shd w:val="clear" w:color="auto" w:fill="FFFFFF"/>
            <w:vAlign w:val="center"/>
          </w:tcPr>
          <w:p w:rsidR="00611836" w:rsidRPr="00B85EDC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Б.1</w:t>
            </w:r>
            <w:r w:rsidR="00C4677F" w:rsidRPr="00B85E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sz w:val="22"/>
                <w:szCs w:val="22"/>
              </w:rPr>
              <w:t>Общее количество учтенных объектов контроля на конец отчетного периода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Б.1</w:t>
            </w:r>
            <w:r w:rsidR="00C4677F" w:rsidRPr="00B85EDC">
              <w:rPr>
                <w:color w:val="000000" w:themeColor="text1"/>
                <w:sz w:val="22"/>
                <w:szCs w:val="22"/>
              </w:rPr>
              <w:t>2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B85EDC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B85EDC">
              <w:rPr>
                <w:color w:val="000000" w:themeColor="text1"/>
                <w:sz w:val="22"/>
                <w:szCs w:val="22"/>
              </w:rPr>
              <w:t>КУОК)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B85EDC" w:rsidRDefault="00611836" w:rsidP="00705F0F">
            <w:pPr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Б.1</w:t>
            </w:r>
            <w:r w:rsidR="00C4677F" w:rsidRPr="00B85EDC">
              <w:rPr>
                <w:color w:val="000000" w:themeColor="text1"/>
                <w:sz w:val="22"/>
                <w:szCs w:val="22"/>
              </w:rPr>
              <w:t>2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определяется как сумма </w:t>
            </w:r>
            <w:r w:rsidRPr="00B85EDC">
              <w:rPr>
                <w:sz w:val="22"/>
                <w:szCs w:val="22"/>
              </w:rPr>
              <w:t>учтенных объектов контроля на конец отчетного периода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(КУОК)</w:t>
            </w:r>
            <w:r w:rsidRPr="00B85E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B85EDC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Результаты </w:t>
            </w:r>
            <w:r w:rsidRPr="00B85EDC">
              <w:rPr>
                <w:sz w:val="22"/>
                <w:szCs w:val="22"/>
              </w:rPr>
              <w:t xml:space="preserve">учёта объектов контроля на конец 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отчетного года </w:t>
            </w:r>
          </w:p>
        </w:tc>
      </w:tr>
      <w:tr w:rsidR="00611836" w:rsidRPr="00B85EDC" w:rsidTr="008F26D7">
        <w:tc>
          <w:tcPr>
            <w:tcW w:w="992" w:type="dxa"/>
            <w:shd w:val="clear" w:color="auto" w:fill="FFFFFF"/>
            <w:vAlign w:val="center"/>
          </w:tcPr>
          <w:p w:rsidR="00611836" w:rsidRPr="00B85EDC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Б.1</w:t>
            </w:r>
            <w:r w:rsidR="00A8065A" w:rsidRPr="00B85ED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sz w:val="22"/>
                <w:szCs w:val="22"/>
              </w:rPr>
              <w:t>Количество учтенных контролируемых лиц на конец отчетного периода</w:t>
            </w:r>
          </w:p>
          <w:p w:rsidR="00611836" w:rsidRPr="00B85EDC" w:rsidRDefault="00611836" w:rsidP="00705F0F">
            <w:pPr>
              <w:rPr>
                <w:sz w:val="22"/>
                <w:szCs w:val="22"/>
              </w:rPr>
            </w:pP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Б.1</w:t>
            </w:r>
            <w:r w:rsidR="00A8065A" w:rsidRPr="00B85EDC">
              <w:rPr>
                <w:color w:val="000000" w:themeColor="text1"/>
                <w:sz w:val="22"/>
                <w:szCs w:val="22"/>
              </w:rPr>
              <w:t>3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B85EDC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B85EDC">
              <w:rPr>
                <w:color w:val="000000" w:themeColor="text1"/>
                <w:sz w:val="22"/>
                <w:szCs w:val="22"/>
              </w:rPr>
              <w:t>УКЛ)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Б.1</w:t>
            </w:r>
            <w:r w:rsidR="00A8065A" w:rsidRPr="00B85EDC">
              <w:rPr>
                <w:color w:val="000000" w:themeColor="text1"/>
                <w:sz w:val="22"/>
                <w:szCs w:val="22"/>
              </w:rPr>
              <w:t>3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определяется как сумма </w:t>
            </w:r>
            <w:r w:rsidRPr="00B85EDC">
              <w:rPr>
                <w:sz w:val="22"/>
                <w:szCs w:val="22"/>
              </w:rPr>
              <w:t>учтенных контролируемых лиц на конец отчетного периода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(УКЛ)</w:t>
            </w:r>
            <w:r w:rsidRPr="00B85E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B85EDC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Результаты </w:t>
            </w:r>
            <w:r w:rsidRPr="00B85EDC">
              <w:rPr>
                <w:sz w:val="22"/>
                <w:szCs w:val="22"/>
              </w:rPr>
              <w:t>учёта контролируемых лиц на конец отчетного периода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11836" w:rsidRPr="00B85EDC" w:rsidTr="008F26D7">
        <w:tc>
          <w:tcPr>
            <w:tcW w:w="992" w:type="dxa"/>
            <w:shd w:val="clear" w:color="auto" w:fill="FFFFFF"/>
            <w:vAlign w:val="center"/>
          </w:tcPr>
          <w:p w:rsidR="00611836" w:rsidRPr="00B85EDC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Б.1</w:t>
            </w:r>
            <w:r w:rsidR="00A8065A" w:rsidRPr="00B85ED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sz w:val="22"/>
                <w:szCs w:val="22"/>
              </w:rPr>
              <w:t xml:space="preserve">Количество учтенных контролируемых </w:t>
            </w:r>
            <w:r w:rsidRPr="00B85EDC">
              <w:rPr>
                <w:sz w:val="22"/>
                <w:szCs w:val="22"/>
              </w:rPr>
              <w:lastRenderedPageBreak/>
              <w:t>лиц, в отношении которых проведены контрольные мероприятия, за отчетный период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lastRenderedPageBreak/>
              <w:t>Б.1</w:t>
            </w:r>
            <w:r w:rsidR="00A8065A" w:rsidRPr="00B85EDC">
              <w:rPr>
                <w:color w:val="000000" w:themeColor="text1"/>
                <w:sz w:val="22"/>
                <w:szCs w:val="22"/>
              </w:rPr>
              <w:t>4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B85EDC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B85EDC">
              <w:rPr>
                <w:color w:val="000000" w:themeColor="text1"/>
                <w:sz w:val="22"/>
                <w:szCs w:val="22"/>
              </w:rPr>
              <w:t>УКЛКМ)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Б.1</w:t>
            </w:r>
            <w:r w:rsidR="00A8065A" w:rsidRPr="00B85EDC">
              <w:rPr>
                <w:color w:val="000000" w:themeColor="text1"/>
                <w:sz w:val="22"/>
                <w:szCs w:val="22"/>
              </w:rPr>
              <w:t>4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определяется как сумма </w:t>
            </w:r>
            <w:r w:rsidRPr="00B85EDC">
              <w:rPr>
                <w:sz w:val="22"/>
                <w:szCs w:val="22"/>
              </w:rPr>
              <w:t xml:space="preserve">контролируемых лиц, в отношении которых проведены контрольные </w:t>
            </w:r>
            <w:r w:rsidRPr="00B85EDC">
              <w:rPr>
                <w:sz w:val="22"/>
                <w:szCs w:val="22"/>
              </w:rPr>
              <w:lastRenderedPageBreak/>
              <w:t xml:space="preserve">мероприятия </w:t>
            </w:r>
            <w:r w:rsidRPr="00B85EDC">
              <w:rPr>
                <w:color w:val="000000" w:themeColor="text1"/>
                <w:sz w:val="22"/>
                <w:szCs w:val="22"/>
              </w:rPr>
              <w:t>(УКЛКМ)</w:t>
            </w:r>
            <w:r w:rsidRPr="00B85EDC">
              <w:rPr>
                <w:sz w:val="22"/>
                <w:szCs w:val="22"/>
              </w:rPr>
              <w:t xml:space="preserve"> за отчетный период.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lastRenderedPageBreak/>
              <w:t xml:space="preserve">Целевое значение не устанавливается </w: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B85EDC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Результаты осуществления </w:t>
            </w:r>
            <w:r w:rsidR="008F26D7" w:rsidRPr="00B85EDC">
              <w:rPr>
                <w:color w:val="000000" w:themeColor="text1"/>
                <w:sz w:val="22"/>
                <w:szCs w:val="22"/>
              </w:rPr>
              <w:t>муниципальног</w:t>
            </w:r>
            <w:r w:rsidR="008F26D7" w:rsidRPr="00B85EDC">
              <w:rPr>
                <w:color w:val="000000" w:themeColor="text1"/>
                <w:sz w:val="22"/>
                <w:szCs w:val="22"/>
              </w:rPr>
              <w:lastRenderedPageBreak/>
              <w:t xml:space="preserve">о </w:t>
            </w:r>
            <w:proofErr w:type="gramStart"/>
            <w:r w:rsidR="008F26D7" w:rsidRPr="00B85EDC">
              <w:rPr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 исполнением единой теплоснабжающей организацией обязательств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в отчетном году</w:t>
            </w:r>
          </w:p>
        </w:tc>
      </w:tr>
      <w:tr w:rsidR="00611836" w:rsidRPr="00B85EDC" w:rsidTr="008F26D7">
        <w:tc>
          <w:tcPr>
            <w:tcW w:w="992" w:type="dxa"/>
            <w:shd w:val="clear" w:color="auto" w:fill="FFFFFF"/>
            <w:vAlign w:val="center"/>
          </w:tcPr>
          <w:p w:rsidR="00611836" w:rsidRPr="00B85EDC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lastRenderedPageBreak/>
              <w:t>Б.1</w:t>
            </w:r>
            <w:r w:rsidR="00A8065A" w:rsidRPr="00B85ED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sz w:val="22"/>
                <w:szCs w:val="22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Б.1</w:t>
            </w:r>
            <w:r w:rsidR="00A8065A" w:rsidRPr="00B85EDC">
              <w:rPr>
                <w:color w:val="000000" w:themeColor="text1"/>
                <w:sz w:val="22"/>
                <w:szCs w:val="22"/>
              </w:rPr>
              <w:t>5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B85EDC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B85EDC">
              <w:rPr>
                <w:color w:val="000000" w:themeColor="text1"/>
                <w:sz w:val="22"/>
                <w:szCs w:val="22"/>
              </w:rPr>
              <w:t>КЖДП)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Б.1</w:t>
            </w:r>
            <w:r w:rsidR="00A8065A" w:rsidRPr="00B85EDC">
              <w:rPr>
                <w:color w:val="000000" w:themeColor="text1"/>
                <w:sz w:val="22"/>
                <w:szCs w:val="22"/>
              </w:rPr>
              <w:t>5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определяется как сумма </w:t>
            </w:r>
            <w:r w:rsidRPr="00B85EDC">
              <w:rPr>
                <w:sz w:val="22"/>
                <w:szCs w:val="22"/>
              </w:rPr>
              <w:t xml:space="preserve">жалоб, поданных контролируемыми лицами в досудебном порядке </w:t>
            </w:r>
            <w:r w:rsidRPr="00B85EDC">
              <w:rPr>
                <w:color w:val="000000" w:themeColor="text1"/>
                <w:sz w:val="22"/>
                <w:szCs w:val="22"/>
              </w:rPr>
              <w:t>(КЖДП)</w:t>
            </w:r>
            <w:r w:rsidRPr="00B85EDC">
              <w:rPr>
                <w:sz w:val="22"/>
                <w:szCs w:val="22"/>
              </w:rPr>
              <w:t xml:space="preserve"> за отчетный период.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B85EDC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Результаты осуществления </w:t>
            </w:r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муниципального </w:t>
            </w:r>
            <w:proofErr w:type="gramStart"/>
            <w:r w:rsidR="008F26D7" w:rsidRPr="00B85EDC">
              <w:rPr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 исполнением единой теплоснабжающей организацией обязательств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в отчетном году</w:t>
            </w:r>
          </w:p>
        </w:tc>
      </w:tr>
      <w:tr w:rsidR="00611836" w:rsidRPr="00B85EDC" w:rsidTr="008F26D7">
        <w:tc>
          <w:tcPr>
            <w:tcW w:w="992" w:type="dxa"/>
            <w:shd w:val="clear" w:color="auto" w:fill="FFFFFF"/>
            <w:vAlign w:val="center"/>
          </w:tcPr>
          <w:p w:rsidR="00611836" w:rsidRPr="00B85EDC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Б.1</w:t>
            </w:r>
            <w:r w:rsidR="00A8065A" w:rsidRPr="00B85ED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sz w:val="22"/>
                <w:szCs w:val="22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Б.1</w:t>
            </w:r>
            <w:r w:rsidR="00A8065A" w:rsidRPr="00B85EDC">
              <w:rPr>
                <w:color w:val="000000" w:themeColor="text1"/>
                <w:sz w:val="22"/>
                <w:szCs w:val="22"/>
              </w:rPr>
              <w:t>6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B85EDC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B85EDC">
              <w:rPr>
                <w:color w:val="000000" w:themeColor="text1"/>
                <w:sz w:val="22"/>
                <w:szCs w:val="22"/>
              </w:rPr>
              <w:t>КЖНС)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Б.1</w:t>
            </w:r>
            <w:r w:rsidR="00A8065A" w:rsidRPr="00B85EDC">
              <w:rPr>
                <w:color w:val="000000" w:themeColor="text1"/>
                <w:sz w:val="22"/>
                <w:szCs w:val="22"/>
              </w:rPr>
              <w:t>6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определяется как сумма </w:t>
            </w:r>
            <w:r w:rsidRPr="00B85EDC">
              <w:rPr>
                <w:sz w:val="22"/>
                <w:szCs w:val="22"/>
              </w:rPr>
              <w:t xml:space="preserve">жалоб, в отношении которых контрольным органом был нарушен срок рассмотрения </w:t>
            </w:r>
            <w:r w:rsidRPr="00B85EDC">
              <w:rPr>
                <w:color w:val="000000" w:themeColor="text1"/>
                <w:sz w:val="22"/>
                <w:szCs w:val="22"/>
              </w:rPr>
              <w:t>(КЖНС),</w:t>
            </w:r>
            <w:r w:rsidRPr="00B85EDC">
              <w:rPr>
                <w:sz w:val="22"/>
                <w:szCs w:val="22"/>
              </w:rPr>
              <w:t xml:space="preserve"> за отчетный период.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B85EDC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Результаты осуществления </w:t>
            </w:r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муниципального </w:t>
            </w:r>
            <w:proofErr w:type="gramStart"/>
            <w:r w:rsidR="008F26D7" w:rsidRPr="00B85EDC">
              <w:rPr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 исполнением единой теплоснабжающей организацией обязательств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в отчетном году</w:t>
            </w:r>
          </w:p>
        </w:tc>
      </w:tr>
      <w:tr w:rsidR="00611836" w:rsidRPr="00B85EDC" w:rsidTr="008F26D7">
        <w:tc>
          <w:tcPr>
            <w:tcW w:w="992" w:type="dxa"/>
            <w:shd w:val="clear" w:color="auto" w:fill="FFFFFF"/>
            <w:vAlign w:val="center"/>
          </w:tcPr>
          <w:p w:rsidR="00611836" w:rsidRPr="00B85EDC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A8065A" w:rsidRPr="00B85EDC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984" w:type="dxa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sz w:val="22"/>
                <w:szCs w:val="22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B85EDC">
              <w:rPr>
                <w:sz w:val="22"/>
                <w:szCs w:val="22"/>
              </w:rPr>
              <w:t>итогам</w:t>
            </w:r>
            <w:proofErr w:type="gramEnd"/>
            <w:r w:rsidRPr="00B85EDC">
              <w:rPr>
                <w:sz w:val="22"/>
                <w:szCs w:val="22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:rsidR="00611836" w:rsidRPr="00B85EDC" w:rsidRDefault="00611836" w:rsidP="00705F0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A8065A" w:rsidRPr="00B85EDC">
              <w:rPr>
                <w:color w:val="000000" w:themeColor="text1"/>
                <w:sz w:val="22"/>
                <w:szCs w:val="22"/>
              </w:rPr>
              <w:t>17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B85EDC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B85EDC">
              <w:rPr>
                <w:color w:val="000000" w:themeColor="text1"/>
                <w:sz w:val="22"/>
                <w:szCs w:val="22"/>
              </w:rPr>
              <w:t>КЖОР)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A8065A" w:rsidRPr="00B85EDC">
              <w:rPr>
                <w:color w:val="000000" w:themeColor="text1"/>
                <w:sz w:val="22"/>
                <w:szCs w:val="22"/>
              </w:rPr>
              <w:t>17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определяется как сумма </w:t>
            </w:r>
            <w:r w:rsidRPr="00B85EDC">
              <w:rPr>
                <w:sz w:val="22"/>
                <w:szCs w:val="22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B85EDC">
              <w:rPr>
                <w:sz w:val="22"/>
                <w:szCs w:val="22"/>
              </w:rPr>
              <w:t>итогам</w:t>
            </w:r>
            <w:proofErr w:type="gramEnd"/>
            <w:r w:rsidRPr="00B85EDC">
              <w:rPr>
                <w:sz w:val="22"/>
                <w:szCs w:val="22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(КЖОР),</w:t>
            </w:r>
            <w:r w:rsidRPr="00B85EDC">
              <w:rPr>
                <w:sz w:val="22"/>
                <w:szCs w:val="22"/>
              </w:rPr>
              <w:t xml:space="preserve"> за отчетный период.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B85EDC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Результаты осуществления </w:t>
            </w:r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муниципального </w:t>
            </w:r>
            <w:proofErr w:type="gramStart"/>
            <w:r w:rsidR="008F26D7" w:rsidRPr="00B85EDC">
              <w:rPr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 исполнением единой теплоснабжающей организацией обязательств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в отчетном году</w:t>
            </w:r>
          </w:p>
        </w:tc>
      </w:tr>
      <w:tr w:rsidR="00611836" w:rsidRPr="00B85EDC" w:rsidTr="008F26D7">
        <w:tc>
          <w:tcPr>
            <w:tcW w:w="992" w:type="dxa"/>
            <w:shd w:val="clear" w:color="auto" w:fill="FFFFFF"/>
            <w:vAlign w:val="center"/>
          </w:tcPr>
          <w:p w:rsidR="00611836" w:rsidRPr="00B85EDC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Б.1</w:t>
            </w:r>
            <w:r w:rsidR="00A8065A" w:rsidRPr="00B85EDC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sz w:val="22"/>
                <w:szCs w:val="22"/>
              </w:rPr>
              <w:t xml:space="preserve">Количество исковых заявлений об оспаривании решений, действий (бездействий) должностных лиц контрольного </w:t>
            </w:r>
            <w:r w:rsidRPr="00B85EDC">
              <w:rPr>
                <w:sz w:val="22"/>
                <w:szCs w:val="22"/>
              </w:rPr>
              <w:lastRenderedPageBreak/>
              <w:t>органа, направленных контролируемыми лицами в судебном порядке, за отчетный период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lastRenderedPageBreak/>
              <w:t>Б.1</w:t>
            </w:r>
            <w:r w:rsidR="00A8065A" w:rsidRPr="00B85EDC">
              <w:rPr>
                <w:color w:val="000000" w:themeColor="text1"/>
                <w:sz w:val="22"/>
                <w:szCs w:val="22"/>
              </w:rPr>
              <w:t>8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B85EDC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B85EDC">
              <w:rPr>
                <w:color w:val="000000" w:themeColor="text1"/>
                <w:sz w:val="22"/>
                <w:szCs w:val="22"/>
              </w:rPr>
              <w:t>КИЗ)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Б.1</w:t>
            </w:r>
            <w:r w:rsidR="00A8065A" w:rsidRPr="00B85EDC">
              <w:rPr>
                <w:color w:val="000000" w:themeColor="text1"/>
                <w:sz w:val="22"/>
                <w:szCs w:val="22"/>
              </w:rPr>
              <w:t>8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определяется как сумма </w:t>
            </w:r>
            <w:r w:rsidRPr="00B85EDC">
              <w:rPr>
                <w:sz w:val="22"/>
                <w:szCs w:val="22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(КИЗ),</w:t>
            </w:r>
            <w:r w:rsidRPr="00B85EDC">
              <w:rPr>
                <w:sz w:val="22"/>
                <w:szCs w:val="22"/>
              </w:rPr>
              <w:t xml:space="preserve"> </w:t>
            </w:r>
            <w:r w:rsidRPr="00B85EDC">
              <w:rPr>
                <w:sz w:val="22"/>
                <w:szCs w:val="22"/>
              </w:rPr>
              <w:lastRenderedPageBreak/>
              <w:t>за отчетный период.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lastRenderedPageBreak/>
              <w:t xml:space="preserve">Целевое значение не устанавливается </w: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B85EDC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Результаты осуществления </w:t>
            </w:r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муниципального </w:t>
            </w:r>
            <w:proofErr w:type="gramStart"/>
            <w:r w:rsidR="008F26D7" w:rsidRPr="00B85EDC">
              <w:rPr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 исполнением единой теплоснабжающ</w:t>
            </w:r>
            <w:r w:rsidR="008F26D7" w:rsidRPr="00B85EDC">
              <w:rPr>
                <w:color w:val="000000" w:themeColor="text1"/>
                <w:sz w:val="22"/>
                <w:szCs w:val="22"/>
              </w:rPr>
              <w:lastRenderedPageBreak/>
              <w:t>ей организацией обязательств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в отчетном году</w:t>
            </w:r>
          </w:p>
        </w:tc>
      </w:tr>
      <w:tr w:rsidR="00611836" w:rsidRPr="00B85EDC" w:rsidTr="008F26D7">
        <w:tc>
          <w:tcPr>
            <w:tcW w:w="992" w:type="dxa"/>
            <w:shd w:val="clear" w:color="auto" w:fill="FFFFFF"/>
            <w:vAlign w:val="center"/>
          </w:tcPr>
          <w:p w:rsidR="00611836" w:rsidRPr="00B85EDC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lastRenderedPageBreak/>
              <w:t>Б.</w:t>
            </w:r>
            <w:r w:rsidR="00A8065A" w:rsidRPr="00B85EDC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984" w:type="dxa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sz w:val="22"/>
                <w:szCs w:val="22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A8065A" w:rsidRPr="00B85EDC">
              <w:rPr>
                <w:color w:val="000000" w:themeColor="text1"/>
                <w:sz w:val="22"/>
                <w:szCs w:val="22"/>
              </w:rPr>
              <w:t>19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B85EDC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B85EDC">
              <w:rPr>
                <w:color w:val="000000" w:themeColor="text1"/>
                <w:sz w:val="22"/>
                <w:szCs w:val="22"/>
              </w:rPr>
              <w:t>КУИЗ)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A8065A" w:rsidRPr="00B85EDC">
              <w:rPr>
                <w:color w:val="000000" w:themeColor="text1"/>
                <w:sz w:val="22"/>
                <w:szCs w:val="22"/>
              </w:rPr>
              <w:t>19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определяется как сумма </w:t>
            </w:r>
            <w:r w:rsidRPr="00B85EDC">
              <w:rPr>
                <w:sz w:val="22"/>
                <w:szCs w:val="22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(КУИЗ),</w:t>
            </w:r>
            <w:r w:rsidRPr="00B85EDC">
              <w:rPr>
                <w:sz w:val="22"/>
                <w:szCs w:val="22"/>
              </w:rPr>
              <w:t xml:space="preserve"> за отчетный период.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B85EDC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Результаты осуществления </w:t>
            </w:r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муниципального </w:t>
            </w:r>
            <w:proofErr w:type="gramStart"/>
            <w:r w:rsidR="008F26D7" w:rsidRPr="00B85EDC">
              <w:rPr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 исполнением единой теплоснабжающей организацией обязательств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в отчетном году</w:t>
            </w:r>
          </w:p>
        </w:tc>
      </w:tr>
      <w:tr w:rsidR="00611836" w:rsidRPr="00B85EDC" w:rsidTr="008F26D7">
        <w:tc>
          <w:tcPr>
            <w:tcW w:w="992" w:type="dxa"/>
            <w:shd w:val="clear" w:color="auto" w:fill="FFFFFF"/>
            <w:vAlign w:val="center"/>
          </w:tcPr>
          <w:p w:rsidR="00611836" w:rsidRPr="00B85EDC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Б.2</w:t>
            </w:r>
            <w:r w:rsidR="00A8065A" w:rsidRPr="00B85ED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sz w:val="22"/>
                <w:szCs w:val="22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Б.2</w:t>
            </w:r>
            <w:r w:rsidR="00A8065A" w:rsidRPr="00B85EDC">
              <w:rPr>
                <w:color w:val="000000" w:themeColor="text1"/>
                <w:sz w:val="22"/>
                <w:szCs w:val="22"/>
              </w:rPr>
              <w:t>0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B85EDC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B85EDC">
              <w:rPr>
                <w:color w:val="000000" w:themeColor="text1"/>
                <w:sz w:val="22"/>
                <w:szCs w:val="22"/>
              </w:rPr>
              <w:t>КМГНТ)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B85EDC" w:rsidRDefault="00611836" w:rsidP="00705F0F">
            <w:pPr>
              <w:rPr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Б.2</w:t>
            </w:r>
            <w:r w:rsidR="00A8065A" w:rsidRPr="00B85EDC">
              <w:rPr>
                <w:color w:val="000000" w:themeColor="text1"/>
                <w:sz w:val="22"/>
                <w:szCs w:val="22"/>
              </w:rPr>
              <w:t>0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определяется как сумма </w:t>
            </w:r>
            <w:r w:rsidRPr="00B85EDC">
              <w:rPr>
                <w:sz w:val="22"/>
                <w:szCs w:val="22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(КМГНТ),</w:t>
            </w:r>
            <w:r w:rsidRPr="00B85EDC">
              <w:rPr>
                <w:sz w:val="22"/>
                <w:szCs w:val="22"/>
              </w:rPr>
              <w:t xml:space="preserve"> за отчетный период.</w:t>
            </w:r>
          </w:p>
          <w:p w:rsidR="00611836" w:rsidRPr="00B85EDC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B85EDC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Целевое значение не устанавливается </w: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begin"/>
            </w:r>
            <w:r w:rsidRPr="00B85EDC">
              <w:rPr>
                <w:color w:val="000000" w:themeColor="text1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="00637DD6" w:rsidRPr="00B85EDC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B85EDC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Результаты осуществления </w:t>
            </w:r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муниципального </w:t>
            </w:r>
            <w:proofErr w:type="gramStart"/>
            <w:r w:rsidR="008F26D7" w:rsidRPr="00B85EDC">
              <w:rPr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="008F26D7" w:rsidRPr="00B85EDC">
              <w:rPr>
                <w:color w:val="000000" w:themeColor="text1"/>
                <w:sz w:val="22"/>
                <w:szCs w:val="22"/>
              </w:rPr>
              <w:t xml:space="preserve"> исполнением единой теплоснабжающей организацией обязательств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в отчетном году</w:t>
            </w:r>
          </w:p>
        </w:tc>
      </w:tr>
      <w:bookmarkEnd w:id="2"/>
      <w:tr w:rsidR="00611836" w:rsidRPr="00B85EDC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B85EDC" w:rsidRDefault="005A2281" w:rsidP="00042E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70327E" w:rsidRPr="00B85EDC">
              <w:rPr>
                <w:color w:val="000000" w:themeColor="text1"/>
                <w:sz w:val="22"/>
                <w:szCs w:val="22"/>
              </w:rPr>
              <w:t>21</w:t>
            </w:r>
            <w:r w:rsidRPr="00B85EDC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5A2281" w:rsidRPr="00B85EDC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Доля затрат времени на </w:t>
            </w:r>
            <w:r w:rsidR="00255634" w:rsidRPr="00B85EDC">
              <w:rPr>
                <w:color w:val="000000" w:themeColor="text1"/>
                <w:sz w:val="22"/>
                <w:szCs w:val="22"/>
              </w:rPr>
              <w:t>муниципальный контроль за исполнением единой теплоснабжающей организацией обязатель</w:t>
            </w:r>
            <w:proofErr w:type="gramStart"/>
            <w:r w:rsidR="00255634" w:rsidRPr="00B85EDC">
              <w:rPr>
                <w:color w:val="000000" w:themeColor="text1"/>
                <w:sz w:val="22"/>
                <w:szCs w:val="22"/>
              </w:rPr>
              <w:t>ств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шт</w:t>
            </w:r>
            <w:proofErr w:type="gramEnd"/>
            <w:r w:rsidRPr="00B85EDC">
              <w:rPr>
                <w:color w:val="000000" w:themeColor="text1"/>
                <w:sz w:val="22"/>
                <w:szCs w:val="22"/>
              </w:rPr>
              <w:t xml:space="preserve">атной единицы, в должностные обязанности которой входит выполнение контрольной функции по осуществлению </w:t>
            </w:r>
            <w:r w:rsidR="00255634" w:rsidRPr="00B85EDC">
              <w:rPr>
                <w:color w:val="000000" w:themeColor="text1"/>
                <w:sz w:val="22"/>
                <w:szCs w:val="22"/>
              </w:rPr>
              <w:lastRenderedPageBreak/>
              <w:t>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B85EDC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lastRenderedPageBreak/>
              <w:t>Б</w:t>
            </w:r>
            <w:r w:rsidR="0070327E" w:rsidRPr="00B85EDC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A2281" w:rsidRPr="00B85EDC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70327E" w:rsidRPr="00B85EDC">
              <w:rPr>
                <w:color w:val="000000" w:themeColor="text1"/>
                <w:sz w:val="22"/>
                <w:szCs w:val="22"/>
              </w:rPr>
              <w:t>21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определяется как доля посвященного муниципальному контролю </w:t>
            </w:r>
            <w:r w:rsidR="00F9640A" w:rsidRPr="00B85EDC">
              <w:rPr>
                <w:color w:val="000000" w:themeColor="text1"/>
                <w:sz w:val="22"/>
                <w:szCs w:val="22"/>
              </w:rPr>
              <w:t>за исполнением единой теплоснабжающей организацией обязатель</w:t>
            </w:r>
            <w:proofErr w:type="gramStart"/>
            <w:r w:rsidR="00F9640A" w:rsidRPr="00B85EDC">
              <w:rPr>
                <w:color w:val="000000" w:themeColor="text1"/>
                <w:sz w:val="22"/>
                <w:szCs w:val="22"/>
              </w:rPr>
              <w:t xml:space="preserve">ств </w:t>
            </w:r>
            <w:r w:rsidRPr="00B85EDC">
              <w:rPr>
                <w:color w:val="000000" w:themeColor="text1"/>
                <w:sz w:val="22"/>
                <w:szCs w:val="22"/>
              </w:rPr>
              <w:t>тр</w:t>
            </w:r>
            <w:proofErr w:type="gramEnd"/>
            <w:r w:rsidRPr="00B85EDC">
              <w:rPr>
                <w:color w:val="000000" w:themeColor="text1"/>
                <w:sz w:val="22"/>
                <w:szCs w:val="22"/>
              </w:rPr>
              <w:t xml:space="preserve">удового времени штатной единицы, в должностные обязанности которой входит выполнение контрольной функции по осуществлению </w:t>
            </w:r>
            <w:r w:rsidR="00255634" w:rsidRPr="00B85EDC">
              <w:rPr>
                <w:color w:val="000000" w:themeColor="text1"/>
                <w:sz w:val="22"/>
                <w:szCs w:val="22"/>
              </w:rPr>
              <w:t>муниципального контроля за исполнением единой теплоснабжающей организацией обязательств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(определяется в процентах или в виде десятичной дроби) </w:t>
            </w:r>
          </w:p>
          <w:p w:rsidR="005A2281" w:rsidRPr="00B85EDC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5A2281" w:rsidRPr="00B85EDC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___</w:t>
            </w:r>
          </w:p>
          <w:p w:rsidR="005A2281" w:rsidRPr="00B85EDC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i/>
                <w:iCs/>
                <w:color w:val="000000" w:themeColor="text1"/>
                <w:sz w:val="22"/>
                <w:szCs w:val="22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B85EDC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Штатное расписание, должностная инструкция, трудовой договор</w:t>
            </w:r>
          </w:p>
        </w:tc>
      </w:tr>
      <w:tr w:rsidR="00611836" w:rsidRPr="00B85EDC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B85EDC" w:rsidRDefault="005A2281" w:rsidP="00D705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lastRenderedPageBreak/>
              <w:t>Б.</w:t>
            </w:r>
            <w:r w:rsidR="0070327E" w:rsidRPr="00B85EDC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984" w:type="dxa"/>
            <w:shd w:val="clear" w:color="auto" w:fill="FFFFFF"/>
          </w:tcPr>
          <w:p w:rsidR="005A2281" w:rsidRPr="00B85EDC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Объем затрат местного бюджета на осуществление </w:t>
            </w:r>
            <w:r w:rsidR="00255634" w:rsidRPr="00B85EDC">
              <w:rPr>
                <w:color w:val="000000" w:themeColor="text1"/>
                <w:sz w:val="22"/>
                <w:szCs w:val="22"/>
              </w:rPr>
              <w:t>муниципального контроля за исполнением единой теплоснабжающей организацией обязательств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B85EDC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70327E" w:rsidRPr="00B85EDC">
              <w:rPr>
                <w:color w:val="000000" w:themeColor="text1"/>
                <w:sz w:val="22"/>
                <w:szCs w:val="22"/>
              </w:rPr>
              <w:t>22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= ОТ + МТО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A2281" w:rsidRPr="00B85EDC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70327E" w:rsidRPr="00B85EDC">
              <w:rPr>
                <w:color w:val="000000" w:themeColor="text1"/>
                <w:sz w:val="22"/>
                <w:szCs w:val="22"/>
              </w:rPr>
              <w:t>22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определяется как сумма затрат в отчетном году на осуществление оплаты труда штатной единицы (штатных единиц), в должностные обязанности которой (котор</w:t>
            </w:r>
            <w:r w:rsidR="0070327E" w:rsidRPr="00B85EDC">
              <w:rPr>
                <w:color w:val="000000" w:themeColor="text1"/>
                <w:sz w:val="22"/>
                <w:szCs w:val="22"/>
              </w:rPr>
              <w:t>ых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) входит выполнение контрольной функции по осуществлению </w:t>
            </w:r>
            <w:r w:rsidR="00255634" w:rsidRPr="00B85EDC">
              <w:rPr>
                <w:color w:val="000000" w:themeColor="text1"/>
                <w:sz w:val="22"/>
                <w:szCs w:val="22"/>
              </w:rPr>
              <w:t>муниципального контроля за исполнением единой теплоснабжающей организацией обязательств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, включая суммы отчислений с фонда оплаты труда (ОТ), а также суммы затрат на материально-техническое обеспечение </w:t>
            </w:r>
            <w:r w:rsidR="00255634" w:rsidRPr="00B85EDC">
              <w:rPr>
                <w:color w:val="000000" w:themeColor="text1"/>
                <w:sz w:val="22"/>
                <w:szCs w:val="22"/>
              </w:rPr>
              <w:t>муниципального контроля за исполнением единой теплоснабжающей организацией обязательств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(МТО)</w:t>
            </w:r>
            <w:proofErr w:type="gramEnd"/>
          </w:p>
          <w:p w:rsidR="005A2281" w:rsidRPr="00B85EDC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5A2281" w:rsidRPr="00B85EDC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___</w:t>
            </w:r>
          </w:p>
          <w:p w:rsidR="005A2281" w:rsidRPr="00B85EDC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i/>
                <w:iCs/>
                <w:color w:val="000000" w:themeColor="text1"/>
                <w:sz w:val="22"/>
                <w:szCs w:val="22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B85EDC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Штатное расписание, должностная инструкция, трудовой договор</w:t>
            </w:r>
          </w:p>
        </w:tc>
      </w:tr>
      <w:tr w:rsidR="00611836" w:rsidRPr="00B85EDC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B85EDC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70327E" w:rsidRPr="00B85EDC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984" w:type="dxa"/>
            <w:shd w:val="clear" w:color="auto" w:fill="FFFFFF"/>
          </w:tcPr>
          <w:p w:rsidR="005A2281" w:rsidRPr="00B85EDC" w:rsidRDefault="005A2281" w:rsidP="00D7053B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85ED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="00255634" w:rsidRPr="00B85ED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муниципальный </w:t>
            </w:r>
            <w:proofErr w:type="gramStart"/>
            <w:r w:rsidR="00255634" w:rsidRPr="00B85EDC">
              <w:rPr>
                <w:color w:val="000000" w:themeColor="text1"/>
                <w:sz w:val="22"/>
                <w:szCs w:val="22"/>
                <w:shd w:val="clear" w:color="auto" w:fill="FFFFFF"/>
              </w:rPr>
              <w:t>контроль за</w:t>
            </w:r>
            <w:proofErr w:type="gramEnd"/>
            <w:r w:rsidR="00255634" w:rsidRPr="00B85ED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исполнением единой теплоснабжающей организацией обязательств</w:t>
            </w:r>
            <w:r w:rsidRPr="00B85EDC">
              <w:rPr>
                <w:color w:val="000000" w:themeColor="text1"/>
                <w:sz w:val="22"/>
                <w:szCs w:val="22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5A2281" w:rsidRPr="00B85EDC" w:rsidRDefault="005A2281" w:rsidP="00D7053B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5A2281" w:rsidRPr="00B85EDC" w:rsidRDefault="005A2281" w:rsidP="00D7053B">
            <w:pPr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A2281" w:rsidRPr="00B85EDC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B85EDC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</w:t>
            </w:r>
            <w:r w:rsidR="0070327E" w:rsidRPr="00B85EDC">
              <w:rPr>
                <w:color w:val="000000" w:themeColor="text1"/>
                <w:sz w:val="22"/>
                <w:szCs w:val="22"/>
              </w:rPr>
              <w:t>23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= </w:t>
            </w:r>
            <w:r w:rsidRPr="00B85EDC">
              <w:rPr>
                <w:color w:val="000000" w:themeColor="text1"/>
                <w:sz w:val="22"/>
                <w:szCs w:val="22"/>
                <w:lang w:val="en-US"/>
              </w:rPr>
              <w:t>Sum(</w:t>
            </w:r>
            <w:r w:rsidRPr="00B85EDC">
              <w:rPr>
                <w:color w:val="000000" w:themeColor="text1"/>
                <w:sz w:val="22"/>
                <w:szCs w:val="22"/>
              </w:rPr>
              <w:t>АП)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A2281" w:rsidRPr="00B85EDC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70327E" w:rsidRPr="00B85EDC">
              <w:rPr>
                <w:color w:val="000000" w:themeColor="text1"/>
                <w:sz w:val="22"/>
                <w:szCs w:val="22"/>
              </w:rPr>
              <w:t>23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определяется как сумма </w:t>
            </w:r>
            <w:r w:rsidRPr="00B85ED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="00255634" w:rsidRPr="00B85EDC">
              <w:rPr>
                <w:color w:val="000000" w:themeColor="text1"/>
                <w:sz w:val="22"/>
                <w:szCs w:val="22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B85EDC">
              <w:rPr>
                <w:color w:val="000000" w:themeColor="text1"/>
                <w:sz w:val="22"/>
                <w:szCs w:val="22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5A2281" w:rsidRPr="00B85EDC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5A2281" w:rsidRPr="00B85EDC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Целевое значение не устанавливается</w:t>
            </w:r>
          </w:p>
          <w:p w:rsidR="005A2281" w:rsidRPr="00B85EDC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B85EDC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Результаты осуществления </w:t>
            </w:r>
            <w:r w:rsidR="00255634" w:rsidRPr="00B85EDC">
              <w:rPr>
                <w:color w:val="000000" w:themeColor="text1"/>
                <w:sz w:val="22"/>
                <w:szCs w:val="22"/>
              </w:rPr>
              <w:t xml:space="preserve">муниципального </w:t>
            </w:r>
            <w:proofErr w:type="gramStart"/>
            <w:r w:rsidR="00255634" w:rsidRPr="00B85EDC">
              <w:rPr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="00255634" w:rsidRPr="00B85EDC">
              <w:rPr>
                <w:color w:val="000000" w:themeColor="text1"/>
                <w:sz w:val="22"/>
                <w:szCs w:val="22"/>
              </w:rPr>
              <w:t xml:space="preserve"> исполнением единой теплоснабжающей организацией обязательств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в отчетном году</w:t>
            </w:r>
          </w:p>
        </w:tc>
      </w:tr>
      <w:tr w:rsidR="00611836" w:rsidRPr="00B85EDC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B85EDC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70327E" w:rsidRPr="00B85EDC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984" w:type="dxa"/>
            <w:shd w:val="clear" w:color="auto" w:fill="FFFFFF"/>
          </w:tcPr>
          <w:p w:rsidR="005A2281" w:rsidRPr="00B85EDC" w:rsidRDefault="005A2281" w:rsidP="00D7053B">
            <w:pPr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  <w:shd w:val="clear" w:color="auto" w:fill="FFFFFF"/>
              </w:rPr>
              <w:t>Удельный показатель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результативности, отражающий уровень минимизации вреда (ущерба) охраняемым законом ценностям, </w:t>
            </w:r>
            <w:r w:rsidRPr="00B85EDC">
              <w:rPr>
                <w:color w:val="000000" w:themeColor="text1"/>
                <w:sz w:val="22"/>
                <w:szCs w:val="22"/>
              </w:rPr>
              <w:lastRenderedPageBreak/>
              <w:t xml:space="preserve">уровень устранения риска причинения вреда (ущерба) с учетом привлеченных для </w:t>
            </w:r>
            <w:r w:rsidR="00255634" w:rsidRPr="00B85EDC">
              <w:rPr>
                <w:color w:val="000000" w:themeColor="text1"/>
                <w:sz w:val="22"/>
                <w:szCs w:val="22"/>
              </w:rPr>
              <w:t>муниципального контроля за исполнением единой теплоснабжающей организацией обязатель</w:t>
            </w:r>
            <w:proofErr w:type="gramStart"/>
            <w:r w:rsidR="00255634" w:rsidRPr="00B85EDC">
              <w:rPr>
                <w:color w:val="000000" w:themeColor="text1"/>
                <w:sz w:val="22"/>
                <w:szCs w:val="22"/>
              </w:rPr>
              <w:t>ств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тр</w:t>
            </w:r>
            <w:proofErr w:type="gramEnd"/>
            <w:r w:rsidRPr="00B85EDC">
              <w:rPr>
                <w:color w:val="000000" w:themeColor="text1"/>
                <w:sz w:val="22"/>
                <w:szCs w:val="22"/>
              </w:rPr>
              <w:t>удовых ресурсов</w:t>
            </w:r>
          </w:p>
          <w:p w:rsidR="005A2281" w:rsidRPr="00B85EDC" w:rsidRDefault="005A2281" w:rsidP="00D7053B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B85EDC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lastRenderedPageBreak/>
              <w:t>Б.</w:t>
            </w:r>
            <w:r w:rsidR="0070327E" w:rsidRPr="00B85EDC">
              <w:rPr>
                <w:color w:val="000000" w:themeColor="text1"/>
                <w:sz w:val="22"/>
                <w:szCs w:val="22"/>
              </w:rPr>
              <w:t>24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= А.1 / Б.</w:t>
            </w:r>
            <w:r w:rsidR="0070327E" w:rsidRPr="00B85EDC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A2281" w:rsidRPr="00B85EDC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Составляющие формулы определены выше.</w:t>
            </w:r>
          </w:p>
          <w:p w:rsidR="005A2281" w:rsidRPr="00B85EDC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5A2281" w:rsidRPr="00B85EDC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Целевое значение не устанавливается</w:t>
            </w:r>
          </w:p>
          <w:p w:rsidR="005A2281" w:rsidRPr="00B85EDC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B85EDC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На основании расчетов показателей, предусмотренных выше</w:t>
            </w:r>
          </w:p>
        </w:tc>
      </w:tr>
      <w:tr w:rsidR="00611836" w:rsidRPr="00B85EDC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B85EDC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lastRenderedPageBreak/>
              <w:t>Б.</w:t>
            </w:r>
            <w:r w:rsidR="0070327E" w:rsidRPr="00B85EDC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984" w:type="dxa"/>
            <w:shd w:val="clear" w:color="auto" w:fill="FFFFFF"/>
          </w:tcPr>
          <w:p w:rsidR="005A2281" w:rsidRPr="00B85EDC" w:rsidRDefault="005A2281" w:rsidP="00D7053B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85EDC">
              <w:rPr>
                <w:color w:val="000000" w:themeColor="text1"/>
                <w:sz w:val="22"/>
                <w:szCs w:val="22"/>
                <w:shd w:val="clear" w:color="auto" w:fill="FFFFFF"/>
              </w:rPr>
              <w:t>Удельный показатель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="00255634" w:rsidRPr="00B85EDC">
              <w:rPr>
                <w:color w:val="000000" w:themeColor="text1"/>
                <w:sz w:val="22"/>
                <w:szCs w:val="22"/>
              </w:rPr>
              <w:t>муниципального контроля за исполнением единой теплоснабжающей организацией обязательств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B85EDC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Б.</w:t>
            </w:r>
            <w:r w:rsidR="0070327E" w:rsidRPr="00B85EDC">
              <w:rPr>
                <w:color w:val="000000" w:themeColor="text1"/>
                <w:sz w:val="22"/>
                <w:szCs w:val="22"/>
              </w:rPr>
              <w:t>25</w:t>
            </w:r>
            <w:r w:rsidRPr="00B85EDC">
              <w:rPr>
                <w:color w:val="000000" w:themeColor="text1"/>
                <w:sz w:val="22"/>
                <w:szCs w:val="22"/>
              </w:rPr>
              <w:t xml:space="preserve"> = А.1 / Б.</w:t>
            </w:r>
            <w:r w:rsidR="0070327E" w:rsidRPr="00B85EDC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A2281" w:rsidRPr="00B85EDC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Составляющие формулы определены выше.</w:t>
            </w:r>
          </w:p>
          <w:p w:rsidR="005A2281" w:rsidRPr="00B85EDC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5A2281" w:rsidRPr="00B85EDC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Целевое значение не устанавливается</w:t>
            </w:r>
          </w:p>
          <w:p w:rsidR="005A2281" w:rsidRPr="00B85EDC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B85EDC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85EDC">
              <w:rPr>
                <w:color w:val="000000" w:themeColor="text1"/>
                <w:sz w:val="22"/>
                <w:szCs w:val="22"/>
              </w:rPr>
              <w:t>На основании расчетов показателей, предусмотренных выше</w:t>
            </w:r>
          </w:p>
        </w:tc>
      </w:tr>
    </w:tbl>
    <w:p w:rsidR="00C0126C" w:rsidRPr="00B85EDC" w:rsidRDefault="00C0126C" w:rsidP="005A2281">
      <w:pPr>
        <w:rPr>
          <w:color w:val="000000" w:themeColor="text1"/>
          <w:sz w:val="22"/>
          <w:szCs w:val="22"/>
        </w:rPr>
      </w:pPr>
    </w:p>
    <w:p w:rsidR="00546D9C" w:rsidRPr="00B85EDC" w:rsidRDefault="00546D9C" w:rsidP="005A2281">
      <w:pPr>
        <w:rPr>
          <w:color w:val="000000" w:themeColor="text1"/>
          <w:sz w:val="22"/>
          <w:szCs w:val="22"/>
        </w:rPr>
      </w:pPr>
    </w:p>
    <w:p w:rsidR="000E596E" w:rsidRPr="00555D09" w:rsidRDefault="000E596E" w:rsidP="00D312AB">
      <w:pPr>
        <w:pStyle w:val="af5"/>
        <w:tabs>
          <w:tab w:val="left" w:pos="7244"/>
        </w:tabs>
        <w:spacing w:after="0"/>
        <w:ind w:left="20"/>
        <w:jc w:val="right"/>
        <w:rPr>
          <w:color w:val="000000" w:themeColor="text1"/>
        </w:rPr>
      </w:pPr>
    </w:p>
    <w:p w:rsidR="00546D9C" w:rsidRDefault="00546D9C">
      <w:pPr>
        <w:rPr>
          <w:color w:val="000000" w:themeColor="text1"/>
        </w:rPr>
      </w:pPr>
    </w:p>
    <w:sectPr w:rsidR="00546D9C" w:rsidSect="009229CE">
      <w:headerReference w:type="even" r:id="rId8"/>
      <w:headerReference w:type="default" r:id="rId9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38B" w:rsidRDefault="007A238B" w:rsidP="00165F1F">
      <w:r>
        <w:separator/>
      </w:r>
    </w:p>
  </w:endnote>
  <w:endnote w:type="continuationSeparator" w:id="0">
    <w:p w:rsidR="007A238B" w:rsidRDefault="007A238B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38B" w:rsidRDefault="007A238B" w:rsidP="00165F1F">
      <w:r>
        <w:separator/>
      </w:r>
    </w:p>
  </w:footnote>
  <w:footnote w:type="continuationSeparator" w:id="0">
    <w:p w:rsidR="007A238B" w:rsidRDefault="007A238B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637DD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637DD6" w:rsidP="00042E85">
        <w:pPr>
          <w:pStyle w:val="a7"/>
          <w:framePr w:wrap="none" w:vAnchor="text" w:hAnchor="page" w:x="6267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67042D">
          <w:rPr>
            <w:rStyle w:val="ab"/>
            <w:noProof/>
          </w:rPr>
          <w:t>10</w:t>
        </w:r>
        <w:r>
          <w:rPr>
            <w:rStyle w:val="ab"/>
          </w:rPr>
          <w:fldChar w:fldCharType="end"/>
        </w:r>
      </w:p>
    </w:sdtContent>
  </w:sdt>
  <w:p w:rsidR="00042E85" w:rsidRDefault="00042E8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005F"/>
    <w:rsid w:val="00024289"/>
    <w:rsid w:val="0003374E"/>
    <w:rsid w:val="00042E85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1027"/>
    <w:rsid w:val="000B772F"/>
    <w:rsid w:val="000C5A28"/>
    <w:rsid w:val="000C6178"/>
    <w:rsid w:val="000C6CB4"/>
    <w:rsid w:val="000D3A83"/>
    <w:rsid w:val="000D44BA"/>
    <w:rsid w:val="000E02D6"/>
    <w:rsid w:val="000E596E"/>
    <w:rsid w:val="000E7090"/>
    <w:rsid w:val="000E789D"/>
    <w:rsid w:val="000F0E8F"/>
    <w:rsid w:val="001143F3"/>
    <w:rsid w:val="00124B66"/>
    <w:rsid w:val="001256A0"/>
    <w:rsid w:val="00146923"/>
    <w:rsid w:val="00150684"/>
    <w:rsid w:val="001634F5"/>
    <w:rsid w:val="00165F1F"/>
    <w:rsid w:val="00181535"/>
    <w:rsid w:val="00186D50"/>
    <w:rsid w:val="00187BCD"/>
    <w:rsid w:val="00191694"/>
    <w:rsid w:val="001B2A73"/>
    <w:rsid w:val="001E52E9"/>
    <w:rsid w:val="00245B2E"/>
    <w:rsid w:val="00255634"/>
    <w:rsid w:val="002702A8"/>
    <w:rsid w:val="00274093"/>
    <w:rsid w:val="00284189"/>
    <w:rsid w:val="002B2AD2"/>
    <w:rsid w:val="002B79C9"/>
    <w:rsid w:val="002C5D96"/>
    <w:rsid w:val="002D3F6B"/>
    <w:rsid w:val="002F142A"/>
    <w:rsid w:val="00305F5C"/>
    <w:rsid w:val="00354979"/>
    <w:rsid w:val="003653BF"/>
    <w:rsid w:val="003669CD"/>
    <w:rsid w:val="00375290"/>
    <w:rsid w:val="003C1B77"/>
    <w:rsid w:val="003C26B2"/>
    <w:rsid w:val="003D2108"/>
    <w:rsid w:val="003E3508"/>
    <w:rsid w:val="00426330"/>
    <w:rsid w:val="0047105B"/>
    <w:rsid w:val="00491D1B"/>
    <w:rsid w:val="004B51E1"/>
    <w:rsid w:val="004B6EA2"/>
    <w:rsid w:val="004C22CA"/>
    <w:rsid w:val="004C5DCB"/>
    <w:rsid w:val="004D10C3"/>
    <w:rsid w:val="00511450"/>
    <w:rsid w:val="00524F92"/>
    <w:rsid w:val="00546D9C"/>
    <w:rsid w:val="00555D09"/>
    <w:rsid w:val="00563C1F"/>
    <w:rsid w:val="00575C94"/>
    <w:rsid w:val="0058100A"/>
    <w:rsid w:val="005977BD"/>
    <w:rsid w:val="005A2281"/>
    <w:rsid w:val="005B3716"/>
    <w:rsid w:val="00611836"/>
    <w:rsid w:val="00637DD6"/>
    <w:rsid w:val="00641B6C"/>
    <w:rsid w:val="00652F2F"/>
    <w:rsid w:val="006660B7"/>
    <w:rsid w:val="0067042D"/>
    <w:rsid w:val="006E1A57"/>
    <w:rsid w:val="00701A7F"/>
    <w:rsid w:val="0070327E"/>
    <w:rsid w:val="00734E37"/>
    <w:rsid w:val="007822DE"/>
    <w:rsid w:val="00797B53"/>
    <w:rsid w:val="007A238B"/>
    <w:rsid w:val="007B09CC"/>
    <w:rsid w:val="007C7D37"/>
    <w:rsid w:val="007D5E00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3A3C"/>
    <w:rsid w:val="00896B06"/>
    <w:rsid w:val="00896D27"/>
    <w:rsid w:val="008A0233"/>
    <w:rsid w:val="008B41E4"/>
    <w:rsid w:val="008D5B90"/>
    <w:rsid w:val="008E6EC4"/>
    <w:rsid w:val="008F26D7"/>
    <w:rsid w:val="008F4FE8"/>
    <w:rsid w:val="00901774"/>
    <w:rsid w:val="009229CE"/>
    <w:rsid w:val="0093021F"/>
    <w:rsid w:val="0093126A"/>
    <w:rsid w:val="009315F4"/>
    <w:rsid w:val="00945B02"/>
    <w:rsid w:val="00951C54"/>
    <w:rsid w:val="0099719A"/>
    <w:rsid w:val="009A3FE0"/>
    <w:rsid w:val="009A682F"/>
    <w:rsid w:val="009F5BEC"/>
    <w:rsid w:val="00A17B9B"/>
    <w:rsid w:val="00A31A30"/>
    <w:rsid w:val="00A32C16"/>
    <w:rsid w:val="00A4135A"/>
    <w:rsid w:val="00A54A3E"/>
    <w:rsid w:val="00A7604E"/>
    <w:rsid w:val="00A8065A"/>
    <w:rsid w:val="00A82ECD"/>
    <w:rsid w:val="00A9140F"/>
    <w:rsid w:val="00A9335F"/>
    <w:rsid w:val="00AB2505"/>
    <w:rsid w:val="00AB3C84"/>
    <w:rsid w:val="00AD2838"/>
    <w:rsid w:val="00AE2A58"/>
    <w:rsid w:val="00B40673"/>
    <w:rsid w:val="00B50890"/>
    <w:rsid w:val="00B53044"/>
    <w:rsid w:val="00B70654"/>
    <w:rsid w:val="00B718B7"/>
    <w:rsid w:val="00B754CA"/>
    <w:rsid w:val="00B85EDC"/>
    <w:rsid w:val="00BA675E"/>
    <w:rsid w:val="00BD2E0F"/>
    <w:rsid w:val="00BE13DB"/>
    <w:rsid w:val="00C00A30"/>
    <w:rsid w:val="00C0126C"/>
    <w:rsid w:val="00C11217"/>
    <w:rsid w:val="00C14AB6"/>
    <w:rsid w:val="00C4677F"/>
    <w:rsid w:val="00C762F7"/>
    <w:rsid w:val="00C7636B"/>
    <w:rsid w:val="00C9731A"/>
    <w:rsid w:val="00CC133B"/>
    <w:rsid w:val="00CC2EB2"/>
    <w:rsid w:val="00CE551F"/>
    <w:rsid w:val="00CF5487"/>
    <w:rsid w:val="00CF7D4E"/>
    <w:rsid w:val="00D00B6D"/>
    <w:rsid w:val="00D01293"/>
    <w:rsid w:val="00D312AB"/>
    <w:rsid w:val="00D3399A"/>
    <w:rsid w:val="00D44F90"/>
    <w:rsid w:val="00D873FE"/>
    <w:rsid w:val="00D92265"/>
    <w:rsid w:val="00DC158F"/>
    <w:rsid w:val="00DF50EC"/>
    <w:rsid w:val="00E0758B"/>
    <w:rsid w:val="00E14A34"/>
    <w:rsid w:val="00E21628"/>
    <w:rsid w:val="00E41448"/>
    <w:rsid w:val="00E41F27"/>
    <w:rsid w:val="00E92C26"/>
    <w:rsid w:val="00E93199"/>
    <w:rsid w:val="00EA0B0F"/>
    <w:rsid w:val="00EE11A6"/>
    <w:rsid w:val="00EF63D5"/>
    <w:rsid w:val="00F00FC2"/>
    <w:rsid w:val="00F05AB0"/>
    <w:rsid w:val="00F10F98"/>
    <w:rsid w:val="00F206E9"/>
    <w:rsid w:val="00F50EAD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3399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3399A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"/>
    <w:basedOn w:val="a"/>
    <w:link w:val="af6"/>
    <w:uiPriority w:val="99"/>
    <w:unhideWhenUsed/>
    <w:rsid w:val="000E596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0E596E"/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"/>
    <w:rsid w:val="000E596E"/>
    <w:pPr>
      <w:widowControl w:val="0"/>
      <w:autoSpaceDE w:val="0"/>
      <w:autoSpaceDN w:val="0"/>
      <w:adjustRightInd w:val="0"/>
      <w:spacing w:line="199" w:lineRule="exact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67ECC-8DDB-46A9-B08E-110E0E0D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3308</Words>
  <Characters>18858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Вера Кривенко</cp:lastModifiedBy>
  <cp:revision>26</cp:revision>
  <cp:lastPrinted>2022-02-07T11:40:00Z</cp:lastPrinted>
  <dcterms:created xsi:type="dcterms:W3CDTF">2021-11-30T11:14:00Z</dcterms:created>
  <dcterms:modified xsi:type="dcterms:W3CDTF">2022-02-16T06:45:00Z</dcterms:modified>
</cp:coreProperties>
</file>