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4" w:rsidRPr="007647F4" w:rsidRDefault="007647F4" w:rsidP="00A028D6">
      <w:pPr>
        <w:spacing w:after="0"/>
        <w:jc w:val="center"/>
        <w:rPr>
          <w:rFonts w:ascii="Times New Roman" w:hAnsi="Times New Roman" w:cs="Times New Roman"/>
        </w:rPr>
      </w:pPr>
      <w:r w:rsidRPr="007647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4" w:rsidRDefault="007647F4" w:rsidP="00A028D6">
      <w:pPr>
        <w:spacing w:after="0"/>
        <w:jc w:val="center"/>
        <w:rPr>
          <w:rFonts w:ascii="Times New Roman" w:hAnsi="Times New Roman" w:cs="Times New Roman"/>
        </w:rPr>
      </w:pPr>
    </w:p>
    <w:p w:rsidR="003C3B7B" w:rsidRPr="003C3B7B" w:rsidRDefault="003C3B7B" w:rsidP="003C3B7B">
      <w:pPr>
        <w:pStyle w:val="Style2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3C3B7B">
        <w:rPr>
          <w:b/>
          <w:bCs/>
        </w:rPr>
        <w:t>СОВЕТ ДЕПУТАТОВ</w:t>
      </w:r>
    </w:p>
    <w:p w:rsidR="003C3B7B" w:rsidRPr="003C3B7B" w:rsidRDefault="003C3B7B" w:rsidP="003C3B7B">
      <w:pPr>
        <w:pStyle w:val="Style2"/>
        <w:widowControl/>
        <w:spacing w:line="240" w:lineRule="auto"/>
        <w:ind w:firstLine="0"/>
        <w:jc w:val="center"/>
        <w:rPr>
          <w:rStyle w:val="FontStyle13"/>
          <w:b/>
          <w:sz w:val="24"/>
          <w:szCs w:val="24"/>
        </w:rPr>
      </w:pPr>
      <w:r w:rsidRPr="003C3B7B">
        <w:rPr>
          <w:rStyle w:val="FontStyle13"/>
          <w:b/>
          <w:sz w:val="24"/>
          <w:szCs w:val="24"/>
        </w:rPr>
        <w:t>МУНИЦИПАЛЬНОГО ОБРАЗОВАНИЯ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7B" w:rsidRPr="004F63F3" w:rsidRDefault="003C3B7B" w:rsidP="004F6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3B7B" w:rsidRPr="007647F4" w:rsidRDefault="003C3B7B" w:rsidP="00A028D6">
      <w:pPr>
        <w:spacing w:after="0"/>
        <w:jc w:val="center"/>
        <w:rPr>
          <w:rFonts w:ascii="Times New Roman" w:hAnsi="Times New Roman" w:cs="Times New Roman"/>
        </w:rPr>
      </w:pPr>
    </w:p>
    <w:p w:rsidR="007647F4" w:rsidRPr="00A028D6" w:rsidRDefault="00BC6F72" w:rsidP="0076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F63F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6641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F63F3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DB0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F63F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7647F4" w:rsidRPr="009553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647F4" w:rsidRPr="0076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63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641A" w:rsidRPr="00A028D6">
        <w:rPr>
          <w:rFonts w:ascii="Times New Roman" w:hAnsi="Times New Roman" w:cs="Times New Roman"/>
          <w:sz w:val="28"/>
          <w:szCs w:val="28"/>
        </w:rPr>
        <w:t>№</w:t>
      </w:r>
      <w:r w:rsidR="004F63F3">
        <w:rPr>
          <w:rFonts w:ascii="Times New Roman" w:hAnsi="Times New Roman" w:cs="Times New Roman"/>
          <w:sz w:val="28"/>
          <w:szCs w:val="28"/>
        </w:rPr>
        <w:t>6</w:t>
      </w:r>
    </w:p>
    <w:p w:rsidR="003C3B7B" w:rsidRPr="003C3B7B" w:rsidRDefault="007647F4" w:rsidP="003C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F4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7647F4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3C3B7B" w:rsidRDefault="003C3B7B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BB9" w:rsidRDefault="00191FAC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О результатах деятельнос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 </w:t>
      </w:r>
      <w:r w:rsidR="00BB63DE">
        <w:rPr>
          <w:rFonts w:ascii="Times New Roman" w:hAnsi="Times New Roman" w:cs="Times New Roman"/>
          <w:b/>
          <w:bCs/>
          <w:i/>
          <w:sz w:val="28"/>
          <w:szCs w:val="28"/>
        </w:rPr>
        <w:t>главы</w:t>
      </w:r>
    </w:p>
    <w:p w:rsidR="00191FAC" w:rsidRPr="00BB63DE" w:rsidRDefault="00BB63DE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7647F4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Pr="00BB63DE">
        <w:rPr>
          <w:rFonts w:ascii="Times New Roman" w:hAnsi="Times New Roman" w:cs="Times New Roman"/>
          <w:sz w:val="28"/>
          <w:szCs w:val="28"/>
        </w:rPr>
        <w:t xml:space="preserve"> </w:t>
      </w:r>
      <w:r w:rsidR="000F437B">
        <w:rPr>
          <w:rFonts w:ascii="Times New Roman" w:hAnsi="Times New Roman" w:cs="Times New Roman"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>Всеволожского</w:t>
      </w:r>
      <w:r w:rsidR="000F4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="000F4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 2023</w:t>
      </w:r>
      <w:r w:rsidR="00790ECA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ab/>
      </w:r>
    </w:p>
    <w:p w:rsidR="00191FAC" w:rsidRPr="00E96BAD" w:rsidRDefault="001531DF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</w:t>
      </w:r>
      <w:r w:rsidR="00BB63DE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BB63DE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BB63DE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BB63D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7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</w:t>
      </w:r>
      <w:r w:rsidR="00617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1FAC" w:rsidRPr="00E96BAD">
        <w:rPr>
          <w:rFonts w:ascii="Times New Roman" w:hAnsi="Times New Roman" w:cs="Times New Roman"/>
          <w:sz w:val="28"/>
          <w:szCs w:val="28"/>
        </w:rPr>
        <w:t>принял</w:t>
      </w:r>
    </w:p>
    <w:p w:rsidR="00153BCE" w:rsidRDefault="00153BCE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91FAC" w:rsidRPr="00E96BAD" w:rsidRDefault="00191FAC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53BCE" w:rsidRDefault="00153BCE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</w:t>
      </w:r>
      <w:r w:rsidR="00617A10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17A10">
        <w:rPr>
          <w:rFonts w:ascii="Times New Roman" w:hAnsi="Times New Roman" w:cs="Times New Roman"/>
          <w:sz w:val="28"/>
          <w:szCs w:val="28"/>
        </w:rPr>
        <w:t>поселения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</w:t>
      </w:r>
      <w:r w:rsidR="00617A10">
        <w:rPr>
          <w:rFonts w:ascii="Times New Roman" w:hAnsi="Times New Roman" w:cs="Times New Roman"/>
          <w:sz w:val="28"/>
          <w:szCs w:val="28"/>
        </w:rPr>
        <w:t>23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Признать деятельность гла</w:t>
      </w:r>
      <w:r w:rsidR="00D405E3">
        <w:rPr>
          <w:rFonts w:ascii="Times New Roman" w:hAnsi="Times New Roman" w:cs="Times New Roman"/>
          <w:sz w:val="28"/>
          <w:szCs w:val="28"/>
        </w:rPr>
        <w:t xml:space="preserve">вы </w:t>
      </w:r>
      <w:r w:rsidR="00617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17A10">
        <w:rPr>
          <w:rFonts w:ascii="Times New Roman" w:hAnsi="Times New Roman" w:cs="Times New Roman"/>
          <w:sz w:val="28"/>
          <w:szCs w:val="28"/>
        </w:rPr>
        <w:t>поселения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</w:t>
      </w:r>
      <w:r w:rsidR="00617A10">
        <w:rPr>
          <w:rFonts w:ascii="Times New Roman" w:hAnsi="Times New Roman" w:cs="Times New Roman"/>
          <w:sz w:val="28"/>
          <w:szCs w:val="28"/>
        </w:rPr>
        <w:t>23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</w:t>
      </w:r>
      <w:r w:rsidR="004F63F3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7647F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36B0A" w:rsidRPr="00E96BAD">
        <w:rPr>
          <w:rFonts w:ascii="Times New Roman" w:hAnsi="Times New Roman" w:cs="Times New Roman"/>
          <w:sz w:val="28"/>
          <w:szCs w:val="28"/>
        </w:rPr>
        <w:t>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5264D3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</w:t>
      </w:r>
      <w:r w:rsidR="007647F4" w:rsidRPr="00E840C2">
        <w:rPr>
          <w:rFonts w:ascii="Times New Roman" w:hAnsi="Times New Roman"/>
          <w:sz w:val="28"/>
          <w:szCs w:val="28"/>
        </w:rPr>
        <w:t>законности, правопорядку, общественной безопасности, гласности и вопросам местного самоуправления</w:t>
      </w:r>
      <w:r w:rsidR="007647F4">
        <w:rPr>
          <w:rFonts w:ascii="Times New Roman" w:hAnsi="Times New Roman"/>
          <w:sz w:val="28"/>
          <w:szCs w:val="28"/>
        </w:rPr>
        <w:t>.</w:t>
      </w:r>
    </w:p>
    <w:p w:rsidR="00191FAC" w:rsidRPr="00E96BAD" w:rsidRDefault="00191FAC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F63F3" w:rsidRPr="003C3B7B" w:rsidRDefault="004F63F3" w:rsidP="004F63F3">
      <w:pPr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96BAD">
        <w:rPr>
          <w:rFonts w:ascii="Times New Roman" w:hAnsi="Times New Roman" w:cs="Times New Roman"/>
          <w:sz w:val="28"/>
          <w:szCs w:val="28"/>
        </w:rPr>
        <w:tab/>
      </w:r>
      <w:r w:rsidRPr="00E96BAD">
        <w:rPr>
          <w:rFonts w:ascii="Times New Roman" w:hAnsi="Times New Roman" w:cs="Times New Roman"/>
          <w:sz w:val="28"/>
          <w:szCs w:val="28"/>
        </w:rPr>
        <w:tab/>
      </w:r>
      <w:r w:rsidRPr="00E96BAD">
        <w:rPr>
          <w:rFonts w:ascii="Times New Roman" w:hAnsi="Times New Roman" w:cs="Times New Roman"/>
          <w:sz w:val="28"/>
          <w:szCs w:val="28"/>
        </w:rPr>
        <w:tab/>
      </w:r>
      <w:r w:rsidRPr="00E96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А.Л. Михеев</w:t>
      </w:r>
    </w:p>
    <w:p w:rsidR="000034AE" w:rsidRDefault="000034AE" w:rsidP="00D40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405E3" w:rsidRPr="00E96BAD" w:rsidRDefault="00D405E3" w:rsidP="00D40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F63F3" w:rsidRPr="004F63F3" w:rsidRDefault="004F63F3" w:rsidP="004F63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63F3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4F63F3" w:rsidRDefault="004F63F3" w:rsidP="004F63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63F3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4F63F3" w:rsidRDefault="004F63F3" w:rsidP="004F63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F63F3">
        <w:rPr>
          <w:rFonts w:ascii="Times New Roman" w:hAnsi="Times New Roman" w:cs="Times New Roman"/>
          <w:sz w:val="20"/>
          <w:szCs w:val="20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F63F3" w:rsidRPr="004F63F3" w:rsidRDefault="004F63F3" w:rsidP="004F63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«21» февраля 2024 г. №6</w:t>
      </w:r>
    </w:p>
    <w:p w:rsidR="004F63F3" w:rsidRPr="004F63F3" w:rsidRDefault="004F63F3" w:rsidP="004F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ab/>
        <w:t xml:space="preserve">Отчет </w:t>
      </w:r>
    </w:p>
    <w:p w:rsidR="004F63F3" w:rsidRPr="004F63F3" w:rsidRDefault="004F63F3" w:rsidP="004F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</w:t>
      </w:r>
    </w:p>
    <w:p w:rsidR="004F63F3" w:rsidRPr="004F63F3" w:rsidRDefault="004F63F3" w:rsidP="004F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о результатах деятельности за 2023 год</w:t>
      </w:r>
    </w:p>
    <w:p w:rsidR="004F63F3" w:rsidRPr="004F63F3" w:rsidRDefault="004F63F3" w:rsidP="004F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деятельности за 2023 год проводится                                  в соответствии со статьей 36 Федерального закона от 06.10.2003 № 131-ФЗ          «Об общих принципах организации местного самоуправления в Российской Федерации», Уставом  </w:t>
      </w:r>
      <w:proofErr w:type="spellStart"/>
      <w:r w:rsidRPr="004F63F3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Подобные отчеты являются не просто традицией, а жизненной необходимостью, потому что в них наглядно представлена информация о том, что сделано, и что предстоит сделать, проведен анализ совместной работы и определены пути развития на следующий период.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В отчете представлены итоги деятельности главы </w:t>
      </w:r>
      <w:proofErr w:type="spellStart"/>
      <w:r w:rsidRPr="004F63F3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за 2023 год, которые являются общим результатом работы депутатского корпуса, администрации, предприятий, учреждений, представителей малого и среднего бизнеса и всех без исключения жителей муниципального образования.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направлена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2023 год был для нашей страны непростым. Это год перемен во внешней политике, в экономике, в сознании граждан. Год стал годом консолидации, и показал единение, стойкость, сплоченность, твердость духа и патриотизм наших граждан.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Мы сохранили положительные тенденции, определили основные задачи в обеспечении социально-экономической стабильности и повышения качества жизни нашего муниципального образования.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В 2023 году деятельность совета депутатов осуществлялась в соответствии с планом работы и поставленными задачами.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Это, прежде всего: утверждение, корректировка бюджета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; обеспечение бесперебойной работы учреждений культуры; благоустройство территорий, развитие инфраструктуры, обеспечение жизнедеятельности поселения; взаимодействие с предприятиями и организациями всех форм собственности с целью укрепления и развития экономики муниципального образования.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депутатского корпуса четвертого созыва входит 10 депутатов, представляющих интересы населения муниципального образования. Депутаты 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осуществляют свою деятельность на безвозмездной основе. На постоянной основе исполняет полномочия один депутат.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наших депутатов </w:t>
      </w:r>
      <w:r w:rsidRPr="004F63F3">
        <w:rPr>
          <w:rFonts w:ascii="Times New Roman" w:hAnsi="Times New Roman" w:cs="Times New Roman"/>
          <w:sz w:val="28"/>
          <w:szCs w:val="28"/>
        </w:rPr>
        <w:t xml:space="preserve">представляют интересы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3F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4F63F3">
        <w:rPr>
          <w:rFonts w:ascii="Times New Roman" w:hAnsi="Times New Roman" w:cs="Times New Roman"/>
          <w:sz w:val="28"/>
          <w:szCs w:val="28"/>
        </w:rPr>
        <w:t xml:space="preserve"> в совете депутатов Всеволожского </w:t>
      </w:r>
      <w:r w:rsidRPr="004F63F3">
        <w:rPr>
          <w:rFonts w:ascii="Times New Roman" w:eastAsia="Calibri" w:hAnsi="Times New Roman" w:cs="Times New Roman"/>
          <w:sz w:val="28"/>
          <w:szCs w:val="28"/>
        </w:rPr>
        <w:t>муниципального района:</w:t>
      </w:r>
      <w:r w:rsidRPr="004F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Михеев Андрей Леонидович и Кириченко Лариса Владимировна.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Продолжают работу четыре постоянные депутатские комиссии:</w:t>
      </w:r>
    </w:p>
    <w:p w:rsidR="004F63F3" w:rsidRPr="004F63F3" w:rsidRDefault="004F63F3" w:rsidP="004F63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экологии; </w:t>
      </w:r>
    </w:p>
    <w:p w:rsidR="004F63F3" w:rsidRPr="004F63F3" w:rsidRDefault="004F63F3" w:rsidP="004F63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- комиссия по законности, правопорядку, общественной безопасности, гласности и вопросам местного самоуправления; </w:t>
      </w:r>
    </w:p>
    <w:p w:rsidR="004F63F3" w:rsidRPr="004F63F3" w:rsidRDefault="004F63F3" w:rsidP="004F63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-   комиссия по промышленности, строительству, собственности, транспорту, связи, сельскому хозяйству и жилищно-коммунальному хозяйству; </w:t>
      </w:r>
    </w:p>
    <w:p w:rsidR="004F63F3" w:rsidRPr="004F63F3" w:rsidRDefault="004F63F3" w:rsidP="004F63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  - комиссия по социальным вопросам, молодежной политике, культуре и спорту.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На совместных заседаниях постоянных комиссий совета депутатов рассматривались проекты 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актов, которые предварительно проходили </w:t>
      </w:r>
      <w:proofErr w:type="spellStart"/>
      <w:r w:rsidRPr="004F63F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         Учитывая, что заседания являются основной формой работы совета депутатов, его легитимность зависит от наличия кворума.  Депутаты активно работают, принимают участие в заседаниях постоянных комиссий и в других мероприятиях органов местного самоуправления. В среднем участие депутатов в заседаниях в 2023 году составило 90 %.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Субъектами правотворческой инициативы в 2023 году являлись: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-   глава муниципального образования: внесено 11 проектов;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4F63F3">
        <w:rPr>
          <w:rFonts w:ascii="Times New Roman" w:hAnsi="Times New Roman" w:cs="Times New Roman"/>
          <w:color w:val="000000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внесено 38 проектов;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-  депутаты: внесено 4 проекта;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- Всеволожская прокуратура: внесла 5 модельных  проектов.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За отчетный период было проведено 9 заседаний совета депутатов четвертого созыва (одно из которых были внеочередными)</w:t>
      </w:r>
      <w:r w:rsidRPr="004F63F3">
        <w:rPr>
          <w:rFonts w:ascii="Times New Roman" w:hAnsi="Times New Roman" w:cs="Times New Roman"/>
          <w:sz w:val="28"/>
          <w:szCs w:val="28"/>
        </w:rPr>
        <w:t>, с учетом мнения каждого и большинством голосов депутатов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были приняты 58 решений (48 решений в 2022 году) Контрольно-Счетным органом Всеволожского муниципального района Ленинградской области, из них 38 – нормативные правовые акты. Благодарю коллег, которые всегда находили возможность принять участие в заседании очередных и внеочередных советов, открыто выражали свое мнение, задавали актуальные вопросы, участвовали в дискуссиях.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Динамика количества принятых решений по отношению к предшествующим периодам обусловлена работой совета депутатов в 2019-2023 годах по приведению нормативных правовых актов в соответствие с действующим законодательством, в том числе по признанию утратившими силу ранее принятых решений.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lastRenderedPageBreak/>
        <w:t>Тематика решений, принятых советом депутатов в 2023 году: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2 - о принятии Устава муниципального образования,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2 - отчет главы муниципального образования о результатах деятельности и главы 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в части исполнения по решению вопросов местного значения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9 - в части бюджетных правоотношений,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2 - в сфере налогообложения,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4 - в сфере управления муниципальным имуществом,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1 - в сфере обеспечения доступа пользователей информацией к информации о деятельности органов местного самоуправления.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9 - в части организационно-кадровой деятельности, а также в части присвоения почётных званий,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9 - в области противодействия коррупции,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6 - вопросы в области экономики, инвестиционной деятельности, в том числе 2 из них касались размещения нестационарных торговых объектов,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4 - в области участия населения в организации местного самоуправления,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4 - о передаче полномочий Всеволожскому муниципальному району Ленинградской области,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3 - в сфере организации муниципального контроля,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3 - о признании утратившими силу ранее принятых решений.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заключенного Соглашения о взаимодействии в правотворческой деятельности и обеспечении единства правового пространства Российской Федерации, проекты муниципальных нормативных правовых актов, 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>а также принятые нормативные правовые акты направляются во Всеволожскую городскую прокуратуру</w:t>
      </w:r>
      <w:r w:rsidRPr="004F63F3">
        <w:rPr>
          <w:rFonts w:ascii="Times New Roman" w:hAnsi="Times New Roman" w:cs="Times New Roman"/>
          <w:sz w:val="28"/>
          <w:szCs w:val="28"/>
        </w:rPr>
        <w:t xml:space="preserve"> в целях обеспечения проведения проверки соответствия проектов нормативных правовых актов федеральному законодательству и проведения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63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отчетный период протестов от Всеволожской городской прокуратуры на принятые советом депутатов решения не поступало.                       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принятые муниципальные нормативные правовые акты своевременно направлялись </w:t>
      </w:r>
      <w:r w:rsidRPr="004F63F3">
        <w:rPr>
          <w:rFonts w:ascii="Times New Roman" w:hAnsi="Times New Roman" w:cs="Times New Roman"/>
          <w:sz w:val="28"/>
          <w:szCs w:val="28"/>
        </w:rPr>
        <w:t>в уполномоченную организацию – государственное казенное учреждение Ленинградской области «Государственный экспертный институт регионального законодательства», для включения в регистр муниципальных нормативных правовых актов Ленинградской области. Из направленных в регистр муниципальных нормативных правовых  актов отказов в регистрации не поступало.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Начиная с 2005 года и по настоящее время, сформирован реестр правовых актов, что в значительной мере облегчает их отслеживание с целью приведения в соответствие с действующим законодательством.</w:t>
      </w:r>
    </w:p>
    <w:p w:rsidR="004F63F3" w:rsidRPr="004F63F3" w:rsidRDefault="004F63F3" w:rsidP="004F63F3">
      <w:pPr>
        <w:spacing w:after="0" w:line="240" w:lineRule="auto"/>
        <w:ind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Все муниципальные правовые акты, проекты муниципальных правовых актов, информация о событиях </w:t>
      </w:r>
      <w:r w:rsidRPr="004F63F3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9" w:history="1">
        <w:r w:rsidRPr="004F63F3">
          <w:rPr>
            <w:rStyle w:val="ae"/>
            <w:rFonts w:ascii="Times New Roman" w:hAnsi="Times New Roman" w:cs="Times New Roman"/>
            <w:sz w:val="28"/>
            <w:szCs w:val="28"/>
          </w:rPr>
          <w:t>https://лесколовское</w:t>
        </w:r>
      </w:hyperlink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63F3">
        <w:rPr>
          <w:rFonts w:ascii="Times New Roman" w:hAnsi="Times New Roman" w:cs="Times New Roman"/>
          <w:color w:val="000000"/>
          <w:sz w:val="28"/>
          <w:szCs w:val="28"/>
          <w:u w:val="single"/>
        </w:rPr>
        <w:t>рф</w:t>
      </w:r>
      <w:proofErr w:type="spellEnd"/>
      <w:r w:rsidRPr="004F63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F63F3" w:rsidRPr="004F63F3" w:rsidRDefault="004F63F3" w:rsidP="004F63F3">
      <w:pPr>
        <w:spacing w:after="0" w:line="240" w:lineRule="auto"/>
        <w:ind w:right="-5" w:firstLine="66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63F3">
        <w:rPr>
          <w:rFonts w:ascii="Times New Roman" w:hAnsi="Times New Roman" w:cs="Times New Roman"/>
          <w:sz w:val="28"/>
          <w:szCs w:val="28"/>
          <w:lang w:eastAsia="ar-SA"/>
        </w:rPr>
        <w:t>В результате постоянного и своевременного обновления информации на официальном сайте повышен уровень информированности граждан о деятельности представительного органа муниципального образования, организовано осуществление полномочий органами местного самоуправления муниципального образования в режиме публичности, открытости, прозрачности для общественности.</w:t>
      </w:r>
    </w:p>
    <w:p w:rsidR="004F63F3" w:rsidRPr="004F63F3" w:rsidRDefault="004F63F3" w:rsidP="004F63F3">
      <w:pPr>
        <w:spacing w:after="0" w:line="240" w:lineRule="auto"/>
        <w:ind w:right="-5" w:firstLine="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  <w:lang w:eastAsia="ar-SA"/>
        </w:rPr>
        <w:t xml:space="preserve">Принятые нормативные правовые акты своевременно публиковались в официальном печатном издании </w:t>
      </w:r>
      <w:r w:rsidRPr="004F63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4F63F3">
        <w:rPr>
          <w:rFonts w:ascii="Times New Roman" w:hAnsi="Times New Roman" w:cs="Times New Roman"/>
          <w:sz w:val="28"/>
          <w:szCs w:val="28"/>
          <w:lang w:eastAsia="ar-SA"/>
        </w:rPr>
        <w:t>, которое служит для обеспечения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повышения открытости работы муниципальной власти. За 2023 год было выпущено 20  выпусков газеты, в которых публиковались все решения совета депутатов, освещались мероприятия, организованные в рамках исполнения муниципальных программ, информация о жителях муниципального образования, а также актуальная информация государственных и правоохранительных органов.</w:t>
      </w:r>
    </w:p>
    <w:p w:rsidR="004F63F3" w:rsidRPr="004F63F3" w:rsidRDefault="004F63F3" w:rsidP="004F63F3">
      <w:pPr>
        <w:pStyle w:val="1"/>
        <w:keepNext/>
        <w:widowControl/>
        <w:numPr>
          <w:ilvl w:val="0"/>
          <w:numId w:val="13"/>
        </w:numPr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F63F3">
        <w:rPr>
          <w:rFonts w:ascii="Times New Roman" w:eastAsia="Calibri" w:hAnsi="Times New Roman"/>
          <w:b w:val="0"/>
          <w:sz w:val="28"/>
          <w:szCs w:val="28"/>
        </w:rPr>
        <w:t xml:space="preserve">Основной задачей совета депутатов было совершенствование нормативной правовой базы в условиях постоянно меняющегося законодательства. Так в октябре 2023 года был принят Устав </w:t>
      </w:r>
      <w:proofErr w:type="spellStart"/>
      <w:r w:rsidRPr="004F63F3">
        <w:rPr>
          <w:rFonts w:ascii="Times New Roman" w:eastAsia="Calibri" w:hAnsi="Times New Roman"/>
          <w:b w:val="0"/>
          <w:sz w:val="28"/>
          <w:szCs w:val="28"/>
        </w:rPr>
        <w:t>Лесколовского</w:t>
      </w:r>
      <w:proofErr w:type="spellEnd"/>
      <w:r w:rsidRPr="004F63F3">
        <w:rPr>
          <w:rFonts w:ascii="Times New Roman" w:eastAsia="Calibri" w:hAnsi="Times New Roman"/>
          <w:b w:val="0"/>
          <w:sz w:val="28"/>
          <w:szCs w:val="28"/>
        </w:rPr>
        <w:t xml:space="preserve"> сельского поселения  Всеволожского муниципального района Ленинградской области (решение №39 от 18.10.2023) .</w:t>
      </w:r>
      <w:r w:rsidRPr="004F63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F63F3">
        <w:rPr>
          <w:rFonts w:ascii="Times New Roman" w:hAnsi="Times New Roman"/>
          <w:b w:val="0"/>
          <w:sz w:val="28"/>
          <w:szCs w:val="28"/>
        </w:rPr>
        <w:t>Согласно Устава</w:t>
      </w:r>
      <w:proofErr w:type="gramEnd"/>
      <w:r w:rsidRPr="004F63F3">
        <w:rPr>
          <w:rFonts w:ascii="Times New Roman" w:hAnsi="Times New Roman"/>
          <w:b w:val="0"/>
          <w:sz w:val="28"/>
          <w:szCs w:val="28"/>
        </w:rPr>
        <w:t>, н</w:t>
      </w:r>
      <w:r w:rsidRPr="004F63F3">
        <w:rPr>
          <w:rFonts w:ascii="Times New Roman" w:eastAsia="Calibri" w:hAnsi="Times New Roman"/>
          <w:b w:val="0"/>
          <w:sz w:val="28"/>
          <w:szCs w:val="28"/>
        </w:rPr>
        <w:t>аименование муниципального образования и текст основного документа муниципального образования приведены в полное соответствие нормам действующего законодательства. Устав зарегистрирован Главным управлением Министерства юстиции Российской Федерации по Санкт-Петербургу и Ленинградской области 21 ноября 2023 года,</w:t>
      </w:r>
      <w:r w:rsidRPr="004F63F3">
        <w:rPr>
          <w:rFonts w:ascii="Times New Roman" w:hAnsi="Times New Roman"/>
          <w:b w:val="0"/>
          <w:sz w:val="28"/>
          <w:szCs w:val="28"/>
        </w:rPr>
        <w:t xml:space="preserve"> а  07.12.2023 года после официального опубликования вступил в законную силу.</w:t>
      </w:r>
    </w:p>
    <w:p w:rsidR="004F63F3" w:rsidRPr="004F63F3" w:rsidRDefault="004F63F3" w:rsidP="004F63F3">
      <w:pPr>
        <w:spacing w:after="0" w:line="240" w:lineRule="auto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Также из принятых в 2023 году решений совета депутатов стоит выделить </w:t>
      </w:r>
      <w:proofErr w:type="gramStart"/>
      <w:r w:rsidRPr="004F63F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F63F3">
        <w:rPr>
          <w:rFonts w:ascii="Times New Roman" w:hAnsi="Times New Roman" w:cs="Times New Roman"/>
          <w:sz w:val="28"/>
          <w:szCs w:val="28"/>
        </w:rPr>
        <w:t>: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бюджете муниципального образования  </w:t>
      </w:r>
      <w:proofErr w:type="spellStart"/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Всеволожского муниципального района Ленинградской области на 2024 год и на плановый период 2025 и 2026 годов (решение № 54 от 17.12.2023).</w:t>
      </w:r>
    </w:p>
    <w:p w:rsidR="004F63F3" w:rsidRPr="004F63F3" w:rsidRDefault="004F63F3" w:rsidP="004F63F3">
      <w:pPr>
        <w:pStyle w:val="ac"/>
        <w:spacing w:before="0" w:beforeAutospacing="0" w:after="0" w:afterAutospacing="0"/>
        <w:ind w:firstLine="669"/>
        <w:rPr>
          <w:sz w:val="28"/>
          <w:szCs w:val="28"/>
          <w:lang w:eastAsia="ar-SA"/>
        </w:rPr>
      </w:pPr>
      <w:r w:rsidRPr="004F63F3">
        <w:rPr>
          <w:sz w:val="28"/>
          <w:szCs w:val="28"/>
          <w:lang w:eastAsia="ar-SA"/>
        </w:rPr>
        <w:t xml:space="preserve">Рассмотрение проекта бюджета муниципального образования на 2024 год и на плановый период 2025 и 2026 годов на публичных слушаниях проходило с участием населения, депутатов, сотрудников и руководителей структурных подразделений администрации </w:t>
      </w:r>
      <w:proofErr w:type="spellStart"/>
      <w:r w:rsidRPr="004F63F3">
        <w:rPr>
          <w:sz w:val="28"/>
          <w:szCs w:val="28"/>
          <w:lang w:eastAsia="ar-SA"/>
        </w:rPr>
        <w:t>Лесколовского</w:t>
      </w:r>
      <w:proofErr w:type="spellEnd"/>
      <w:r w:rsidRPr="004F63F3">
        <w:rPr>
          <w:sz w:val="28"/>
          <w:szCs w:val="28"/>
          <w:lang w:eastAsia="ar-SA"/>
        </w:rPr>
        <w:t xml:space="preserve"> сельского поселения Всеволожского муниципального района Ленинградской области. По итогам рассмотрения проекта бюджета </w:t>
      </w:r>
      <w:r w:rsidRPr="004F63F3">
        <w:rPr>
          <w:rFonts w:eastAsia="Calibri"/>
          <w:sz w:val="28"/>
          <w:szCs w:val="28"/>
          <w:lang w:eastAsia="en-US"/>
        </w:rPr>
        <w:t>Контрольно-Счетным органом Всеволожского муниципального района Ленинградской области</w:t>
      </w:r>
      <w:r w:rsidRPr="004F63F3">
        <w:rPr>
          <w:sz w:val="28"/>
          <w:szCs w:val="28"/>
          <w:lang w:eastAsia="ar-SA"/>
        </w:rPr>
        <w:t xml:space="preserve"> были даны положительные заключения на проект основополагающего финансового документа муниципального образования.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lastRenderedPageBreak/>
        <w:t>Местный бюджет на 2024 год и плановый период 2025 и 2026 годов был сформирован согласно результатам публичных слушаний. Также бюджетная политика муниципалитета строилась с учетом потребностей граждан.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конструктивной работе депутатского корпуса решение об утверждении бюджета было принято своевременно, в течение года в бюджет вносились необходимые </w:t>
      </w:r>
      <w:proofErr w:type="gramStart"/>
      <w:r w:rsidRPr="004F63F3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и велся контроль за его исполнением. </w:t>
      </w:r>
    </w:p>
    <w:p w:rsidR="004F63F3" w:rsidRPr="004F63F3" w:rsidRDefault="004F63F3" w:rsidP="004F63F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>Одной</w:t>
      </w:r>
      <w:r w:rsidR="006C7139">
        <w:rPr>
          <w:rFonts w:ascii="Times New Roman" w:hAnsi="Times New Roman" w:cs="Times New Roman"/>
          <w:sz w:val="28"/>
          <w:szCs w:val="28"/>
        </w:rPr>
        <w:t xml:space="preserve"> из главных задач закон</w:t>
      </w:r>
      <w:r w:rsidR="00282A87">
        <w:rPr>
          <w:rFonts w:ascii="Times New Roman" w:hAnsi="Times New Roman" w:cs="Times New Roman"/>
          <w:sz w:val="28"/>
          <w:szCs w:val="28"/>
        </w:rPr>
        <w:t>о</w:t>
      </w:r>
      <w:r w:rsidR="006C7139">
        <w:rPr>
          <w:rFonts w:ascii="Times New Roman" w:hAnsi="Times New Roman" w:cs="Times New Roman"/>
          <w:sz w:val="28"/>
          <w:szCs w:val="28"/>
        </w:rPr>
        <w:t>дательной</w:t>
      </w:r>
      <w:r w:rsidRPr="004F63F3">
        <w:rPr>
          <w:rFonts w:ascii="Times New Roman" w:hAnsi="Times New Roman" w:cs="Times New Roman"/>
          <w:sz w:val="28"/>
          <w:szCs w:val="28"/>
        </w:rPr>
        <w:t xml:space="preserve"> власти является своевременное и грамотное распоряжение средствами бюджета. Прогноз собственных доходов рассчитан исходя из собственных показателей социально-экономического развития, а планомерное социально-экономическое развитие возможно только при сбалансированном бюджете. Сопоставив финансовые возможности с перечнем полномочий и желанием сделать муниципальное образование более благоустроенным, мы стремимся наращивать доходную часть бюджета. Вместе с тем, анализ налоговых поступлений за последние три года показывает, что земельный налог в бюджет поселения от налоговых органов своевременно не поступает и объем налоговых поступлений с каждым годом существенно снижается.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Доходы на 2024 год запланированы в размере 174504,9тыс. рублей, расходы 180504,9 тыс. рублей.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Большая часть этих средств пойдет на реализацию 12 муниципальных программ.</w:t>
      </w:r>
    </w:p>
    <w:p w:rsidR="004F63F3" w:rsidRPr="004F63F3" w:rsidRDefault="004F63F3" w:rsidP="004F63F3">
      <w:pPr>
        <w:pStyle w:val="20"/>
        <w:shd w:val="clear" w:color="auto" w:fill="auto"/>
        <w:spacing w:before="0" w:after="0" w:line="240" w:lineRule="auto"/>
        <w:ind w:firstLine="851"/>
        <w:rPr>
          <w:rFonts w:cs="Times New Roman"/>
          <w:color w:val="000000"/>
          <w:spacing w:val="3"/>
        </w:rPr>
      </w:pPr>
      <w:r w:rsidRPr="004F63F3">
        <w:rPr>
          <w:rFonts w:eastAsia="Calibri" w:cs="Times New Roman"/>
        </w:rPr>
        <w:t>В целях эффективной работы и использования бюджетных средств депутаты поддержали передачу отдельных полномочий администрации поселения Всеволожскому району на 2024 год</w:t>
      </w:r>
      <w:r w:rsidRPr="004F63F3">
        <w:rPr>
          <w:rFonts w:eastAsia="Arial Unicode MS" w:cs="Times New Roman"/>
          <w:lang w:bidi="ru-RU"/>
        </w:rPr>
        <w:t xml:space="preserve"> </w:t>
      </w:r>
      <w:r w:rsidRPr="004F63F3">
        <w:rPr>
          <w:rFonts w:eastAsia="Arial Unicode MS" w:cs="Times New Roman"/>
          <w:lang w:eastAsia="ru-RU" w:bidi="ru-RU"/>
        </w:rPr>
        <w:t>в части вопросов по составлению, исполнению и контролю исполнения бюджета  (решение №43 от 22.11.2023); реализации полномочий контрольно-счетного органа (решение №44 от 22.11.2023);</w:t>
      </w:r>
      <w:r w:rsidRPr="004F63F3">
        <w:rPr>
          <w:rFonts w:cs="Times New Roman"/>
        </w:rPr>
        <w:t xml:space="preserve"> по реализации прав граждан для участия в федеральных и региональных целевых программах на получение субсидий для приобретения (строительства) жилья (решение №45 от 22.11.2023); по вопросу организации ритуальных услуг и содержанию мест захоронения (решение №46 от 22.11.2023).</w:t>
      </w:r>
      <w:r w:rsidRPr="004F63F3">
        <w:rPr>
          <w:rFonts w:cs="Times New Roman"/>
          <w:color w:val="000000"/>
          <w:spacing w:val="3"/>
        </w:rPr>
        <w:t xml:space="preserve"> </w:t>
      </w:r>
    </w:p>
    <w:p w:rsidR="004F63F3" w:rsidRPr="004F63F3" w:rsidRDefault="004F63F3" w:rsidP="004F63F3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F63F3">
        <w:rPr>
          <w:rFonts w:eastAsia="Arial Unicode MS" w:cs="Times New Roman"/>
          <w:lang w:eastAsia="ru-RU" w:bidi="ru-RU"/>
        </w:rPr>
        <w:t xml:space="preserve">Для исполнения максимального числа проектов, направленных на повышение качества жизни в муниципальном образовании, депутатский корпус на основании предложений администрации пять раз вносил корректировки в бюджет 2023 года.  Средства, полученные в результате поступления </w:t>
      </w:r>
      <w:proofErr w:type="gramStart"/>
      <w:r w:rsidRPr="004F63F3">
        <w:rPr>
          <w:rFonts w:eastAsia="Arial Unicode MS" w:cs="Times New Roman"/>
          <w:lang w:eastAsia="ru-RU" w:bidi="ru-RU"/>
        </w:rPr>
        <w:t>дополнительных налоговых и неналоговых доходов, субсидий из областного и федерального бюджетов и экономии при проведении конкурсных процедур, были направлены:</w:t>
      </w:r>
      <w:r w:rsidRPr="004F63F3">
        <w:rPr>
          <w:rFonts w:cs="Times New Roman"/>
          <w:color w:val="000000"/>
          <w:spacing w:val="3"/>
        </w:rPr>
        <w:t xml:space="preserve">  на ремонт и содержание дорог местного значения, </w:t>
      </w:r>
      <w:r w:rsidRPr="004F63F3">
        <w:rPr>
          <w:rFonts w:eastAsia="Arial Unicode MS" w:cs="Times New Roman"/>
          <w:lang w:eastAsia="ru-RU" w:bidi="ru-RU"/>
        </w:rPr>
        <w:t xml:space="preserve">на </w:t>
      </w:r>
      <w:r w:rsidRPr="004F63F3">
        <w:rPr>
          <w:rFonts w:cs="Times New Roman"/>
          <w:color w:val="000000"/>
          <w:spacing w:val="3"/>
        </w:rPr>
        <w:t>благоустройство территории, на детские и спортивные площадки, на содержание и обслуживание  уличного освещения.</w:t>
      </w:r>
      <w:proofErr w:type="gramEnd"/>
    </w:p>
    <w:p w:rsidR="004F63F3" w:rsidRPr="004F63F3" w:rsidRDefault="004F63F3" w:rsidP="004F63F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Немаловажным направлением в работе совета депутатов было заслушивание отчетов и информаций органов и должностных лиц местного самоуправления по исполнению вопросов местного значения и своих </w:t>
      </w:r>
      <w:r w:rsidRPr="004F63F3">
        <w:rPr>
          <w:rFonts w:ascii="Times New Roman" w:hAnsi="Times New Roman" w:cs="Times New Roman"/>
          <w:sz w:val="28"/>
          <w:szCs w:val="28"/>
        </w:rPr>
        <w:lastRenderedPageBreak/>
        <w:t>полномочий, а также руководителей муниципальных предприятий и учреждений, находящихся на территории муниципального образования.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Одной из форм непосредственного участия населения в решении вопросов местного значения являются публичные слушания.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>В 2023 году было проведено 4 публичных слушаний в очном формате, в том числе: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2 - по обсуждению проекта Устава </w:t>
      </w:r>
      <w:proofErr w:type="spell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поселение Всеволожского муниципального района Ленинградской области,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>1 - по проекту бюджета муниципального образования на 2024 год и на плановый период 2025 и 2026 годов,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1 - по отчету об исполнении бюджета за 2022 год.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В течение отчетного периода депутаты участвовали в работе комиссий, созданных при администрации </w:t>
      </w:r>
      <w:proofErr w:type="spell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инициировали мероприятия, в которых лично принимали участие и привлекали жителей своего избирательного округа.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Депутаты</w:t>
      </w:r>
      <w:r w:rsidRPr="004F63F3">
        <w:rPr>
          <w:rFonts w:ascii="Times New Roman" w:hAnsi="Times New Roman" w:cs="Times New Roman"/>
          <w:color w:val="010101"/>
          <w:sz w:val="28"/>
          <w:szCs w:val="28"/>
        </w:rPr>
        <w:t>, вместе с жителями участвовали в традиционных торжественных мероприятиях, посвященных Победе в Великой Отечественной войне, митингах и акциях к памятным датам в истории нашей страны, в субботниках, в спортивных и культурно-массовых мероприятиях.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Отдельно коснусь работы с обращениями граждан и юридических лиц, а также взаимодействия с исполнительными органами государственной власти.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Работа органов власти с населением должна быть открытой, а главное понятной людям. Оперативное реагирование на поступающие сигналы позволяют выстраивать работу на качественно новом уровне, удовлетворяя интересы и потребности населения в полной мере. Доверие и поддержка людей для нас основа успеха нашей деятельности.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информирование населения обеспечивалось путем: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- рассмотрения писем и обращений граждан;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- организации приемов и встреч с жителями;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- размещения информационных материалов на сайте муниципального образования;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- взаимодействия с газетой «</w:t>
      </w:r>
      <w:proofErr w:type="spellStart"/>
      <w:r w:rsidRPr="004F63F3">
        <w:rPr>
          <w:rFonts w:ascii="Times New Roman" w:eastAsia="Calibri" w:hAnsi="Times New Roman" w:cs="Times New Roman"/>
          <w:sz w:val="28"/>
          <w:szCs w:val="28"/>
        </w:rPr>
        <w:t>Лесколовские</w:t>
      </w:r>
      <w:proofErr w:type="spell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вести».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Работа с заявлениями и обращениями граждан - неотъемлемая часть нашей ежедневной работы.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в адрес главы муниципального образования поступило 354 письма от юридических лиц, федеральных органов, органов местного самоуправления (253 в 2022 году) из них  43 (39 в 2022 г.) обращения граждан, исходящих писем зарегистрировано 138. Всего обработано 492 единицы корреспонденции. </w:t>
      </w:r>
      <w:r w:rsidRPr="004F63F3">
        <w:rPr>
          <w:rFonts w:ascii="Times New Roman" w:hAnsi="Times New Roman" w:cs="Times New Roman"/>
          <w:sz w:val="28"/>
          <w:szCs w:val="28"/>
        </w:rPr>
        <w:t>Основной поток корреспонденции, поступил непосредственно в исполнительный орган - администрацию поселения.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Безусловно, в своей работе мы стремимся к тому, чтобы ни одно обращение не осталось без внимания. Все обращения граждан рассмотрены в </w:t>
      </w:r>
      <w:r w:rsidRPr="004F63F3">
        <w:rPr>
          <w:rFonts w:ascii="Times New Roman" w:eastAsia="Calibri" w:hAnsi="Times New Roman" w:cs="Times New Roman"/>
          <w:sz w:val="28"/>
          <w:szCs w:val="28"/>
        </w:rPr>
        <w:lastRenderedPageBreak/>
        <w:t>полном объеме, по ним подготовлены письменные ответы. Анализ поступивших обращений показал, что чаще всего в обращениях поднимались земельные вопросы, вопросы жилищно-коммунального хозяйства, улучшение жилищных условий, ремонт дорог общего пользования и придомовых территорий многоквартирных домов. В 2023 году одним из наиболее эффективных и оперативных средств информационного взаимодействия с жителями по–прежнему является официальный сайт и социальные группы.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>Наряду с письменными обращениями, также поступают устные обращения по телефону, граждане обращаются с различными вопросами при встрече на улице. Вопросы, изложенные в таких обращениях, также решаются силами депутатского корпуса и администрации муниципального образования. Если решить вопрос сразу не представляется возможным, то готовится необходимый запрос и обращение ставится на контроль до его полного решения. О</w:t>
      </w: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бращения по вопросам благоустройства, находящиеся в пределах нашей компетенции, ложатся в основу адресных программ </w:t>
      </w:r>
      <w:proofErr w:type="gram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очередной и последующие финансовые года. Обращения, находящиеся вне пределов нашей компетенции, перенаправляются по принадлежности в уполномоченные на их решение органы.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>В отчетном периоде, как глава муниципального образования, я представлял муниципальное образование,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принимал участие в заседаниях на областном уровне, как правило, на них обсуждались вопросы положения дел в целом в области и, в частности, в нашем муниципальном образовании.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>Также принимал участие в   совещаниях администрации, равно как и во многих заседаниях комиссий при администрации  и мероприятиях.</w:t>
      </w:r>
      <w:r w:rsidRPr="004F63F3">
        <w:rPr>
          <w:rFonts w:ascii="Times New Roman" w:hAnsi="Times New Roman" w:cs="Times New Roman"/>
          <w:sz w:val="28"/>
          <w:szCs w:val="28"/>
        </w:rPr>
        <w:t xml:space="preserve"> Отстаивал интересы нашего муниципального образования на районном уровне.  Совместно с администрацией продолжена работа с политическими партиями депутатами Законодательного собрания Ленинградской области по организации помощи в финансировании благоустройства объектов поселения. Хочу поблагодарить за помощь и поддержку наших инициатив депутатов Законодательного собрания Ленинградской области: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Рихтикова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Игоря Николаевича,  Махотина Алексея Николаев</w:t>
      </w:r>
      <w:r w:rsidR="006C7139">
        <w:rPr>
          <w:rFonts w:ascii="Times New Roman" w:hAnsi="Times New Roman" w:cs="Times New Roman"/>
          <w:sz w:val="28"/>
          <w:szCs w:val="28"/>
        </w:rPr>
        <w:t>ича, Сидоренко Владимира Викторовича</w:t>
      </w:r>
      <w:r w:rsidR="00A1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D9B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="00A15D9B">
        <w:rPr>
          <w:rFonts w:ascii="Times New Roman" w:hAnsi="Times New Roman" w:cs="Times New Roman"/>
          <w:sz w:val="28"/>
          <w:szCs w:val="28"/>
        </w:rPr>
        <w:t xml:space="preserve">  Дмитрия Сергеевича.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</w:t>
      </w:r>
      <w:r w:rsidR="00A15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 и говоря о реализованных проектах, необходимо сказать, что это все стало возможным при непосредственной поддержке Правительства Ленинградской области и благодаря слаженной совместной работе депутатов, администрации </w:t>
      </w:r>
      <w:proofErr w:type="spellStart"/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Лесколовского</w:t>
      </w:r>
      <w:proofErr w:type="spellEnd"/>
      <w:r w:rsidRPr="004F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специалистов муниципальных учреждений, инициативных граждан и жителей нашего поселения.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В 2023 году лица, внесшие значительный вклад в экономическую, научную, социальную, общественно-политическую, культурную сферу </w:t>
      </w:r>
      <w:r w:rsidRPr="004F63F3">
        <w:rPr>
          <w:rFonts w:ascii="Times New Roman" w:hAnsi="Times New Roman" w:cs="Times New Roman"/>
          <w:color w:val="010101"/>
          <w:sz w:val="28"/>
          <w:szCs w:val="28"/>
        </w:rPr>
        <w:lastRenderedPageBreak/>
        <w:t>награждены Почетными грамотами и Благодарностями главы муниципального образования.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признания заслуг жителей муниципального образования звание «Почетный житель </w:t>
      </w:r>
      <w:proofErr w:type="spell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поселения» в 2023 году было присвоено: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4F63F3">
        <w:rPr>
          <w:rFonts w:ascii="Times New Roman" w:hAnsi="Times New Roman" w:cs="Times New Roman"/>
          <w:sz w:val="28"/>
          <w:szCs w:val="28"/>
        </w:rPr>
        <w:t xml:space="preserve">Трусову Юрию Васильевичу, бывшему директору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Лесколовской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птицефабрики и председателю Общественной палаты Ленинградской области;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- Голубчик Маргарите Ивановне, чей 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стаж трудовой деятельности в системе образования составляет  38 лет, из них 30 лет  проработала в </w:t>
      </w:r>
      <w:proofErr w:type="spellStart"/>
      <w:r w:rsidRPr="004F63F3">
        <w:rPr>
          <w:rFonts w:ascii="Times New Roman" w:hAnsi="Times New Roman" w:cs="Times New Roman"/>
          <w:color w:val="000000"/>
          <w:sz w:val="28"/>
          <w:szCs w:val="28"/>
        </w:rPr>
        <w:t>Лесколовской</w:t>
      </w:r>
      <w:proofErr w:type="spellEnd"/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школе. «Отличник просвещения СССР», «Отличник народного просвещения РФ», награждена медалью «За заслуги в образовании».     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>Знаком «За заслуги перед Всеволожским районом Ленинградской области» награждены 2 человека.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Еще одна тема, которую хотелось бы затронуть - это участие наших ребят в «Специальной военной операции» на Украине. Спасибо ребятам, настоящим патриотам своей страны. Они совершают подвиги, проявляя беспримерное мужество и отвагу. </w:t>
      </w: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Мы должны гордиться, что живем в одно время с Героями, являемся их земляками. </w:t>
      </w:r>
    </w:p>
    <w:p w:rsidR="004F63F3" w:rsidRPr="004F63F3" w:rsidRDefault="004F63F3" w:rsidP="004F6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В 2023 году наше поселение присоединилось к масштабной кампании по оказанию гуманитарной помощи. Депутаты, администрация </w:t>
      </w:r>
      <w:proofErr w:type="spell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члены Женсовета </w:t>
      </w:r>
      <w:proofErr w:type="spellStart"/>
      <w:r w:rsidRPr="004F63F3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4F63F3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совет ветеранов муниципального образования в течение года организовывали мероприятия по поддержке семей военнослужащих, сбору гуманитарной помощи, плетению маскировочных сетей, посещали участников специальной военной операции в госпиталях Санкт-Петербурга и Ленинградской области. </w:t>
      </w:r>
      <w:r w:rsidRPr="004F63F3">
        <w:rPr>
          <w:rFonts w:ascii="Times New Roman" w:hAnsi="Times New Roman" w:cs="Times New Roman"/>
          <w:sz w:val="28"/>
          <w:szCs w:val="28"/>
        </w:rPr>
        <w:t>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помогают в достижении целей СВО.</w:t>
      </w:r>
    </w:p>
    <w:p w:rsidR="004F63F3" w:rsidRPr="004F63F3" w:rsidRDefault="004F63F3" w:rsidP="004F63F3">
      <w:pPr>
        <w:pStyle w:val="ac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r w:rsidRPr="004F63F3">
        <w:rPr>
          <w:color w:val="000000"/>
          <w:sz w:val="28"/>
          <w:szCs w:val="28"/>
        </w:rPr>
        <w:t xml:space="preserve">Спасибо всем жителям </w:t>
      </w:r>
      <w:proofErr w:type="spellStart"/>
      <w:r w:rsidRPr="004F63F3">
        <w:rPr>
          <w:color w:val="000000"/>
          <w:sz w:val="28"/>
          <w:szCs w:val="28"/>
        </w:rPr>
        <w:t>Лесколовского</w:t>
      </w:r>
      <w:proofErr w:type="spellEnd"/>
      <w:r w:rsidRPr="004F63F3">
        <w:rPr>
          <w:color w:val="000000"/>
          <w:sz w:val="28"/>
          <w:szCs w:val="28"/>
        </w:rPr>
        <w:t xml:space="preserve"> поселения,  (нашим мастерицам по плетению сетей </w:t>
      </w:r>
      <w:proofErr w:type="spellStart"/>
      <w:r w:rsidRPr="004F63F3">
        <w:rPr>
          <w:color w:val="000000"/>
          <w:sz w:val="28"/>
          <w:szCs w:val="28"/>
        </w:rPr>
        <w:t>Горошниковой</w:t>
      </w:r>
      <w:proofErr w:type="spellEnd"/>
      <w:r w:rsidRPr="004F63F3">
        <w:rPr>
          <w:color w:val="000000"/>
          <w:sz w:val="28"/>
          <w:szCs w:val="28"/>
        </w:rPr>
        <w:t xml:space="preserve"> Наталье, Ахмадуллиной Надежде, Малышевой Татьяне, Зубковой Лидии) за поддержку воинов и их семей – они сражаются за наше будущее и будущее наших детей!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       В заключение хотелось бы озвучить тему общественно-политических событий. В сентябре 2023 года в Ленинградской области состоялись дополнительные выборы депутата Законодательного собрания Ленинградской области седьмого созыва по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Сертоловскому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5.</w:t>
      </w:r>
      <w:r w:rsidRPr="004F63F3">
        <w:rPr>
          <w:rStyle w:val="s1"/>
          <w:rFonts w:ascii="Times New Roman" w:hAnsi="Times New Roman" w:cs="Times New Roman"/>
          <w:sz w:val="28"/>
          <w:szCs w:val="28"/>
        </w:rPr>
        <w:t xml:space="preserve"> По итогам голосования депутатом областного парламента избран Сергей </w:t>
      </w:r>
      <w:proofErr w:type="spellStart"/>
      <w:r w:rsidRPr="004F63F3">
        <w:rPr>
          <w:rStyle w:val="s1"/>
          <w:rFonts w:ascii="Times New Roman" w:hAnsi="Times New Roman" w:cs="Times New Roman"/>
          <w:sz w:val="28"/>
          <w:szCs w:val="28"/>
        </w:rPr>
        <w:t>Мачинский</w:t>
      </w:r>
      <w:proofErr w:type="spellEnd"/>
      <w:r w:rsidRPr="004F63F3">
        <w:rPr>
          <w:rStyle w:val="s1"/>
          <w:rFonts w:ascii="Times New Roman" w:hAnsi="Times New Roman" w:cs="Times New Roman"/>
          <w:sz w:val="28"/>
          <w:szCs w:val="28"/>
        </w:rPr>
        <w:t>, выдвигавшийся партией «Единая Россия». Он получил 69,27%  голосов. Выборы прошли без существенных нарушений и сбоев, был обеспечен высокий уровень организации и безопасности. Жители области сделали свой выбор не только в пользу конкретных кандидатов, но и в пользу развития нашего региона в целом.</w:t>
      </w:r>
      <w:r w:rsidRPr="004F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lastRenderedPageBreak/>
        <w:t xml:space="preserve">      Главным политическим событием 2024 года будут выборы Президента Российской Федерации. И мы вместе должны приложить все усилия для того, чтобы они прошли достойно, с наивысшим уровнем участия в них жителей поселения, с максимальной открытостью и в полном соответствии с действующим законодательством. 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     Также в сентябре 2024 года заканчивается срок полномочий, избранных в 2019 году депутатов. Поэтому предстоят муниципальные выборы. Опять же прошу всех принять участие в выборах. 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    В текущем году совет депутатов продолжит работу по приведению муниципальных правовых актов в соответствие с изменяющимися нормами федерального и регионального законодательства, в том числе с целью эффективной реализации исполнительно-распорядительным органом муниципального образования своих полномочий.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Pr="004F63F3">
        <w:rPr>
          <w:rFonts w:ascii="Times New Roman" w:hAnsi="Times New Roman" w:cs="Times New Roman"/>
          <w:bCs/>
          <w:sz w:val="28"/>
          <w:szCs w:val="28"/>
        </w:rPr>
        <w:t>родолжится работа и по реализации муниципальных программ, по решению задач, обеспечивающих: создание</w:t>
      </w:r>
      <w:r w:rsidRPr="004F6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3F3">
        <w:rPr>
          <w:rFonts w:ascii="Times New Roman" w:hAnsi="Times New Roman" w:cs="Times New Roman"/>
          <w:sz w:val="28"/>
          <w:szCs w:val="28"/>
        </w:rPr>
        <w:t>благоприятных условий для социально-экономического развития сельского поселения; повышение эффективности управления муниципальным имуществом; определение приоритетов и целей использования бюджетных средств.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3F3">
        <w:rPr>
          <w:rFonts w:ascii="Times New Roman" w:hAnsi="Times New Roman" w:cs="Times New Roman"/>
          <w:sz w:val="28"/>
          <w:szCs w:val="28"/>
        </w:rPr>
        <w:t xml:space="preserve">     Сегодня я могу сказать, что в течение года нам удалось положительно решить многие вопросы, но и не могу не сказать о том, что остается ряд задач, над которыми предстоит работать.</w:t>
      </w:r>
    </w:p>
    <w:p w:rsidR="004F63F3" w:rsidRPr="004F63F3" w:rsidRDefault="004F63F3" w:rsidP="004F63F3">
      <w:pPr>
        <w:tabs>
          <w:tab w:val="left" w:pos="4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    На территории </w:t>
      </w:r>
      <w:proofErr w:type="spellStart"/>
      <w:r w:rsidRPr="004F63F3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есть вопросы, которые нужно решать в самое ближайшее время, совместно с Правительством Ленинградской области и администрацией Всеволожского муниципального района. Поэтому определены направления бюджетной </w:t>
      </w:r>
      <w:proofErr w:type="gramStart"/>
      <w:r w:rsidRPr="004F63F3">
        <w:rPr>
          <w:rFonts w:ascii="Times New Roman" w:eastAsia="Calibri" w:hAnsi="Times New Roman" w:cs="Times New Roman"/>
          <w:sz w:val="28"/>
          <w:szCs w:val="28"/>
        </w:rPr>
        <w:t>политики, на</w:t>
      </w:r>
      <w:proofErr w:type="gram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ближайшие годы намечены главные приоритеты, поставлены достаточно четкие задачи. При активной жизненной позиции, поддержке Правительства Ленинградской области, руководства района, общественных организаций и Вас уважаемые жители </w:t>
      </w:r>
      <w:proofErr w:type="spellStart"/>
      <w:r w:rsidRPr="004F63F3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мы все вместе будем добиваться успехов в развитии и решении вопросов местного значения в нашем поселении. </w:t>
      </w:r>
      <w:r w:rsidRPr="004F63F3">
        <w:rPr>
          <w:rFonts w:ascii="Times New Roman" w:hAnsi="Times New Roman" w:cs="Times New Roman"/>
          <w:sz w:val="28"/>
          <w:szCs w:val="28"/>
        </w:rPr>
        <w:t xml:space="preserve">Понимание общей цели — повышение качества жизни населения — позволяет нам сообща решать самые сложные проблемы поселения, отстаивать интересы своих жителей. Много вопросов стоит перед нами, и жизнь постоянно ставит все новые и новые задачи, но при вашей поддержке, мы уверены, сумеем с ними </w:t>
      </w:r>
      <w:proofErr w:type="gramStart"/>
      <w:r w:rsidRPr="004F63F3">
        <w:rPr>
          <w:rFonts w:ascii="Times New Roman" w:hAnsi="Times New Roman" w:cs="Times New Roman"/>
          <w:sz w:val="28"/>
          <w:szCs w:val="28"/>
        </w:rPr>
        <w:t>справиться</w:t>
      </w:r>
      <w:proofErr w:type="gramEnd"/>
      <w:r w:rsidRPr="004F63F3">
        <w:rPr>
          <w:rFonts w:ascii="Times New Roman" w:hAnsi="Times New Roman" w:cs="Times New Roman"/>
          <w:sz w:val="28"/>
          <w:szCs w:val="28"/>
        </w:rPr>
        <w:t xml:space="preserve"> и сделаем наше </w:t>
      </w:r>
      <w:proofErr w:type="spellStart"/>
      <w:r w:rsidRPr="004F63F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F63F3">
        <w:rPr>
          <w:rFonts w:ascii="Times New Roman" w:hAnsi="Times New Roman" w:cs="Times New Roman"/>
          <w:sz w:val="28"/>
          <w:szCs w:val="28"/>
        </w:rPr>
        <w:t xml:space="preserve"> сельское поселение комфортным, уютным и привлекательным.</w:t>
      </w:r>
      <w:r w:rsidRPr="004F63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3F3" w:rsidRPr="004F63F3" w:rsidRDefault="004F63F3" w:rsidP="004F63F3">
      <w:pPr>
        <w:tabs>
          <w:tab w:val="left" w:pos="4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tabs>
          <w:tab w:val="left" w:pos="4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F3">
        <w:rPr>
          <w:rFonts w:ascii="Times New Roman" w:eastAsia="Calibri" w:hAnsi="Times New Roman" w:cs="Times New Roman"/>
          <w:sz w:val="28"/>
          <w:szCs w:val="28"/>
        </w:rPr>
        <w:t>Благодарю за внимание.</w:t>
      </w: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F3" w:rsidRPr="004F63F3" w:rsidRDefault="004F63F3" w:rsidP="004F6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AC" w:rsidRPr="004F63F3" w:rsidRDefault="00191FAC" w:rsidP="004F63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1FAC" w:rsidRPr="004F63F3" w:rsidSect="002A0D6C">
      <w:headerReference w:type="default" r:id="rId10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6E" w:rsidRDefault="0094206E" w:rsidP="006916A7">
      <w:pPr>
        <w:spacing w:after="0" w:line="240" w:lineRule="auto"/>
      </w:pPr>
      <w:r>
        <w:separator/>
      </w:r>
    </w:p>
  </w:endnote>
  <w:endnote w:type="continuationSeparator" w:id="0">
    <w:p w:rsidR="0094206E" w:rsidRDefault="0094206E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6E" w:rsidRDefault="0094206E" w:rsidP="006916A7">
      <w:pPr>
        <w:spacing w:after="0" w:line="240" w:lineRule="auto"/>
      </w:pPr>
      <w:r>
        <w:separator/>
      </w:r>
    </w:p>
  </w:footnote>
  <w:footnote w:type="continuationSeparator" w:id="0">
    <w:p w:rsidR="0094206E" w:rsidRDefault="0094206E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433394"/>
      <w:docPartObj>
        <w:docPartGallery w:val="Page Numbers (Top of Page)"/>
        <w:docPartUnique/>
      </w:docPartObj>
    </w:sdtPr>
    <w:sdtContent>
      <w:p w:rsidR="00166D75" w:rsidRDefault="00C0570C">
        <w:pPr>
          <w:pStyle w:val="a5"/>
          <w:jc w:val="center"/>
        </w:pPr>
        <w:fldSimple w:instr="PAGE   \* MERGEFORMAT">
          <w:r w:rsidR="00A15D9B">
            <w:rPr>
              <w:noProof/>
            </w:rPr>
            <w:t>6</w:t>
          </w:r>
        </w:fldSimple>
      </w:p>
    </w:sdtContent>
  </w:sdt>
  <w:p w:rsidR="00166D75" w:rsidRDefault="00166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055948"/>
    <w:rsid w:val="000001C6"/>
    <w:rsid w:val="00000AD9"/>
    <w:rsid w:val="00001A49"/>
    <w:rsid w:val="000034AE"/>
    <w:rsid w:val="0000454F"/>
    <w:rsid w:val="00010C4D"/>
    <w:rsid w:val="00014EF8"/>
    <w:rsid w:val="00017B3D"/>
    <w:rsid w:val="0002066A"/>
    <w:rsid w:val="00020677"/>
    <w:rsid w:val="00020A79"/>
    <w:rsid w:val="000216EA"/>
    <w:rsid w:val="00021F5B"/>
    <w:rsid w:val="00023103"/>
    <w:rsid w:val="000246CD"/>
    <w:rsid w:val="0002502A"/>
    <w:rsid w:val="00027F1E"/>
    <w:rsid w:val="00030BCB"/>
    <w:rsid w:val="00031ACB"/>
    <w:rsid w:val="00031C76"/>
    <w:rsid w:val="00034415"/>
    <w:rsid w:val="0003446A"/>
    <w:rsid w:val="00034EE6"/>
    <w:rsid w:val="000434D5"/>
    <w:rsid w:val="00045ABC"/>
    <w:rsid w:val="000474B9"/>
    <w:rsid w:val="00047587"/>
    <w:rsid w:val="000524AB"/>
    <w:rsid w:val="000546E1"/>
    <w:rsid w:val="0005481B"/>
    <w:rsid w:val="00055948"/>
    <w:rsid w:val="00057CA8"/>
    <w:rsid w:val="00061BC2"/>
    <w:rsid w:val="00072EC5"/>
    <w:rsid w:val="00074056"/>
    <w:rsid w:val="00075F2D"/>
    <w:rsid w:val="000770A2"/>
    <w:rsid w:val="00080C5F"/>
    <w:rsid w:val="000814C5"/>
    <w:rsid w:val="000828ED"/>
    <w:rsid w:val="0008404A"/>
    <w:rsid w:val="000853DF"/>
    <w:rsid w:val="000900EF"/>
    <w:rsid w:val="00090290"/>
    <w:rsid w:val="00091FB5"/>
    <w:rsid w:val="00092A0D"/>
    <w:rsid w:val="000948D5"/>
    <w:rsid w:val="000A169F"/>
    <w:rsid w:val="000A1A24"/>
    <w:rsid w:val="000A2590"/>
    <w:rsid w:val="000A35C1"/>
    <w:rsid w:val="000A5AA7"/>
    <w:rsid w:val="000A5F65"/>
    <w:rsid w:val="000B1AA1"/>
    <w:rsid w:val="000B3AE2"/>
    <w:rsid w:val="000B5211"/>
    <w:rsid w:val="000B799A"/>
    <w:rsid w:val="000C1FED"/>
    <w:rsid w:val="000C20BB"/>
    <w:rsid w:val="000C2438"/>
    <w:rsid w:val="000C3BF1"/>
    <w:rsid w:val="000C3EDD"/>
    <w:rsid w:val="000D3070"/>
    <w:rsid w:val="000D7062"/>
    <w:rsid w:val="000E57BF"/>
    <w:rsid w:val="000E5DD5"/>
    <w:rsid w:val="000F1D20"/>
    <w:rsid w:val="000F304C"/>
    <w:rsid w:val="000F437B"/>
    <w:rsid w:val="000F52BA"/>
    <w:rsid w:val="00101435"/>
    <w:rsid w:val="0010225E"/>
    <w:rsid w:val="0010281E"/>
    <w:rsid w:val="00105949"/>
    <w:rsid w:val="00106065"/>
    <w:rsid w:val="00106282"/>
    <w:rsid w:val="001103E1"/>
    <w:rsid w:val="00113512"/>
    <w:rsid w:val="0011542B"/>
    <w:rsid w:val="00116F03"/>
    <w:rsid w:val="001170C2"/>
    <w:rsid w:val="0012090C"/>
    <w:rsid w:val="001220A8"/>
    <w:rsid w:val="00122B08"/>
    <w:rsid w:val="0012432D"/>
    <w:rsid w:val="00125AE3"/>
    <w:rsid w:val="00126A04"/>
    <w:rsid w:val="001273B2"/>
    <w:rsid w:val="00135380"/>
    <w:rsid w:val="0013601F"/>
    <w:rsid w:val="00141F11"/>
    <w:rsid w:val="001437C8"/>
    <w:rsid w:val="00145A21"/>
    <w:rsid w:val="00146A18"/>
    <w:rsid w:val="0015129D"/>
    <w:rsid w:val="00151327"/>
    <w:rsid w:val="001531DF"/>
    <w:rsid w:val="00153BCE"/>
    <w:rsid w:val="00153FB9"/>
    <w:rsid w:val="0015433E"/>
    <w:rsid w:val="001543D3"/>
    <w:rsid w:val="00154690"/>
    <w:rsid w:val="0015500B"/>
    <w:rsid w:val="001607E3"/>
    <w:rsid w:val="0016084A"/>
    <w:rsid w:val="00162BB2"/>
    <w:rsid w:val="00164E47"/>
    <w:rsid w:val="00165094"/>
    <w:rsid w:val="00166D75"/>
    <w:rsid w:val="001677C2"/>
    <w:rsid w:val="00170B2B"/>
    <w:rsid w:val="00173C0A"/>
    <w:rsid w:val="001774CC"/>
    <w:rsid w:val="0017786C"/>
    <w:rsid w:val="00180DCC"/>
    <w:rsid w:val="001848A5"/>
    <w:rsid w:val="0018634D"/>
    <w:rsid w:val="00191724"/>
    <w:rsid w:val="00191FAC"/>
    <w:rsid w:val="001922A5"/>
    <w:rsid w:val="00192967"/>
    <w:rsid w:val="0019357D"/>
    <w:rsid w:val="00194376"/>
    <w:rsid w:val="001956B8"/>
    <w:rsid w:val="001A0FDC"/>
    <w:rsid w:val="001A2A7B"/>
    <w:rsid w:val="001A75AE"/>
    <w:rsid w:val="001A7B34"/>
    <w:rsid w:val="001B2D3E"/>
    <w:rsid w:val="001B2E88"/>
    <w:rsid w:val="001B39E5"/>
    <w:rsid w:val="001B5083"/>
    <w:rsid w:val="001B7DAD"/>
    <w:rsid w:val="001D3A02"/>
    <w:rsid w:val="001D4670"/>
    <w:rsid w:val="001E071D"/>
    <w:rsid w:val="001E14D2"/>
    <w:rsid w:val="001E271A"/>
    <w:rsid w:val="001E33B3"/>
    <w:rsid w:val="001E39A0"/>
    <w:rsid w:val="001E758F"/>
    <w:rsid w:val="001F1E29"/>
    <w:rsid w:val="001F2AEB"/>
    <w:rsid w:val="001F3214"/>
    <w:rsid w:val="001F39A8"/>
    <w:rsid w:val="001F5004"/>
    <w:rsid w:val="0020296A"/>
    <w:rsid w:val="002032CD"/>
    <w:rsid w:val="0020740F"/>
    <w:rsid w:val="002077A8"/>
    <w:rsid w:val="00210C38"/>
    <w:rsid w:val="002153E8"/>
    <w:rsid w:val="00223A40"/>
    <w:rsid w:val="00224A98"/>
    <w:rsid w:val="00224E6F"/>
    <w:rsid w:val="00225079"/>
    <w:rsid w:val="002256AE"/>
    <w:rsid w:val="00226FB9"/>
    <w:rsid w:val="00231371"/>
    <w:rsid w:val="00231CFD"/>
    <w:rsid w:val="002414A9"/>
    <w:rsid w:val="00243D44"/>
    <w:rsid w:val="002441C7"/>
    <w:rsid w:val="002455B8"/>
    <w:rsid w:val="00245CA3"/>
    <w:rsid w:val="0024642A"/>
    <w:rsid w:val="00254AA6"/>
    <w:rsid w:val="00256439"/>
    <w:rsid w:val="0025653C"/>
    <w:rsid w:val="00263485"/>
    <w:rsid w:val="00267883"/>
    <w:rsid w:val="002712A7"/>
    <w:rsid w:val="00276F77"/>
    <w:rsid w:val="00277A8A"/>
    <w:rsid w:val="00282A87"/>
    <w:rsid w:val="0028752C"/>
    <w:rsid w:val="00287C1B"/>
    <w:rsid w:val="00292184"/>
    <w:rsid w:val="00292307"/>
    <w:rsid w:val="00295FA4"/>
    <w:rsid w:val="002A0235"/>
    <w:rsid w:val="002A0D6C"/>
    <w:rsid w:val="002A3BB9"/>
    <w:rsid w:val="002A4A60"/>
    <w:rsid w:val="002A53C3"/>
    <w:rsid w:val="002B0817"/>
    <w:rsid w:val="002B1DBA"/>
    <w:rsid w:val="002B296A"/>
    <w:rsid w:val="002B430E"/>
    <w:rsid w:val="002C0948"/>
    <w:rsid w:val="002C1A6F"/>
    <w:rsid w:val="002C1B64"/>
    <w:rsid w:val="002C1E7D"/>
    <w:rsid w:val="002C4D0A"/>
    <w:rsid w:val="002C55C5"/>
    <w:rsid w:val="002C79B6"/>
    <w:rsid w:val="002D00B2"/>
    <w:rsid w:val="002D0697"/>
    <w:rsid w:val="002D3ECA"/>
    <w:rsid w:val="002D43D1"/>
    <w:rsid w:val="002E060B"/>
    <w:rsid w:val="002E24BE"/>
    <w:rsid w:val="002E28FD"/>
    <w:rsid w:val="002F128D"/>
    <w:rsid w:val="002F13F1"/>
    <w:rsid w:val="002F154E"/>
    <w:rsid w:val="002F1D51"/>
    <w:rsid w:val="002F49BA"/>
    <w:rsid w:val="002F5012"/>
    <w:rsid w:val="002F7D59"/>
    <w:rsid w:val="003018CA"/>
    <w:rsid w:val="003023BE"/>
    <w:rsid w:val="00304F7E"/>
    <w:rsid w:val="00310497"/>
    <w:rsid w:val="0031124A"/>
    <w:rsid w:val="00312622"/>
    <w:rsid w:val="003142EF"/>
    <w:rsid w:val="00314FF8"/>
    <w:rsid w:val="00315D38"/>
    <w:rsid w:val="00321EBA"/>
    <w:rsid w:val="00324CC9"/>
    <w:rsid w:val="003261F4"/>
    <w:rsid w:val="0032645B"/>
    <w:rsid w:val="00330B77"/>
    <w:rsid w:val="00331299"/>
    <w:rsid w:val="00331DEC"/>
    <w:rsid w:val="00334C88"/>
    <w:rsid w:val="003354E1"/>
    <w:rsid w:val="0033671C"/>
    <w:rsid w:val="00336B0A"/>
    <w:rsid w:val="0034003D"/>
    <w:rsid w:val="003412FB"/>
    <w:rsid w:val="003425D9"/>
    <w:rsid w:val="00343D1D"/>
    <w:rsid w:val="003442B1"/>
    <w:rsid w:val="0034789E"/>
    <w:rsid w:val="00350D61"/>
    <w:rsid w:val="00356299"/>
    <w:rsid w:val="00370301"/>
    <w:rsid w:val="003714EA"/>
    <w:rsid w:val="00372640"/>
    <w:rsid w:val="003833FB"/>
    <w:rsid w:val="00383AF4"/>
    <w:rsid w:val="00386446"/>
    <w:rsid w:val="00392560"/>
    <w:rsid w:val="00392BE1"/>
    <w:rsid w:val="00392DBF"/>
    <w:rsid w:val="00393A6B"/>
    <w:rsid w:val="00395A4C"/>
    <w:rsid w:val="003A2822"/>
    <w:rsid w:val="003A4FB9"/>
    <w:rsid w:val="003A5A1C"/>
    <w:rsid w:val="003A7594"/>
    <w:rsid w:val="003A7960"/>
    <w:rsid w:val="003B26EA"/>
    <w:rsid w:val="003B28DF"/>
    <w:rsid w:val="003B3FDF"/>
    <w:rsid w:val="003B646B"/>
    <w:rsid w:val="003C063E"/>
    <w:rsid w:val="003C1CF6"/>
    <w:rsid w:val="003C3525"/>
    <w:rsid w:val="003C3B7B"/>
    <w:rsid w:val="003C3FA8"/>
    <w:rsid w:val="003C50CD"/>
    <w:rsid w:val="003D3A56"/>
    <w:rsid w:val="003D40D0"/>
    <w:rsid w:val="003E0FE6"/>
    <w:rsid w:val="003E39D0"/>
    <w:rsid w:val="003E3D0B"/>
    <w:rsid w:val="003E47C6"/>
    <w:rsid w:val="003E7B6D"/>
    <w:rsid w:val="003F08EA"/>
    <w:rsid w:val="003F0EDA"/>
    <w:rsid w:val="003F4BC3"/>
    <w:rsid w:val="003F691C"/>
    <w:rsid w:val="00403C45"/>
    <w:rsid w:val="00411847"/>
    <w:rsid w:val="00412577"/>
    <w:rsid w:val="004161FF"/>
    <w:rsid w:val="00416945"/>
    <w:rsid w:val="00417F9F"/>
    <w:rsid w:val="004223D8"/>
    <w:rsid w:val="00423603"/>
    <w:rsid w:val="00427490"/>
    <w:rsid w:val="00431D15"/>
    <w:rsid w:val="004327C9"/>
    <w:rsid w:val="00433F11"/>
    <w:rsid w:val="004351BB"/>
    <w:rsid w:val="00440D6E"/>
    <w:rsid w:val="00440FF0"/>
    <w:rsid w:val="0044413C"/>
    <w:rsid w:val="0044544B"/>
    <w:rsid w:val="00445817"/>
    <w:rsid w:val="004513EE"/>
    <w:rsid w:val="004514EE"/>
    <w:rsid w:val="00452B17"/>
    <w:rsid w:val="004545DB"/>
    <w:rsid w:val="00457FCC"/>
    <w:rsid w:val="00460D49"/>
    <w:rsid w:val="00460F78"/>
    <w:rsid w:val="00463070"/>
    <w:rsid w:val="004711F8"/>
    <w:rsid w:val="00474135"/>
    <w:rsid w:val="00476FC8"/>
    <w:rsid w:val="00482D60"/>
    <w:rsid w:val="00483251"/>
    <w:rsid w:val="00486199"/>
    <w:rsid w:val="004866AF"/>
    <w:rsid w:val="0049025B"/>
    <w:rsid w:val="0049210D"/>
    <w:rsid w:val="004922F0"/>
    <w:rsid w:val="0049634A"/>
    <w:rsid w:val="00497902"/>
    <w:rsid w:val="00497EA8"/>
    <w:rsid w:val="004A1B1C"/>
    <w:rsid w:val="004A2398"/>
    <w:rsid w:val="004A2CD5"/>
    <w:rsid w:val="004B25F3"/>
    <w:rsid w:val="004B35E6"/>
    <w:rsid w:val="004B5C6C"/>
    <w:rsid w:val="004B71AF"/>
    <w:rsid w:val="004C03CE"/>
    <w:rsid w:val="004C1958"/>
    <w:rsid w:val="004C1D74"/>
    <w:rsid w:val="004E0481"/>
    <w:rsid w:val="004E17E4"/>
    <w:rsid w:val="004E4B2A"/>
    <w:rsid w:val="004E4EF6"/>
    <w:rsid w:val="004E56C9"/>
    <w:rsid w:val="004F03A1"/>
    <w:rsid w:val="004F11B0"/>
    <w:rsid w:val="004F164B"/>
    <w:rsid w:val="004F2BF5"/>
    <w:rsid w:val="004F4849"/>
    <w:rsid w:val="004F63F3"/>
    <w:rsid w:val="0050066B"/>
    <w:rsid w:val="00500DC2"/>
    <w:rsid w:val="00500EFF"/>
    <w:rsid w:val="00502FF1"/>
    <w:rsid w:val="00506B7A"/>
    <w:rsid w:val="00507B88"/>
    <w:rsid w:val="00507BF4"/>
    <w:rsid w:val="0051274B"/>
    <w:rsid w:val="00513190"/>
    <w:rsid w:val="00513F31"/>
    <w:rsid w:val="00515183"/>
    <w:rsid w:val="00516B51"/>
    <w:rsid w:val="0051793D"/>
    <w:rsid w:val="00517CA2"/>
    <w:rsid w:val="00521467"/>
    <w:rsid w:val="00522627"/>
    <w:rsid w:val="00525B9F"/>
    <w:rsid w:val="005264D3"/>
    <w:rsid w:val="00527DC7"/>
    <w:rsid w:val="0053281B"/>
    <w:rsid w:val="00537DB7"/>
    <w:rsid w:val="0054210D"/>
    <w:rsid w:val="00544C9C"/>
    <w:rsid w:val="005462FD"/>
    <w:rsid w:val="00547042"/>
    <w:rsid w:val="0055264E"/>
    <w:rsid w:val="005531BF"/>
    <w:rsid w:val="00553244"/>
    <w:rsid w:val="00554131"/>
    <w:rsid w:val="00556805"/>
    <w:rsid w:val="00560C78"/>
    <w:rsid w:val="00561BB9"/>
    <w:rsid w:val="00561FA6"/>
    <w:rsid w:val="005629AC"/>
    <w:rsid w:val="00563D53"/>
    <w:rsid w:val="00567271"/>
    <w:rsid w:val="00567FE6"/>
    <w:rsid w:val="0057134A"/>
    <w:rsid w:val="00573D1D"/>
    <w:rsid w:val="00584D50"/>
    <w:rsid w:val="00586716"/>
    <w:rsid w:val="005869AB"/>
    <w:rsid w:val="00587850"/>
    <w:rsid w:val="00587D11"/>
    <w:rsid w:val="0059034A"/>
    <w:rsid w:val="00590D12"/>
    <w:rsid w:val="0059286F"/>
    <w:rsid w:val="005940A7"/>
    <w:rsid w:val="005955A1"/>
    <w:rsid w:val="00595874"/>
    <w:rsid w:val="005977BB"/>
    <w:rsid w:val="0059783F"/>
    <w:rsid w:val="005A10EA"/>
    <w:rsid w:val="005A1126"/>
    <w:rsid w:val="005A25D1"/>
    <w:rsid w:val="005A3F4F"/>
    <w:rsid w:val="005A4AE9"/>
    <w:rsid w:val="005A669C"/>
    <w:rsid w:val="005A7B49"/>
    <w:rsid w:val="005B4301"/>
    <w:rsid w:val="005C071E"/>
    <w:rsid w:val="005C1383"/>
    <w:rsid w:val="005C15E2"/>
    <w:rsid w:val="005C176A"/>
    <w:rsid w:val="005C2C44"/>
    <w:rsid w:val="005C42A2"/>
    <w:rsid w:val="005C5DDA"/>
    <w:rsid w:val="005C6731"/>
    <w:rsid w:val="005C722D"/>
    <w:rsid w:val="005D0877"/>
    <w:rsid w:val="005D1123"/>
    <w:rsid w:val="005D1C36"/>
    <w:rsid w:val="005D227F"/>
    <w:rsid w:val="005D3CA4"/>
    <w:rsid w:val="005D3F96"/>
    <w:rsid w:val="005D5B05"/>
    <w:rsid w:val="005D5B58"/>
    <w:rsid w:val="005D7E41"/>
    <w:rsid w:val="005E05E5"/>
    <w:rsid w:val="005E152B"/>
    <w:rsid w:val="005E3237"/>
    <w:rsid w:val="005F06E0"/>
    <w:rsid w:val="005F29C1"/>
    <w:rsid w:val="005F300E"/>
    <w:rsid w:val="005F60EE"/>
    <w:rsid w:val="00600F72"/>
    <w:rsid w:val="006014AD"/>
    <w:rsid w:val="00601717"/>
    <w:rsid w:val="006028E5"/>
    <w:rsid w:val="00607545"/>
    <w:rsid w:val="0060775A"/>
    <w:rsid w:val="0061079F"/>
    <w:rsid w:val="00610C8C"/>
    <w:rsid w:val="00614195"/>
    <w:rsid w:val="006148FB"/>
    <w:rsid w:val="00616BEB"/>
    <w:rsid w:val="00616CFC"/>
    <w:rsid w:val="00617A10"/>
    <w:rsid w:val="00620BCB"/>
    <w:rsid w:val="00620C70"/>
    <w:rsid w:val="00621622"/>
    <w:rsid w:val="00622117"/>
    <w:rsid w:val="00622DF0"/>
    <w:rsid w:val="006241CC"/>
    <w:rsid w:val="00630FC2"/>
    <w:rsid w:val="00631EEE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56FE4"/>
    <w:rsid w:val="00660414"/>
    <w:rsid w:val="00660ECE"/>
    <w:rsid w:val="00662832"/>
    <w:rsid w:val="0066548C"/>
    <w:rsid w:val="006661FE"/>
    <w:rsid w:val="006707C2"/>
    <w:rsid w:val="006719DE"/>
    <w:rsid w:val="00672047"/>
    <w:rsid w:val="00674454"/>
    <w:rsid w:val="00680933"/>
    <w:rsid w:val="00690261"/>
    <w:rsid w:val="006903A2"/>
    <w:rsid w:val="006916A7"/>
    <w:rsid w:val="00693650"/>
    <w:rsid w:val="00693E0E"/>
    <w:rsid w:val="00695B1C"/>
    <w:rsid w:val="00695DCD"/>
    <w:rsid w:val="00697210"/>
    <w:rsid w:val="006A2867"/>
    <w:rsid w:val="006A29FD"/>
    <w:rsid w:val="006A3020"/>
    <w:rsid w:val="006B0D0F"/>
    <w:rsid w:val="006B2693"/>
    <w:rsid w:val="006B3EB8"/>
    <w:rsid w:val="006B5875"/>
    <w:rsid w:val="006B72BC"/>
    <w:rsid w:val="006B7EE9"/>
    <w:rsid w:val="006C0422"/>
    <w:rsid w:val="006C12D8"/>
    <w:rsid w:val="006C287F"/>
    <w:rsid w:val="006C3A39"/>
    <w:rsid w:val="006C422A"/>
    <w:rsid w:val="006C6ACE"/>
    <w:rsid w:val="006C6C55"/>
    <w:rsid w:val="006C7139"/>
    <w:rsid w:val="006D0FAA"/>
    <w:rsid w:val="006D3ED6"/>
    <w:rsid w:val="006D6162"/>
    <w:rsid w:val="006D7DBC"/>
    <w:rsid w:val="006E48B0"/>
    <w:rsid w:val="006E6231"/>
    <w:rsid w:val="006F4639"/>
    <w:rsid w:val="006F67D3"/>
    <w:rsid w:val="006F6DFA"/>
    <w:rsid w:val="006F6F4B"/>
    <w:rsid w:val="006F7904"/>
    <w:rsid w:val="0070028E"/>
    <w:rsid w:val="007005A7"/>
    <w:rsid w:val="0070288E"/>
    <w:rsid w:val="00703B59"/>
    <w:rsid w:val="0071200E"/>
    <w:rsid w:val="0071662F"/>
    <w:rsid w:val="00716D57"/>
    <w:rsid w:val="00717D33"/>
    <w:rsid w:val="0072495A"/>
    <w:rsid w:val="00726A04"/>
    <w:rsid w:val="00730112"/>
    <w:rsid w:val="00731781"/>
    <w:rsid w:val="00731DB0"/>
    <w:rsid w:val="00736CE7"/>
    <w:rsid w:val="00737CFD"/>
    <w:rsid w:val="00741E59"/>
    <w:rsid w:val="00743CFA"/>
    <w:rsid w:val="0075128E"/>
    <w:rsid w:val="00755D8D"/>
    <w:rsid w:val="00763813"/>
    <w:rsid w:val="00763A7D"/>
    <w:rsid w:val="007647F4"/>
    <w:rsid w:val="00764893"/>
    <w:rsid w:val="0076567F"/>
    <w:rsid w:val="0076641A"/>
    <w:rsid w:val="00776980"/>
    <w:rsid w:val="00787556"/>
    <w:rsid w:val="00787753"/>
    <w:rsid w:val="00790ECA"/>
    <w:rsid w:val="0079554E"/>
    <w:rsid w:val="007977F7"/>
    <w:rsid w:val="007A32BE"/>
    <w:rsid w:val="007A684A"/>
    <w:rsid w:val="007A6A05"/>
    <w:rsid w:val="007B0BD6"/>
    <w:rsid w:val="007B0E04"/>
    <w:rsid w:val="007B1BE7"/>
    <w:rsid w:val="007B2452"/>
    <w:rsid w:val="007B2F57"/>
    <w:rsid w:val="007B5FA7"/>
    <w:rsid w:val="007B7628"/>
    <w:rsid w:val="007C0303"/>
    <w:rsid w:val="007C0D9E"/>
    <w:rsid w:val="007C26B0"/>
    <w:rsid w:val="007C291B"/>
    <w:rsid w:val="007C3CFE"/>
    <w:rsid w:val="007D131E"/>
    <w:rsid w:val="007D32FC"/>
    <w:rsid w:val="007D57AF"/>
    <w:rsid w:val="007D66C3"/>
    <w:rsid w:val="007D6FB6"/>
    <w:rsid w:val="007E07BF"/>
    <w:rsid w:val="007E0BD7"/>
    <w:rsid w:val="007E186B"/>
    <w:rsid w:val="007E576B"/>
    <w:rsid w:val="007E7C31"/>
    <w:rsid w:val="007F1FCC"/>
    <w:rsid w:val="007F2016"/>
    <w:rsid w:val="007F29E5"/>
    <w:rsid w:val="007F5687"/>
    <w:rsid w:val="007F609B"/>
    <w:rsid w:val="007F612D"/>
    <w:rsid w:val="007F7E52"/>
    <w:rsid w:val="008008CE"/>
    <w:rsid w:val="00807508"/>
    <w:rsid w:val="00807E0C"/>
    <w:rsid w:val="00814FE0"/>
    <w:rsid w:val="00815545"/>
    <w:rsid w:val="0081559C"/>
    <w:rsid w:val="00817900"/>
    <w:rsid w:val="0082042A"/>
    <w:rsid w:val="00821810"/>
    <w:rsid w:val="00821E3D"/>
    <w:rsid w:val="00822F79"/>
    <w:rsid w:val="00824F52"/>
    <w:rsid w:val="0082546F"/>
    <w:rsid w:val="00827782"/>
    <w:rsid w:val="008343B2"/>
    <w:rsid w:val="008343B9"/>
    <w:rsid w:val="00837831"/>
    <w:rsid w:val="0084088A"/>
    <w:rsid w:val="00844F7A"/>
    <w:rsid w:val="0085586B"/>
    <w:rsid w:val="00855F4D"/>
    <w:rsid w:val="00856A77"/>
    <w:rsid w:val="0086203E"/>
    <w:rsid w:val="00864A86"/>
    <w:rsid w:val="00873C08"/>
    <w:rsid w:val="00874036"/>
    <w:rsid w:val="008750E8"/>
    <w:rsid w:val="00875D37"/>
    <w:rsid w:val="00877791"/>
    <w:rsid w:val="00877D44"/>
    <w:rsid w:val="00880050"/>
    <w:rsid w:val="00884B42"/>
    <w:rsid w:val="0088613D"/>
    <w:rsid w:val="00886A45"/>
    <w:rsid w:val="00886BD3"/>
    <w:rsid w:val="00890022"/>
    <w:rsid w:val="00894E1A"/>
    <w:rsid w:val="00895EB1"/>
    <w:rsid w:val="008A0982"/>
    <w:rsid w:val="008A228F"/>
    <w:rsid w:val="008A32EE"/>
    <w:rsid w:val="008B4BA6"/>
    <w:rsid w:val="008B516C"/>
    <w:rsid w:val="008B7A36"/>
    <w:rsid w:val="008C0393"/>
    <w:rsid w:val="008C1E8B"/>
    <w:rsid w:val="008C6044"/>
    <w:rsid w:val="008C7669"/>
    <w:rsid w:val="008C7F84"/>
    <w:rsid w:val="008D1824"/>
    <w:rsid w:val="008D2CDF"/>
    <w:rsid w:val="008D38F4"/>
    <w:rsid w:val="008D5E42"/>
    <w:rsid w:val="008E0D7F"/>
    <w:rsid w:val="008E790D"/>
    <w:rsid w:val="008F217D"/>
    <w:rsid w:val="008F2375"/>
    <w:rsid w:val="008F28BA"/>
    <w:rsid w:val="008F52F8"/>
    <w:rsid w:val="008F799F"/>
    <w:rsid w:val="0090097B"/>
    <w:rsid w:val="00901719"/>
    <w:rsid w:val="00903EB6"/>
    <w:rsid w:val="009042AB"/>
    <w:rsid w:val="009064D3"/>
    <w:rsid w:val="0090662E"/>
    <w:rsid w:val="00906FF6"/>
    <w:rsid w:val="00911493"/>
    <w:rsid w:val="009120F3"/>
    <w:rsid w:val="00912235"/>
    <w:rsid w:val="00914BFE"/>
    <w:rsid w:val="00916A21"/>
    <w:rsid w:val="00922C1C"/>
    <w:rsid w:val="00927828"/>
    <w:rsid w:val="00930CC5"/>
    <w:rsid w:val="00931D8B"/>
    <w:rsid w:val="00932ADD"/>
    <w:rsid w:val="00932D79"/>
    <w:rsid w:val="00933179"/>
    <w:rsid w:val="009334D0"/>
    <w:rsid w:val="00933C4B"/>
    <w:rsid w:val="00935E32"/>
    <w:rsid w:val="0094187D"/>
    <w:rsid w:val="0094206E"/>
    <w:rsid w:val="009451AC"/>
    <w:rsid w:val="00947611"/>
    <w:rsid w:val="009502BE"/>
    <w:rsid w:val="00952A4C"/>
    <w:rsid w:val="00954AF9"/>
    <w:rsid w:val="0095537E"/>
    <w:rsid w:val="00957598"/>
    <w:rsid w:val="009575EA"/>
    <w:rsid w:val="00957BCC"/>
    <w:rsid w:val="009603C8"/>
    <w:rsid w:val="00965768"/>
    <w:rsid w:val="0096604A"/>
    <w:rsid w:val="00966485"/>
    <w:rsid w:val="00971675"/>
    <w:rsid w:val="009716D2"/>
    <w:rsid w:val="00971764"/>
    <w:rsid w:val="00977EED"/>
    <w:rsid w:val="0098194F"/>
    <w:rsid w:val="00982251"/>
    <w:rsid w:val="00982331"/>
    <w:rsid w:val="00982BC8"/>
    <w:rsid w:val="00983B82"/>
    <w:rsid w:val="009843FD"/>
    <w:rsid w:val="009906B2"/>
    <w:rsid w:val="00997E93"/>
    <w:rsid w:val="009A13C1"/>
    <w:rsid w:val="009A78F9"/>
    <w:rsid w:val="009A7E29"/>
    <w:rsid w:val="009B0594"/>
    <w:rsid w:val="009B068D"/>
    <w:rsid w:val="009B1C57"/>
    <w:rsid w:val="009B2426"/>
    <w:rsid w:val="009C1BDE"/>
    <w:rsid w:val="009D0BE0"/>
    <w:rsid w:val="009D67BD"/>
    <w:rsid w:val="009E2E50"/>
    <w:rsid w:val="009F0591"/>
    <w:rsid w:val="009F260F"/>
    <w:rsid w:val="009F266C"/>
    <w:rsid w:val="009F4DEC"/>
    <w:rsid w:val="00A013B3"/>
    <w:rsid w:val="00A028D6"/>
    <w:rsid w:val="00A050E5"/>
    <w:rsid w:val="00A10D39"/>
    <w:rsid w:val="00A12FA2"/>
    <w:rsid w:val="00A143B0"/>
    <w:rsid w:val="00A15D9B"/>
    <w:rsid w:val="00A1694F"/>
    <w:rsid w:val="00A212F9"/>
    <w:rsid w:val="00A247DB"/>
    <w:rsid w:val="00A261F0"/>
    <w:rsid w:val="00A266AC"/>
    <w:rsid w:val="00A31232"/>
    <w:rsid w:val="00A3281B"/>
    <w:rsid w:val="00A35FCC"/>
    <w:rsid w:val="00A403FF"/>
    <w:rsid w:val="00A4046B"/>
    <w:rsid w:val="00A427B3"/>
    <w:rsid w:val="00A43E7D"/>
    <w:rsid w:val="00A43F95"/>
    <w:rsid w:val="00A457C8"/>
    <w:rsid w:val="00A461EE"/>
    <w:rsid w:val="00A47D94"/>
    <w:rsid w:val="00A5083E"/>
    <w:rsid w:val="00A51D60"/>
    <w:rsid w:val="00A5494C"/>
    <w:rsid w:val="00A62817"/>
    <w:rsid w:val="00A64993"/>
    <w:rsid w:val="00A670EF"/>
    <w:rsid w:val="00A73772"/>
    <w:rsid w:val="00A73AC6"/>
    <w:rsid w:val="00A77656"/>
    <w:rsid w:val="00A82393"/>
    <w:rsid w:val="00A85DF5"/>
    <w:rsid w:val="00A96709"/>
    <w:rsid w:val="00A97269"/>
    <w:rsid w:val="00AA1185"/>
    <w:rsid w:val="00AA1F96"/>
    <w:rsid w:val="00AA6901"/>
    <w:rsid w:val="00AB1FAF"/>
    <w:rsid w:val="00AB40BF"/>
    <w:rsid w:val="00AB52C4"/>
    <w:rsid w:val="00AC2A54"/>
    <w:rsid w:val="00AC35E7"/>
    <w:rsid w:val="00AC367B"/>
    <w:rsid w:val="00AC3C7F"/>
    <w:rsid w:val="00AC429B"/>
    <w:rsid w:val="00AC51DE"/>
    <w:rsid w:val="00AC79A5"/>
    <w:rsid w:val="00AC7F9C"/>
    <w:rsid w:val="00AD5C0F"/>
    <w:rsid w:val="00AD6216"/>
    <w:rsid w:val="00AD6A62"/>
    <w:rsid w:val="00AD7C7A"/>
    <w:rsid w:val="00AE0C88"/>
    <w:rsid w:val="00AE52FF"/>
    <w:rsid w:val="00AE5519"/>
    <w:rsid w:val="00AE70D3"/>
    <w:rsid w:val="00AF08BC"/>
    <w:rsid w:val="00AF19AD"/>
    <w:rsid w:val="00AF422B"/>
    <w:rsid w:val="00AF5024"/>
    <w:rsid w:val="00B0212B"/>
    <w:rsid w:val="00B030A2"/>
    <w:rsid w:val="00B0509E"/>
    <w:rsid w:val="00B0626F"/>
    <w:rsid w:val="00B111C5"/>
    <w:rsid w:val="00B12594"/>
    <w:rsid w:val="00B13E45"/>
    <w:rsid w:val="00B15CF8"/>
    <w:rsid w:val="00B15E7A"/>
    <w:rsid w:val="00B16055"/>
    <w:rsid w:val="00B22E0D"/>
    <w:rsid w:val="00B23AA6"/>
    <w:rsid w:val="00B259FF"/>
    <w:rsid w:val="00B25F51"/>
    <w:rsid w:val="00B26845"/>
    <w:rsid w:val="00B3150D"/>
    <w:rsid w:val="00B34AC4"/>
    <w:rsid w:val="00B35005"/>
    <w:rsid w:val="00B3505A"/>
    <w:rsid w:val="00B35287"/>
    <w:rsid w:val="00B36CFC"/>
    <w:rsid w:val="00B401B7"/>
    <w:rsid w:val="00B4072F"/>
    <w:rsid w:val="00B41492"/>
    <w:rsid w:val="00B418CA"/>
    <w:rsid w:val="00B41956"/>
    <w:rsid w:val="00B41BB9"/>
    <w:rsid w:val="00B45937"/>
    <w:rsid w:val="00B46130"/>
    <w:rsid w:val="00B52B3C"/>
    <w:rsid w:val="00B5314E"/>
    <w:rsid w:val="00B53E73"/>
    <w:rsid w:val="00B54551"/>
    <w:rsid w:val="00B54751"/>
    <w:rsid w:val="00B5622C"/>
    <w:rsid w:val="00B563E9"/>
    <w:rsid w:val="00B57AE0"/>
    <w:rsid w:val="00B70B31"/>
    <w:rsid w:val="00B71364"/>
    <w:rsid w:val="00B71688"/>
    <w:rsid w:val="00B718EE"/>
    <w:rsid w:val="00B71CE0"/>
    <w:rsid w:val="00B75AEB"/>
    <w:rsid w:val="00B7707B"/>
    <w:rsid w:val="00B80A46"/>
    <w:rsid w:val="00B82F6C"/>
    <w:rsid w:val="00B8479D"/>
    <w:rsid w:val="00B8598B"/>
    <w:rsid w:val="00B86EC8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CC"/>
    <w:rsid w:val="00B9701E"/>
    <w:rsid w:val="00BA1A4A"/>
    <w:rsid w:val="00BA2BE1"/>
    <w:rsid w:val="00BA5C9D"/>
    <w:rsid w:val="00BB08AF"/>
    <w:rsid w:val="00BB0D8F"/>
    <w:rsid w:val="00BB204D"/>
    <w:rsid w:val="00BB27CB"/>
    <w:rsid w:val="00BB2C91"/>
    <w:rsid w:val="00BB2EAD"/>
    <w:rsid w:val="00BB63DE"/>
    <w:rsid w:val="00BC238A"/>
    <w:rsid w:val="00BC6F72"/>
    <w:rsid w:val="00BD079D"/>
    <w:rsid w:val="00BD175C"/>
    <w:rsid w:val="00BD1F66"/>
    <w:rsid w:val="00BD35BD"/>
    <w:rsid w:val="00BE017F"/>
    <w:rsid w:val="00BE2313"/>
    <w:rsid w:val="00BE2600"/>
    <w:rsid w:val="00BE2785"/>
    <w:rsid w:val="00BE3E65"/>
    <w:rsid w:val="00BF1ADC"/>
    <w:rsid w:val="00BF4A66"/>
    <w:rsid w:val="00BF5448"/>
    <w:rsid w:val="00C000B7"/>
    <w:rsid w:val="00C00BC4"/>
    <w:rsid w:val="00C0190A"/>
    <w:rsid w:val="00C01D18"/>
    <w:rsid w:val="00C043F7"/>
    <w:rsid w:val="00C0570C"/>
    <w:rsid w:val="00C06DC6"/>
    <w:rsid w:val="00C078BB"/>
    <w:rsid w:val="00C10C7F"/>
    <w:rsid w:val="00C114B0"/>
    <w:rsid w:val="00C11E3C"/>
    <w:rsid w:val="00C13233"/>
    <w:rsid w:val="00C141ED"/>
    <w:rsid w:val="00C15252"/>
    <w:rsid w:val="00C21737"/>
    <w:rsid w:val="00C223A9"/>
    <w:rsid w:val="00C231EB"/>
    <w:rsid w:val="00C2328C"/>
    <w:rsid w:val="00C23696"/>
    <w:rsid w:val="00C24186"/>
    <w:rsid w:val="00C24DAB"/>
    <w:rsid w:val="00C27DF9"/>
    <w:rsid w:val="00C30190"/>
    <w:rsid w:val="00C3347D"/>
    <w:rsid w:val="00C46E6C"/>
    <w:rsid w:val="00C50F5D"/>
    <w:rsid w:val="00C5226A"/>
    <w:rsid w:val="00C52AF3"/>
    <w:rsid w:val="00C53DAF"/>
    <w:rsid w:val="00C56261"/>
    <w:rsid w:val="00C565C2"/>
    <w:rsid w:val="00C6053B"/>
    <w:rsid w:val="00C60FB0"/>
    <w:rsid w:val="00C61381"/>
    <w:rsid w:val="00C6197E"/>
    <w:rsid w:val="00C61B53"/>
    <w:rsid w:val="00C6237B"/>
    <w:rsid w:val="00C63144"/>
    <w:rsid w:val="00C65209"/>
    <w:rsid w:val="00C65FE5"/>
    <w:rsid w:val="00C73771"/>
    <w:rsid w:val="00C73B84"/>
    <w:rsid w:val="00C77B58"/>
    <w:rsid w:val="00C81723"/>
    <w:rsid w:val="00C81F6A"/>
    <w:rsid w:val="00C831A5"/>
    <w:rsid w:val="00C858C8"/>
    <w:rsid w:val="00C872DE"/>
    <w:rsid w:val="00C87B3E"/>
    <w:rsid w:val="00C90370"/>
    <w:rsid w:val="00C9365B"/>
    <w:rsid w:val="00C958F0"/>
    <w:rsid w:val="00C972DB"/>
    <w:rsid w:val="00CA024B"/>
    <w:rsid w:val="00CA1E25"/>
    <w:rsid w:val="00CA4047"/>
    <w:rsid w:val="00CA5860"/>
    <w:rsid w:val="00CA798D"/>
    <w:rsid w:val="00CB15AE"/>
    <w:rsid w:val="00CB1647"/>
    <w:rsid w:val="00CB1BCF"/>
    <w:rsid w:val="00CB28BE"/>
    <w:rsid w:val="00CB3809"/>
    <w:rsid w:val="00CB5F24"/>
    <w:rsid w:val="00CB63B8"/>
    <w:rsid w:val="00CB7DEF"/>
    <w:rsid w:val="00CC2480"/>
    <w:rsid w:val="00CC2A23"/>
    <w:rsid w:val="00CC3264"/>
    <w:rsid w:val="00CC4BF2"/>
    <w:rsid w:val="00CC6FE4"/>
    <w:rsid w:val="00CD1424"/>
    <w:rsid w:val="00CD153F"/>
    <w:rsid w:val="00CD54CD"/>
    <w:rsid w:val="00CD5EDF"/>
    <w:rsid w:val="00CE2D7C"/>
    <w:rsid w:val="00CE324E"/>
    <w:rsid w:val="00CE4040"/>
    <w:rsid w:val="00CE420A"/>
    <w:rsid w:val="00CE43AA"/>
    <w:rsid w:val="00CF1E97"/>
    <w:rsid w:val="00CF2BE7"/>
    <w:rsid w:val="00CF50F6"/>
    <w:rsid w:val="00CF57FF"/>
    <w:rsid w:val="00CF6B69"/>
    <w:rsid w:val="00D00D19"/>
    <w:rsid w:val="00D042C6"/>
    <w:rsid w:val="00D050F3"/>
    <w:rsid w:val="00D111B7"/>
    <w:rsid w:val="00D116A3"/>
    <w:rsid w:val="00D1206B"/>
    <w:rsid w:val="00D12A31"/>
    <w:rsid w:val="00D24200"/>
    <w:rsid w:val="00D243FC"/>
    <w:rsid w:val="00D25A35"/>
    <w:rsid w:val="00D40356"/>
    <w:rsid w:val="00D405E3"/>
    <w:rsid w:val="00D40711"/>
    <w:rsid w:val="00D42FAA"/>
    <w:rsid w:val="00D44113"/>
    <w:rsid w:val="00D45F0A"/>
    <w:rsid w:val="00D4630D"/>
    <w:rsid w:val="00D47C33"/>
    <w:rsid w:val="00D60DEE"/>
    <w:rsid w:val="00D63CAA"/>
    <w:rsid w:val="00D63DA1"/>
    <w:rsid w:val="00D64172"/>
    <w:rsid w:val="00D65A82"/>
    <w:rsid w:val="00D67000"/>
    <w:rsid w:val="00D67385"/>
    <w:rsid w:val="00D67D70"/>
    <w:rsid w:val="00D7392C"/>
    <w:rsid w:val="00D741B7"/>
    <w:rsid w:val="00D74A2D"/>
    <w:rsid w:val="00D80B21"/>
    <w:rsid w:val="00D81027"/>
    <w:rsid w:val="00D81DD4"/>
    <w:rsid w:val="00D82E10"/>
    <w:rsid w:val="00D84749"/>
    <w:rsid w:val="00D90192"/>
    <w:rsid w:val="00D92259"/>
    <w:rsid w:val="00D96288"/>
    <w:rsid w:val="00D96301"/>
    <w:rsid w:val="00D96E86"/>
    <w:rsid w:val="00DA08F7"/>
    <w:rsid w:val="00DA0F3E"/>
    <w:rsid w:val="00DA10E8"/>
    <w:rsid w:val="00DA3784"/>
    <w:rsid w:val="00DA3D23"/>
    <w:rsid w:val="00DA4CCE"/>
    <w:rsid w:val="00DA57A5"/>
    <w:rsid w:val="00DA724D"/>
    <w:rsid w:val="00DA75B3"/>
    <w:rsid w:val="00DB03BE"/>
    <w:rsid w:val="00DB5E71"/>
    <w:rsid w:val="00DB6CB3"/>
    <w:rsid w:val="00DC0E1F"/>
    <w:rsid w:val="00DC75F1"/>
    <w:rsid w:val="00DD0DFC"/>
    <w:rsid w:val="00DD185E"/>
    <w:rsid w:val="00DD3B3E"/>
    <w:rsid w:val="00DD3C2F"/>
    <w:rsid w:val="00DD3F10"/>
    <w:rsid w:val="00DE0C90"/>
    <w:rsid w:val="00DF1FC0"/>
    <w:rsid w:val="00DF51BB"/>
    <w:rsid w:val="00DF5982"/>
    <w:rsid w:val="00DF6638"/>
    <w:rsid w:val="00DF727A"/>
    <w:rsid w:val="00DF73B2"/>
    <w:rsid w:val="00DF7FD3"/>
    <w:rsid w:val="00E00550"/>
    <w:rsid w:val="00E007A8"/>
    <w:rsid w:val="00E016DD"/>
    <w:rsid w:val="00E022A5"/>
    <w:rsid w:val="00E04374"/>
    <w:rsid w:val="00E05F64"/>
    <w:rsid w:val="00E078D9"/>
    <w:rsid w:val="00E11C89"/>
    <w:rsid w:val="00E13F64"/>
    <w:rsid w:val="00E158A8"/>
    <w:rsid w:val="00E166B7"/>
    <w:rsid w:val="00E17752"/>
    <w:rsid w:val="00E21DA3"/>
    <w:rsid w:val="00E240FA"/>
    <w:rsid w:val="00E30626"/>
    <w:rsid w:val="00E30BB4"/>
    <w:rsid w:val="00E32A65"/>
    <w:rsid w:val="00E33A9E"/>
    <w:rsid w:val="00E33D33"/>
    <w:rsid w:val="00E34550"/>
    <w:rsid w:val="00E36AB3"/>
    <w:rsid w:val="00E3754A"/>
    <w:rsid w:val="00E411D6"/>
    <w:rsid w:val="00E41C45"/>
    <w:rsid w:val="00E42C28"/>
    <w:rsid w:val="00E43108"/>
    <w:rsid w:val="00E43EA4"/>
    <w:rsid w:val="00E44B7B"/>
    <w:rsid w:val="00E51DC2"/>
    <w:rsid w:val="00E53794"/>
    <w:rsid w:val="00E54EE3"/>
    <w:rsid w:val="00E6019F"/>
    <w:rsid w:val="00E64523"/>
    <w:rsid w:val="00E66253"/>
    <w:rsid w:val="00E67055"/>
    <w:rsid w:val="00E71402"/>
    <w:rsid w:val="00E73093"/>
    <w:rsid w:val="00E80430"/>
    <w:rsid w:val="00E807C1"/>
    <w:rsid w:val="00E824C3"/>
    <w:rsid w:val="00E8331E"/>
    <w:rsid w:val="00E84955"/>
    <w:rsid w:val="00E9364A"/>
    <w:rsid w:val="00E938C3"/>
    <w:rsid w:val="00E93995"/>
    <w:rsid w:val="00E94742"/>
    <w:rsid w:val="00E96BAD"/>
    <w:rsid w:val="00E97F88"/>
    <w:rsid w:val="00EA1D85"/>
    <w:rsid w:val="00EA2F45"/>
    <w:rsid w:val="00EA439C"/>
    <w:rsid w:val="00EA49BB"/>
    <w:rsid w:val="00EA5495"/>
    <w:rsid w:val="00EA6BB3"/>
    <w:rsid w:val="00EB0C6C"/>
    <w:rsid w:val="00EB26DD"/>
    <w:rsid w:val="00EB4DA5"/>
    <w:rsid w:val="00EB5695"/>
    <w:rsid w:val="00EB5B7C"/>
    <w:rsid w:val="00EB5D73"/>
    <w:rsid w:val="00EC0C88"/>
    <w:rsid w:val="00EC4CC2"/>
    <w:rsid w:val="00EC5EF5"/>
    <w:rsid w:val="00EC636B"/>
    <w:rsid w:val="00EC686B"/>
    <w:rsid w:val="00EC6A3B"/>
    <w:rsid w:val="00ED3362"/>
    <w:rsid w:val="00ED7A2B"/>
    <w:rsid w:val="00ED7F22"/>
    <w:rsid w:val="00EE3954"/>
    <w:rsid w:val="00EE3D76"/>
    <w:rsid w:val="00EE6DC4"/>
    <w:rsid w:val="00EF195C"/>
    <w:rsid w:val="00F0496B"/>
    <w:rsid w:val="00F0504A"/>
    <w:rsid w:val="00F06662"/>
    <w:rsid w:val="00F0700F"/>
    <w:rsid w:val="00F1699F"/>
    <w:rsid w:val="00F17957"/>
    <w:rsid w:val="00F17BAA"/>
    <w:rsid w:val="00F2016E"/>
    <w:rsid w:val="00F23294"/>
    <w:rsid w:val="00F25D57"/>
    <w:rsid w:val="00F30F89"/>
    <w:rsid w:val="00F328B9"/>
    <w:rsid w:val="00F33034"/>
    <w:rsid w:val="00F37F7E"/>
    <w:rsid w:val="00F43DFE"/>
    <w:rsid w:val="00F4686E"/>
    <w:rsid w:val="00F46A1C"/>
    <w:rsid w:val="00F51806"/>
    <w:rsid w:val="00F51E6B"/>
    <w:rsid w:val="00F52DCD"/>
    <w:rsid w:val="00F53E2B"/>
    <w:rsid w:val="00F57A6D"/>
    <w:rsid w:val="00F61897"/>
    <w:rsid w:val="00F652AC"/>
    <w:rsid w:val="00F6755C"/>
    <w:rsid w:val="00F67B0B"/>
    <w:rsid w:val="00F67E49"/>
    <w:rsid w:val="00F71C84"/>
    <w:rsid w:val="00F74B9C"/>
    <w:rsid w:val="00F77153"/>
    <w:rsid w:val="00F82457"/>
    <w:rsid w:val="00F834B6"/>
    <w:rsid w:val="00F845CA"/>
    <w:rsid w:val="00F84A0C"/>
    <w:rsid w:val="00F84E82"/>
    <w:rsid w:val="00F855A9"/>
    <w:rsid w:val="00F86153"/>
    <w:rsid w:val="00F86284"/>
    <w:rsid w:val="00F86959"/>
    <w:rsid w:val="00F93E82"/>
    <w:rsid w:val="00FA132E"/>
    <w:rsid w:val="00FA4D3B"/>
    <w:rsid w:val="00FB3D5C"/>
    <w:rsid w:val="00FB55DE"/>
    <w:rsid w:val="00FB6E65"/>
    <w:rsid w:val="00FB72C5"/>
    <w:rsid w:val="00FC2A3A"/>
    <w:rsid w:val="00FC3DD5"/>
    <w:rsid w:val="00FC4CB1"/>
    <w:rsid w:val="00FC6DD2"/>
    <w:rsid w:val="00FD4F08"/>
    <w:rsid w:val="00FD4F3B"/>
    <w:rsid w:val="00FD6324"/>
    <w:rsid w:val="00FD64FB"/>
    <w:rsid w:val="00FE1855"/>
    <w:rsid w:val="00FE189D"/>
    <w:rsid w:val="00FE20D7"/>
    <w:rsid w:val="00FE5447"/>
    <w:rsid w:val="00FE7157"/>
    <w:rsid w:val="00FF1009"/>
    <w:rsid w:val="00FF2D8E"/>
    <w:rsid w:val="00FF3025"/>
    <w:rsid w:val="00FF38AD"/>
    <w:rsid w:val="00FF4F8B"/>
    <w:rsid w:val="00FF54CC"/>
    <w:rsid w:val="00FF56AC"/>
    <w:rsid w:val="00FF61CF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B3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6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76641A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rsid w:val="0076641A"/>
  </w:style>
  <w:style w:type="paragraph" w:styleId="af8">
    <w:name w:val="Plain Text"/>
    <w:basedOn w:val="a"/>
    <w:link w:val="af9"/>
    <w:unhideWhenUsed/>
    <w:rsid w:val="007664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66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basedOn w:val="a0"/>
    <w:rsid w:val="00BB63DE"/>
  </w:style>
  <w:style w:type="paragraph" w:customStyle="1" w:styleId="Style2">
    <w:name w:val="Style2"/>
    <w:basedOn w:val="a"/>
    <w:rsid w:val="003C3B7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C3B7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3;&#1077;&#1089;&#1082;&#1086;&#1083;&#1086;&#107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8A0F-8072-4220-9E7F-22407D2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1</cp:lastModifiedBy>
  <cp:revision>28</cp:revision>
  <cp:lastPrinted>2024-02-22T06:21:00Z</cp:lastPrinted>
  <dcterms:created xsi:type="dcterms:W3CDTF">2024-01-16T11:47:00Z</dcterms:created>
  <dcterms:modified xsi:type="dcterms:W3CDTF">2024-02-22T06:21:00Z</dcterms:modified>
</cp:coreProperties>
</file>