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F9" w:rsidRDefault="00A211F9" w:rsidP="00A211F9">
      <w:pPr>
        <w:rPr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F9" w:rsidRDefault="00A211F9" w:rsidP="00A211F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11F9" w:rsidRPr="005904E0" w:rsidRDefault="00A211F9" w:rsidP="00A211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СОВЕТ ДЕПУТАТОВ</w:t>
      </w:r>
    </w:p>
    <w:p w:rsidR="00A211F9" w:rsidRPr="005904E0" w:rsidRDefault="00A211F9" w:rsidP="00A211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МУНИЦИПАЛЬНОГО ОБРАЗОВАНИЯ</w:t>
      </w:r>
    </w:p>
    <w:p w:rsidR="00A211F9" w:rsidRPr="005904E0" w:rsidRDefault="00A211F9" w:rsidP="00A211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«ЛЕСКОЛОВСКОЕ СЕЛЬСКОЕ ПОСЕЛЕНИЕ»</w:t>
      </w:r>
    </w:p>
    <w:p w:rsidR="00A211F9" w:rsidRPr="005904E0" w:rsidRDefault="00A211F9" w:rsidP="00A211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ВСЕВОЛОЖСКОГО МУНИЦИПАЛЬНОГО РАЙОНА</w:t>
      </w:r>
    </w:p>
    <w:p w:rsidR="00A211F9" w:rsidRPr="005904E0" w:rsidRDefault="00A211F9" w:rsidP="00A211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ЛЕНИНГРАДСКОЙ ОБЛАСТИ</w:t>
      </w:r>
    </w:p>
    <w:p w:rsidR="00A211F9" w:rsidRPr="005904E0" w:rsidRDefault="00A211F9" w:rsidP="00A211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04E0">
        <w:rPr>
          <w:b/>
        </w:rPr>
        <w:t>ЧЕТВЕРТОГО СОЗЫВА</w:t>
      </w:r>
    </w:p>
    <w:p w:rsidR="00A211F9" w:rsidRPr="005904E0" w:rsidRDefault="00A211F9" w:rsidP="00A211F9">
      <w:pPr>
        <w:rPr>
          <w:b/>
          <w:bCs/>
        </w:rPr>
      </w:pPr>
    </w:p>
    <w:p w:rsidR="00090886" w:rsidRPr="00A211F9" w:rsidRDefault="00C51BB0" w:rsidP="00A211F9">
      <w:pPr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C51BB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51BB0" w:rsidRPr="00C51BB0">
        <w:rPr>
          <w:color w:val="000000" w:themeColor="text1"/>
          <w:sz w:val="28"/>
          <w:szCs w:val="28"/>
          <w:u w:val="single"/>
        </w:rPr>
        <w:t>16.02.</w:t>
      </w:r>
      <w:r w:rsidRPr="00C51BB0">
        <w:rPr>
          <w:color w:val="000000" w:themeColor="text1"/>
          <w:sz w:val="28"/>
          <w:szCs w:val="28"/>
          <w:u w:val="single"/>
        </w:rPr>
        <w:t xml:space="preserve"> 202</w:t>
      </w:r>
      <w:r w:rsidR="00E6338B" w:rsidRPr="00C51BB0">
        <w:rPr>
          <w:color w:val="000000" w:themeColor="text1"/>
          <w:sz w:val="28"/>
          <w:szCs w:val="28"/>
          <w:u w:val="single"/>
        </w:rPr>
        <w:t>2</w:t>
      </w:r>
      <w:r w:rsidRPr="00C51BB0">
        <w:rPr>
          <w:color w:val="000000" w:themeColor="text1"/>
          <w:sz w:val="28"/>
          <w:szCs w:val="28"/>
          <w:u w:val="single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</w:t>
      </w:r>
      <w:r w:rsidR="00C51BB0">
        <w:rPr>
          <w:color w:val="000000" w:themeColor="text1"/>
          <w:sz w:val="28"/>
          <w:szCs w:val="28"/>
        </w:rPr>
        <w:t xml:space="preserve">                          № 1</w:t>
      </w:r>
    </w:p>
    <w:p w:rsidR="00090886" w:rsidRPr="00555D09" w:rsidRDefault="00C51BB0" w:rsidP="00C51BB0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дер. Верхние Осельки</w:t>
      </w:r>
    </w:p>
    <w:p w:rsidR="00C51BB0" w:rsidRDefault="00C51BB0" w:rsidP="00F928C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51BB0" w:rsidRPr="00C51BB0" w:rsidRDefault="00090886" w:rsidP="00F928C9">
      <w:pPr>
        <w:jc w:val="center"/>
        <w:rPr>
          <w:b/>
          <w:bCs/>
          <w:i/>
          <w:color w:val="000000" w:themeColor="text1"/>
          <w:sz w:val="28"/>
          <w:szCs w:val="28"/>
        </w:rPr>
      </w:pPr>
      <w:r w:rsidRPr="00C51BB0">
        <w:rPr>
          <w:b/>
          <w:bCs/>
          <w:i/>
          <w:color w:val="000000" w:themeColor="text1"/>
          <w:sz w:val="28"/>
          <w:szCs w:val="28"/>
        </w:rPr>
        <w:t>О внесении изменений в решение</w:t>
      </w:r>
      <w:r w:rsidR="00A211F9" w:rsidRPr="00C51BB0">
        <w:rPr>
          <w:b/>
          <w:bCs/>
          <w:i/>
          <w:color w:val="000000" w:themeColor="text1"/>
          <w:sz w:val="28"/>
          <w:szCs w:val="28"/>
        </w:rPr>
        <w:t xml:space="preserve"> совета депутатов </w:t>
      </w:r>
    </w:p>
    <w:p w:rsidR="00F928C9" w:rsidRPr="00C51BB0" w:rsidRDefault="00A211F9" w:rsidP="00F928C9">
      <w:pPr>
        <w:jc w:val="center"/>
        <w:rPr>
          <w:b/>
          <w:bCs/>
          <w:i/>
          <w:color w:val="000000"/>
          <w:sz w:val="28"/>
          <w:szCs w:val="28"/>
        </w:rPr>
      </w:pPr>
      <w:r w:rsidRPr="00C51BB0">
        <w:rPr>
          <w:b/>
          <w:bCs/>
          <w:i/>
          <w:color w:val="000000" w:themeColor="text1"/>
          <w:sz w:val="28"/>
          <w:szCs w:val="28"/>
        </w:rPr>
        <w:t>МО «</w:t>
      </w:r>
      <w:proofErr w:type="spellStart"/>
      <w:r w:rsidRPr="00C51BB0">
        <w:rPr>
          <w:b/>
          <w:bCs/>
          <w:i/>
          <w:color w:val="000000" w:themeColor="text1"/>
          <w:sz w:val="28"/>
          <w:szCs w:val="28"/>
        </w:rPr>
        <w:t>Лесколовское</w:t>
      </w:r>
      <w:proofErr w:type="spellEnd"/>
      <w:r w:rsidRPr="00C51BB0">
        <w:rPr>
          <w:b/>
          <w:bCs/>
          <w:i/>
          <w:color w:val="000000" w:themeColor="text1"/>
          <w:sz w:val="28"/>
          <w:szCs w:val="28"/>
        </w:rPr>
        <w:t xml:space="preserve"> сельское поселение» от 2</w:t>
      </w:r>
      <w:r w:rsidR="00F928C9" w:rsidRPr="00C51BB0">
        <w:rPr>
          <w:b/>
          <w:bCs/>
          <w:i/>
          <w:color w:val="000000" w:themeColor="text1"/>
          <w:sz w:val="28"/>
          <w:szCs w:val="28"/>
        </w:rPr>
        <w:t>2.12. 2021</w:t>
      </w:r>
      <w:r w:rsidRPr="00C51BB0">
        <w:rPr>
          <w:b/>
          <w:bCs/>
          <w:i/>
          <w:color w:val="000000" w:themeColor="text1"/>
          <w:sz w:val="28"/>
          <w:szCs w:val="28"/>
        </w:rPr>
        <w:t xml:space="preserve"> №49</w:t>
      </w:r>
      <w:r w:rsidR="00090886" w:rsidRPr="00C51BB0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C51BB0">
        <w:rPr>
          <w:b/>
          <w:bCs/>
          <w:i/>
          <w:color w:val="000000"/>
          <w:sz w:val="28"/>
          <w:szCs w:val="28"/>
        </w:rPr>
        <w:t xml:space="preserve"> </w:t>
      </w:r>
      <w:r w:rsidR="00090886" w:rsidRPr="00C51BB0">
        <w:rPr>
          <w:b/>
          <w:bCs/>
          <w:i/>
          <w:color w:val="000000" w:themeColor="text1"/>
          <w:sz w:val="28"/>
          <w:szCs w:val="28"/>
        </w:rPr>
        <w:t>«</w:t>
      </w:r>
      <w:r w:rsidR="0082654A" w:rsidRPr="00C51BB0">
        <w:rPr>
          <w:b/>
          <w:bCs/>
          <w:i/>
          <w:color w:val="000000"/>
          <w:sz w:val="28"/>
          <w:szCs w:val="28"/>
        </w:rPr>
        <w:t>Об утверждении Положения о муниципальном контроле в сфе</w:t>
      </w:r>
      <w:r w:rsidR="00F928C9" w:rsidRPr="00C51BB0">
        <w:rPr>
          <w:b/>
          <w:bCs/>
          <w:i/>
          <w:color w:val="000000"/>
          <w:sz w:val="28"/>
          <w:szCs w:val="28"/>
        </w:rPr>
        <w:t>ре благоустройства  в границах</w:t>
      </w:r>
      <w:r w:rsidR="00F928C9" w:rsidRPr="00C51BB0">
        <w:rPr>
          <w:b/>
          <w:i/>
          <w:sz w:val="28"/>
          <w:szCs w:val="28"/>
        </w:rPr>
        <w:t xml:space="preserve"> муниципального образования</w:t>
      </w:r>
      <w:r w:rsidR="00F928C9" w:rsidRPr="00C51BB0">
        <w:rPr>
          <w:b/>
          <w:bCs/>
          <w:i/>
          <w:color w:val="000000"/>
          <w:sz w:val="28"/>
          <w:szCs w:val="28"/>
        </w:rPr>
        <w:t xml:space="preserve"> </w:t>
      </w:r>
      <w:r w:rsidR="00F928C9" w:rsidRPr="00C51BB0">
        <w:rPr>
          <w:b/>
          <w:i/>
          <w:sz w:val="28"/>
          <w:szCs w:val="28"/>
        </w:rPr>
        <w:t>«</w:t>
      </w:r>
      <w:proofErr w:type="spellStart"/>
      <w:r w:rsidR="00F928C9" w:rsidRPr="00C51BB0">
        <w:rPr>
          <w:b/>
          <w:i/>
          <w:sz w:val="28"/>
          <w:szCs w:val="28"/>
        </w:rPr>
        <w:t>Лесколовское</w:t>
      </w:r>
      <w:proofErr w:type="spellEnd"/>
      <w:r w:rsidR="00F928C9" w:rsidRPr="00C51BB0">
        <w:rPr>
          <w:b/>
          <w:i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C76B1" w:rsidRPr="00C51BB0">
        <w:rPr>
          <w:b/>
          <w:i/>
          <w:sz w:val="28"/>
          <w:szCs w:val="28"/>
        </w:rPr>
        <w:t>»</w:t>
      </w:r>
    </w:p>
    <w:p w:rsidR="00090886" w:rsidRPr="00C51BB0" w:rsidRDefault="00090886" w:rsidP="00090886">
      <w:pPr>
        <w:shd w:val="clear" w:color="auto" w:fill="FFFFFF"/>
        <w:ind w:firstLine="567"/>
        <w:rPr>
          <w:b/>
          <w:i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6338B" w:rsidRPr="001B6C88" w:rsidRDefault="00C51BB0" w:rsidP="001B6C88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90886"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="00090886" w:rsidRPr="001B6C88">
        <w:rPr>
          <w:color w:val="000000" w:themeColor="text1"/>
          <w:sz w:val="28"/>
          <w:szCs w:val="28"/>
        </w:rPr>
        <w:t xml:space="preserve">», Уставом </w:t>
      </w:r>
      <w:r w:rsidR="001B6C88" w:rsidRPr="001B6C88">
        <w:rPr>
          <w:sz w:val="28"/>
          <w:szCs w:val="28"/>
        </w:rPr>
        <w:t>муниципального образования</w:t>
      </w:r>
      <w:r w:rsidR="001B6C88" w:rsidRPr="001B6C88">
        <w:rPr>
          <w:bCs/>
          <w:color w:val="000000"/>
          <w:sz w:val="28"/>
          <w:szCs w:val="28"/>
        </w:rPr>
        <w:t xml:space="preserve"> </w:t>
      </w:r>
      <w:r w:rsidR="001B6C88" w:rsidRPr="001B6C88">
        <w:rPr>
          <w:sz w:val="28"/>
          <w:szCs w:val="28"/>
        </w:rPr>
        <w:t>«</w:t>
      </w:r>
      <w:proofErr w:type="spellStart"/>
      <w:r w:rsidR="001B6C88" w:rsidRPr="001B6C88">
        <w:rPr>
          <w:sz w:val="28"/>
          <w:szCs w:val="28"/>
        </w:rPr>
        <w:t>Лесколовское</w:t>
      </w:r>
      <w:proofErr w:type="spellEnd"/>
      <w:r w:rsidR="001B6C88" w:rsidRPr="001B6C88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1B6C88">
        <w:rPr>
          <w:sz w:val="28"/>
          <w:szCs w:val="28"/>
        </w:rPr>
        <w:t xml:space="preserve"> совет депутатов</w:t>
      </w:r>
      <w:r w:rsidR="001B6C88" w:rsidRPr="001B6C88">
        <w:rPr>
          <w:sz w:val="28"/>
          <w:szCs w:val="28"/>
        </w:rPr>
        <w:t xml:space="preserve"> муниципального образования</w:t>
      </w:r>
      <w:r w:rsidR="001B6C88" w:rsidRPr="001B6C88">
        <w:rPr>
          <w:bCs/>
          <w:color w:val="000000"/>
          <w:sz w:val="28"/>
          <w:szCs w:val="28"/>
        </w:rPr>
        <w:t xml:space="preserve"> </w:t>
      </w:r>
      <w:r w:rsidR="001B6C88" w:rsidRPr="001B6C88">
        <w:rPr>
          <w:sz w:val="28"/>
          <w:szCs w:val="28"/>
        </w:rPr>
        <w:t>«</w:t>
      </w:r>
      <w:proofErr w:type="spellStart"/>
      <w:r w:rsidR="001B6C88" w:rsidRPr="001B6C88">
        <w:rPr>
          <w:sz w:val="28"/>
          <w:szCs w:val="28"/>
        </w:rPr>
        <w:t>Лесколовское</w:t>
      </w:r>
      <w:proofErr w:type="spellEnd"/>
      <w:r w:rsidR="001B6C88" w:rsidRPr="001B6C88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1B6C88">
        <w:rPr>
          <w:sz w:val="28"/>
          <w:szCs w:val="28"/>
        </w:rPr>
        <w:t xml:space="preserve"> </w:t>
      </w:r>
    </w:p>
    <w:p w:rsidR="00090886" w:rsidRPr="00C51BB0" w:rsidRDefault="00E6338B" w:rsidP="00C51BB0">
      <w:pPr>
        <w:spacing w:before="240" w:line="360" w:lineRule="auto"/>
        <w:jc w:val="both"/>
        <w:rPr>
          <w:b/>
          <w:sz w:val="28"/>
          <w:szCs w:val="28"/>
        </w:rPr>
      </w:pPr>
      <w:r w:rsidRPr="00C51BB0">
        <w:rPr>
          <w:b/>
          <w:color w:val="000000"/>
          <w:sz w:val="28"/>
          <w:szCs w:val="28"/>
        </w:rPr>
        <w:t>РЕШИЛ</w:t>
      </w:r>
      <w:r w:rsidRPr="00C51BB0">
        <w:rPr>
          <w:b/>
          <w:sz w:val="28"/>
          <w:szCs w:val="28"/>
        </w:rPr>
        <w:t>:</w:t>
      </w:r>
    </w:p>
    <w:p w:rsidR="00090886" w:rsidRPr="00F928C9" w:rsidRDefault="00090886" w:rsidP="00F928C9">
      <w:pPr>
        <w:jc w:val="both"/>
        <w:rPr>
          <w:bCs/>
          <w:color w:val="000000"/>
          <w:sz w:val="28"/>
          <w:szCs w:val="28"/>
        </w:rPr>
      </w:pPr>
      <w:r w:rsidRPr="00F928C9">
        <w:rPr>
          <w:color w:val="000000" w:themeColor="text1"/>
          <w:sz w:val="28"/>
          <w:szCs w:val="28"/>
        </w:rPr>
        <w:t>1. Внести в</w:t>
      </w:r>
      <w:r w:rsidR="00F928C9" w:rsidRPr="00F928C9">
        <w:rPr>
          <w:color w:val="000000" w:themeColor="text1"/>
          <w:sz w:val="28"/>
          <w:szCs w:val="28"/>
        </w:rPr>
        <w:t xml:space="preserve"> решение</w:t>
      </w:r>
      <w:r w:rsidR="00F928C9" w:rsidRPr="00F928C9">
        <w:rPr>
          <w:bCs/>
          <w:color w:val="000000" w:themeColor="text1"/>
          <w:sz w:val="28"/>
          <w:szCs w:val="28"/>
        </w:rPr>
        <w:t xml:space="preserve"> совета депутатов МО «</w:t>
      </w:r>
      <w:proofErr w:type="spellStart"/>
      <w:r w:rsidR="00F928C9" w:rsidRPr="00F928C9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="00F928C9" w:rsidRPr="00F928C9">
        <w:rPr>
          <w:bCs/>
          <w:color w:val="000000" w:themeColor="text1"/>
          <w:sz w:val="28"/>
          <w:szCs w:val="28"/>
        </w:rPr>
        <w:t xml:space="preserve"> сельское поселение» от 22.12. 2021 №49 </w:t>
      </w:r>
      <w:r w:rsidR="00F928C9" w:rsidRPr="00F928C9">
        <w:rPr>
          <w:bCs/>
          <w:color w:val="000000"/>
          <w:sz w:val="28"/>
          <w:szCs w:val="28"/>
        </w:rPr>
        <w:t xml:space="preserve"> </w:t>
      </w:r>
      <w:r w:rsidR="00F928C9" w:rsidRPr="00F928C9">
        <w:rPr>
          <w:bCs/>
          <w:color w:val="000000" w:themeColor="text1"/>
          <w:sz w:val="28"/>
          <w:szCs w:val="28"/>
        </w:rPr>
        <w:t>«</w:t>
      </w:r>
      <w:r w:rsidR="00F928C9" w:rsidRPr="00F928C9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 в границах</w:t>
      </w:r>
      <w:r w:rsidR="00F928C9" w:rsidRPr="00F928C9">
        <w:rPr>
          <w:sz w:val="28"/>
          <w:szCs w:val="28"/>
        </w:rPr>
        <w:t xml:space="preserve"> муниципального образования</w:t>
      </w:r>
      <w:r w:rsidR="00F928C9" w:rsidRPr="00F928C9">
        <w:rPr>
          <w:bCs/>
          <w:color w:val="000000"/>
          <w:sz w:val="28"/>
          <w:szCs w:val="28"/>
        </w:rPr>
        <w:t xml:space="preserve"> </w:t>
      </w:r>
      <w:r w:rsidR="00F928C9" w:rsidRPr="00F928C9">
        <w:rPr>
          <w:sz w:val="28"/>
          <w:szCs w:val="28"/>
        </w:rPr>
        <w:t>«</w:t>
      </w:r>
      <w:proofErr w:type="spellStart"/>
      <w:r w:rsidR="00F928C9" w:rsidRPr="00F928C9">
        <w:rPr>
          <w:sz w:val="28"/>
          <w:szCs w:val="28"/>
        </w:rPr>
        <w:t>Лесколовское</w:t>
      </w:r>
      <w:proofErr w:type="spellEnd"/>
      <w:r w:rsidR="00F928C9" w:rsidRPr="00F928C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F928C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1) пункт</w:t>
      </w:r>
      <w:r w:rsidR="00F928C9">
        <w:rPr>
          <w:color w:val="000000" w:themeColor="text1"/>
          <w:sz w:val="28"/>
          <w:szCs w:val="28"/>
        </w:rPr>
        <w:t xml:space="preserve"> 6.2.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</w:t>
      </w:r>
      <w:r w:rsidR="00F928C9" w:rsidRPr="00F928C9">
        <w:rPr>
          <w:bCs/>
          <w:color w:val="000000"/>
          <w:sz w:val="28"/>
          <w:szCs w:val="28"/>
        </w:rPr>
        <w:t xml:space="preserve"> в границах</w:t>
      </w:r>
      <w:r w:rsidR="00F928C9" w:rsidRPr="00F928C9">
        <w:rPr>
          <w:sz w:val="28"/>
          <w:szCs w:val="28"/>
        </w:rPr>
        <w:t xml:space="preserve"> муниципального образования</w:t>
      </w:r>
      <w:r w:rsidR="00F928C9" w:rsidRPr="00F928C9">
        <w:rPr>
          <w:bCs/>
          <w:color w:val="000000"/>
          <w:sz w:val="28"/>
          <w:szCs w:val="28"/>
        </w:rPr>
        <w:t xml:space="preserve"> </w:t>
      </w:r>
      <w:r w:rsidR="00F928C9" w:rsidRPr="00F928C9">
        <w:rPr>
          <w:sz w:val="28"/>
          <w:szCs w:val="28"/>
        </w:rPr>
        <w:t>«</w:t>
      </w:r>
      <w:proofErr w:type="spellStart"/>
      <w:r w:rsidR="00F928C9" w:rsidRPr="00F928C9">
        <w:rPr>
          <w:sz w:val="28"/>
          <w:szCs w:val="28"/>
        </w:rPr>
        <w:t>Лесколовское</w:t>
      </w:r>
      <w:proofErr w:type="spellEnd"/>
      <w:r w:rsidR="00F928C9" w:rsidRPr="00F928C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F928C9" w:rsidRPr="00F928C9">
        <w:rPr>
          <w:color w:val="000000" w:themeColor="text1"/>
          <w:sz w:val="28"/>
          <w:szCs w:val="28"/>
        </w:rPr>
        <w:t>»</w:t>
      </w:r>
      <w:r w:rsidR="0082654A" w:rsidRPr="0082654A">
        <w:rPr>
          <w:color w:val="000000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F928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B6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1B6C88">
        <w:rPr>
          <w:color w:val="000000" w:themeColor="text1"/>
          <w:sz w:val="28"/>
          <w:szCs w:val="28"/>
        </w:rPr>
        <w:t>риложением №3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C51BB0" w:rsidRPr="00C51BB0" w:rsidRDefault="00C51BB0" w:rsidP="00C51BB0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C51BB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</w:t>
      </w:r>
      <w:r w:rsidRPr="00C51BB0">
        <w:rPr>
          <w:color w:val="000000" w:themeColor="text1"/>
          <w:sz w:val="28"/>
          <w:szCs w:val="28"/>
        </w:rPr>
        <w:t>.</w:t>
      </w:r>
      <w:r w:rsidRPr="00C51BB0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C51BB0">
        <w:rPr>
          <w:sz w:val="28"/>
          <w:szCs w:val="28"/>
        </w:rPr>
        <w:t>Лесколовские</w:t>
      </w:r>
      <w:proofErr w:type="spellEnd"/>
      <w:r w:rsidRPr="00C51BB0">
        <w:rPr>
          <w:sz w:val="28"/>
          <w:szCs w:val="28"/>
        </w:rPr>
        <w:t xml:space="preserve"> вести» и на официальном сайте муниципального образования в сети  Интернет.</w:t>
      </w:r>
      <w:r w:rsidRPr="00C51BB0">
        <w:rPr>
          <w:noProof/>
          <w:sz w:val="28"/>
          <w:szCs w:val="28"/>
        </w:rPr>
        <w:t xml:space="preserve"> </w:t>
      </w:r>
    </w:p>
    <w:p w:rsidR="00090886" w:rsidRDefault="00C51BB0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3. 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Pr="00C51BB0">
        <w:rPr>
          <w:color w:val="000000" w:themeColor="text1"/>
          <w:sz w:val="28"/>
          <w:szCs w:val="28"/>
        </w:rPr>
        <w:t>с 1 марта 2022 года.</w:t>
      </w:r>
    </w:p>
    <w:p w:rsidR="001B6C88" w:rsidRDefault="001B6C88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6C88" w:rsidRPr="00984B8C" w:rsidRDefault="001B6C88" w:rsidP="001B6C88">
      <w:pPr>
        <w:tabs>
          <w:tab w:val="left" w:pos="1000"/>
          <w:tab w:val="left" w:pos="2552"/>
        </w:tabs>
        <w:jc w:val="both"/>
        <w:rPr>
          <w:iCs/>
          <w:color w:val="000000"/>
          <w:sz w:val="28"/>
          <w:szCs w:val="28"/>
        </w:rPr>
      </w:pPr>
      <w:r w:rsidRPr="00984B8C">
        <w:rPr>
          <w:sz w:val="28"/>
          <w:szCs w:val="28"/>
        </w:rPr>
        <w:t xml:space="preserve">Председатель </w:t>
      </w:r>
      <w:r w:rsidRPr="00984B8C">
        <w:rPr>
          <w:iCs/>
          <w:color w:val="000000"/>
          <w:sz w:val="28"/>
          <w:szCs w:val="28"/>
        </w:rPr>
        <w:t>совета депутатов</w:t>
      </w:r>
    </w:p>
    <w:p w:rsidR="001B6C88" w:rsidRPr="00984B8C" w:rsidRDefault="001B6C88" w:rsidP="001B6C8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84B8C">
        <w:rPr>
          <w:iCs/>
          <w:color w:val="000000"/>
          <w:sz w:val="28"/>
          <w:szCs w:val="28"/>
        </w:rPr>
        <w:t>МО «</w:t>
      </w:r>
      <w:proofErr w:type="spellStart"/>
      <w:r w:rsidRPr="00984B8C">
        <w:rPr>
          <w:iCs/>
          <w:color w:val="000000"/>
          <w:sz w:val="28"/>
          <w:szCs w:val="28"/>
        </w:rPr>
        <w:t>Лесколовское</w:t>
      </w:r>
      <w:proofErr w:type="spellEnd"/>
      <w:r w:rsidRPr="00984B8C">
        <w:rPr>
          <w:iCs/>
          <w:color w:val="000000"/>
          <w:sz w:val="28"/>
          <w:szCs w:val="28"/>
        </w:rPr>
        <w:t xml:space="preserve"> сельское поселение»                                       А.Л. Михеев</w:t>
      </w:r>
      <w:r w:rsidRPr="00984B8C">
        <w:rPr>
          <w:b/>
          <w:bCs/>
          <w:color w:val="000000"/>
          <w:sz w:val="28"/>
          <w:szCs w:val="28"/>
        </w:rPr>
        <w:t xml:space="preserve"> </w:t>
      </w:r>
    </w:p>
    <w:p w:rsidR="001B6C88" w:rsidRPr="00555D09" w:rsidRDefault="001B6C88" w:rsidP="001B6C88">
      <w:pPr>
        <w:spacing w:line="240" w:lineRule="exact"/>
        <w:rPr>
          <w:i/>
          <w:iCs/>
          <w:color w:val="000000" w:themeColor="text1"/>
        </w:rPr>
      </w:pPr>
    </w:p>
    <w:p w:rsidR="001B6C88" w:rsidRDefault="001B6C88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6C88" w:rsidRPr="00555D09" w:rsidRDefault="001B6C88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8D68CB" w:rsidRDefault="00354979" w:rsidP="008D68CB">
      <w:pPr>
        <w:ind w:left="4536"/>
        <w:jc w:val="right"/>
        <w:rPr>
          <w:color w:val="000000" w:themeColor="text1"/>
        </w:rPr>
      </w:pPr>
      <w:r w:rsidRPr="008D68CB">
        <w:rPr>
          <w:color w:val="000000" w:themeColor="text1"/>
        </w:rPr>
        <w:lastRenderedPageBreak/>
        <w:t xml:space="preserve">Приложение </w:t>
      </w:r>
      <w:proofErr w:type="gramStart"/>
      <w:r w:rsidRPr="008D68CB">
        <w:rPr>
          <w:color w:val="000000" w:themeColor="text1"/>
        </w:rPr>
        <w:t>к</w:t>
      </w:r>
      <w:proofErr w:type="gramEnd"/>
    </w:p>
    <w:p w:rsidR="008D68CB" w:rsidRPr="008D68CB" w:rsidRDefault="008D68CB" w:rsidP="008D68CB">
      <w:pPr>
        <w:adjustRightInd w:val="0"/>
        <w:ind w:firstLine="567"/>
        <w:jc w:val="right"/>
        <w:rPr>
          <w:bCs/>
        </w:rPr>
      </w:pPr>
      <w:r w:rsidRPr="008D68CB">
        <w:rPr>
          <w:bCs/>
        </w:rPr>
        <w:t xml:space="preserve">к решению совета депутатов </w:t>
      </w:r>
    </w:p>
    <w:p w:rsidR="008D68CB" w:rsidRPr="008D68CB" w:rsidRDefault="008D68CB" w:rsidP="008D68CB">
      <w:pPr>
        <w:adjustRightInd w:val="0"/>
        <w:ind w:firstLine="567"/>
        <w:jc w:val="right"/>
        <w:rPr>
          <w:bCs/>
        </w:rPr>
      </w:pPr>
      <w:r w:rsidRPr="008D68CB">
        <w:rPr>
          <w:bCs/>
        </w:rPr>
        <w:t>муниципального образования</w:t>
      </w:r>
    </w:p>
    <w:p w:rsidR="008D68CB" w:rsidRPr="008D68CB" w:rsidRDefault="008D68CB" w:rsidP="008D68CB">
      <w:pPr>
        <w:adjustRightInd w:val="0"/>
        <w:ind w:firstLine="567"/>
        <w:jc w:val="right"/>
        <w:rPr>
          <w:bCs/>
        </w:rPr>
      </w:pPr>
      <w:r w:rsidRPr="008D68CB">
        <w:rPr>
          <w:bCs/>
        </w:rPr>
        <w:t>«</w:t>
      </w:r>
      <w:proofErr w:type="spellStart"/>
      <w:r w:rsidRPr="008D68CB">
        <w:rPr>
          <w:bCs/>
        </w:rPr>
        <w:t>Лесколовское</w:t>
      </w:r>
      <w:proofErr w:type="spellEnd"/>
      <w:r w:rsidRPr="008D68CB">
        <w:rPr>
          <w:bCs/>
        </w:rPr>
        <w:t xml:space="preserve"> сельское поселение»</w:t>
      </w:r>
    </w:p>
    <w:p w:rsidR="008D68CB" w:rsidRPr="008D68CB" w:rsidRDefault="008D68CB" w:rsidP="008D68CB">
      <w:pPr>
        <w:adjustRightInd w:val="0"/>
        <w:ind w:firstLine="567"/>
        <w:jc w:val="right"/>
        <w:rPr>
          <w:bCs/>
        </w:rPr>
      </w:pPr>
      <w:r w:rsidRPr="008D68CB">
        <w:rPr>
          <w:bCs/>
        </w:rPr>
        <w:t>Всеволожского муниципального района</w:t>
      </w:r>
    </w:p>
    <w:p w:rsidR="008D68CB" w:rsidRPr="008D68CB" w:rsidRDefault="008D68CB" w:rsidP="008D68CB">
      <w:pPr>
        <w:adjustRightInd w:val="0"/>
        <w:ind w:firstLine="567"/>
        <w:jc w:val="right"/>
        <w:rPr>
          <w:bCs/>
        </w:rPr>
      </w:pPr>
      <w:r w:rsidRPr="008D68CB">
        <w:rPr>
          <w:bCs/>
        </w:rPr>
        <w:t>Ленинградской области</w:t>
      </w:r>
    </w:p>
    <w:p w:rsidR="00354979" w:rsidRPr="008D68CB" w:rsidRDefault="00C51BB0" w:rsidP="008D68C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16.02.</w:t>
      </w:r>
      <w:r w:rsidR="00354979" w:rsidRPr="008D68CB">
        <w:rPr>
          <w:color w:val="000000" w:themeColor="text1"/>
        </w:rPr>
        <w:t xml:space="preserve"> 202</w:t>
      </w:r>
      <w:r w:rsidR="00F76F42" w:rsidRPr="008D68CB">
        <w:rPr>
          <w:color w:val="000000" w:themeColor="text1"/>
        </w:rPr>
        <w:t>2</w:t>
      </w:r>
      <w:r>
        <w:rPr>
          <w:color w:val="000000" w:themeColor="text1"/>
        </w:rPr>
        <w:t xml:space="preserve"> № 1</w:t>
      </w:r>
    </w:p>
    <w:p w:rsidR="00354979" w:rsidRPr="008D68CB" w:rsidRDefault="00354979" w:rsidP="008D68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354979" w:rsidRPr="008D68CB" w:rsidRDefault="00354979" w:rsidP="008D68C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8D68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D68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D68CB" w:rsidRDefault="008D68CB" w:rsidP="008D68CB">
      <w:pPr>
        <w:jc w:val="right"/>
      </w:pPr>
      <w:r w:rsidRPr="008D68CB">
        <w:rPr>
          <w:color w:val="000000"/>
        </w:rPr>
        <w:t xml:space="preserve">в сфере </w:t>
      </w:r>
      <w:r w:rsidR="0082654A" w:rsidRPr="008D68CB">
        <w:rPr>
          <w:color w:val="000000"/>
        </w:rPr>
        <w:t xml:space="preserve"> </w:t>
      </w:r>
      <w:r w:rsidRPr="008D68CB">
        <w:rPr>
          <w:bCs/>
          <w:color w:val="000000"/>
        </w:rPr>
        <w:t>благоустройства  в границах</w:t>
      </w:r>
      <w:r w:rsidRPr="008D68CB">
        <w:t xml:space="preserve"> </w:t>
      </w:r>
    </w:p>
    <w:p w:rsidR="008D68CB" w:rsidRDefault="008D68CB" w:rsidP="008D68CB">
      <w:pPr>
        <w:jc w:val="right"/>
      </w:pPr>
      <w:r w:rsidRPr="008D68CB">
        <w:t>муниципального образования</w:t>
      </w:r>
    </w:p>
    <w:p w:rsidR="008D68CB" w:rsidRDefault="008D68CB" w:rsidP="008D68CB">
      <w:pPr>
        <w:jc w:val="right"/>
      </w:pPr>
      <w:r w:rsidRPr="008D68CB">
        <w:rPr>
          <w:bCs/>
          <w:color w:val="000000"/>
        </w:rPr>
        <w:t xml:space="preserve"> </w:t>
      </w:r>
      <w:r w:rsidRPr="008D68CB">
        <w:t>«</w:t>
      </w:r>
      <w:proofErr w:type="spellStart"/>
      <w:r w:rsidRPr="008D68CB">
        <w:t>Лесколовское</w:t>
      </w:r>
      <w:proofErr w:type="spellEnd"/>
      <w:r w:rsidRPr="008D68CB">
        <w:t xml:space="preserve"> сельское поселение»</w:t>
      </w:r>
    </w:p>
    <w:p w:rsidR="008D68CB" w:rsidRDefault="008D68CB" w:rsidP="008D68CB">
      <w:pPr>
        <w:jc w:val="right"/>
      </w:pPr>
      <w:r w:rsidRPr="008D68CB">
        <w:t xml:space="preserve"> Всеволожского муниципального </w:t>
      </w:r>
    </w:p>
    <w:p w:rsidR="008D68CB" w:rsidRPr="008D68CB" w:rsidRDefault="008D68CB" w:rsidP="008D68CB">
      <w:pPr>
        <w:jc w:val="right"/>
        <w:rPr>
          <w:bCs/>
          <w:color w:val="000000"/>
        </w:rPr>
      </w:pPr>
      <w:r w:rsidRPr="008D68CB">
        <w:t>района Ленинградской области</w:t>
      </w:r>
    </w:p>
    <w:p w:rsidR="00354979" w:rsidRPr="008D68CB" w:rsidRDefault="00354979" w:rsidP="008D68C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</w:t>
            </w:r>
            <w:proofErr w:type="spellStart"/>
            <w:r w:rsidR="003669CD"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67333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67333B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67333B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67333B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67333B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8D68CB">
              <w:rPr>
                <w:color w:val="000000" w:themeColor="text1"/>
                <w:sz w:val="20"/>
                <w:szCs w:val="20"/>
              </w:rPr>
              <w:t>1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</w:t>
            </w:r>
            <w:r w:rsidRPr="006073C6">
              <w:rPr>
                <w:sz w:val="20"/>
                <w:szCs w:val="20"/>
              </w:rPr>
              <w:lastRenderedPageBreak/>
              <w:t xml:space="preserve">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</w:t>
            </w:r>
            <w:r w:rsidRPr="006073C6">
              <w:rPr>
                <w:sz w:val="20"/>
                <w:szCs w:val="20"/>
              </w:rPr>
              <w:lastRenderedPageBreak/>
              <w:t xml:space="preserve">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8D68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которых </w:t>
            </w:r>
            <w:r w:rsidRPr="006073C6">
              <w:rPr>
                <w:sz w:val="20"/>
                <w:szCs w:val="20"/>
              </w:rPr>
              <w:lastRenderedPageBreak/>
              <w:t>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исковых заявлений </w:t>
            </w:r>
            <w:r w:rsidRPr="006073C6">
              <w:rPr>
                <w:sz w:val="20"/>
                <w:szCs w:val="20"/>
              </w:rPr>
              <w:lastRenderedPageBreak/>
              <w:t>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67333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8D68CB" w:rsidRPr="00555D09" w:rsidTr="00830DA9">
        <w:trPr>
          <w:trHeight w:val="2990"/>
        </w:trPr>
        <w:tc>
          <w:tcPr>
            <w:tcW w:w="959" w:type="dxa"/>
            <w:shd w:val="clear" w:color="auto" w:fill="FFFFFF"/>
            <w:vAlign w:val="center"/>
          </w:tcPr>
          <w:p w:rsidR="008D68CB" w:rsidRPr="00555D09" w:rsidRDefault="008D68CB" w:rsidP="008D68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shd w:val="clear" w:color="auto" w:fill="FFFFFF"/>
          </w:tcPr>
          <w:p w:rsidR="008D68CB" w:rsidRPr="00555D09" w:rsidRDefault="008D68CB" w:rsidP="00D8624E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8D68CB" w:rsidRPr="00555D09" w:rsidRDefault="008D68CB" w:rsidP="00D8624E">
            <w:pPr>
              <w:pStyle w:val="s16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8D68CB" w:rsidRPr="00555D09" w:rsidRDefault="008D68CB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8D68CB" w:rsidRPr="00555D09" w:rsidRDefault="008D68CB" w:rsidP="00D8624E">
            <w:pPr>
              <w:pStyle w:val="s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8D68CB" w:rsidRPr="00555D09" w:rsidRDefault="008D68CB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8D68CB" w:rsidRPr="00555D09" w:rsidRDefault="008D68CB" w:rsidP="00D8624E">
            <w:pPr>
              <w:pStyle w:val="s16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8D68CB" w:rsidRPr="00555D09" w:rsidRDefault="008D68CB" w:rsidP="00D8624E">
            <w:pPr>
              <w:pStyle w:val="empty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CF7E71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B8" w:rsidRDefault="007278B8" w:rsidP="00165F1F">
      <w:r>
        <w:separator/>
      </w:r>
    </w:p>
  </w:endnote>
  <w:endnote w:type="continuationSeparator" w:id="0">
    <w:p w:rsidR="007278B8" w:rsidRDefault="007278B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B8" w:rsidRDefault="007278B8" w:rsidP="00165F1F">
      <w:r>
        <w:separator/>
      </w:r>
    </w:p>
  </w:footnote>
  <w:footnote w:type="continuationSeparator" w:id="0">
    <w:p w:rsidR="007278B8" w:rsidRDefault="007278B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67333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67333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72A25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0600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B6C88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07498"/>
    <w:rsid w:val="00354979"/>
    <w:rsid w:val="003653BF"/>
    <w:rsid w:val="003669CD"/>
    <w:rsid w:val="003C26B2"/>
    <w:rsid w:val="003E3508"/>
    <w:rsid w:val="003E39E0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17867"/>
    <w:rsid w:val="006660B7"/>
    <w:rsid w:val="0067333B"/>
    <w:rsid w:val="006E1A57"/>
    <w:rsid w:val="00701A7F"/>
    <w:rsid w:val="00715041"/>
    <w:rsid w:val="007278B8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72A25"/>
    <w:rsid w:val="00884CA8"/>
    <w:rsid w:val="00885AF3"/>
    <w:rsid w:val="008A0233"/>
    <w:rsid w:val="008B41E4"/>
    <w:rsid w:val="008C76B1"/>
    <w:rsid w:val="008C7CC0"/>
    <w:rsid w:val="008D5B90"/>
    <w:rsid w:val="008D68CB"/>
    <w:rsid w:val="008E6EC4"/>
    <w:rsid w:val="008F1CBF"/>
    <w:rsid w:val="00901774"/>
    <w:rsid w:val="00945B02"/>
    <w:rsid w:val="00951C54"/>
    <w:rsid w:val="0097027C"/>
    <w:rsid w:val="0099719A"/>
    <w:rsid w:val="009A3FE0"/>
    <w:rsid w:val="009F5BEC"/>
    <w:rsid w:val="00A17B9B"/>
    <w:rsid w:val="00A211F9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51BB0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1F3"/>
    <w:rsid w:val="00D44F90"/>
    <w:rsid w:val="00D7671D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520F0"/>
    <w:rsid w:val="00F533D7"/>
    <w:rsid w:val="00F55FC3"/>
    <w:rsid w:val="00F7313E"/>
    <w:rsid w:val="00F76F42"/>
    <w:rsid w:val="00F928C9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11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11F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C76B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C76B1"/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rsid w:val="008C76B1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4CD7-FBC8-4CF9-AB38-77C6EAA3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Вера Кривенко</cp:lastModifiedBy>
  <cp:revision>26</cp:revision>
  <cp:lastPrinted>2022-02-07T11:25:00Z</cp:lastPrinted>
  <dcterms:created xsi:type="dcterms:W3CDTF">2021-12-15T12:22:00Z</dcterms:created>
  <dcterms:modified xsi:type="dcterms:W3CDTF">2022-02-16T06:44:00Z</dcterms:modified>
</cp:coreProperties>
</file>