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FAC" w:rsidRPr="00E96BAD" w:rsidRDefault="00191FAC" w:rsidP="00B54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7F4" w:rsidRPr="007647F4" w:rsidRDefault="007647F4" w:rsidP="007647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7647F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50570" cy="102362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023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7F4" w:rsidRPr="007647F4" w:rsidRDefault="007647F4" w:rsidP="007647F4">
      <w:pPr>
        <w:spacing w:after="0"/>
        <w:jc w:val="center"/>
        <w:rPr>
          <w:rFonts w:ascii="Times New Roman" w:hAnsi="Times New Roman" w:cs="Times New Roman"/>
        </w:rPr>
      </w:pPr>
    </w:p>
    <w:p w:rsidR="007647F4" w:rsidRPr="007647F4" w:rsidRDefault="007647F4" w:rsidP="007647F4">
      <w:pPr>
        <w:spacing w:after="0"/>
        <w:jc w:val="center"/>
        <w:rPr>
          <w:rFonts w:ascii="Times New Roman" w:hAnsi="Times New Roman" w:cs="Times New Roman"/>
          <w:b/>
        </w:rPr>
      </w:pPr>
      <w:r w:rsidRPr="007647F4">
        <w:rPr>
          <w:rFonts w:ascii="Times New Roman" w:hAnsi="Times New Roman" w:cs="Times New Roman"/>
          <w:b/>
        </w:rPr>
        <w:t>СОВЕТ ДЕПУТАТОВ</w:t>
      </w:r>
    </w:p>
    <w:p w:rsidR="007647F4" w:rsidRPr="007647F4" w:rsidRDefault="007647F4" w:rsidP="007647F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</w:t>
      </w:r>
      <w:r w:rsidRPr="007647F4">
        <w:rPr>
          <w:rFonts w:ascii="Times New Roman" w:hAnsi="Times New Roman" w:cs="Times New Roman"/>
          <w:b/>
        </w:rPr>
        <w:t>МУНИЦИПАЛЬНОГО ОБРАЗОВАНИЯ</w:t>
      </w:r>
    </w:p>
    <w:p w:rsidR="007647F4" w:rsidRPr="007647F4" w:rsidRDefault="007647F4" w:rsidP="007647F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</w:t>
      </w:r>
      <w:r w:rsidRPr="007647F4">
        <w:rPr>
          <w:rFonts w:ascii="Times New Roman" w:hAnsi="Times New Roman" w:cs="Times New Roman"/>
          <w:b/>
        </w:rPr>
        <w:t>«ЛЕСКОЛОВСКОЕ СЕЛЬСКОЕ ПОСЕЛЕНИЕ»</w:t>
      </w:r>
    </w:p>
    <w:p w:rsidR="007647F4" w:rsidRPr="007647F4" w:rsidRDefault="007647F4" w:rsidP="007647F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</w:t>
      </w:r>
      <w:r w:rsidRPr="007647F4">
        <w:rPr>
          <w:rFonts w:ascii="Times New Roman" w:hAnsi="Times New Roman" w:cs="Times New Roman"/>
          <w:b/>
        </w:rPr>
        <w:t>ВСЕВОЛОЖСКОГО МУНИЦИПАЛЬНОГО РАЙОНА</w:t>
      </w:r>
    </w:p>
    <w:p w:rsidR="007647F4" w:rsidRPr="007647F4" w:rsidRDefault="007647F4" w:rsidP="007647F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</w:t>
      </w:r>
      <w:r w:rsidRPr="007647F4">
        <w:rPr>
          <w:rFonts w:ascii="Times New Roman" w:hAnsi="Times New Roman" w:cs="Times New Roman"/>
          <w:b/>
        </w:rPr>
        <w:t>ЛЕНИНГРАДСКОЙ ОБЛАСТИ</w:t>
      </w:r>
    </w:p>
    <w:p w:rsidR="007647F4" w:rsidRPr="007647F4" w:rsidRDefault="007647F4" w:rsidP="007647F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ЧЕТВЕРТОГО СОЗЫВА</w:t>
      </w:r>
    </w:p>
    <w:p w:rsidR="007647F4" w:rsidRDefault="007647F4" w:rsidP="007647F4">
      <w:pPr>
        <w:spacing w:after="0"/>
        <w:rPr>
          <w:rFonts w:ascii="Times New Roman" w:hAnsi="Times New Roman" w:cs="Times New Roman"/>
          <w:b/>
        </w:rPr>
      </w:pPr>
      <w:r w:rsidRPr="007647F4">
        <w:rPr>
          <w:rFonts w:ascii="Times New Roman" w:hAnsi="Times New Roman" w:cs="Times New Roman"/>
          <w:b/>
        </w:rPr>
        <w:t xml:space="preserve">                                                             </w:t>
      </w:r>
    </w:p>
    <w:p w:rsidR="007647F4" w:rsidRPr="007647F4" w:rsidRDefault="007647F4" w:rsidP="007647F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</w:t>
      </w:r>
      <w:r w:rsidR="00C9365B">
        <w:rPr>
          <w:rFonts w:ascii="Times New Roman" w:hAnsi="Times New Roman" w:cs="Times New Roman"/>
          <w:b/>
        </w:rPr>
        <w:t xml:space="preserve">                                             РЕШЕНИЕ</w:t>
      </w:r>
    </w:p>
    <w:p w:rsidR="007647F4" w:rsidRPr="007647F4" w:rsidRDefault="007647F4" w:rsidP="00764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7F4" w:rsidRPr="007647F4" w:rsidRDefault="007647F4" w:rsidP="00764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7F4" w:rsidRPr="007647F4" w:rsidRDefault="00C9365B" w:rsidP="007647F4">
      <w:pPr>
        <w:spacing w:after="0"/>
        <w:jc w:val="both"/>
        <w:rPr>
          <w:rFonts w:ascii="Times New Roman" w:hAnsi="Times New Roman" w:cs="Times New Roman"/>
        </w:rPr>
      </w:pPr>
      <w:r w:rsidRPr="0095537E">
        <w:rPr>
          <w:rFonts w:ascii="Times New Roman" w:hAnsi="Times New Roman" w:cs="Times New Roman"/>
          <w:sz w:val="28"/>
          <w:szCs w:val="28"/>
          <w:u w:val="single"/>
        </w:rPr>
        <w:t>05.03.2022</w:t>
      </w:r>
      <w:r w:rsidR="007647F4" w:rsidRPr="0095537E">
        <w:rPr>
          <w:rFonts w:ascii="Times New Roman" w:hAnsi="Times New Roman" w:cs="Times New Roman"/>
          <w:sz w:val="28"/>
          <w:szCs w:val="28"/>
          <w:u w:val="single"/>
        </w:rPr>
        <w:t xml:space="preserve"> г.  </w:t>
      </w:r>
      <w:r w:rsidR="007647F4" w:rsidRPr="007647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</w:rPr>
        <w:t>№7</w:t>
      </w:r>
    </w:p>
    <w:p w:rsidR="00191FAC" w:rsidRPr="00E96BAD" w:rsidRDefault="007647F4" w:rsidP="00561B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7F4">
        <w:rPr>
          <w:rFonts w:ascii="Times New Roman" w:hAnsi="Times New Roman" w:cs="Times New Roman"/>
          <w:sz w:val="28"/>
          <w:szCs w:val="28"/>
        </w:rPr>
        <w:t>дер. Верхние Осельки</w:t>
      </w:r>
    </w:p>
    <w:p w:rsidR="00561BB9" w:rsidRDefault="00191FAC" w:rsidP="00C9365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9365B">
        <w:rPr>
          <w:rFonts w:ascii="Times New Roman" w:hAnsi="Times New Roman" w:cs="Times New Roman"/>
          <w:b/>
          <w:bCs/>
          <w:i/>
          <w:sz w:val="28"/>
          <w:szCs w:val="28"/>
        </w:rPr>
        <w:t>О результатах деятельнос</w:t>
      </w:r>
      <w:r w:rsidR="00561BB9">
        <w:rPr>
          <w:rFonts w:ascii="Times New Roman" w:hAnsi="Times New Roman" w:cs="Times New Roman"/>
          <w:b/>
          <w:bCs/>
          <w:i/>
          <w:sz w:val="28"/>
          <w:szCs w:val="28"/>
        </w:rPr>
        <w:t>ти главы</w:t>
      </w:r>
      <w:r w:rsidR="00561BB9">
        <w:rPr>
          <w:rFonts w:ascii="Times New Roman" w:hAnsi="Times New Roman" w:cs="Times New Roman"/>
          <w:b/>
          <w:bCs/>
          <w:i/>
          <w:sz w:val="28"/>
          <w:szCs w:val="28"/>
        </w:rPr>
        <w:br/>
        <w:t>муниципального образования</w:t>
      </w:r>
    </w:p>
    <w:p w:rsidR="00790ECA" w:rsidRPr="00C9365B" w:rsidRDefault="007647F4" w:rsidP="00C9365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9365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«</w:t>
      </w:r>
      <w:proofErr w:type="spellStart"/>
      <w:r w:rsidRPr="00C9365B">
        <w:rPr>
          <w:rFonts w:ascii="Times New Roman" w:hAnsi="Times New Roman" w:cs="Times New Roman"/>
          <w:b/>
          <w:bCs/>
          <w:i/>
          <w:sz w:val="28"/>
          <w:szCs w:val="28"/>
        </w:rPr>
        <w:t>Лесколовское</w:t>
      </w:r>
      <w:proofErr w:type="spellEnd"/>
      <w:r w:rsidRPr="00C9365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сельское </w:t>
      </w:r>
      <w:r w:rsidR="00191FAC" w:rsidRPr="00C9365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поселение»</w:t>
      </w:r>
    </w:p>
    <w:p w:rsidR="00191FAC" w:rsidRPr="00C9365B" w:rsidRDefault="007647F4" w:rsidP="00C936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365B">
        <w:rPr>
          <w:rFonts w:ascii="Times New Roman" w:hAnsi="Times New Roman" w:cs="Times New Roman"/>
          <w:b/>
          <w:bCs/>
          <w:i/>
          <w:sz w:val="28"/>
          <w:szCs w:val="28"/>
        </w:rPr>
        <w:t>за 2021</w:t>
      </w:r>
      <w:r w:rsidR="00790ECA" w:rsidRPr="00C9365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</w:t>
      </w:r>
    </w:p>
    <w:p w:rsidR="00191FAC" w:rsidRPr="00E96BAD" w:rsidRDefault="00191FAC" w:rsidP="00B80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BAD">
        <w:rPr>
          <w:rFonts w:ascii="Times New Roman" w:hAnsi="Times New Roman" w:cs="Times New Roman"/>
          <w:sz w:val="28"/>
          <w:szCs w:val="28"/>
        </w:rPr>
        <w:tab/>
      </w:r>
    </w:p>
    <w:p w:rsidR="00191FAC" w:rsidRPr="00E96BAD" w:rsidRDefault="001531DF" w:rsidP="00F77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отчет </w:t>
      </w:r>
      <w:r w:rsidRPr="00E96BAD">
        <w:rPr>
          <w:rFonts w:ascii="Times New Roman" w:hAnsi="Times New Roman" w:cs="Times New Roman"/>
          <w:sz w:val="28"/>
          <w:szCs w:val="28"/>
        </w:rPr>
        <w:t>главы му</w:t>
      </w:r>
      <w:r w:rsidR="007647F4">
        <w:rPr>
          <w:rFonts w:ascii="Times New Roman" w:hAnsi="Times New Roman" w:cs="Times New Roman"/>
          <w:sz w:val="28"/>
          <w:szCs w:val="28"/>
        </w:rPr>
        <w:t>ниципального образования за 2021</w:t>
      </w:r>
      <w:r w:rsidRPr="00E96BA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191FAC" w:rsidRPr="00E96BAD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 №</w:t>
      </w:r>
      <w:r w:rsidR="005C42A2" w:rsidRPr="00E96BAD">
        <w:rPr>
          <w:rFonts w:ascii="Times New Roman" w:hAnsi="Times New Roman" w:cs="Times New Roman"/>
          <w:sz w:val="28"/>
          <w:szCs w:val="28"/>
        </w:rPr>
        <w:t xml:space="preserve"> </w:t>
      </w:r>
      <w:r w:rsidR="00191FAC" w:rsidRPr="00E96BAD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5C42A2" w:rsidRPr="00E96BAD">
        <w:rPr>
          <w:rFonts w:ascii="Times New Roman" w:hAnsi="Times New Roman" w:cs="Times New Roman"/>
          <w:sz w:val="28"/>
          <w:szCs w:val="28"/>
        </w:rPr>
        <w:t>У</w:t>
      </w:r>
      <w:r w:rsidR="007647F4">
        <w:rPr>
          <w:rFonts w:ascii="Times New Roman" w:hAnsi="Times New Roman" w:cs="Times New Roman"/>
          <w:sz w:val="28"/>
          <w:szCs w:val="28"/>
        </w:rPr>
        <w:t>ставом МО «</w:t>
      </w:r>
      <w:proofErr w:type="spellStart"/>
      <w:r w:rsidR="007647F4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7647F4"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="00191FAC" w:rsidRPr="00E96BAD">
        <w:rPr>
          <w:rFonts w:ascii="Times New Roman" w:hAnsi="Times New Roman" w:cs="Times New Roman"/>
          <w:sz w:val="28"/>
          <w:szCs w:val="28"/>
        </w:rPr>
        <w:t xml:space="preserve">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FAC" w:rsidRPr="00E96BAD">
        <w:rPr>
          <w:rFonts w:ascii="Times New Roman" w:hAnsi="Times New Roman" w:cs="Times New Roman"/>
          <w:sz w:val="28"/>
          <w:szCs w:val="28"/>
        </w:rPr>
        <w:t>совет депутатов принял</w:t>
      </w:r>
    </w:p>
    <w:p w:rsidR="00191FAC" w:rsidRPr="00E96BAD" w:rsidRDefault="00191FAC" w:rsidP="00F771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E96BAD">
        <w:rPr>
          <w:rFonts w:ascii="Times New Roman" w:hAnsi="Times New Roman" w:cs="Times New Roman"/>
          <w:b/>
          <w:bCs/>
          <w:spacing w:val="-7"/>
          <w:sz w:val="28"/>
          <w:szCs w:val="28"/>
        </w:rPr>
        <w:t>РЕШЕНИЕ:</w:t>
      </w:r>
    </w:p>
    <w:p w:rsidR="00191FAC" w:rsidRPr="00E96BAD" w:rsidRDefault="00191FAC" w:rsidP="00F77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6BAD">
        <w:rPr>
          <w:rFonts w:ascii="Times New Roman" w:hAnsi="Times New Roman" w:cs="Times New Roman"/>
          <w:sz w:val="28"/>
          <w:szCs w:val="28"/>
        </w:rPr>
        <w:t>1.</w:t>
      </w:r>
      <w:r w:rsidR="00F86153">
        <w:rPr>
          <w:rFonts w:ascii="Times New Roman" w:hAnsi="Times New Roman" w:cs="Times New Roman"/>
          <w:sz w:val="28"/>
          <w:szCs w:val="28"/>
        </w:rPr>
        <w:t xml:space="preserve"> </w:t>
      </w:r>
      <w:r w:rsidRPr="00E96BAD">
        <w:rPr>
          <w:rFonts w:ascii="Times New Roman" w:hAnsi="Times New Roman" w:cs="Times New Roman"/>
          <w:sz w:val="28"/>
          <w:szCs w:val="28"/>
        </w:rPr>
        <w:t>Принять отчет главы муниципального образования «</w:t>
      </w:r>
      <w:proofErr w:type="spellStart"/>
      <w:r w:rsidR="007647F4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7647F4"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="007647F4" w:rsidRPr="00E96BAD">
        <w:rPr>
          <w:rFonts w:ascii="Times New Roman" w:hAnsi="Times New Roman" w:cs="Times New Roman"/>
          <w:sz w:val="28"/>
          <w:szCs w:val="28"/>
        </w:rPr>
        <w:t xml:space="preserve"> </w:t>
      </w:r>
      <w:r w:rsidRPr="00E96BAD">
        <w:rPr>
          <w:rFonts w:ascii="Times New Roman" w:hAnsi="Times New Roman" w:cs="Times New Roman"/>
          <w:sz w:val="28"/>
          <w:szCs w:val="28"/>
        </w:rPr>
        <w:t>поселение» Всеволожского муниципального района Ленинградской области за 20</w:t>
      </w:r>
      <w:r w:rsidR="007647F4">
        <w:rPr>
          <w:rFonts w:ascii="Times New Roman" w:hAnsi="Times New Roman" w:cs="Times New Roman"/>
          <w:sz w:val="28"/>
          <w:szCs w:val="28"/>
        </w:rPr>
        <w:t>21</w:t>
      </w:r>
      <w:r w:rsidR="00D96301" w:rsidRPr="00E96BAD">
        <w:rPr>
          <w:rFonts w:ascii="Times New Roman" w:hAnsi="Times New Roman" w:cs="Times New Roman"/>
          <w:sz w:val="28"/>
          <w:szCs w:val="28"/>
        </w:rPr>
        <w:t xml:space="preserve"> </w:t>
      </w:r>
      <w:r w:rsidRPr="00E96BAD">
        <w:rPr>
          <w:rFonts w:ascii="Times New Roman" w:hAnsi="Times New Roman" w:cs="Times New Roman"/>
          <w:sz w:val="28"/>
          <w:szCs w:val="28"/>
        </w:rPr>
        <w:t>год к сведению согласно приложению.</w:t>
      </w:r>
    </w:p>
    <w:p w:rsidR="00191FAC" w:rsidRPr="00E96BAD" w:rsidRDefault="00191FAC" w:rsidP="00F77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6BAD">
        <w:rPr>
          <w:rFonts w:ascii="Times New Roman" w:hAnsi="Times New Roman" w:cs="Times New Roman"/>
          <w:sz w:val="28"/>
          <w:szCs w:val="28"/>
        </w:rPr>
        <w:t>2.</w:t>
      </w:r>
      <w:r w:rsidR="00F86153">
        <w:rPr>
          <w:rFonts w:ascii="Times New Roman" w:hAnsi="Times New Roman" w:cs="Times New Roman"/>
          <w:sz w:val="28"/>
          <w:szCs w:val="28"/>
        </w:rPr>
        <w:t xml:space="preserve"> </w:t>
      </w:r>
      <w:r w:rsidRPr="00E96BAD">
        <w:rPr>
          <w:rFonts w:ascii="Times New Roman" w:hAnsi="Times New Roman" w:cs="Times New Roman"/>
          <w:sz w:val="28"/>
          <w:szCs w:val="28"/>
        </w:rPr>
        <w:t xml:space="preserve">Признать деятельность главы муниципального образования и совета депутатов муниципального </w:t>
      </w:r>
      <w:r w:rsidR="007647F4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7647F4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7647F4"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="007647F4" w:rsidRPr="00E96BAD">
        <w:rPr>
          <w:rFonts w:ascii="Times New Roman" w:hAnsi="Times New Roman" w:cs="Times New Roman"/>
          <w:sz w:val="28"/>
          <w:szCs w:val="28"/>
        </w:rPr>
        <w:t xml:space="preserve"> </w:t>
      </w:r>
      <w:r w:rsidRPr="00E96BAD">
        <w:rPr>
          <w:rFonts w:ascii="Times New Roman" w:hAnsi="Times New Roman" w:cs="Times New Roman"/>
          <w:sz w:val="28"/>
          <w:szCs w:val="28"/>
        </w:rPr>
        <w:t>поселение» Всеволожского муниципального района Ленинградской области за 20</w:t>
      </w:r>
      <w:r w:rsidR="007647F4">
        <w:rPr>
          <w:rFonts w:ascii="Times New Roman" w:hAnsi="Times New Roman" w:cs="Times New Roman"/>
          <w:sz w:val="28"/>
          <w:szCs w:val="28"/>
        </w:rPr>
        <w:t>21</w:t>
      </w:r>
      <w:r w:rsidRPr="00E96BAD">
        <w:rPr>
          <w:rFonts w:ascii="Times New Roman" w:hAnsi="Times New Roman" w:cs="Times New Roman"/>
          <w:sz w:val="28"/>
          <w:szCs w:val="28"/>
        </w:rPr>
        <w:t xml:space="preserve"> год удовлетворительной.</w:t>
      </w:r>
    </w:p>
    <w:p w:rsidR="00191FAC" w:rsidRPr="00E96BAD" w:rsidRDefault="00191FAC" w:rsidP="00F77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6BAD">
        <w:rPr>
          <w:rFonts w:ascii="Times New Roman" w:hAnsi="Times New Roman" w:cs="Times New Roman"/>
          <w:sz w:val="28"/>
          <w:szCs w:val="28"/>
        </w:rPr>
        <w:t>3.</w:t>
      </w:r>
      <w:r w:rsidR="007B0BD6" w:rsidRPr="00E96BAD">
        <w:rPr>
          <w:rFonts w:ascii="Times New Roman" w:hAnsi="Times New Roman" w:cs="Times New Roman"/>
          <w:sz w:val="28"/>
          <w:szCs w:val="28"/>
        </w:rPr>
        <w:t xml:space="preserve"> </w:t>
      </w:r>
      <w:r w:rsidRPr="00E96BAD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опубликованию в </w:t>
      </w:r>
      <w:r w:rsidR="007647F4"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 w:rsidR="007647F4">
        <w:rPr>
          <w:rFonts w:ascii="Times New Roman" w:hAnsi="Times New Roman" w:cs="Times New Roman"/>
          <w:sz w:val="28"/>
          <w:szCs w:val="28"/>
        </w:rPr>
        <w:t>Лесколовские</w:t>
      </w:r>
      <w:proofErr w:type="spellEnd"/>
      <w:r w:rsidR="007647F4">
        <w:rPr>
          <w:rFonts w:ascii="Times New Roman" w:hAnsi="Times New Roman" w:cs="Times New Roman"/>
          <w:sz w:val="28"/>
          <w:szCs w:val="28"/>
        </w:rPr>
        <w:t xml:space="preserve"> вести</w:t>
      </w:r>
      <w:r w:rsidR="00336B0A" w:rsidRPr="00E96BAD">
        <w:rPr>
          <w:rFonts w:ascii="Times New Roman" w:hAnsi="Times New Roman" w:cs="Times New Roman"/>
          <w:sz w:val="28"/>
          <w:szCs w:val="28"/>
        </w:rPr>
        <w:t>»</w:t>
      </w:r>
      <w:r w:rsidRPr="00E96BAD">
        <w:rPr>
          <w:rFonts w:ascii="Times New Roman" w:hAnsi="Times New Roman" w:cs="Times New Roman"/>
          <w:sz w:val="28"/>
          <w:szCs w:val="28"/>
        </w:rPr>
        <w:t>.</w:t>
      </w:r>
    </w:p>
    <w:p w:rsidR="00191FAC" w:rsidRPr="00E96BAD" w:rsidRDefault="00191FAC" w:rsidP="00F77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6BAD">
        <w:rPr>
          <w:rFonts w:ascii="Times New Roman" w:hAnsi="Times New Roman" w:cs="Times New Roman"/>
          <w:sz w:val="28"/>
          <w:szCs w:val="28"/>
        </w:rPr>
        <w:t>4.</w:t>
      </w:r>
      <w:r w:rsidR="007B0BD6" w:rsidRPr="00E96BAD">
        <w:rPr>
          <w:rFonts w:ascii="Times New Roman" w:hAnsi="Times New Roman" w:cs="Times New Roman"/>
          <w:sz w:val="28"/>
          <w:szCs w:val="28"/>
        </w:rPr>
        <w:t xml:space="preserve"> </w:t>
      </w:r>
      <w:r w:rsidRPr="00E96BAD">
        <w:rPr>
          <w:rFonts w:ascii="Times New Roman" w:hAnsi="Times New Roman" w:cs="Times New Roman"/>
          <w:sz w:val="28"/>
          <w:szCs w:val="28"/>
        </w:rPr>
        <w:t>Решение вступает в силу после</w:t>
      </w:r>
      <w:r w:rsidR="004C1958" w:rsidRPr="00E96BAD">
        <w:rPr>
          <w:rFonts w:ascii="Times New Roman" w:hAnsi="Times New Roman" w:cs="Times New Roman"/>
          <w:sz w:val="28"/>
          <w:szCs w:val="28"/>
        </w:rPr>
        <w:t xml:space="preserve"> </w:t>
      </w:r>
      <w:r w:rsidRPr="00E96BAD">
        <w:rPr>
          <w:rFonts w:ascii="Times New Roman" w:hAnsi="Times New Roman" w:cs="Times New Roman"/>
          <w:sz w:val="28"/>
          <w:szCs w:val="28"/>
        </w:rPr>
        <w:t>его опубликования.</w:t>
      </w:r>
    </w:p>
    <w:p w:rsidR="00191FAC" w:rsidRPr="00E96BAD" w:rsidRDefault="00191FAC" w:rsidP="00F77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6BAD">
        <w:rPr>
          <w:rFonts w:ascii="Times New Roman" w:hAnsi="Times New Roman" w:cs="Times New Roman"/>
          <w:sz w:val="28"/>
          <w:szCs w:val="28"/>
        </w:rPr>
        <w:t>5.</w:t>
      </w:r>
      <w:r w:rsidR="007B0BD6" w:rsidRPr="00E96B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6BA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F8615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96BAD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постоянно действующую депутатскую комиссию</w:t>
      </w:r>
      <w:r w:rsidR="005C42A2" w:rsidRPr="00E96BAD">
        <w:rPr>
          <w:rFonts w:ascii="Times New Roman" w:hAnsi="Times New Roman" w:cs="Times New Roman"/>
          <w:sz w:val="28"/>
          <w:szCs w:val="28"/>
        </w:rPr>
        <w:t xml:space="preserve"> по </w:t>
      </w:r>
      <w:r w:rsidR="007647F4" w:rsidRPr="00E840C2">
        <w:rPr>
          <w:rFonts w:ascii="Times New Roman" w:hAnsi="Times New Roman"/>
          <w:sz w:val="28"/>
          <w:szCs w:val="28"/>
        </w:rPr>
        <w:t>законности, правопорядку, общественной безопасности, гласности и вопросам местного самоуправления</w:t>
      </w:r>
      <w:r w:rsidR="007647F4">
        <w:rPr>
          <w:rFonts w:ascii="Times New Roman" w:hAnsi="Times New Roman"/>
          <w:sz w:val="28"/>
          <w:szCs w:val="28"/>
        </w:rPr>
        <w:t>.</w:t>
      </w:r>
    </w:p>
    <w:p w:rsidR="00191FAC" w:rsidRPr="00E96BAD" w:rsidRDefault="00191FAC" w:rsidP="000034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:rsidR="000034AE" w:rsidRPr="00E96BAD" w:rsidRDefault="000034AE" w:rsidP="000034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:rsidR="00191FAC" w:rsidRPr="00E96BAD" w:rsidRDefault="00191FAC" w:rsidP="000034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647F4" w:rsidRPr="007E576B" w:rsidRDefault="00191FAC" w:rsidP="007E576B">
      <w:pPr>
        <w:rPr>
          <w:rFonts w:ascii="Times New Roman" w:hAnsi="Times New Roman" w:cs="Times New Roman"/>
          <w:sz w:val="28"/>
          <w:szCs w:val="28"/>
        </w:rPr>
      </w:pPr>
      <w:r w:rsidRPr="00E96BA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5C42A2" w:rsidRPr="00E96BAD">
        <w:rPr>
          <w:rFonts w:ascii="Times New Roman" w:hAnsi="Times New Roman" w:cs="Times New Roman"/>
          <w:sz w:val="28"/>
          <w:szCs w:val="28"/>
        </w:rPr>
        <w:tab/>
      </w:r>
      <w:r w:rsidR="005C42A2" w:rsidRPr="00E96BAD">
        <w:rPr>
          <w:rFonts w:ascii="Times New Roman" w:hAnsi="Times New Roman" w:cs="Times New Roman"/>
          <w:sz w:val="28"/>
          <w:szCs w:val="28"/>
        </w:rPr>
        <w:tab/>
      </w:r>
      <w:r w:rsidR="005C42A2" w:rsidRPr="00E96BAD">
        <w:rPr>
          <w:rFonts w:ascii="Times New Roman" w:hAnsi="Times New Roman" w:cs="Times New Roman"/>
          <w:sz w:val="28"/>
          <w:szCs w:val="28"/>
        </w:rPr>
        <w:tab/>
      </w:r>
      <w:r w:rsidR="005C42A2" w:rsidRPr="00E96BAD">
        <w:rPr>
          <w:rFonts w:ascii="Times New Roman" w:hAnsi="Times New Roman" w:cs="Times New Roman"/>
          <w:sz w:val="28"/>
          <w:szCs w:val="28"/>
        </w:rPr>
        <w:tab/>
      </w:r>
      <w:r w:rsidR="007647F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E576B">
        <w:rPr>
          <w:rFonts w:ascii="Times New Roman" w:hAnsi="Times New Roman" w:cs="Times New Roman"/>
          <w:sz w:val="28"/>
          <w:szCs w:val="28"/>
        </w:rPr>
        <w:t>А.Л. Михеев</w:t>
      </w:r>
    </w:p>
    <w:p w:rsidR="001531DF" w:rsidRDefault="001531DF" w:rsidP="005C42A2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76FC8" w:rsidRPr="00E96BAD" w:rsidRDefault="00191FAC" w:rsidP="005C42A2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96BAD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</w:t>
      </w:r>
      <w:r w:rsidR="004C1958" w:rsidRPr="00E96BA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76FC8" w:rsidRPr="00E96BAD">
        <w:rPr>
          <w:rFonts w:ascii="Times New Roman" w:eastAsia="Calibri" w:hAnsi="Times New Roman" w:cs="Times New Roman"/>
          <w:sz w:val="20"/>
          <w:szCs w:val="20"/>
        </w:rPr>
        <w:t>к решению</w:t>
      </w:r>
    </w:p>
    <w:p w:rsidR="00191FAC" w:rsidRPr="00D4630D" w:rsidRDefault="00616CFC" w:rsidP="00B80A4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4630D"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 w:rsidR="00C9365B">
        <w:rPr>
          <w:rFonts w:ascii="Times New Roman" w:eastAsia="Calibri" w:hAnsi="Times New Roman" w:cs="Times New Roman"/>
          <w:sz w:val="20"/>
          <w:szCs w:val="20"/>
        </w:rPr>
        <w:t>05.03.</w:t>
      </w:r>
      <w:r w:rsidR="00AA1F96">
        <w:rPr>
          <w:rFonts w:ascii="Times New Roman" w:eastAsia="Calibri" w:hAnsi="Times New Roman" w:cs="Times New Roman"/>
          <w:sz w:val="20"/>
          <w:szCs w:val="20"/>
        </w:rPr>
        <w:t>2022</w:t>
      </w:r>
      <w:r w:rsidR="00D4630D" w:rsidRPr="00D4630D">
        <w:rPr>
          <w:rFonts w:ascii="Times New Roman" w:eastAsia="Calibri" w:hAnsi="Times New Roman" w:cs="Times New Roman"/>
          <w:sz w:val="20"/>
          <w:szCs w:val="20"/>
        </w:rPr>
        <w:t xml:space="preserve"> года</w:t>
      </w:r>
      <w:r w:rsidR="001F3214" w:rsidRPr="00D4630D">
        <w:rPr>
          <w:rFonts w:ascii="Times New Roman" w:eastAsia="Calibri" w:hAnsi="Times New Roman" w:cs="Times New Roman"/>
          <w:sz w:val="20"/>
          <w:szCs w:val="20"/>
        </w:rPr>
        <w:t xml:space="preserve"> №</w:t>
      </w:r>
      <w:r w:rsidR="00C9365B">
        <w:rPr>
          <w:rFonts w:ascii="Times New Roman" w:eastAsia="Calibri" w:hAnsi="Times New Roman" w:cs="Times New Roman"/>
          <w:sz w:val="20"/>
          <w:szCs w:val="20"/>
        </w:rPr>
        <w:t>7</w:t>
      </w:r>
      <w:r w:rsidR="001F3214" w:rsidRPr="00D4630D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191FAC" w:rsidRPr="00E96BAD" w:rsidRDefault="00191FAC" w:rsidP="00B80A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6162" w:rsidRPr="00E96BAD" w:rsidRDefault="004B35E6" w:rsidP="002C1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BAD">
        <w:rPr>
          <w:rFonts w:ascii="Times New Roman" w:hAnsi="Times New Roman" w:cs="Times New Roman"/>
          <w:sz w:val="28"/>
          <w:szCs w:val="28"/>
        </w:rPr>
        <w:t xml:space="preserve">Отчет главы муниципального </w:t>
      </w:r>
      <w:r w:rsidR="007E576B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7E576B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7E576B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E96BAD">
        <w:rPr>
          <w:rFonts w:ascii="Times New Roman" w:hAnsi="Times New Roman" w:cs="Times New Roman"/>
          <w:sz w:val="28"/>
          <w:szCs w:val="28"/>
        </w:rPr>
        <w:t xml:space="preserve"> поселение» Всеволожского муниципально</w:t>
      </w:r>
      <w:r w:rsidR="006D6162" w:rsidRPr="00E96BAD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</w:p>
    <w:p w:rsidR="004B35E6" w:rsidRPr="00E96BAD" w:rsidRDefault="004B35E6" w:rsidP="002C1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BAD">
        <w:rPr>
          <w:rFonts w:ascii="Times New Roman" w:hAnsi="Times New Roman" w:cs="Times New Roman"/>
          <w:sz w:val="28"/>
          <w:szCs w:val="28"/>
        </w:rPr>
        <w:t>за 20</w:t>
      </w:r>
      <w:r w:rsidR="007E576B">
        <w:rPr>
          <w:rFonts w:ascii="Times New Roman" w:hAnsi="Times New Roman" w:cs="Times New Roman"/>
          <w:sz w:val="28"/>
          <w:szCs w:val="28"/>
        </w:rPr>
        <w:t>21</w:t>
      </w:r>
      <w:r w:rsidR="000C3BF1" w:rsidRPr="00E96BAD">
        <w:rPr>
          <w:rFonts w:ascii="Times New Roman" w:hAnsi="Times New Roman" w:cs="Times New Roman"/>
          <w:sz w:val="28"/>
          <w:szCs w:val="28"/>
        </w:rPr>
        <w:t xml:space="preserve"> </w:t>
      </w:r>
      <w:r w:rsidRPr="00E96BAD">
        <w:rPr>
          <w:rFonts w:ascii="Times New Roman" w:hAnsi="Times New Roman" w:cs="Times New Roman"/>
          <w:sz w:val="28"/>
          <w:szCs w:val="28"/>
        </w:rPr>
        <w:t>год</w:t>
      </w:r>
    </w:p>
    <w:p w:rsidR="00B23AA6" w:rsidRPr="00C9365B" w:rsidRDefault="00B23AA6" w:rsidP="00AD5C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D5C0F" w:rsidRPr="00C9365B" w:rsidRDefault="00B23AA6" w:rsidP="00AD5C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65B">
        <w:rPr>
          <w:rFonts w:ascii="Times New Roman" w:hAnsi="Times New Roman" w:cs="Times New Roman"/>
          <w:sz w:val="28"/>
          <w:szCs w:val="28"/>
        </w:rPr>
        <w:t>Уже  два</w:t>
      </w:r>
      <w:r w:rsidR="00AD5C0F" w:rsidRPr="00C9365B">
        <w:rPr>
          <w:rFonts w:ascii="Times New Roman" w:hAnsi="Times New Roman" w:cs="Times New Roman"/>
          <w:sz w:val="28"/>
          <w:szCs w:val="28"/>
        </w:rPr>
        <w:t xml:space="preserve"> год</w:t>
      </w:r>
      <w:r w:rsidRPr="00C9365B">
        <w:rPr>
          <w:rFonts w:ascii="Times New Roman" w:hAnsi="Times New Roman" w:cs="Times New Roman"/>
          <w:sz w:val="28"/>
          <w:szCs w:val="28"/>
        </w:rPr>
        <w:t>а</w:t>
      </w:r>
      <w:r w:rsidR="00AD5C0F" w:rsidRPr="00C9365B">
        <w:rPr>
          <w:rFonts w:ascii="Times New Roman" w:hAnsi="Times New Roman" w:cs="Times New Roman"/>
          <w:sz w:val="28"/>
          <w:szCs w:val="28"/>
        </w:rPr>
        <w:t xml:space="preserve"> мы  живем  в  условиях  пандемии,  бросившей  вызов всем  сферам  нашей  жизнедеятельности. </w:t>
      </w:r>
      <w:r w:rsidR="007C291B" w:rsidRPr="00C9365B">
        <w:rPr>
          <w:rFonts w:ascii="Times New Roman" w:hAnsi="Times New Roman" w:cs="Times New Roman"/>
          <w:sz w:val="28"/>
          <w:szCs w:val="28"/>
        </w:rPr>
        <w:t>2021 год был очередным годом по реализации планов развития муниципального образования «</w:t>
      </w:r>
      <w:proofErr w:type="spellStart"/>
      <w:r w:rsidR="007C291B" w:rsidRPr="00C9365B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7C291B" w:rsidRPr="00C9365B">
        <w:rPr>
          <w:rFonts w:ascii="Times New Roman" w:hAnsi="Times New Roman" w:cs="Times New Roman"/>
          <w:sz w:val="28"/>
          <w:szCs w:val="28"/>
        </w:rPr>
        <w:t xml:space="preserve"> сельское  поселение», направленных на обеспечение жизнедеятельности граждан. Это прежде всего, содержание социальной сферы, обеспечение теплом, </w:t>
      </w:r>
      <w:proofErr w:type="spellStart"/>
      <w:r w:rsidR="007C291B" w:rsidRPr="00C9365B">
        <w:rPr>
          <w:rFonts w:ascii="Times New Roman" w:hAnsi="Times New Roman" w:cs="Times New Roman"/>
          <w:sz w:val="28"/>
          <w:szCs w:val="28"/>
        </w:rPr>
        <w:t>вод</w:t>
      </w:r>
      <w:proofErr w:type="gramStart"/>
      <w:r w:rsidR="007C291B" w:rsidRPr="00C9365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7C291B" w:rsidRPr="00C9365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C291B" w:rsidRPr="00C9365B">
        <w:rPr>
          <w:rFonts w:ascii="Times New Roman" w:hAnsi="Times New Roman" w:cs="Times New Roman"/>
          <w:sz w:val="28"/>
          <w:szCs w:val="28"/>
        </w:rPr>
        <w:t xml:space="preserve"> газоснабжением, содержание и благоустройство дорог, участие в предупреждении и ликвидации последствий чрезвычайных ситуаций, обеспечение первичных мер пожарной безопасности,</w:t>
      </w:r>
      <w:r w:rsidR="00AD5C0F" w:rsidRPr="00C9365B">
        <w:rPr>
          <w:rFonts w:ascii="Times New Roman" w:hAnsi="Times New Roman" w:cs="Times New Roman"/>
          <w:sz w:val="28"/>
          <w:szCs w:val="28"/>
        </w:rPr>
        <w:t xml:space="preserve"> </w:t>
      </w:r>
      <w:r w:rsidR="007C291B" w:rsidRPr="00C9365B">
        <w:rPr>
          <w:rFonts w:ascii="Times New Roman" w:hAnsi="Times New Roman" w:cs="Times New Roman"/>
          <w:sz w:val="28"/>
          <w:szCs w:val="28"/>
        </w:rPr>
        <w:t>рациональное использование</w:t>
      </w:r>
      <w:r w:rsidR="00AD5C0F" w:rsidRPr="00C9365B">
        <w:rPr>
          <w:rFonts w:ascii="Times New Roman" w:hAnsi="Times New Roman" w:cs="Times New Roman"/>
          <w:sz w:val="28"/>
          <w:szCs w:val="28"/>
        </w:rPr>
        <w:t>  бюджетных  средств.  Поэтому  весь  год  приходилось  работать  с  учетом  быстро  изменяющихся  условий,  корректировать  цели   и  находить  новые  пути  и  инструменты  для их  достижения.   </w:t>
      </w:r>
    </w:p>
    <w:p w:rsidR="00B23AA6" w:rsidRPr="00C9365B" w:rsidRDefault="00B23AA6" w:rsidP="00B23A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3AA6" w:rsidRPr="00C9365B" w:rsidRDefault="00B23AA6" w:rsidP="00B23A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365B">
        <w:rPr>
          <w:rFonts w:ascii="Times New Roman" w:hAnsi="Times New Roman" w:cs="Times New Roman"/>
          <w:b/>
          <w:bCs/>
          <w:sz w:val="28"/>
          <w:szCs w:val="28"/>
        </w:rPr>
        <w:t>Деятельность совета депутатов</w:t>
      </w:r>
    </w:p>
    <w:p w:rsidR="007C291B" w:rsidRPr="00C9365B" w:rsidRDefault="00D96288" w:rsidP="00080C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65B">
        <w:rPr>
          <w:rFonts w:ascii="Times New Roman" w:hAnsi="Times New Roman" w:cs="Times New Roman"/>
          <w:sz w:val="28"/>
          <w:szCs w:val="28"/>
        </w:rPr>
        <w:t xml:space="preserve">В минувшем году, в условиях ограничений и общей экономической ситуации в стране, главной задачей органов местного самоуправления стало поддержание стабильности и сохранение вектора развития </w:t>
      </w:r>
      <w:proofErr w:type="spellStart"/>
      <w:r w:rsidRPr="00C9365B">
        <w:rPr>
          <w:rFonts w:ascii="Times New Roman" w:hAnsi="Times New Roman" w:cs="Times New Roman"/>
          <w:sz w:val="28"/>
          <w:szCs w:val="28"/>
        </w:rPr>
        <w:t>Лесколовского</w:t>
      </w:r>
      <w:proofErr w:type="spellEnd"/>
      <w:r w:rsidRPr="00C9365B">
        <w:rPr>
          <w:rFonts w:ascii="Times New Roman" w:hAnsi="Times New Roman" w:cs="Times New Roman"/>
          <w:sz w:val="28"/>
          <w:szCs w:val="28"/>
        </w:rPr>
        <w:t xml:space="preserve"> поселения. Для этого требуется не только тесное взаимодействие совета депутатов и администрации муниципалитета, но и постоянный конструктивный диалог с органами власти Всеволожского района, Правительством и Законодательным собранием Ленинградской области. Итоги выборов в парламент 47-го региона дают все основания быть уверенными, что и в новом созыве вопросам развития </w:t>
      </w:r>
      <w:proofErr w:type="spellStart"/>
      <w:r w:rsidRPr="00C9365B">
        <w:rPr>
          <w:rFonts w:ascii="Times New Roman" w:hAnsi="Times New Roman" w:cs="Times New Roman"/>
          <w:sz w:val="28"/>
          <w:szCs w:val="28"/>
        </w:rPr>
        <w:t>Лесколовского</w:t>
      </w:r>
      <w:proofErr w:type="spellEnd"/>
      <w:r w:rsidRPr="00C9365B">
        <w:rPr>
          <w:rFonts w:ascii="Times New Roman" w:hAnsi="Times New Roman" w:cs="Times New Roman"/>
          <w:sz w:val="28"/>
          <w:szCs w:val="28"/>
        </w:rPr>
        <w:t xml:space="preserve"> поселения будет уделяться внимание. Благодаря поддержке местных жителей сегодня интересы муниципального образования в </w:t>
      </w:r>
      <w:proofErr w:type="spellStart"/>
      <w:r w:rsidRPr="00C9365B">
        <w:rPr>
          <w:rFonts w:ascii="Times New Roman" w:hAnsi="Times New Roman" w:cs="Times New Roman"/>
          <w:sz w:val="28"/>
          <w:szCs w:val="28"/>
        </w:rPr>
        <w:t>ЗакСе</w:t>
      </w:r>
      <w:proofErr w:type="spellEnd"/>
      <w:r w:rsidR="00231CFD" w:rsidRPr="00C9365B">
        <w:rPr>
          <w:rFonts w:ascii="Times New Roman" w:hAnsi="Times New Roman" w:cs="Times New Roman"/>
          <w:sz w:val="28"/>
          <w:szCs w:val="28"/>
        </w:rPr>
        <w:t xml:space="preserve"> представляю</w:t>
      </w:r>
      <w:r w:rsidRPr="00C9365B">
        <w:rPr>
          <w:rFonts w:ascii="Times New Roman" w:hAnsi="Times New Roman" w:cs="Times New Roman"/>
          <w:sz w:val="28"/>
          <w:szCs w:val="28"/>
        </w:rPr>
        <w:t>т Алексей Николаевич Махотин</w:t>
      </w:r>
      <w:r w:rsidR="00231CFD" w:rsidRPr="00C9365B">
        <w:rPr>
          <w:rFonts w:ascii="Times New Roman" w:hAnsi="Times New Roman" w:cs="Times New Roman"/>
          <w:sz w:val="28"/>
          <w:szCs w:val="28"/>
        </w:rPr>
        <w:t>, Владимир Викторович Сидоренко.</w:t>
      </w:r>
      <w:r w:rsidRPr="00C9365B">
        <w:rPr>
          <w:rFonts w:ascii="Times New Roman" w:hAnsi="Times New Roman" w:cs="Times New Roman"/>
          <w:sz w:val="28"/>
          <w:szCs w:val="28"/>
        </w:rPr>
        <w:t xml:space="preserve"> Внимания заслуживают и результаты выборов в Государственную Думу. Депутатом от Всеволожского избирательного округа стала С. С. </w:t>
      </w:r>
      <w:proofErr w:type="spellStart"/>
      <w:r w:rsidRPr="00C9365B">
        <w:rPr>
          <w:rFonts w:ascii="Times New Roman" w:hAnsi="Times New Roman" w:cs="Times New Roman"/>
          <w:sz w:val="28"/>
          <w:szCs w:val="28"/>
        </w:rPr>
        <w:t>Журова</w:t>
      </w:r>
      <w:proofErr w:type="spellEnd"/>
      <w:r w:rsidRPr="00C9365B">
        <w:rPr>
          <w:rFonts w:ascii="Times New Roman" w:hAnsi="Times New Roman" w:cs="Times New Roman"/>
          <w:sz w:val="28"/>
          <w:szCs w:val="28"/>
        </w:rPr>
        <w:t>. Она не понаслышке знакома с ситуацией на данной территории: регулярно посещает поселения района, имеет опыт работы в Законодательном собрании Ленинградской области. Еще одним важным событием для дальнейшего развития муниципального образования является Всероссийская перепись населения. Сведения, полученные в ходе нее, позволят органам власти всех уровней проводить более точную социально-экономическую политику. Для решения вопросов местного значения, входящих в полномочия представительного органа власти, депутатский корпус в отчетном периоде собирался восемь раз.</w:t>
      </w:r>
    </w:p>
    <w:p w:rsidR="002A4A60" w:rsidRPr="00C9365B" w:rsidRDefault="002A4A60" w:rsidP="00080C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65B">
        <w:rPr>
          <w:rFonts w:ascii="Times New Roman" w:hAnsi="Times New Roman" w:cs="Times New Roman"/>
          <w:sz w:val="28"/>
          <w:szCs w:val="28"/>
        </w:rPr>
        <w:t>В них, помимо докладчиков, прин</w:t>
      </w:r>
      <w:r w:rsidR="00C24DAB" w:rsidRPr="00C9365B">
        <w:rPr>
          <w:rFonts w:ascii="Times New Roman" w:hAnsi="Times New Roman" w:cs="Times New Roman"/>
          <w:sz w:val="28"/>
          <w:szCs w:val="28"/>
        </w:rPr>
        <w:t>имали</w:t>
      </w:r>
      <w:r w:rsidRPr="00C9365B">
        <w:rPr>
          <w:rFonts w:ascii="Times New Roman" w:hAnsi="Times New Roman" w:cs="Times New Roman"/>
          <w:sz w:val="28"/>
          <w:szCs w:val="28"/>
        </w:rPr>
        <w:t xml:space="preserve"> участие глава администрации</w:t>
      </w:r>
      <w:r w:rsidR="00B950C6" w:rsidRPr="00C936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6F67D3" w:rsidRPr="00C9365B">
        <w:rPr>
          <w:rFonts w:ascii="Times New Roman" w:hAnsi="Times New Roman" w:cs="Times New Roman"/>
          <w:sz w:val="28"/>
          <w:szCs w:val="28"/>
        </w:rPr>
        <w:t>, его заместитель, начальники секторов и специалисты, а также сотрудники подведомственных учреждений.</w:t>
      </w:r>
    </w:p>
    <w:p w:rsidR="00EE3D76" w:rsidRPr="00C9365B" w:rsidRDefault="003833FB" w:rsidP="00EE3D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65B">
        <w:rPr>
          <w:rFonts w:ascii="Times New Roman" w:hAnsi="Times New Roman" w:cs="Times New Roman"/>
          <w:sz w:val="28"/>
          <w:szCs w:val="28"/>
        </w:rPr>
        <w:lastRenderedPageBreak/>
        <w:t>Кроме</w:t>
      </w:r>
      <w:r w:rsidR="00452B17" w:rsidRPr="00C9365B">
        <w:rPr>
          <w:rFonts w:ascii="Times New Roman" w:hAnsi="Times New Roman" w:cs="Times New Roman"/>
          <w:sz w:val="28"/>
          <w:szCs w:val="28"/>
        </w:rPr>
        <w:t xml:space="preserve"> выполнения своих основных обязанностей, д</w:t>
      </w:r>
      <w:r w:rsidR="00CD5EDF" w:rsidRPr="00C9365B">
        <w:rPr>
          <w:rFonts w:ascii="Times New Roman" w:hAnsi="Times New Roman" w:cs="Times New Roman"/>
          <w:sz w:val="28"/>
          <w:szCs w:val="28"/>
        </w:rPr>
        <w:t xml:space="preserve">епутатский корпус </w:t>
      </w:r>
      <w:r w:rsidR="00F2016E" w:rsidRPr="00C9365B">
        <w:rPr>
          <w:rFonts w:ascii="Times New Roman" w:hAnsi="Times New Roman" w:cs="Times New Roman"/>
          <w:sz w:val="28"/>
          <w:szCs w:val="28"/>
        </w:rPr>
        <w:t xml:space="preserve"> участвовал</w:t>
      </w:r>
      <w:r w:rsidR="00CD5EDF" w:rsidRPr="00C9365B">
        <w:rPr>
          <w:rFonts w:ascii="Times New Roman" w:hAnsi="Times New Roman" w:cs="Times New Roman"/>
          <w:sz w:val="28"/>
          <w:szCs w:val="28"/>
        </w:rPr>
        <w:t xml:space="preserve"> в деятельности </w:t>
      </w:r>
      <w:r w:rsidR="00933179" w:rsidRPr="00C9365B">
        <w:rPr>
          <w:rFonts w:ascii="Times New Roman" w:hAnsi="Times New Roman" w:cs="Times New Roman"/>
          <w:sz w:val="28"/>
          <w:szCs w:val="28"/>
        </w:rPr>
        <w:t xml:space="preserve">коллегиальных и </w:t>
      </w:r>
      <w:r w:rsidR="00CD5EDF" w:rsidRPr="00C9365B">
        <w:rPr>
          <w:rFonts w:ascii="Times New Roman" w:hAnsi="Times New Roman" w:cs="Times New Roman"/>
          <w:sz w:val="28"/>
          <w:szCs w:val="28"/>
        </w:rPr>
        <w:t xml:space="preserve">рабочих органов администрации поселения. </w:t>
      </w:r>
    </w:p>
    <w:p w:rsidR="00F2016E" w:rsidRPr="00C9365B" w:rsidRDefault="006A3020" w:rsidP="00F2016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9365B">
        <w:rPr>
          <w:rFonts w:ascii="Times New Roman" w:hAnsi="Times New Roman" w:cs="Times New Roman"/>
          <w:sz w:val="28"/>
          <w:szCs w:val="28"/>
        </w:rPr>
        <w:t xml:space="preserve">Продолжено конструктивное </w:t>
      </w:r>
      <w:r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сотрудничество совета с различными государственными и муниципальными структурами и иными организациями. </w:t>
      </w:r>
      <w:r w:rsidR="00460D49" w:rsidRPr="00C9365B">
        <w:rPr>
          <w:rFonts w:ascii="Times New Roman" w:hAnsi="Times New Roman" w:cs="Times New Roman"/>
          <w:sz w:val="28"/>
          <w:szCs w:val="28"/>
        </w:rPr>
        <w:t xml:space="preserve">В 2021 году депутаты </w:t>
      </w:r>
      <w:proofErr w:type="spellStart"/>
      <w:r w:rsidR="00460D49" w:rsidRPr="00C9365B">
        <w:rPr>
          <w:rFonts w:ascii="Times New Roman" w:hAnsi="Times New Roman" w:cs="Times New Roman"/>
          <w:sz w:val="28"/>
          <w:szCs w:val="28"/>
        </w:rPr>
        <w:t>Лесколовского</w:t>
      </w:r>
      <w:proofErr w:type="spellEnd"/>
      <w:r w:rsidR="00460D49" w:rsidRPr="00C9365B">
        <w:rPr>
          <w:rFonts w:ascii="Times New Roman" w:hAnsi="Times New Roman" w:cs="Times New Roman"/>
          <w:sz w:val="28"/>
          <w:szCs w:val="28"/>
        </w:rPr>
        <w:t xml:space="preserve"> сельского поселения представляли интересы муниципального образования в представительном органе Всеволожского района, Муниципальной школы,  взаимодействовали с Ассоциацией «Совет муниципальных образований Ленинградской области».</w:t>
      </w:r>
      <w:r w:rsidR="00460D49" w:rsidRPr="00C9365B">
        <w:rPr>
          <w:rFonts w:ascii="Calibri" w:eastAsia="Calibri" w:hAnsi="Calibri" w:cs="Times New Roman"/>
          <w:color w:val="000000"/>
          <w:sz w:val="28"/>
          <w:szCs w:val="28"/>
        </w:rPr>
        <w:t xml:space="preserve">     </w:t>
      </w:r>
      <w:r w:rsidR="00460D49" w:rsidRPr="00C9365B">
        <w:rPr>
          <w:rFonts w:ascii="Times New Roman" w:eastAsia="Calibri" w:hAnsi="Times New Roman" w:cs="Times New Roman"/>
          <w:color w:val="000000"/>
          <w:sz w:val="28"/>
          <w:szCs w:val="28"/>
        </w:rPr>
        <w:t>Совместно с администрацией продолжена работа с политическими партиями и депутатами Законодательного собрания Ленинградской области по организации помощи в финансировании благоустройства объектов поселения. Хочу отдельно поблагода</w:t>
      </w:r>
      <w:r w:rsidR="005E3237" w:rsidRPr="00C9365B">
        <w:rPr>
          <w:rFonts w:ascii="Times New Roman" w:eastAsia="Calibri" w:hAnsi="Times New Roman" w:cs="Times New Roman"/>
          <w:color w:val="000000"/>
          <w:sz w:val="28"/>
          <w:szCs w:val="28"/>
        </w:rPr>
        <w:t>рить за помощь и поддержку наших инициатив</w:t>
      </w:r>
      <w:r w:rsidR="00460D49" w:rsidRPr="00C936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депутатов Законодательного собрания Ленинградской области: </w:t>
      </w:r>
      <w:proofErr w:type="spellStart"/>
      <w:r w:rsidR="00460D49" w:rsidRPr="00C9365B">
        <w:rPr>
          <w:rFonts w:ascii="Times New Roman" w:eastAsia="Calibri" w:hAnsi="Times New Roman" w:cs="Times New Roman"/>
          <w:color w:val="000000"/>
          <w:sz w:val="28"/>
          <w:szCs w:val="28"/>
        </w:rPr>
        <w:t>Верниковского</w:t>
      </w:r>
      <w:proofErr w:type="spellEnd"/>
      <w:r w:rsidR="00460D49" w:rsidRPr="00C936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Александра Павловича,  Г</w:t>
      </w:r>
      <w:r w:rsidR="00460D49" w:rsidRPr="00C9365B">
        <w:rPr>
          <w:rFonts w:ascii="Times New Roman" w:hAnsi="Times New Roman" w:cs="Times New Roman"/>
          <w:color w:val="000000"/>
          <w:sz w:val="28"/>
          <w:szCs w:val="28"/>
        </w:rPr>
        <w:t xml:space="preserve">айсина Руслана </w:t>
      </w:r>
      <w:proofErr w:type="spellStart"/>
      <w:r w:rsidR="00460D49" w:rsidRPr="00C9365B">
        <w:rPr>
          <w:rFonts w:ascii="Times New Roman" w:hAnsi="Times New Roman" w:cs="Times New Roman"/>
          <w:color w:val="000000"/>
          <w:sz w:val="28"/>
          <w:szCs w:val="28"/>
        </w:rPr>
        <w:t>Радьевича</w:t>
      </w:r>
      <w:proofErr w:type="spellEnd"/>
      <w:r w:rsidR="00460D49" w:rsidRPr="00C9365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D43D1" w:rsidRPr="00C9365B" w:rsidRDefault="006A3020" w:rsidP="00EE6D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65B">
        <w:rPr>
          <w:rFonts w:ascii="Times New Roman" w:hAnsi="Times New Roman" w:cs="Times New Roman"/>
          <w:sz w:val="28"/>
          <w:szCs w:val="28"/>
        </w:rPr>
        <w:t>В течение года парламентарии</w:t>
      </w:r>
      <w:r w:rsidR="006F67D3" w:rsidRPr="00C9365B">
        <w:rPr>
          <w:rFonts w:ascii="Times New Roman" w:hAnsi="Times New Roman" w:cs="Times New Roman"/>
          <w:sz w:val="28"/>
          <w:szCs w:val="28"/>
        </w:rPr>
        <w:t xml:space="preserve"> участвовали в сходах граждан и публичных слушаниях, совещаниях, обходах территории и встречах специалистов администрации с жителями, в ходе которых высказывали свое мнение и поддерживали инициативы граждан. </w:t>
      </w:r>
    </w:p>
    <w:p w:rsidR="00B030A2" w:rsidRPr="00C9365B" w:rsidRDefault="000A169F" w:rsidP="003A5A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65B">
        <w:rPr>
          <w:rFonts w:ascii="Times New Roman" w:hAnsi="Times New Roman" w:cs="Times New Roman"/>
          <w:sz w:val="28"/>
          <w:szCs w:val="28"/>
        </w:rPr>
        <w:t xml:space="preserve">Из-за введенных ограничений </w:t>
      </w:r>
      <w:r w:rsidR="00460D49" w:rsidRPr="00C9365B">
        <w:rPr>
          <w:rFonts w:ascii="Times New Roman" w:hAnsi="Times New Roman" w:cs="Times New Roman"/>
          <w:sz w:val="28"/>
          <w:szCs w:val="28"/>
        </w:rPr>
        <w:t>муниципальные</w:t>
      </w:r>
      <w:r w:rsidR="00AC7F9C" w:rsidRPr="00C9365B">
        <w:rPr>
          <w:rFonts w:ascii="Times New Roman" w:hAnsi="Times New Roman" w:cs="Times New Roman"/>
          <w:sz w:val="28"/>
          <w:szCs w:val="28"/>
        </w:rPr>
        <w:t xml:space="preserve"> депутаты лично </w:t>
      </w:r>
      <w:r w:rsidRPr="00C9365B">
        <w:rPr>
          <w:rFonts w:ascii="Times New Roman" w:hAnsi="Times New Roman" w:cs="Times New Roman"/>
          <w:sz w:val="28"/>
          <w:szCs w:val="28"/>
        </w:rPr>
        <w:t xml:space="preserve"> смогли провести только</w:t>
      </w:r>
      <w:r w:rsidR="00AC7F9C" w:rsidRPr="00C9365B">
        <w:rPr>
          <w:rFonts w:ascii="Times New Roman" w:hAnsi="Times New Roman" w:cs="Times New Roman"/>
          <w:sz w:val="28"/>
          <w:szCs w:val="28"/>
        </w:rPr>
        <w:t xml:space="preserve"> 14</w:t>
      </w:r>
      <w:r w:rsidR="009A78F9" w:rsidRPr="00C9365B">
        <w:rPr>
          <w:rFonts w:ascii="Times New Roman" w:hAnsi="Times New Roman" w:cs="Times New Roman"/>
          <w:sz w:val="28"/>
          <w:szCs w:val="28"/>
        </w:rPr>
        <w:t xml:space="preserve"> </w:t>
      </w:r>
      <w:r w:rsidRPr="00C9365B">
        <w:rPr>
          <w:rFonts w:ascii="Times New Roman" w:hAnsi="Times New Roman" w:cs="Times New Roman"/>
          <w:sz w:val="28"/>
          <w:szCs w:val="28"/>
        </w:rPr>
        <w:t>приемов</w:t>
      </w:r>
      <w:r w:rsidR="001220A8" w:rsidRPr="00C9365B">
        <w:rPr>
          <w:rFonts w:ascii="Times New Roman" w:hAnsi="Times New Roman" w:cs="Times New Roman"/>
          <w:sz w:val="28"/>
          <w:szCs w:val="28"/>
        </w:rPr>
        <w:t xml:space="preserve">. </w:t>
      </w:r>
      <w:r w:rsidRPr="00C9365B">
        <w:rPr>
          <w:rFonts w:ascii="Times New Roman" w:hAnsi="Times New Roman" w:cs="Times New Roman"/>
          <w:sz w:val="28"/>
          <w:szCs w:val="28"/>
        </w:rPr>
        <w:t>Но</w:t>
      </w:r>
      <w:r w:rsidR="00EB4DA5" w:rsidRPr="00C9365B">
        <w:rPr>
          <w:rFonts w:ascii="Times New Roman" w:hAnsi="Times New Roman" w:cs="Times New Roman"/>
          <w:sz w:val="28"/>
          <w:szCs w:val="28"/>
        </w:rPr>
        <w:t xml:space="preserve"> </w:t>
      </w:r>
      <w:r w:rsidR="004B25F3" w:rsidRPr="00C9365B">
        <w:rPr>
          <w:rFonts w:ascii="Times New Roman" w:hAnsi="Times New Roman" w:cs="Times New Roman"/>
          <w:sz w:val="28"/>
          <w:szCs w:val="28"/>
        </w:rPr>
        <w:t>пообщаться</w:t>
      </w:r>
      <w:r w:rsidR="001220A8" w:rsidRPr="00C9365B">
        <w:rPr>
          <w:rFonts w:ascii="Times New Roman" w:hAnsi="Times New Roman" w:cs="Times New Roman"/>
          <w:sz w:val="28"/>
          <w:szCs w:val="28"/>
        </w:rPr>
        <w:t xml:space="preserve"> </w:t>
      </w:r>
      <w:r w:rsidR="004B25F3" w:rsidRPr="00C9365B">
        <w:rPr>
          <w:rFonts w:ascii="Times New Roman" w:hAnsi="Times New Roman" w:cs="Times New Roman"/>
          <w:sz w:val="28"/>
          <w:szCs w:val="28"/>
        </w:rPr>
        <w:t>с ними</w:t>
      </w:r>
      <w:r w:rsidR="001220A8" w:rsidRPr="00C9365B">
        <w:rPr>
          <w:rFonts w:ascii="Times New Roman" w:hAnsi="Times New Roman" w:cs="Times New Roman"/>
          <w:sz w:val="28"/>
          <w:szCs w:val="28"/>
        </w:rPr>
        <w:t xml:space="preserve"> можно было </w:t>
      </w:r>
      <w:r w:rsidR="00EB4DA5" w:rsidRPr="00C9365B">
        <w:rPr>
          <w:rFonts w:ascii="Times New Roman" w:hAnsi="Times New Roman" w:cs="Times New Roman"/>
          <w:sz w:val="28"/>
          <w:szCs w:val="28"/>
        </w:rPr>
        <w:t xml:space="preserve">не только лично. </w:t>
      </w:r>
      <w:r w:rsidR="006707C2" w:rsidRPr="00C9365B">
        <w:rPr>
          <w:rFonts w:ascii="Times New Roman" w:hAnsi="Times New Roman" w:cs="Times New Roman"/>
          <w:sz w:val="28"/>
          <w:szCs w:val="28"/>
        </w:rPr>
        <w:t>Они</w:t>
      </w:r>
      <w:r w:rsidR="00EB4DA5" w:rsidRPr="00C9365B">
        <w:rPr>
          <w:rFonts w:ascii="Times New Roman" w:hAnsi="Times New Roman" w:cs="Times New Roman"/>
          <w:sz w:val="28"/>
          <w:szCs w:val="28"/>
        </w:rPr>
        <w:t xml:space="preserve"> отвечали </w:t>
      </w:r>
      <w:r w:rsidR="002D43D1" w:rsidRPr="00C9365B">
        <w:rPr>
          <w:rFonts w:ascii="Times New Roman" w:hAnsi="Times New Roman" w:cs="Times New Roman"/>
          <w:sz w:val="28"/>
          <w:szCs w:val="28"/>
        </w:rPr>
        <w:t>гражданам</w:t>
      </w:r>
      <w:r w:rsidR="00EB4DA5" w:rsidRPr="00C9365B">
        <w:rPr>
          <w:rFonts w:ascii="Times New Roman" w:hAnsi="Times New Roman" w:cs="Times New Roman"/>
          <w:sz w:val="28"/>
          <w:szCs w:val="28"/>
        </w:rPr>
        <w:t xml:space="preserve"> </w:t>
      </w:r>
      <w:r w:rsidR="001220A8" w:rsidRPr="00C9365B">
        <w:rPr>
          <w:rFonts w:ascii="Times New Roman" w:hAnsi="Times New Roman" w:cs="Times New Roman"/>
          <w:sz w:val="28"/>
          <w:szCs w:val="28"/>
        </w:rPr>
        <w:t>по телефону</w:t>
      </w:r>
      <w:r w:rsidR="00EB4DA5" w:rsidRPr="00C9365B">
        <w:rPr>
          <w:rFonts w:ascii="Times New Roman" w:hAnsi="Times New Roman" w:cs="Times New Roman"/>
          <w:sz w:val="28"/>
          <w:szCs w:val="28"/>
        </w:rPr>
        <w:t xml:space="preserve"> и </w:t>
      </w:r>
      <w:r w:rsidR="00CD5EDF" w:rsidRPr="00C9365B">
        <w:rPr>
          <w:rFonts w:ascii="Times New Roman" w:hAnsi="Times New Roman" w:cs="Times New Roman"/>
          <w:sz w:val="28"/>
          <w:szCs w:val="28"/>
        </w:rPr>
        <w:t>письменно</w:t>
      </w:r>
      <w:r w:rsidR="001220A8" w:rsidRPr="00C9365B">
        <w:rPr>
          <w:rFonts w:ascii="Times New Roman" w:hAnsi="Times New Roman" w:cs="Times New Roman"/>
          <w:sz w:val="28"/>
          <w:szCs w:val="28"/>
        </w:rPr>
        <w:t xml:space="preserve">. </w:t>
      </w:r>
      <w:r w:rsidR="002D43D1" w:rsidRPr="00C9365B">
        <w:rPr>
          <w:rFonts w:ascii="Times New Roman" w:hAnsi="Times New Roman" w:cs="Times New Roman"/>
          <w:sz w:val="28"/>
          <w:szCs w:val="28"/>
        </w:rPr>
        <w:t>В</w:t>
      </w:r>
      <w:r w:rsidR="00DA10E8" w:rsidRPr="00C9365B">
        <w:rPr>
          <w:rFonts w:ascii="Times New Roman" w:hAnsi="Times New Roman" w:cs="Times New Roman"/>
          <w:sz w:val="28"/>
          <w:szCs w:val="28"/>
        </w:rPr>
        <w:t xml:space="preserve"> </w:t>
      </w:r>
      <w:r w:rsidR="001220A8" w:rsidRPr="00C9365B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9A78F9" w:rsidRPr="00C9365B">
        <w:rPr>
          <w:rFonts w:ascii="Times New Roman" w:hAnsi="Times New Roman" w:cs="Times New Roman"/>
          <w:sz w:val="28"/>
          <w:szCs w:val="28"/>
        </w:rPr>
        <w:t>поступили 15</w:t>
      </w:r>
      <w:r w:rsidR="001220A8" w:rsidRPr="00C9365B">
        <w:rPr>
          <w:rFonts w:ascii="Times New Roman" w:hAnsi="Times New Roman" w:cs="Times New Roman"/>
          <w:sz w:val="28"/>
          <w:szCs w:val="28"/>
        </w:rPr>
        <w:t xml:space="preserve"> обращений. </w:t>
      </w:r>
      <w:proofErr w:type="gramStart"/>
      <w:r w:rsidR="009A78F9" w:rsidRPr="00C9365B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B8598B" w:rsidRPr="00C9365B">
        <w:rPr>
          <w:rFonts w:ascii="Times New Roman" w:hAnsi="Times New Roman" w:cs="Times New Roman"/>
          <w:sz w:val="28"/>
          <w:szCs w:val="28"/>
        </w:rPr>
        <w:t>9</w:t>
      </w:r>
      <w:r w:rsidR="009E2E50" w:rsidRPr="00C9365B">
        <w:rPr>
          <w:rFonts w:ascii="Times New Roman" w:hAnsi="Times New Roman" w:cs="Times New Roman"/>
          <w:sz w:val="28"/>
          <w:szCs w:val="28"/>
        </w:rPr>
        <w:t xml:space="preserve"> решены положительно, а те вопросы, которые находились вне полномочий представительного органа</w:t>
      </w:r>
      <w:r w:rsidR="0028752C" w:rsidRPr="00C9365B">
        <w:rPr>
          <w:rFonts w:ascii="Times New Roman" w:hAnsi="Times New Roman" w:cs="Times New Roman"/>
          <w:sz w:val="28"/>
          <w:szCs w:val="28"/>
        </w:rPr>
        <w:t>,</w:t>
      </w:r>
      <w:r w:rsidR="009E2E50" w:rsidRPr="00C9365B">
        <w:rPr>
          <w:rFonts w:ascii="Times New Roman" w:hAnsi="Times New Roman" w:cs="Times New Roman"/>
          <w:sz w:val="28"/>
          <w:szCs w:val="28"/>
        </w:rPr>
        <w:t xml:space="preserve"> направлены в</w:t>
      </w:r>
      <w:r w:rsidR="00B8598B" w:rsidRPr="00C9365B">
        <w:rPr>
          <w:rFonts w:ascii="Times New Roman" w:hAnsi="Times New Roman" w:cs="Times New Roman"/>
          <w:sz w:val="28"/>
          <w:szCs w:val="28"/>
        </w:rPr>
        <w:t xml:space="preserve"> местную администрацию, в</w:t>
      </w:r>
      <w:r w:rsidR="009E2E50" w:rsidRPr="00C9365B">
        <w:rPr>
          <w:rFonts w:ascii="Times New Roman" w:hAnsi="Times New Roman" w:cs="Times New Roman"/>
          <w:sz w:val="28"/>
          <w:szCs w:val="28"/>
        </w:rPr>
        <w:t xml:space="preserve"> организации регионального и федерального уровней.</w:t>
      </w:r>
      <w:proofErr w:type="gramEnd"/>
    </w:p>
    <w:p w:rsidR="009E2E50" w:rsidRPr="00C9365B" w:rsidRDefault="009E2E50" w:rsidP="003A5A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30A2" w:rsidRPr="00C9365B" w:rsidRDefault="00B030A2" w:rsidP="00B030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365B">
        <w:rPr>
          <w:rFonts w:ascii="Times New Roman" w:hAnsi="Times New Roman" w:cs="Times New Roman"/>
          <w:b/>
          <w:bCs/>
          <w:sz w:val="28"/>
          <w:szCs w:val="28"/>
        </w:rPr>
        <w:t>Деятельность главы муниципального образования</w:t>
      </w:r>
    </w:p>
    <w:p w:rsidR="009A7E29" w:rsidRPr="00C9365B" w:rsidRDefault="000C20BB" w:rsidP="00B23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65B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075F2D" w:rsidRPr="00C9365B">
        <w:rPr>
          <w:rFonts w:ascii="Times New Roman" w:hAnsi="Times New Roman" w:cs="Times New Roman"/>
          <w:sz w:val="28"/>
          <w:szCs w:val="28"/>
        </w:rPr>
        <w:t>главой поселения проведено</w:t>
      </w:r>
      <w:r w:rsidRPr="00C9365B">
        <w:rPr>
          <w:rFonts w:ascii="Times New Roman" w:hAnsi="Times New Roman" w:cs="Times New Roman"/>
          <w:sz w:val="28"/>
          <w:szCs w:val="28"/>
        </w:rPr>
        <w:t xml:space="preserve"> вос</w:t>
      </w:r>
      <w:r w:rsidR="00DF51BB" w:rsidRPr="00C9365B">
        <w:rPr>
          <w:rFonts w:ascii="Times New Roman" w:hAnsi="Times New Roman" w:cs="Times New Roman"/>
          <w:sz w:val="28"/>
          <w:szCs w:val="28"/>
        </w:rPr>
        <w:t>емь очередных заседаний совета, а также два</w:t>
      </w:r>
      <w:r w:rsidRPr="00C9365B">
        <w:rPr>
          <w:rFonts w:ascii="Times New Roman" w:hAnsi="Times New Roman" w:cs="Times New Roman"/>
          <w:sz w:val="28"/>
          <w:szCs w:val="28"/>
        </w:rPr>
        <w:t xml:space="preserve"> совместных заседани</w:t>
      </w:r>
      <w:r w:rsidR="00FD4F3B" w:rsidRPr="00C9365B">
        <w:rPr>
          <w:rFonts w:ascii="Times New Roman" w:hAnsi="Times New Roman" w:cs="Times New Roman"/>
          <w:sz w:val="28"/>
          <w:szCs w:val="28"/>
        </w:rPr>
        <w:t>я</w:t>
      </w:r>
      <w:r w:rsidR="0049210D" w:rsidRPr="00C9365B">
        <w:rPr>
          <w:rFonts w:ascii="Times New Roman" w:hAnsi="Times New Roman" w:cs="Times New Roman"/>
          <w:sz w:val="28"/>
          <w:szCs w:val="28"/>
        </w:rPr>
        <w:t xml:space="preserve"> постоянно действующих депутатских комиссий</w:t>
      </w:r>
      <w:r w:rsidR="00521467" w:rsidRPr="00C9365B">
        <w:rPr>
          <w:rFonts w:ascii="Times New Roman" w:hAnsi="Times New Roman" w:cs="Times New Roman"/>
          <w:sz w:val="28"/>
          <w:szCs w:val="28"/>
        </w:rPr>
        <w:t>.</w:t>
      </w:r>
      <w:r w:rsidR="00FD4F3B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F67D3" w:rsidRPr="00C9365B">
        <w:rPr>
          <w:sz w:val="28"/>
          <w:szCs w:val="28"/>
        </w:rPr>
        <w:t xml:space="preserve"> </w:t>
      </w:r>
      <w:r w:rsidR="006F67D3" w:rsidRPr="00C9365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издано четыре постановления: </w:t>
      </w:r>
      <w:r w:rsidR="00C46E6C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</w:t>
      </w:r>
      <w:r w:rsidR="003833FB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назначении </w:t>
      </w:r>
      <w:r w:rsidR="00C46E6C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>публичных слушани</w:t>
      </w:r>
      <w:r w:rsidR="00537DB7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5A7B49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исполнению бюджета и по проекту бюджета на 2022год и на плановый период 2023 и 2024 годов</w:t>
      </w:r>
      <w:r w:rsidR="006F67D3" w:rsidRPr="00C9365B">
        <w:rPr>
          <w:rFonts w:ascii="Times New Roman" w:eastAsia="Calibri" w:hAnsi="Times New Roman" w:cs="Times New Roman"/>
          <w:sz w:val="28"/>
          <w:szCs w:val="28"/>
        </w:rPr>
        <w:t>.</w:t>
      </w:r>
      <w:r w:rsidR="00DD3F10" w:rsidRPr="00C936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6D75" w:rsidRPr="00C9365B">
        <w:rPr>
          <w:rFonts w:ascii="Times New Roman" w:hAnsi="Times New Roman" w:cs="Times New Roman"/>
          <w:sz w:val="28"/>
          <w:szCs w:val="28"/>
        </w:rPr>
        <w:t>Проведены публичные по обсуждению проекта решения «О принятии Устава МО «</w:t>
      </w:r>
      <w:proofErr w:type="spellStart"/>
      <w:r w:rsidR="00166D75" w:rsidRPr="00C9365B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C24DAB" w:rsidRPr="00C9365B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166D75" w:rsidRPr="00C9365B">
        <w:rPr>
          <w:rFonts w:ascii="Times New Roman" w:hAnsi="Times New Roman" w:cs="Times New Roman"/>
          <w:sz w:val="28"/>
          <w:szCs w:val="28"/>
        </w:rPr>
        <w:t xml:space="preserve"> и проекта решения «О внесении изменений и дополнений в Устав муниципального образования </w:t>
      </w:r>
      <w:r w:rsidR="009A7E29" w:rsidRPr="00C9365B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9A7E29" w:rsidRPr="00C9365B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9A7E29" w:rsidRPr="00C9365B">
        <w:rPr>
          <w:rFonts w:ascii="Times New Roman" w:hAnsi="Times New Roman" w:cs="Times New Roman"/>
          <w:sz w:val="28"/>
          <w:szCs w:val="28"/>
        </w:rPr>
        <w:t xml:space="preserve"> сельское поселение». Устав зарегистрирован в управлении Минюста РФ по Ленинградской области 09 июня 2021года.</w:t>
      </w:r>
      <w:r w:rsidR="006F67D3" w:rsidRPr="00C9365B">
        <w:rPr>
          <w:rFonts w:ascii="Times New Roman" w:eastAsia="Calibri" w:hAnsi="Times New Roman" w:cs="Times New Roman"/>
          <w:sz w:val="28"/>
          <w:szCs w:val="28"/>
        </w:rPr>
        <w:t xml:space="preserve"> Выпущено также 32 распоряжения.</w:t>
      </w:r>
      <w:r w:rsidR="006F67D3" w:rsidRPr="00C936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134A" w:rsidRPr="00C9365B" w:rsidRDefault="007C3CFE" w:rsidP="001273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65B">
        <w:rPr>
          <w:rFonts w:ascii="Times New Roman" w:hAnsi="Times New Roman" w:cs="Times New Roman"/>
          <w:sz w:val="28"/>
          <w:szCs w:val="28"/>
        </w:rPr>
        <w:t>Инициирова</w:t>
      </w:r>
      <w:r w:rsidR="00075F2D" w:rsidRPr="00C9365B">
        <w:rPr>
          <w:rFonts w:ascii="Times New Roman" w:hAnsi="Times New Roman" w:cs="Times New Roman"/>
          <w:sz w:val="28"/>
          <w:szCs w:val="28"/>
        </w:rPr>
        <w:t>на</w:t>
      </w:r>
      <w:r w:rsidRPr="00C9365B">
        <w:rPr>
          <w:rFonts w:ascii="Times New Roman" w:hAnsi="Times New Roman" w:cs="Times New Roman"/>
          <w:sz w:val="28"/>
          <w:szCs w:val="28"/>
        </w:rPr>
        <w:t xml:space="preserve"> разработк</w:t>
      </w:r>
      <w:r w:rsidR="00075F2D" w:rsidRPr="00C9365B">
        <w:rPr>
          <w:rFonts w:ascii="Times New Roman" w:hAnsi="Times New Roman" w:cs="Times New Roman"/>
          <w:sz w:val="28"/>
          <w:szCs w:val="28"/>
        </w:rPr>
        <w:t>а</w:t>
      </w:r>
      <w:r w:rsidR="00C24DAB" w:rsidRPr="00C9365B">
        <w:rPr>
          <w:rFonts w:ascii="Times New Roman" w:hAnsi="Times New Roman" w:cs="Times New Roman"/>
          <w:sz w:val="28"/>
          <w:szCs w:val="28"/>
        </w:rPr>
        <w:t xml:space="preserve"> 12</w:t>
      </w:r>
      <w:r w:rsidRPr="00C9365B">
        <w:rPr>
          <w:rFonts w:ascii="Times New Roman" w:hAnsi="Times New Roman" w:cs="Times New Roman"/>
          <w:sz w:val="28"/>
          <w:szCs w:val="28"/>
        </w:rPr>
        <w:t xml:space="preserve"> проектов решений, </w:t>
      </w:r>
      <w:r w:rsidR="006F67D3" w:rsidRPr="00C9365B">
        <w:rPr>
          <w:rFonts w:ascii="Times New Roman" w:hAnsi="Times New Roman" w:cs="Times New Roman"/>
          <w:sz w:val="28"/>
          <w:szCs w:val="28"/>
        </w:rPr>
        <w:t xml:space="preserve">направленных на совершенствование муниципальной правовой системы и создание условий для эффективной реализации администрацией возложенных на нее полномочий по решению вопросов местного значения. Среди них – </w:t>
      </w:r>
    </w:p>
    <w:p w:rsidR="00C24DAB" w:rsidRPr="00C9365B" w:rsidRDefault="00C24DAB" w:rsidP="001273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65B">
        <w:rPr>
          <w:rFonts w:ascii="Times New Roman" w:hAnsi="Times New Roman" w:cs="Times New Roman"/>
          <w:sz w:val="28"/>
          <w:szCs w:val="28"/>
        </w:rPr>
        <w:t>-О принятии Устава МО «</w:t>
      </w:r>
      <w:proofErr w:type="spellStart"/>
      <w:r w:rsidRPr="00C9365B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C9365B">
        <w:rPr>
          <w:rFonts w:ascii="Times New Roman" w:hAnsi="Times New Roman" w:cs="Times New Roman"/>
          <w:sz w:val="28"/>
          <w:szCs w:val="28"/>
        </w:rPr>
        <w:t xml:space="preserve"> сельское поселение»;</w:t>
      </w:r>
    </w:p>
    <w:p w:rsidR="00C24DAB" w:rsidRPr="00C9365B" w:rsidRDefault="00C24DAB" w:rsidP="00C24D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65B">
        <w:rPr>
          <w:rFonts w:ascii="Times New Roman" w:hAnsi="Times New Roman" w:cs="Times New Roman"/>
          <w:sz w:val="28"/>
          <w:szCs w:val="28"/>
        </w:rPr>
        <w:lastRenderedPageBreak/>
        <w:t>-О внесении изменений в Устав МО «</w:t>
      </w:r>
      <w:proofErr w:type="spellStart"/>
      <w:r w:rsidRPr="00C9365B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C9365B">
        <w:rPr>
          <w:rFonts w:ascii="Times New Roman" w:hAnsi="Times New Roman" w:cs="Times New Roman"/>
          <w:sz w:val="28"/>
          <w:szCs w:val="28"/>
        </w:rPr>
        <w:t xml:space="preserve"> сельское поселение»;</w:t>
      </w:r>
    </w:p>
    <w:p w:rsidR="006F67D3" w:rsidRPr="00C9365B" w:rsidRDefault="00C24DAB" w:rsidP="003E3D0B">
      <w:pPr>
        <w:spacing w:after="0" w:line="240" w:lineRule="auto"/>
        <w:ind w:firstLine="851"/>
        <w:jc w:val="both"/>
        <w:rPr>
          <w:sz w:val="28"/>
          <w:szCs w:val="28"/>
        </w:rPr>
      </w:pPr>
      <w:r w:rsidRPr="00C9365B">
        <w:rPr>
          <w:rFonts w:ascii="Times New Roman" w:hAnsi="Times New Roman" w:cs="Times New Roman"/>
          <w:sz w:val="28"/>
          <w:szCs w:val="28"/>
        </w:rPr>
        <w:t>- О внесении изменений в решение совета депутатов «О</w:t>
      </w:r>
      <w:r w:rsidR="003E3D0B" w:rsidRPr="00C9365B">
        <w:rPr>
          <w:rFonts w:ascii="Times New Roman" w:hAnsi="Times New Roman" w:cs="Times New Roman"/>
          <w:sz w:val="28"/>
          <w:szCs w:val="28"/>
        </w:rPr>
        <w:t>б организации деятельности старост сельских населенных пунктов и участия населения в осуществлении местного самоуправления в иных формах на частях территорий муниципального образования «</w:t>
      </w:r>
      <w:proofErr w:type="spellStart"/>
      <w:r w:rsidR="003E3D0B" w:rsidRPr="00C9365B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3E3D0B" w:rsidRPr="00C9365B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  <w:r w:rsidR="006F67D3" w:rsidRPr="00C9365B">
        <w:rPr>
          <w:sz w:val="28"/>
          <w:szCs w:val="28"/>
        </w:rPr>
        <w:t xml:space="preserve"> </w:t>
      </w:r>
    </w:p>
    <w:p w:rsidR="006F67D3" w:rsidRPr="00C9365B" w:rsidRDefault="006F67D3" w:rsidP="00EE6D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65B">
        <w:rPr>
          <w:rFonts w:ascii="Times New Roman" w:hAnsi="Times New Roman" w:cs="Times New Roman"/>
          <w:sz w:val="28"/>
          <w:szCs w:val="28"/>
        </w:rPr>
        <w:t>За подписью главы муниципального образования были подготовлено письмо в адрес комитета по дорожному хозяйству Ленинградской области о рассмотрении возможности проведения комплекса работ по</w:t>
      </w:r>
      <w:r w:rsidR="00E411D6" w:rsidRPr="00C9365B">
        <w:rPr>
          <w:rFonts w:ascii="Times New Roman" w:hAnsi="Times New Roman" w:cs="Times New Roman"/>
          <w:sz w:val="28"/>
          <w:szCs w:val="28"/>
        </w:rPr>
        <w:t xml:space="preserve"> </w:t>
      </w:r>
      <w:r w:rsidRPr="00C9365B">
        <w:rPr>
          <w:rFonts w:ascii="Times New Roman" w:hAnsi="Times New Roman" w:cs="Times New Roman"/>
          <w:sz w:val="28"/>
          <w:szCs w:val="28"/>
        </w:rPr>
        <w:t xml:space="preserve">переустройству остановки общественного транспорта в </w:t>
      </w:r>
      <w:proofErr w:type="spellStart"/>
      <w:r w:rsidRPr="00C9365B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Pr="00C9365B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C9365B">
        <w:rPr>
          <w:rFonts w:ascii="Times New Roman" w:hAnsi="Times New Roman" w:cs="Times New Roman"/>
          <w:sz w:val="28"/>
          <w:szCs w:val="28"/>
        </w:rPr>
        <w:t>сельки</w:t>
      </w:r>
      <w:proofErr w:type="spellEnd"/>
    </w:p>
    <w:p w:rsidR="005629AC" w:rsidRPr="00C9365B" w:rsidRDefault="00660ECE" w:rsidP="005629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65B">
        <w:rPr>
          <w:rFonts w:ascii="Times New Roman" w:hAnsi="Times New Roman" w:cs="Times New Roman"/>
          <w:sz w:val="28"/>
          <w:szCs w:val="28"/>
        </w:rPr>
        <w:t xml:space="preserve">На контроле </w:t>
      </w:r>
      <w:r w:rsidR="00075F2D" w:rsidRPr="00C9365B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  <w:r w:rsidR="004B25F3" w:rsidRPr="00C9365B">
        <w:rPr>
          <w:rFonts w:ascii="Times New Roman" w:hAnsi="Times New Roman" w:cs="Times New Roman"/>
          <w:sz w:val="28"/>
          <w:szCs w:val="28"/>
        </w:rPr>
        <w:t xml:space="preserve">находится </w:t>
      </w:r>
      <w:r w:rsidRPr="00C9365B">
        <w:rPr>
          <w:rFonts w:ascii="Times New Roman" w:hAnsi="Times New Roman" w:cs="Times New Roman"/>
          <w:sz w:val="28"/>
          <w:szCs w:val="28"/>
        </w:rPr>
        <w:t xml:space="preserve">исполнение наказов избирателей. </w:t>
      </w:r>
    </w:p>
    <w:p w:rsidR="00CD5EDF" w:rsidRPr="00C9365B" w:rsidRDefault="005629AC" w:rsidP="004921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65B">
        <w:rPr>
          <w:rFonts w:ascii="Times New Roman" w:hAnsi="Times New Roman" w:cs="Times New Roman"/>
          <w:sz w:val="28"/>
          <w:szCs w:val="28"/>
        </w:rPr>
        <w:t xml:space="preserve">Масштабные проекты </w:t>
      </w:r>
      <w:bookmarkStart w:id="0" w:name="_Hlk64034025"/>
      <w:r w:rsidRPr="00C9365B">
        <w:rPr>
          <w:rFonts w:ascii="Times New Roman" w:hAnsi="Times New Roman" w:cs="Times New Roman"/>
          <w:sz w:val="28"/>
          <w:szCs w:val="28"/>
        </w:rPr>
        <w:t>–</w:t>
      </w:r>
      <w:bookmarkEnd w:id="0"/>
      <w:r w:rsidRPr="00C9365B">
        <w:rPr>
          <w:rFonts w:ascii="Times New Roman" w:hAnsi="Times New Roman" w:cs="Times New Roman"/>
          <w:sz w:val="28"/>
          <w:szCs w:val="28"/>
        </w:rPr>
        <w:t xml:space="preserve"> развитие инженерных сетей, благоустройство, повышение обеспеченности жителей объектами культуры и спорта – итог тесного взаимодействия с профильными комитетами правительства Ленинградской области и районной администрацией. </w:t>
      </w:r>
    </w:p>
    <w:p w:rsidR="001220A8" w:rsidRPr="00C9365B" w:rsidRDefault="00CD5EDF" w:rsidP="004921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AF19AD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лава муниципального образования </w:t>
      </w:r>
      <w:r w:rsidR="0049210D" w:rsidRPr="00C9365B">
        <w:rPr>
          <w:rFonts w:ascii="Times New Roman" w:hAnsi="Times New Roman" w:cs="Times New Roman"/>
          <w:sz w:val="28"/>
          <w:szCs w:val="28"/>
        </w:rPr>
        <w:t xml:space="preserve">принимал участие в </w:t>
      </w:r>
      <w:r w:rsidR="000A1A24" w:rsidRPr="00C9365B">
        <w:rPr>
          <w:rFonts w:ascii="Times New Roman" w:hAnsi="Times New Roman" w:cs="Times New Roman"/>
          <w:sz w:val="28"/>
          <w:szCs w:val="28"/>
        </w:rPr>
        <w:t xml:space="preserve">совещаниях губернатора Ленинградской области, </w:t>
      </w:r>
      <w:r w:rsidR="0049210D" w:rsidRPr="00C9365B">
        <w:rPr>
          <w:rFonts w:ascii="Times New Roman" w:hAnsi="Times New Roman" w:cs="Times New Roman"/>
          <w:sz w:val="28"/>
          <w:szCs w:val="28"/>
        </w:rPr>
        <w:t>заседаниях Законодательного собрания</w:t>
      </w:r>
      <w:r w:rsidR="00B950C6" w:rsidRPr="00C9365B">
        <w:rPr>
          <w:rFonts w:ascii="Times New Roman" w:hAnsi="Times New Roman" w:cs="Times New Roman"/>
          <w:sz w:val="28"/>
          <w:szCs w:val="28"/>
        </w:rPr>
        <w:t xml:space="preserve">, </w:t>
      </w:r>
      <w:r w:rsidR="006707C2" w:rsidRPr="00C9365B">
        <w:rPr>
          <w:rFonts w:ascii="Times New Roman" w:hAnsi="Times New Roman" w:cs="Times New Roman"/>
          <w:sz w:val="28"/>
          <w:szCs w:val="28"/>
        </w:rPr>
        <w:t>о</w:t>
      </w:r>
      <w:r w:rsidR="00B950C6" w:rsidRPr="00C9365B">
        <w:rPr>
          <w:rFonts w:ascii="Times New Roman" w:hAnsi="Times New Roman" w:cs="Times New Roman"/>
          <w:sz w:val="28"/>
          <w:szCs w:val="28"/>
        </w:rPr>
        <w:t xml:space="preserve">перативного штаба по </w:t>
      </w:r>
      <w:r w:rsidR="006707C2" w:rsidRPr="00C9365B">
        <w:rPr>
          <w:rFonts w:ascii="Times New Roman" w:hAnsi="Times New Roman" w:cs="Times New Roman"/>
          <w:sz w:val="28"/>
          <w:szCs w:val="28"/>
        </w:rPr>
        <w:t xml:space="preserve">борьбе с </w:t>
      </w:r>
      <w:r w:rsidR="00B950C6" w:rsidRPr="00C9365B">
        <w:rPr>
          <w:rFonts w:ascii="Times New Roman" w:hAnsi="Times New Roman" w:cs="Times New Roman"/>
          <w:sz w:val="28"/>
          <w:szCs w:val="28"/>
        </w:rPr>
        <w:t>коронавирус</w:t>
      </w:r>
      <w:r w:rsidR="006707C2" w:rsidRPr="00C9365B">
        <w:rPr>
          <w:rFonts w:ascii="Times New Roman" w:hAnsi="Times New Roman" w:cs="Times New Roman"/>
          <w:sz w:val="28"/>
          <w:szCs w:val="28"/>
        </w:rPr>
        <w:t>ом</w:t>
      </w:r>
      <w:r w:rsidR="0049210D" w:rsidRPr="00C9365B">
        <w:rPr>
          <w:rFonts w:ascii="Times New Roman" w:hAnsi="Times New Roman" w:cs="Times New Roman"/>
          <w:sz w:val="28"/>
          <w:szCs w:val="28"/>
        </w:rPr>
        <w:t xml:space="preserve">, взаимодействовал </w:t>
      </w:r>
      <w:r w:rsidR="005629AC" w:rsidRPr="00C9365B">
        <w:rPr>
          <w:rFonts w:ascii="Times New Roman" w:hAnsi="Times New Roman" w:cs="Times New Roman"/>
          <w:sz w:val="28"/>
          <w:szCs w:val="28"/>
        </w:rPr>
        <w:t xml:space="preserve">с </w:t>
      </w:r>
      <w:r w:rsidR="0049210D" w:rsidRPr="00C9365B">
        <w:rPr>
          <w:rFonts w:ascii="Times New Roman" w:hAnsi="Times New Roman" w:cs="Times New Roman"/>
          <w:sz w:val="28"/>
          <w:szCs w:val="28"/>
        </w:rPr>
        <w:t>Совет</w:t>
      </w:r>
      <w:r w:rsidR="005629AC" w:rsidRPr="00C9365B">
        <w:rPr>
          <w:rFonts w:ascii="Times New Roman" w:hAnsi="Times New Roman" w:cs="Times New Roman"/>
          <w:sz w:val="28"/>
          <w:szCs w:val="28"/>
        </w:rPr>
        <w:t>ом</w:t>
      </w:r>
      <w:r w:rsidR="0049210D" w:rsidRPr="00C9365B">
        <w:rPr>
          <w:rFonts w:ascii="Times New Roman" w:hAnsi="Times New Roman" w:cs="Times New Roman"/>
          <w:sz w:val="28"/>
          <w:szCs w:val="28"/>
        </w:rPr>
        <w:t xml:space="preserve"> муниципальных образований Ленинградской области.</w:t>
      </w:r>
      <w:r w:rsidR="001220A8" w:rsidRPr="00C9365B">
        <w:rPr>
          <w:rFonts w:ascii="Times New Roman" w:hAnsi="Times New Roman" w:cs="Times New Roman"/>
          <w:sz w:val="28"/>
          <w:szCs w:val="28"/>
        </w:rPr>
        <w:t xml:space="preserve"> Участвовал</w:t>
      </w:r>
      <w:r w:rsidR="001220A8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9210D" w:rsidRPr="00C9365B">
        <w:rPr>
          <w:rFonts w:ascii="Times New Roman" w:hAnsi="Times New Roman" w:cs="Times New Roman"/>
          <w:sz w:val="28"/>
          <w:szCs w:val="28"/>
        </w:rPr>
        <w:t>во встречах с жителями,</w:t>
      </w:r>
      <w:r w:rsidR="001220A8" w:rsidRPr="00C9365B">
        <w:rPr>
          <w:rFonts w:ascii="Times New Roman" w:hAnsi="Times New Roman" w:cs="Times New Roman"/>
          <w:sz w:val="28"/>
          <w:szCs w:val="28"/>
        </w:rPr>
        <w:t xml:space="preserve"> проводил личный прием, отвечал на обращения граждан.</w:t>
      </w:r>
    </w:p>
    <w:p w:rsidR="00931D8B" w:rsidRPr="00C9365B" w:rsidRDefault="00931D8B" w:rsidP="00FF4F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3512" w:rsidRPr="00C9365B" w:rsidRDefault="00113512" w:rsidP="00C73B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365B"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Деятельность </w:t>
      </w:r>
      <w:r w:rsidR="00C73B84" w:rsidRPr="00C9365B">
        <w:rPr>
          <w:rFonts w:ascii="Times New Roman" w:hAnsi="Times New Roman" w:cs="Times New Roman"/>
          <w:b/>
          <w:bCs/>
          <w:sz w:val="28"/>
          <w:szCs w:val="28"/>
        </w:rPr>
        <w:t>постоянно действующи</w:t>
      </w:r>
      <w:r w:rsidR="003A5A1C" w:rsidRPr="00C9365B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C73B84" w:rsidRPr="00C9365B">
        <w:rPr>
          <w:rFonts w:ascii="Times New Roman" w:hAnsi="Times New Roman" w:cs="Times New Roman"/>
          <w:b/>
          <w:bCs/>
          <w:sz w:val="28"/>
          <w:szCs w:val="28"/>
        </w:rPr>
        <w:t xml:space="preserve"> депутатски</w:t>
      </w:r>
      <w:r w:rsidR="003A5A1C" w:rsidRPr="00C9365B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C73B84" w:rsidRPr="00C9365B">
        <w:rPr>
          <w:rFonts w:ascii="Times New Roman" w:hAnsi="Times New Roman" w:cs="Times New Roman"/>
          <w:b/>
          <w:bCs/>
          <w:sz w:val="28"/>
          <w:szCs w:val="28"/>
        </w:rPr>
        <w:t xml:space="preserve"> комисси</w:t>
      </w:r>
      <w:r w:rsidR="003A5A1C" w:rsidRPr="00C9365B">
        <w:rPr>
          <w:rFonts w:ascii="Times New Roman" w:hAnsi="Times New Roman" w:cs="Times New Roman"/>
          <w:b/>
          <w:bCs/>
          <w:sz w:val="28"/>
          <w:szCs w:val="28"/>
        </w:rPr>
        <w:t>й</w:t>
      </w:r>
    </w:p>
    <w:p w:rsidR="00B030A2" w:rsidRPr="00C9365B" w:rsidRDefault="00DF51BB" w:rsidP="00B030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65B">
        <w:rPr>
          <w:rFonts w:ascii="Times New Roman" w:hAnsi="Times New Roman" w:cs="Times New Roman"/>
          <w:sz w:val="28"/>
          <w:szCs w:val="28"/>
        </w:rPr>
        <w:t>В совете депутатов работают четыре</w:t>
      </w:r>
      <w:r w:rsidR="00B030A2" w:rsidRPr="00C9365B">
        <w:rPr>
          <w:rFonts w:ascii="Times New Roman" w:hAnsi="Times New Roman" w:cs="Times New Roman"/>
          <w:sz w:val="28"/>
          <w:szCs w:val="28"/>
        </w:rPr>
        <w:t xml:space="preserve"> постоянно действующих депутатских комиссий:</w:t>
      </w:r>
    </w:p>
    <w:p w:rsidR="00AA1F96" w:rsidRPr="00C9365B" w:rsidRDefault="00AA1F96" w:rsidP="00AA1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65B">
        <w:rPr>
          <w:rFonts w:ascii="Times New Roman" w:hAnsi="Times New Roman" w:cs="Times New Roman"/>
          <w:sz w:val="28"/>
          <w:szCs w:val="28"/>
        </w:rPr>
        <w:t>- комиссия по бюджету, предпринимательству, налогам, инвестициям и экономическому развитию, территориальному планированию, использованию земель и экологии -  председатель комиссии депутат Столяров Валерий Викторович;</w:t>
      </w:r>
    </w:p>
    <w:p w:rsidR="00AA1F96" w:rsidRPr="00C9365B" w:rsidRDefault="00AA1F96" w:rsidP="00AA1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65B">
        <w:rPr>
          <w:rFonts w:ascii="Times New Roman" w:hAnsi="Times New Roman" w:cs="Times New Roman"/>
          <w:sz w:val="28"/>
          <w:szCs w:val="28"/>
        </w:rPr>
        <w:t>- комиссия по законности, правопорядку, общественной безопасности, гласности и вопросам местного самоуправления – председатель комиссии депутат Кириченко Лариса Владимировна;</w:t>
      </w:r>
    </w:p>
    <w:p w:rsidR="00AA1F96" w:rsidRPr="00C9365B" w:rsidRDefault="00AA1F96" w:rsidP="00AA1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65B">
        <w:rPr>
          <w:rFonts w:ascii="Times New Roman" w:hAnsi="Times New Roman" w:cs="Times New Roman"/>
          <w:sz w:val="28"/>
          <w:szCs w:val="28"/>
        </w:rPr>
        <w:t xml:space="preserve">- комиссия по промышленности, строительству, собственности, транспорту, связи, сельскому хозяйству и жилищно-коммунальному хозяйству – председатель комиссии депутат Чулков Андрей Павлович; </w:t>
      </w:r>
    </w:p>
    <w:p w:rsidR="00AA1F96" w:rsidRPr="00C9365B" w:rsidRDefault="00AA1F96" w:rsidP="00AA1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65B">
        <w:rPr>
          <w:rFonts w:ascii="Times New Roman" w:hAnsi="Times New Roman" w:cs="Times New Roman"/>
          <w:sz w:val="28"/>
          <w:szCs w:val="28"/>
        </w:rPr>
        <w:t xml:space="preserve">- комиссия по социальным вопросам, молодежной политике, культуре и спорту - председатель комиссии депутат </w:t>
      </w:r>
      <w:proofErr w:type="spellStart"/>
      <w:r w:rsidRPr="00C9365B">
        <w:rPr>
          <w:rFonts w:ascii="Times New Roman" w:hAnsi="Times New Roman" w:cs="Times New Roman"/>
          <w:sz w:val="28"/>
          <w:szCs w:val="28"/>
        </w:rPr>
        <w:t>Ринева</w:t>
      </w:r>
      <w:proofErr w:type="spellEnd"/>
      <w:r w:rsidRPr="00C9365B">
        <w:rPr>
          <w:rFonts w:ascii="Times New Roman" w:hAnsi="Times New Roman" w:cs="Times New Roman"/>
          <w:sz w:val="28"/>
          <w:szCs w:val="28"/>
        </w:rPr>
        <w:t xml:space="preserve"> Наталья Геннадьевна.</w:t>
      </w:r>
    </w:p>
    <w:p w:rsidR="00AA1F96" w:rsidRPr="00C9365B" w:rsidRDefault="00AA1F96" w:rsidP="00AA1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365B">
        <w:rPr>
          <w:rFonts w:ascii="Times New Roman" w:hAnsi="Times New Roman" w:cs="Times New Roman"/>
          <w:sz w:val="28"/>
          <w:szCs w:val="28"/>
        </w:rPr>
        <w:t xml:space="preserve">   </w:t>
      </w:r>
      <w:r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>Отмечу, что именно результативность их работы является одним из главных показателей эффективности деятельности депутатского корпуса в целом. Являясь рабочим органом совета, комиссии отвечают за подготовку и экспертизу проектов решений, нормативных и ненормативных актов, контроль исполнения и содействие их реализации.</w:t>
      </w:r>
    </w:p>
    <w:p w:rsidR="00AA1F96" w:rsidRPr="00C9365B" w:rsidRDefault="00AA1F96" w:rsidP="00AA1F9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За отчетный период комиссии </w:t>
      </w:r>
      <w:r w:rsidR="003E3D0B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провели 2 совместных заседаний</w:t>
      </w:r>
      <w:r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Все вынесенные на них проекты прошли строгую проверку на соответствие </w:t>
      </w:r>
      <w:r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Конституции Российской Федерации, федеральным и областным законам, Уставу муниципального образования и интересам местного населения: разработчиками были представлены развернутые отчеты по каждому документу. </w:t>
      </w:r>
      <w:r w:rsidRPr="00C9365B">
        <w:rPr>
          <w:rFonts w:ascii="Times New Roman" w:hAnsi="Times New Roman" w:cs="Times New Roman"/>
          <w:sz w:val="28"/>
          <w:szCs w:val="28"/>
        </w:rPr>
        <w:t>Говоря об итогах 2021</w:t>
      </w:r>
      <w:r w:rsidRPr="00C9365B">
        <w:rPr>
          <w:rFonts w:ascii="Times New Roman" w:eastAsia="Calibri" w:hAnsi="Times New Roman" w:cs="Times New Roman"/>
          <w:sz w:val="28"/>
          <w:szCs w:val="28"/>
        </w:rPr>
        <w:t xml:space="preserve"> года, хочу сказать, что нам удалось обеспечить скоординированную работу представительной и исполнительной власти, мы смогли принять необходимые, на мой взгляд, достаточные меры нормативного характера для того, чтобы обеспечить дальнейшее развитие МО «</w:t>
      </w:r>
      <w:proofErr w:type="spellStart"/>
      <w:r w:rsidRPr="00C9365B">
        <w:rPr>
          <w:rFonts w:ascii="Times New Roman" w:eastAsia="Calibri" w:hAnsi="Times New Roman" w:cs="Times New Roman"/>
          <w:sz w:val="28"/>
          <w:szCs w:val="28"/>
        </w:rPr>
        <w:t>Лесколовс</w:t>
      </w:r>
      <w:r w:rsidRPr="00C9365B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 w:rsidRPr="00C9365B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  <w:r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</w:p>
    <w:p w:rsidR="00AA1F96" w:rsidRPr="00C9365B" w:rsidRDefault="00AA1F96" w:rsidP="00AA1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Помимо депутатских комиссий, в представительном органе в соответствии с Уставом муниципального образования и Регламентом совета депутатов осуществляет свою деятельность депутатская фракция Всероссийской политической партии «ЕДИНАЯ РОССИЯ».</w:t>
      </w:r>
      <w:r w:rsidRPr="00C9365B">
        <w:rPr>
          <w:rFonts w:ascii="Times New Roman" w:hAnsi="Times New Roman" w:cs="Times New Roman"/>
          <w:sz w:val="28"/>
          <w:szCs w:val="28"/>
        </w:rPr>
        <w:t xml:space="preserve"> Проекты решений, рассмотренные на комиссиях, дополнительно обсуждались депутатами на заседаниях фракции. В результате на совет выносились только одобренные проекты решений.</w:t>
      </w:r>
      <w:r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51DC2" w:rsidRPr="00C9365B" w:rsidRDefault="00E51DC2" w:rsidP="003C50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7B3E" w:rsidRPr="00C9365B" w:rsidRDefault="00C87B3E" w:rsidP="00C87B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9365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Нормотворческая деятельность</w:t>
      </w:r>
    </w:p>
    <w:p w:rsidR="0066548C" w:rsidRPr="00C9365B" w:rsidRDefault="004B5C6C" w:rsidP="004B5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AA1F96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>В 2021</w:t>
      </w:r>
      <w:r w:rsidR="00622117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</w:t>
      </w:r>
      <w:r w:rsidR="00AA1F96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совет депутатов принял 5</w:t>
      </w:r>
      <w:r w:rsidR="009B0594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>5 решений</w:t>
      </w:r>
      <w:r w:rsidR="00B71688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направленных на повышение эффективности деятельности органов местного самоуправления и </w:t>
      </w:r>
      <w:r w:rsidR="003C50CD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>качества жизни в поселении</w:t>
      </w:r>
      <w:r w:rsidR="0066548C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>. Основными инициаторами нормативных правовых актов являлись глава администрации, глава муниципального образования и депутаты.</w:t>
      </w:r>
      <w:r w:rsidRPr="00C9365B">
        <w:rPr>
          <w:sz w:val="28"/>
          <w:szCs w:val="28"/>
        </w:rPr>
        <w:t xml:space="preserve"> </w:t>
      </w:r>
      <w:r w:rsidRPr="00C9365B">
        <w:rPr>
          <w:rFonts w:ascii="Times New Roman" w:hAnsi="Times New Roman" w:cs="Times New Roman"/>
          <w:sz w:val="28"/>
          <w:szCs w:val="28"/>
        </w:rPr>
        <w:t>Ключевыми направлениями нормотворчества, как и прежде, были вопросы бюджетной и налоговой сфер, управления и распоряжения муниципальной собственностью, осуществления муниципального контроля, благоустройства, реализации гражданами права на участие в осуществлении местного самоуправления, а также совершенствование его основных положений.</w:t>
      </w:r>
    </w:p>
    <w:p w:rsidR="003C1CF6" w:rsidRPr="00C9365B" w:rsidRDefault="004B5C6C" w:rsidP="004B5C6C">
      <w:pPr>
        <w:spacing w:after="0"/>
        <w:jc w:val="both"/>
        <w:rPr>
          <w:sz w:val="28"/>
          <w:szCs w:val="28"/>
        </w:rPr>
      </w:pPr>
      <w:r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C9365B">
        <w:rPr>
          <w:sz w:val="28"/>
          <w:szCs w:val="28"/>
        </w:rPr>
        <w:t xml:space="preserve">   </w:t>
      </w:r>
      <w:r w:rsidRPr="00C9365B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="003C1CF6" w:rsidRPr="00C9365B">
        <w:rPr>
          <w:rFonts w:ascii="Times New Roman" w:hAnsi="Times New Roman" w:cs="Times New Roman"/>
          <w:sz w:val="28"/>
          <w:szCs w:val="28"/>
        </w:rPr>
        <w:t xml:space="preserve">основополагающих документов, принятых депутатским корпусом в 2021 </w:t>
      </w:r>
      <w:r w:rsidR="00E411D6" w:rsidRPr="00C9365B">
        <w:rPr>
          <w:rFonts w:ascii="Times New Roman" w:hAnsi="Times New Roman" w:cs="Times New Roman"/>
          <w:sz w:val="28"/>
          <w:szCs w:val="28"/>
        </w:rPr>
        <w:t>году, стало решение о принятии У</w:t>
      </w:r>
      <w:r w:rsidR="003C1CF6" w:rsidRPr="00C9365B">
        <w:rPr>
          <w:rFonts w:ascii="Times New Roman" w:hAnsi="Times New Roman" w:cs="Times New Roman"/>
          <w:sz w:val="28"/>
          <w:szCs w:val="28"/>
        </w:rPr>
        <w:t xml:space="preserve">става поселения. Именно он, являясь главным нормативным правовым актом, обладает высшей юридической силой в системе муниципальных правовых актов и определяет основные принципы и правила организации местного самоуправления.  Документ совершенствуется вместе с федеральным и областным законодательством. </w:t>
      </w:r>
    </w:p>
    <w:p w:rsidR="001B2D3E" w:rsidRPr="00C9365B" w:rsidRDefault="001B2D3E" w:rsidP="00C9365B">
      <w:pPr>
        <w:pStyle w:val="20"/>
        <w:shd w:val="clear" w:color="auto" w:fill="auto"/>
        <w:spacing w:before="0" w:after="0" w:line="240" w:lineRule="auto"/>
        <w:rPr>
          <w:rFonts w:eastAsia="Arial Unicode MS" w:cs="Times New Roman"/>
          <w:lang w:eastAsia="ru-RU" w:bidi="ru-RU"/>
        </w:rPr>
      </w:pPr>
    </w:p>
    <w:p w:rsidR="00E71402" w:rsidRPr="00C9365B" w:rsidRDefault="00E71402" w:rsidP="001B2D3E">
      <w:pPr>
        <w:pStyle w:val="20"/>
        <w:shd w:val="clear" w:color="auto" w:fill="auto"/>
        <w:spacing w:before="0" w:after="0" w:line="240" w:lineRule="auto"/>
        <w:jc w:val="center"/>
        <w:rPr>
          <w:rFonts w:eastAsia="Arial Unicode MS" w:cs="Times New Roman"/>
          <w:b/>
          <w:bCs/>
          <w:lang w:eastAsia="ru-RU" w:bidi="ru-RU"/>
        </w:rPr>
      </w:pPr>
      <w:r w:rsidRPr="00C9365B">
        <w:rPr>
          <w:rFonts w:eastAsia="Arial Unicode MS" w:cs="Times New Roman"/>
          <w:b/>
          <w:bCs/>
          <w:lang w:eastAsia="ru-RU" w:bidi="ru-RU"/>
        </w:rPr>
        <w:t>Бюджет</w:t>
      </w:r>
    </w:p>
    <w:p w:rsidR="00020A79" w:rsidRPr="00C9365B" w:rsidRDefault="000246CD" w:rsidP="00656F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>Ключевыми для развития муниципального образования</w:t>
      </w:r>
      <w:r w:rsidR="000A5F65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несомненно, являются решения по бюджету. </w:t>
      </w:r>
      <w:r w:rsidR="00622117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Депутатский корпус уделяет особое внимание его составлению, исполнению</w:t>
      </w:r>
      <w:r w:rsidR="00B950C6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622117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корректировке</w:t>
      </w:r>
      <w:r w:rsidR="00B41956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92DBF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Ведь о</w:t>
      </w:r>
      <w:r w:rsidR="00180DCC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392DBF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сбалансированности </w:t>
      </w:r>
      <w:r w:rsidR="005629AC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главного финансового документа </w:t>
      </w:r>
      <w:r w:rsidR="00392DBF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эффективного использования средств зависит </w:t>
      </w:r>
      <w:r w:rsidR="005629AC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благополучие поселения</w:t>
      </w:r>
      <w:r w:rsidR="003C50CD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C79B6" w:rsidRPr="00C9365B" w:rsidRDefault="00C972DB" w:rsidP="002C79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Внесение изменений </w:t>
      </w:r>
      <w:r w:rsidR="000524AB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AA1F96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 на 2021</w:t>
      </w:r>
      <w:r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позволило перенаправить </w:t>
      </w:r>
      <w:r w:rsidR="00B9353C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средства, высвобожденные в результате экономии при проведении конкурсных процедур, и </w:t>
      </w:r>
      <w:r w:rsidR="00933179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дополнительные субсидии</w:t>
      </w:r>
      <w:r w:rsidR="00020A79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>, поступившее из бюджетов других уровней власти,</w:t>
      </w:r>
      <w:r w:rsidR="00B9353C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0A79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увеличение финансирования ряда мероприятий, </w:t>
      </w:r>
      <w:r w:rsidR="00020A79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включенных в муниципальные программы, а также </w:t>
      </w:r>
      <w:r w:rsidR="005629AC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>расширить</w:t>
      </w:r>
      <w:r w:rsidR="00020A79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 перечень в соответствии с </w:t>
      </w:r>
      <w:r w:rsidR="00B9353C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>запросами местных</w:t>
      </w:r>
      <w:r w:rsidR="00020A79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жителей.</w:t>
      </w:r>
      <w:r w:rsidR="0028752C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8752C" w:rsidRPr="00C9365B">
        <w:rPr>
          <w:rFonts w:ascii="Times New Roman" w:hAnsi="Times New Roman" w:cs="Times New Roman"/>
          <w:sz w:val="28"/>
          <w:szCs w:val="28"/>
        </w:rPr>
        <w:t xml:space="preserve">Были увеличены расходы </w:t>
      </w:r>
      <w:r w:rsidR="00AA1F96" w:rsidRPr="00C9365B">
        <w:rPr>
          <w:rFonts w:ascii="Times New Roman" w:hAnsi="Times New Roman" w:cs="Times New Roman"/>
          <w:sz w:val="28"/>
          <w:szCs w:val="28"/>
        </w:rPr>
        <w:t xml:space="preserve"> на </w:t>
      </w:r>
      <w:r w:rsidR="0028752C" w:rsidRPr="00C9365B">
        <w:rPr>
          <w:rFonts w:ascii="Times New Roman" w:hAnsi="Times New Roman"/>
          <w:sz w:val="28"/>
          <w:szCs w:val="28"/>
        </w:rPr>
        <w:t>устройство пешеходных дорожек, ремонт детских площадок, озеленение территории и другие работы.</w:t>
      </w:r>
    </w:p>
    <w:p w:rsidR="00D60DEE" w:rsidRPr="00C9365B" w:rsidRDefault="0032645B" w:rsidP="00D60D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 о бюджете му</w:t>
      </w:r>
      <w:r w:rsidR="00AA1F96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>ниципального образования на 2022 год и на плановый период 2023 и 2024</w:t>
      </w:r>
      <w:r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годов было принято на </w:t>
      </w:r>
      <w:r w:rsidR="00AB1FAF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>декабрьском заседании</w:t>
      </w:r>
      <w:r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02FF1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Доходы на этот год з</w:t>
      </w:r>
      <w:r w:rsidR="00AA1F96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апланированы в размере </w:t>
      </w:r>
      <w:r w:rsidR="00D042C6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>113707,1 тыс. рублей  и расходы – 113707,1 тыс.</w:t>
      </w:r>
      <w:r w:rsidR="00502FF1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рублей.</w:t>
      </w:r>
      <w:r w:rsidR="00933179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02FF1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Большая часть </w:t>
      </w:r>
      <w:r w:rsidR="00E30626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>средств</w:t>
      </w:r>
      <w:r w:rsidR="00502FF1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9353C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>пойдет</w:t>
      </w:r>
      <w:r w:rsidR="00D042C6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реализацию 13</w:t>
      </w:r>
      <w:r w:rsidR="00502FF1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муниципальных программ. </w:t>
      </w:r>
      <w:r w:rsidR="00E66253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>Как и отчет об исполнении бюджета</w:t>
      </w:r>
      <w:r w:rsidR="00E30626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66253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</w:t>
      </w:r>
      <w:r w:rsidR="00502FF1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главного финансового документа прошел публичные слушания и проверку </w:t>
      </w:r>
      <w:proofErr w:type="spellStart"/>
      <w:r w:rsidR="00502FF1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контрольно­счетного</w:t>
      </w:r>
      <w:proofErr w:type="spellEnd"/>
      <w:r w:rsidR="00502FF1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органа Всеволожского района. </w:t>
      </w:r>
    </w:p>
    <w:p w:rsidR="00EB5695" w:rsidRPr="00C9365B" w:rsidRDefault="00FB3D5C" w:rsidP="00FB3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="00AB52C4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Кроме того, в целях эффективной </w:t>
      </w:r>
      <w:r w:rsidR="00764893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работы</w:t>
      </w:r>
      <w:r w:rsidR="00AB52C4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использования бюджетных средств </w:t>
      </w:r>
      <w:r w:rsidR="00764893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депутаты поддержали передачу</w:t>
      </w:r>
      <w:r w:rsidR="002B1DBA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64893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отдельных полномочий администрации поселения </w:t>
      </w:r>
      <w:r w:rsidR="002B1DBA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>Всеволожско</w:t>
      </w:r>
      <w:r w:rsidR="00E30626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>му</w:t>
      </w:r>
      <w:r w:rsidR="002B1DBA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</w:t>
      </w:r>
      <w:r w:rsidR="00E30626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D042C6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2022</w:t>
      </w:r>
      <w:r w:rsidR="002B1DBA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</w:t>
      </w:r>
      <w:r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FB3D5C" w:rsidRPr="00C9365B" w:rsidRDefault="00FB3D5C" w:rsidP="00FB3D5C">
      <w:pPr>
        <w:pStyle w:val="Default"/>
        <w:jc w:val="both"/>
        <w:rPr>
          <w:sz w:val="28"/>
          <w:szCs w:val="28"/>
        </w:rPr>
      </w:pPr>
      <w:r w:rsidRPr="00C9365B">
        <w:rPr>
          <w:sz w:val="28"/>
          <w:szCs w:val="28"/>
        </w:rPr>
        <w:t>- О передаче полномочий администрации МО  «Всеволожский муниципальный район» по реализации прав граждан для участия в федеральных и региональных целевых программах на получение субсидий для приобретения (строительства) жилья на 2022 год;</w:t>
      </w:r>
    </w:p>
    <w:p w:rsidR="000814C5" w:rsidRPr="00C9365B" w:rsidRDefault="00FB3D5C" w:rsidP="00EC0C88">
      <w:pPr>
        <w:pStyle w:val="a9"/>
        <w:tabs>
          <w:tab w:val="left" w:pos="7244"/>
        </w:tabs>
        <w:rPr>
          <w:szCs w:val="28"/>
        </w:rPr>
      </w:pPr>
      <w:r w:rsidRPr="00C9365B">
        <w:rPr>
          <w:szCs w:val="28"/>
        </w:rPr>
        <w:t>-</w:t>
      </w:r>
      <w:r w:rsidRPr="00C9365B">
        <w:rPr>
          <w:bCs/>
          <w:color w:val="000000"/>
          <w:szCs w:val="28"/>
        </w:rPr>
        <w:t xml:space="preserve"> О передаче полномочий </w:t>
      </w:r>
      <w:r w:rsidRPr="00C9365B">
        <w:rPr>
          <w:bCs/>
          <w:color w:val="000000"/>
          <w:spacing w:val="-1"/>
          <w:szCs w:val="28"/>
        </w:rPr>
        <w:t xml:space="preserve">по формированию и исполнению бюджета </w:t>
      </w:r>
      <w:r w:rsidRPr="00C9365B">
        <w:rPr>
          <w:bCs/>
          <w:color w:val="000000"/>
          <w:spacing w:val="-3"/>
          <w:szCs w:val="28"/>
        </w:rPr>
        <w:t>МО «</w:t>
      </w:r>
      <w:proofErr w:type="spellStart"/>
      <w:r w:rsidRPr="00C9365B">
        <w:rPr>
          <w:bCs/>
          <w:color w:val="000000"/>
          <w:spacing w:val="-3"/>
          <w:szCs w:val="28"/>
        </w:rPr>
        <w:t>Лесколовское</w:t>
      </w:r>
      <w:proofErr w:type="spellEnd"/>
      <w:r w:rsidRPr="00C9365B">
        <w:rPr>
          <w:bCs/>
          <w:color w:val="000000"/>
          <w:spacing w:val="-3"/>
          <w:szCs w:val="28"/>
        </w:rPr>
        <w:t xml:space="preserve"> сельское поселение» на 2022 год</w:t>
      </w:r>
      <w:r w:rsidRPr="00C9365B">
        <w:rPr>
          <w:szCs w:val="28"/>
        </w:rPr>
        <w:t>;</w:t>
      </w:r>
    </w:p>
    <w:p w:rsidR="000814C5" w:rsidRPr="00C9365B" w:rsidRDefault="000814C5" w:rsidP="00FB3D5C">
      <w:pPr>
        <w:pStyle w:val="Default"/>
        <w:jc w:val="both"/>
        <w:rPr>
          <w:sz w:val="28"/>
          <w:szCs w:val="28"/>
        </w:rPr>
      </w:pPr>
      <w:r w:rsidRPr="00C9365B">
        <w:rPr>
          <w:sz w:val="28"/>
          <w:szCs w:val="28"/>
        </w:rPr>
        <w:t>- О передаче осуществления части полномочий по вопросу организации ритуальных услуг и содержанию мест захоронения на 2022 год;</w:t>
      </w:r>
    </w:p>
    <w:p w:rsidR="00FB3D5C" w:rsidRPr="00C9365B" w:rsidRDefault="00FB3D5C" w:rsidP="00FB3D5C">
      <w:pPr>
        <w:pStyle w:val="Default"/>
        <w:jc w:val="both"/>
        <w:rPr>
          <w:sz w:val="28"/>
          <w:szCs w:val="28"/>
        </w:rPr>
      </w:pPr>
      <w:r w:rsidRPr="00C9365B">
        <w:rPr>
          <w:sz w:val="28"/>
          <w:szCs w:val="28"/>
        </w:rPr>
        <w:t>- О передаче части полномочий контрольно -  счетному органу МО «Всеволожский муниципальный район» на 2022 год</w:t>
      </w:r>
      <w:r w:rsidR="000814C5" w:rsidRPr="00C9365B">
        <w:rPr>
          <w:sz w:val="28"/>
          <w:szCs w:val="28"/>
        </w:rPr>
        <w:t>.</w:t>
      </w:r>
    </w:p>
    <w:p w:rsidR="0028752C" w:rsidRPr="00C9365B" w:rsidRDefault="0028752C" w:rsidP="00081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60DEE" w:rsidRPr="00C9365B" w:rsidRDefault="00AA1185" w:rsidP="001B2D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9365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Управление и распоряжение муниципальной собственностью</w:t>
      </w:r>
    </w:p>
    <w:p w:rsidR="003261F4" w:rsidRPr="00C9365B" w:rsidRDefault="00DE0C90" w:rsidP="003261F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C9365B">
        <w:rPr>
          <w:rFonts w:ascii="Times New Roman" w:hAnsi="Times New Roman" w:cs="Times New Roman"/>
          <w:sz w:val="28"/>
          <w:szCs w:val="28"/>
        </w:rPr>
        <w:t>Еще одним «кирпичиком» уверенного развития муниципалитета является эффективное управление муниципальным имуществом. С одной стороны, оно может приносить весомый доход в бюджет, с другой – являться одной из главных статей расходов</w:t>
      </w:r>
      <w:r w:rsidRPr="00C9365B">
        <w:rPr>
          <w:sz w:val="28"/>
          <w:szCs w:val="28"/>
        </w:rPr>
        <w:t>.</w:t>
      </w:r>
      <w:r w:rsidR="00DF727A" w:rsidRPr="00C9365B">
        <w:rPr>
          <w:rFonts w:ascii="Times New Roman" w:hAnsi="Times New Roman" w:cs="Times New Roman"/>
          <w:sz w:val="28"/>
          <w:szCs w:val="28"/>
        </w:rPr>
        <w:t xml:space="preserve">  Утверждено  Положение о порядке управления и распоряжения муниципальным имуществом муниципального образования «</w:t>
      </w:r>
      <w:proofErr w:type="spellStart"/>
      <w:r w:rsidR="00DF727A" w:rsidRPr="00C9365B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DF727A" w:rsidRPr="00C9365B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  <w:r w:rsidR="009A7E29" w:rsidRPr="00C9365B">
        <w:rPr>
          <w:rFonts w:ascii="Times New Roman" w:hAnsi="Times New Roman" w:cs="Times New Roman"/>
          <w:sz w:val="28"/>
          <w:szCs w:val="28"/>
        </w:rPr>
        <w:t xml:space="preserve"> Решением совета депутатов от 26.04.2021 №19 внесены изменения  в перечень автомобильных дорог</w:t>
      </w:r>
      <w:r w:rsidR="002712A7" w:rsidRPr="00C9365B">
        <w:rPr>
          <w:rFonts w:ascii="Times New Roman" w:hAnsi="Times New Roman" w:cs="Times New Roman"/>
          <w:sz w:val="28"/>
          <w:szCs w:val="28"/>
        </w:rPr>
        <w:t xml:space="preserve"> общего пользования местного значения. На основании</w:t>
      </w:r>
      <w:r w:rsidR="00584D50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Федерального закона </w:t>
      </w:r>
      <w:r w:rsidR="00584D50" w:rsidRPr="00C9365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</w:t>
      </w:r>
      <w:r w:rsidR="00584D50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84D50" w:rsidRPr="00C9365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27</w:t>
      </w:r>
      <w:r w:rsidR="00584D50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84D50" w:rsidRPr="00C9365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12</w:t>
      </w:r>
      <w:r w:rsidR="00584D50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84D50" w:rsidRPr="00C9365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2019</w:t>
      </w:r>
      <w:r w:rsidR="00584D50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> N </w:t>
      </w:r>
      <w:r w:rsidR="00584D50" w:rsidRPr="00C9365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485</w:t>
      </w:r>
      <w:r w:rsidR="00584D50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84D50" w:rsidRPr="00C9365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ФЗ</w:t>
      </w:r>
      <w:r w:rsidR="00584D50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> "О внесении изменений в </w:t>
      </w:r>
      <w:r w:rsidR="00584D50" w:rsidRPr="00C9365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Федеральный</w:t>
      </w:r>
      <w:r w:rsidR="00584D50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84D50" w:rsidRPr="00C9365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закон</w:t>
      </w:r>
      <w:r w:rsidR="00584D50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> "О государственных и муниципальных унитарных предприятиях" и </w:t>
      </w:r>
      <w:r w:rsidR="00584D50" w:rsidRPr="00C9365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Федеральный</w:t>
      </w:r>
      <w:r w:rsidR="00584D50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84D50" w:rsidRPr="00C9365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закон</w:t>
      </w:r>
      <w:r w:rsidR="00584D50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> "О защите конкуренции» согласовано решение о ликвидации муниципального унитарного предприятия «</w:t>
      </w:r>
      <w:proofErr w:type="spellStart"/>
      <w:r w:rsidR="00584D50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>Осельковская</w:t>
      </w:r>
      <w:proofErr w:type="spellEnd"/>
      <w:r w:rsidR="00584D50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компания».</w:t>
      </w:r>
    </w:p>
    <w:p w:rsidR="00226FB9" w:rsidRPr="00C9365B" w:rsidRDefault="00226FB9" w:rsidP="00CF2B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26FB9" w:rsidRPr="00C9365B" w:rsidRDefault="001B2D3E" w:rsidP="001B2D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9365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Благоустройство</w:t>
      </w:r>
    </w:p>
    <w:p w:rsidR="009064D3" w:rsidRDefault="009064D3" w:rsidP="00C93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064D3" w:rsidRDefault="009064D3" w:rsidP="00C93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064D3" w:rsidRDefault="009064D3" w:rsidP="00C93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86EC8" w:rsidRDefault="007C26B0" w:rsidP="00C9365B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Для совершенствования формировани</w:t>
      </w:r>
      <w:r w:rsidR="00954AF9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комфортной среды </w:t>
      </w:r>
      <w:r w:rsidR="00954AF9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</w:t>
      </w:r>
      <w:r w:rsidR="00954AF9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</w:t>
      </w:r>
      <w:r w:rsidR="00584D50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>азработаны и утверждены Правила благоустройства</w:t>
      </w:r>
      <w:r w:rsidR="00226FB9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санитарного содержания территории муниципального образования. Документ учитывает нормы действующего законодательства, ГОСТы, СНиПы и </w:t>
      </w:r>
      <w:r w:rsidR="00226FB9" w:rsidRPr="00C9365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СанПиНы</w:t>
      </w:r>
      <w:r w:rsidR="00226FB9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>. Правовой акт устанавливает т</w:t>
      </w:r>
      <w:r w:rsidR="00226FB9" w:rsidRPr="00C9365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ребования к объектам и элементам благоустройства, их содержанию, уборке территории, проведению земляных работ, праздничному, декоративно-художественному световому оформлению населенных пунктов, содержанию животных, а также особые требования к доступной среде и формированию современной </w:t>
      </w:r>
      <w:r w:rsidR="00954AF9" w:rsidRPr="00C9365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городской инфраструктуры. Правила</w:t>
      </w:r>
      <w:r w:rsidR="00226FB9" w:rsidRPr="00C9365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обязател</w:t>
      </w:r>
      <w:r w:rsidR="00954AF9" w:rsidRPr="00C9365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ьны</w:t>
      </w:r>
      <w:r w:rsidR="00226FB9" w:rsidRPr="00C9365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для </w:t>
      </w:r>
      <w:r w:rsidR="00954AF9" w:rsidRPr="00C9365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всех</w:t>
      </w:r>
      <w:r w:rsidR="00226FB9" w:rsidRPr="00C9365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физически</w:t>
      </w:r>
      <w:r w:rsidR="00954AF9" w:rsidRPr="00C9365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х</w:t>
      </w:r>
      <w:r w:rsidR="00226FB9" w:rsidRPr="00C9365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, юридически</w:t>
      </w:r>
      <w:r w:rsidR="00954AF9" w:rsidRPr="00C9365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х</w:t>
      </w:r>
      <w:r w:rsidR="00226FB9" w:rsidRPr="00C9365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лиц</w:t>
      </w:r>
      <w:r w:rsidR="00954AF9" w:rsidRPr="00C9365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и </w:t>
      </w:r>
      <w:r w:rsidR="00226FB9" w:rsidRPr="00C9365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ины</w:t>
      </w:r>
      <w:r w:rsidR="00954AF9" w:rsidRPr="00C9365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х</w:t>
      </w:r>
      <w:r w:rsidR="00226FB9" w:rsidRPr="00C9365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хозяйствующи</w:t>
      </w:r>
      <w:r w:rsidR="00954AF9" w:rsidRPr="00C9365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х</w:t>
      </w:r>
      <w:r w:rsidR="00226FB9" w:rsidRPr="00C9365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субъект</w:t>
      </w:r>
      <w:r w:rsidR="00954AF9" w:rsidRPr="00C9365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ов</w:t>
      </w:r>
      <w:r w:rsidR="00226FB9" w:rsidRPr="00C9365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, независимо от их организационно-правовой формы и формы собственности, осуществляющих свою деятельность в муниципальном образовании, а также иностранных граждан и лиц без гражданства, проживающих или временно находящихся на территории поселения. </w:t>
      </w:r>
    </w:p>
    <w:p w:rsidR="00C9365B" w:rsidRPr="00C9365B" w:rsidRDefault="00C9365B" w:rsidP="00C93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86EC8" w:rsidRPr="00C9365B" w:rsidRDefault="00B86EC8" w:rsidP="00B86EC8">
      <w:pPr>
        <w:pStyle w:val="20"/>
        <w:shd w:val="clear" w:color="auto" w:fill="auto"/>
        <w:spacing w:before="0" w:after="0" w:line="240" w:lineRule="auto"/>
        <w:jc w:val="center"/>
        <w:rPr>
          <w:rFonts w:eastAsia="Arial Unicode MS" w:cs="Times New Roman"/>
          <w:b/>
          <w:bCs/>
          <w:lang w:eastAsia="ru-RU" w:bidi="ru-RU"/>
        </w:rPr>
      </w:pPr>
      <w:r w:rsidRPr="00C9365B">
        <w:rPr>
          <w:rFonts w:cs="Times New Roman"/>
          <w:b/>
          <w:bCs/>
          <w:shd w:val="clear" w:color="auto" w:fill="FFFFFF"/>
        </w:rPr>
        <w:t>Муниципальный контроль</w:t>
      </w:r>
    </w:p>
    <w:p w:rsidR="002F49BA" w:rsidRPr="00C9365B" w:rsidRDefault="00C9365B" w:rsidP="00E411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B5C6C" w:rsidRPr="00C9365B">
        <w:rPr>
          <w:rFonts w:ascii="Times New Roman" w:hAnsi="Times New Roman" w:cs="Times New Roman"/>
          <w:sz w:val="28"/>
          <w:szCs w:val="28"/>
        </w:rPr>
        <w:t>В отчетный период депутатским корпусом приняты новые положения  о муниципальном жилищном контроле, о муниципальном контроле в сфере благоустройства.</w:t>
      </w:r>
      <w:r w:rsidR="002F49BA" w:rsidRPr="00C9365B">
        <w:rPr>
          <w:rFonts w:ascii="Times New Roman" w:hAnsi="Times New Roman" w:cs="Times New Roman"/>
          <w:sz w:val="28"/>
          <w:szCs w:val="28"/>
        </w:rPr>
        <w:t xml:space="preserve"> Кроме того, впервые были рассмотрены и утверждены положения о муниципальном </w:t>
      </w:r>
      <w:proofErr w:type="gramStart"/>
      <w:r w:rsidR="002F49BA" w:rsidRPr="00C9365B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2F49BA" w:rsidRPr="00C9365B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и о муниципальном контроле на автомобильном транспорте и в дорожном хозяйстве в границах населенных пунктов. Ввиду исключения из полномочий органов местного самоуправления муниципального </w:t>
      </w:r>
      <w:proofErr w:type="gramStart"/>
      <w:r w:rsidR="002F49BA" w:rsidRPr="00C9365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F49BA" w:rsidRPr="00C9365B">
        <w:rPr>
          <w:rFonts w:ascii="Times New Roman" w:hAnsi="Times New Roman" w:cs="Times New Roman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соответствующее положение, принятое советом в 2020 году, признано утратившим силу. Предметом </w:t>
      </w:r>
      <w:proofErr w:type="gramStart"/>
      <w:r w:rsidR="002F49BA" w:rsidRPr="00C9365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F49BA" w:rsidRPr="00C9365B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является соблюдение ею в процессе своей деятельности требований Федерального закона от 27.07.2010 № 190-ФЗ «О теплоснабжении» и принятых в соответствии с ним иных нормативных правовых актов, в том числе соответствие реализуемых мероприятий по строительству, реконструкции и (или) модернизации объектов схеме теплоснабжения. Контроль на автомобильном транспорте проводится в отношении физических и юридических лиц, индивидуальных предпринимателей. Предметом контроля выступает соблюдение ими обязательных требований к эксплуатации объектов дорожного сервиса, размещенных в полосах отвода и (или) придорожных полосах автомобильных дорог общего пользования местного значения; к осуществлению работ по капитальному ремонту, ремонту и содержанию таких дорог и искусственных дорожных сооружений на них. Для оценки результативности и эффективности деятельности контрольных органов по каждому виду муниципального контроля </w:t>
      </w:r>
      <w:r w:rsidR="002F49BA" w:rsidRPr="00C9365B">
        <w:rPr>
          <w:rFonts w:ascii="Times New Roman" w:hAnsi="Times New Roman" w:cs="Times New Roman"/>
          <w:sz w:val="28"/>
          <w:szCs w:val="28"/>
        </w:rPr>
        <w:lastRenderedPageBreak/>
        <w:t>советом депутатов в феврале 2022 года утверждены ключевые показатели и их целевые значения, а также индикативные показатели.</w:t>
      </w:r>
    </w:p>
    <w:p w:rsidR="00331299" w:rsidRPr="00C9365B" w:rsidRDefault="00331299" w:rsidP="00CF2B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60D49" w:rsidRPr="00483251" w:rsidRDefault="00331299" w:rsidP="004832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9365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Участие граждан в осуществлении местного самоуправления</w:t>
      </w:r>
    </w:p>
    <w:p w:rsidR="00730112" w:rsidRPr="00C9365B" w:rsidRDefault="000A35C1" w:rsidP="007301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Развитие самоуправленческого потенциала населения имеет большое значение для </w:t>
      </w:r>
      <w:r w:rsidR="00DA0F3E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>процветания</w:t>
      </w:r>
      <w:r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муниципалитета. </w:t>
      </w:r>
      <w:r w:rsidR="00B75AEB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 граждан в вопрос</w:t>
      </w:r>
      <w:r w:rsidR="00DA0F3E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="00B75AEB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местного значения позволяет органам </w:t>
      </w:r>
      <w:r w:rsidR="00DA0F3E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>власти</w:t>
      </w:r>
      <w:r w:rsidR="00B75AEB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принимать взвешенные решения по каждой отдельной территории. Благодаря </w:t>
      </w:r>
      <w:r w:rsidR="00730112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сформированному институту </w:t>
      </w:r>
      <w:r w:rsidR="00B75AEB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>старост, общественных советов и инициативны</w:t>
      </w:r>
      <w:r w:rsidR="00DA0F3E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B75AEB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комиссий </w:t>
      </w:r>
      <w:r w:rsidR="00730112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ежегодно в поселении реализуется множество проектов по благоустройству с привлечением </w:t>
      </w:r>
      <w:proofErr w:type="spellStart"/>
      <w:r w:rsidR="00730112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>софинансирования</w:t>
      </w:r>
      <w:proofErr w:type="spellEnd"/>
      <w:r w:rsidR="00730112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бюджета Ленинградской области</w:t>
      </w:r>
      <w:r w:rsidR="00B75AEB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84E82" w:rsidRPr="00C9365B" w:rsidRDefault="00F84E82" w:rsidP="007301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настоящее время в муниципальном образовании </w:t>
      </w:r>
      <w:r w:rsidR="006B2693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разработана объемная</w:t>
      </w:r>
      <w:r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75AEB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нормативная правовая </w:t>
      </w:r>
      <w:r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>база</w:t>
      </w:r>
      <w:r w:rsidR="00730112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данному направлению</w:t>
      </w:r>
      <w:r w:rsidR="006B2693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0C1FED" w:rsidRPr="00C9365B" w:rsidRDefault="00EC0C88" w:rsidP="003B26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</w:t>
      </w:r>
      <w:r w:rsidR="006B2693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ыли </w:t>
      </w:r>
      <w:r w:rsidR="00331299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приняты решения о</w:t>
      </w:r>
      <w:r w:rsidR="00331299" w:rsidRPr="00C9365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б утверждении количественного состава и границ частей территорий поселения, где осуществляют свою деятельность старосты и обществе</w:t>
      </w:r>
      <w:r w:rsidR="002A53C3" w:rsidRPr="00C9365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нные советы</w:t>
      </w:r>
      <w:r w:rsidR="00331299" w:rsidRPr="00C9365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.</w:t>
      </w:r>
      <w:r w:rsidR="002A53C3" w:rsidRPr="00C9365B">
        <w:rPr>
          <w:sz w:val="28"/>
          <w:szCs w:val="28"/>
        </w:rPr>
        <w:t xml:space="preserve"> </w:t>
      </w:r>
      <w:r w:rsidR="002A53C3" w:rsidRPr="00C9365B">
        <w:rPr>
          <w:rFonts w:ascii="Times New Roman" w:hAnsi="Times New Roman" w:cs="Times New Roman"/>
          <w:sz w:val="28"/>
          <w:szCs w:val="28"/>
        </w:rPr>
        <w:t>Внесены новые нормы законодательства в положения о собраниях граждан, о порядке подготовки и проведения схода граждан, о порядке организации и осуществления территориального общественного самоуправления, об организации деятельности старост сельских населенных пунктов. Утверждено положение о порядке выдвижения, внесения, обсуждения, рассмотрения инициативных проектов, а также проведения их конкурсного отбора.</w:t>
      </w:r>
    </w:p>
    <w:p w:rsidR="000C1FED" w:rsidRPr="00C9365B" w:rsidRDefault="000C1FED" w:rsidP="00226FB9">
      <w:pPr>
        <w:pStyle w:val="20"/>
        <w:shd w:val="clear" w:color="auto" w:fill="auto"/>
        <w:spacing w:before="0" w:after="0" w:line="240" w:lineRule="auto"/>
        <w:ind w:firstLine="851"/>
        <w:jc w:val="center"/>
        <w:rPr>
          <w:rFonts w:eastAsia="Arial Unicode MS" w:cs="Times New Roman"/>
          <w:b/>
          <w:lang w:eastAsia="ru-RU" w:bidi="ru-RU"/>
        </w:rPr>
      </w:pPr>
    </w:p>
    <w:p w:rsidR="00226FB9" w:rsidRPr="00C9365B" w:rsidRDefault="00B13E45" w:rsidP="00B86EC8">
      <w:pPr>
        <w:pStyle w:val="20"/>
        <w:shd w:val="clear" w:color="auto" w:fill="auto"/>
        <w:spacing w:before="0" w:after="0" w:line="240" w:lineRule="auto"/>
        <w:jc w:val="center"/>
        <w:rPr>
          <w:rFonts w:eastAsia="Arial Unicode MS" w:cs="Times New Roman"/>
          <w:b/>
          <w:bCs/>
          <w:lang w:eastAsia="ru-RU" w:bidi="ru-RU"/>
        </w:rPr>
      </w:pPr>
      <w:r w:rsidRPr="00C9365B">
        <w:rPr>
          <w:rFonts w:eastAsia="Arial Unicode MS" w:cs="Times New Roman"/>
          <w:b/>
          <w:bCs/>
          <w:lang w:eastAsia="ru-RU" w:bidi="ru-RU"/>
        </w:rPr>
        <w:t>А</w:t>
      </w:r>
      <w:r w:rsidR="00B86EC8" w:rsidRPr="00C9365B">
        <w:rPr>
          <w:rFonts w:eastAsia="Arial Unicode MS" w:cs="Times New Roman"/>
          <w:b/>
          <w:bCs/>
          <w:lang w:eastAsia="ru-RU" w:bidi="ru-RU"/>
        </w:rPr>
        <w:t>удит правовых актов</w:t>
      </w:r>
    </w:p>
    <w:p w:rsidR="00E30BB4" w:rsidRPr="00C9365B" w:rsidRDefault="00E30BB4" w:rsidP="00E30B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проекты нормативных правовых актов перед рассмотрением на совете депутатов прошли внешнюю проверку Всеволожской городской прокуратуры и антикоррупционную экспертизу. </w:t>
      </w:r>
    </w:p>
    <w:p w:rsidR="00B718EE" w:rsidRPr="00C9365B" w:rsidRDefault="00B718EE" w:rsidP="00B718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65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0BB4" w:rsidRPr="00C9365B">
        <w:rPr>
          <w:rFonts w:ascii="Times New Roman" w:hAnsi="Times New Roman" w:cs="Times New Roman"/>
          <w:sz w:val="28"/>
          <w:szCs w:val="28"/>
        </w:rPr>
        <w:t xml:space="preserve">Проведенная инвентаризация системы действующих </w:t>
      </w:r>
      <w:r w:rsidR="00DA0F3E" w:rsidRPr="00C9365B">
        <w:rPr>
          <w:rFonts w:ascii="Times New Roman" w:hAnsi="Times New Roman" w:cs="Times New Roman"/>
          <w:sz w:val="28"/>
          <w:szCs w:val="28"/>
        </w:rPr>
        <w:t>решений</w:t>
      </w:r>
      <w:r w:rsidR="00E30BB4" w:rsidRPr="00C9365B">
        <w:rPr>
          <w:rFonts w:ascii="Times New Roman" w:hAnsi="Times New Roman" w:cs="Times New Roman"/>
          <w:sz w:val="28"/>
          <w:szCs w:val="28"/>
        </w:rPr>
        <w:t xml:space="preserve"> выявила ряд </w:t>
      </w:r>
      <w:r w:rsidR="00DA0F3E" w:rsidRPr="00C9365B">
        <w:rPr>
          <w:rFonts w:ascii="Times New Roman" w:hAnsi="Times New Roman" w:cs="Times New Roman"/>
          <w:sz w:val="28"/>
          <w:szCs w:val="28"/>
        </w:rPr>
        <w:t>документов</w:t>
      </w:r>
      <w:r w:rsidR="00E30BB4" w:rsidRPr="00C9365B">
        <w:rPr>
          <w:rFonts w:ascii="Times New Roman" w:hAnsi="Times New Roman" w:cs="Times New Roman"/>
          <w:sz w:val="28"/>
          <w:szCs w:val="28"/>
        </w:rPr>
        <w:t>, потерявших свою актуальность и целесообразность использования в виду изменений в законодательстве. Они были признаны утратившими силу.</w:t>
      </w:r>
      <w:r w:rsidRPr="00C9365B">
        <w:rPr>
          <w:sz w:val="28"/>
          <w:szCs w:val="28"/>
        </w:rPr>
        <w:t xml:space="preserve"> </w:t>
      </w:r>
      <w:r w:rsidRPr="00C9365B">
        <w:rPr>
          <w:rFonts w:ascii="Times New Roman" w:hAnsi="Times New Roman" w:cs="Times New Roman"/>
          <w:sz w:val="28"/>
          <w:szCs w:val="28"/>
        </w:rPr>
        <w:t>В результате проверок на соответствие требованиям действующего законодательства Всеволожской городской прокуратурой в 2021 году был представлен 1 протест об устранении нарушений федерального законодательства. Данный протест был удовлетворен, внесены соответствующие изменения в решение.</w:t>
      </w:r>
      <w:r w:rsidR="00EC0C88" w:rsidRPr="00C936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CFD" w:rsidRPr="00C9365B" w:rsidRDefault="00B718EE" w:rsidP="00B718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65B">
        <w:rPr>
          <w:rFonts w:ascii="Times New Roman" w:hAnsi="Times New Roman" w:cs="Times New Roman"/>
          <w:sz w:val="28"/>
          <w:szCs w:val="28"/>
        </w:rPr>
        <w:t xml:space="preserve">     В рамках реализации областного закона от 10 марта 2009 года № 17-оз «Об организации и ведении регистра муниципальных нормативных правовых актов Ленинградской области» нормативные правовые акты совета депутатов и администрации в установленный законом срок направлялись в областной регистр. </w:t>
      </w:r>
      <w:r w:rsidR="00EC0C88" w:rsidRPr="00C9365B">
        <w:rPr>
          <w:rFonts w:ascii="Times New Roman" w:hAnsi="Times New Roman" w:cs="Times New Roman"/>
          <w:sz w:val="28"/>
          <w:szCs w:val="28"/>
        </w:rPr>
        <w:t>Из направленных в Регистр муниципальных нормативных правовых актов отка</w:t>
      </w:r>
      <w:r w:rsidRPr="00C9365B">
        <w:rPr>
          <w:rFonts w:ascii="Times New Roman" w:hAnsi="Times New Roman" w:cs="Times New Roman"/>
          <w:sz w:val="28"/>
          <w:szCs w:val="28"/>
        </w:rPr>
        <w:t>зов в регистрации не поступало.</w:t>
      </w:r>
    </w:p>
    <w:p w:rsidR="00321EBA" w:rsidRPr="00C9365B" w:rsidRDefault="00321EBA" w:rsidP="00886BD3">
      <w:pPr>
        <w:pStyle w:val="20"/>
        <w:shd w:val="clear" w:color="auto" w:fill="auto"/>
        <w:spacing w:before="0" w:after="0" w:line="240" w:lineRule="auto"/>
        <w:ind w:firstLine="851"/>
        <w:rPr>
          <w:rFonts w:eastAsia="Arial Unicode MS" w:cs="Times New Roman"/>
          <w:lang w:eastAsia="ru-RU" w:bidi="ru-RU"/>
        </w:rPr>
      </w:pPr>
    </w:p>
    <w:p w:rsidR="00392DBF" w:rsidRPr="00C9365B" w:rsidRDefault="00874036" w:rsidP="00FD6324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365B">
        <w:rPr>
          <w:rFonts w:ascii="Times New Roman" w:hAnsi="Times New Roman" w:cs="Times New Roman"/>
          <w:b/>
          <w:bCs/>
          <w:sz w:val="28"/>
          <w:szCs w:val="28"/>
        </w:rPr>
        <w:t xml:space="preserve">Гласность </w:t>
      </w:r>
      <w:r w:rsidR="00660ECE" w:rsidRPr="00C9365B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C9365B">
        <w:rPr>
          <w:rFonts w:ascii="Times New Roman" w:hAnsi="Times New Roman" w:cs="Times New Roman"/>
          <w:b/>
          <w:bCs/>
          <w:sz w:val="28"/>
          <w:szCs w:val="28"/>
        </w:rPr>
        <w:t>работ</w:t>
      </w:r>
      <w:r w:rsidR="00660ECE" w:rsidRPr="00C9365B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C9365B">
        <w:rPr>
          <w:rFonts w:ascii="Times New Roman" w:hAnsi="Times New Roman" w:cs="Times New Roman"/>
          <w:b/>
          <w:bCs/>
          <w:sz w:val="28"/>
          <w:szCs w:val="28"/>
        </w:rPr>
        <w:t xml:space="preserve"> совета депутатов </w:t>
      </w:r>
    </w:p>
    <w:p w:rsidR="00304F7E" w:rsidRPr="00C9365B" w:rsidRDefault="00AC7F9C" w:rsidP="00304F7E">
      <w:pPr>
        <w:pStyle w:val="1"/>
        <w:shd w:val="clear" w:color="auto" w:fill="FFFFFF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C9365B">
        <w:rPr>
          <w:rFonts w:ascii="Times New Roman" w:hAnsi="Times New Roman"/>
          <w:b w:val="0"/>
          <w:sz w:val="28"/>
          <w:szCs w:val="28"/>
        </w:rPr>
        <w:lastRenderedPageBreak/>
        <w:t xml:space="preserve">       </w:t>
      </w:r>
      <w:r w:rsidR="00B13E45" w:rsidRPr="00C9365B">
        <w:rPr>
          <w:rFonts w:ascii="Times New Roman" w:hAnsi="Times New Roman"/>
          <w:b w:val="0"/>
          <w:sz w:val="28"/>
          <w:szCs w:val="28"/>
        </w:rPr>
        <w:t>Представительный орган</w:t>
      </w:r>
      <w:r w:rsidR="005D1123" w:rsidRPr="00C9365B">
        <w:rPr>
          <w:rFonts w:ascii="Times New Roman" w:hAnsi="Times New Roman"/>
          <w:b w:val="0"/>
          <w:sz w:val="28"/>
          <w:szCs w:val="28"/>
        </w:rPr>
        <w:t xml:space="preserve"> проводит политику </w:t>
      </w:r>
      <w:r w:rsidR="009603C8" w:rsidRPr="00C9365B">
        <w:rPr>
          <w:rFonts w:ascii="Times New Roman" w:hAnsi="Times New Roman"/>
          <w:b w:val="0"/>
          <w:sz w:val="28"/>
          <w:szCs w:val="28"/>
        </w:rPr>
        <w:t>открытости</w:t>
      </w:r>
      <w:r w:rsidR="005D1123" w:rsidRPr="00C9365B">
        <w:rPr>
          <w:rFonts w:ascii="Times New Roman" w:hAnsi="Times New Roman"/>
          <w:b w:val="0"/>
          <w:sz w:val="28"/>
          <w:szCs w:val="28"/>
        </w:rPr>
        <w:t xml:space="preserve">. Объявления о заседаниях, проекты </w:t>
      </w:r>
      <w:r w:rsidR="00452B17" w:rsidRPr="00C9365B">
        <w:rPr>
          <w:rFonts w:ascii="Times New Roman" w:hAnsi="Times New Roman"/>
          <w:b w:val="0"/>
          <w:sz w:val="28"/>
          <w:szCs w:val="28"/>
        </w:rPr>
        <w:t>и</w:t>
      </w:r>
      <w:r w:rsidR="005D1123" w:rsidRPr="00C9365B">
        <w:rPr>
          <w:rFonts w:ascii="Times New Roman" w:hAnsi="Times New Roman"/>
          <w:b w:val="0"/>
          <w:sz w:val="28"/>
          <w:szCs w:val="28"/>
        </w:rPr>
        <w:t xml:space="preserve"> принятые правовые акты размещаются на сайте муниципального образования</w:t>
      </w:r>
      <w:r w:rsidR="00304F7E" w:rsidRPr="00C9365B"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304F7E" w:rsidRPr="00C9365B" w:rsidRDefault="00304F7E" w:rsidP="00304F7E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9365B">
        <w:rPr>
          <w:rFonts w:ascii="Times New Roman" w:hAnsi="Times New Roman"/>
          <w:sz w:val="28"/>
          <w:szCs w:val="28"/>
        </w:rPr>
        <w:t xml:space="preserve">      В результате постоянного и своевременного обновления информации на официальном сайте муниципального образования:</w:t>
      </w:r>
    </w:p>
    <w:p w:rsidR="00304F7E" w:rsidRPr="00C9365B" w:rsidRDefault="00304F7E" w:rsidP="00304F7E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9365B">
        <w:rPr>
          <w:rFonts w:ascii="Times New Roman" w:hAnsi="Times New Roman"/>
          <w:sz w:val="28"/>
          <w:szCs w:val="28"/>
        </w:rPr>
        <w:t>- повышен уровень  информированности граждан о деятельности представительного органа муниципального образования;</w:t>
      </w:r>
    </w:p>
    <w:p w:rsidR="00304F7E" w:rsidRPr="00C9365B" w:rsidRDefault="00304F7E" w:rsidP="00304F7E">
      <w:pPr>
        <w:pStyle w:val="ab"/>
        <w:ind w:left="0"/>
        <w:jc w:val="both"/>
        <w:rPr>
          <w:rFonts w:ascii="Times New Roman" w:hAnsi="Times New Roman"/>
          <w:sz w:val="28"/>
          <w:szCs w:val="28"/>
        </w:rPr>
      </w:pPr>
      <w:r w:rsidRPr="00C9365B">
        <w:rPr>
          <w:rFonts w:ascii="Times New Roman" w:hAnsi="Times New Roman"/>
          <w:sz w:val="28"/>
          <w:szCs w:val="28"/>
        </w:rPr>
        <w:t xml:space="preserve">- организовано осуществление полномочий органами местного самоуправления муниципального образования  в режиме публичности, открытости, прозрачности для общественности, органов государственной власти.  </w:t>
      </w:r>
    </w:p>
    <w:p w:rsidR="00304F7E" w:rsidRPr="00C9365B" w:rsidRDefault="00304F7E" w:rsidP="00525B9F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9365B">
        <w:rPr>
          <w:rFonts w:ascii="Times New Roman" w:hAnsi="Times New Roman"/>
          <w:sz w:val="28"/>
          <w:szCs w:val="28"/>
        </w:rPr>
        <w:t xml:space="preserve">       Среди средств массовой информации необходимо отметить регулярный выход официального печатного издания - газеты «</w:t>
      </w:r>
      <w:proofErr w:type="spellStart"/>
      <w:r w:rsidRPr="00C9365B">
        <w:rPr>
          <w:rFonts w:ascii="Times New Roman" w:hAnsi="Times New Roman"/>
          <w:sz w:val="28"/>
          <w:szCs w:val="28"/>
        </w:rPr>
        <w:t>Лесколовские</w:t>
      </w:r>
      <w:proofErr w:type="spellEnd"/>
      <w:r w:rsidRPr="00C9365B">
        <w:rPr>
          <w:rFonts w:ascii="Times New Roman" w:hAnsi="Times New Roman"/>
          <w:sz w:val="28"/>
          <w:szCs w:val="28"/>
        </w:rPr>
        <w:t xml:space="preserve"> вести». Всего за 2021 год было выпущено 13 выпусков газеты. </w:t>
      </w:r>
    </w:p>
    <w:p w:rsidR="00304F7E" w:rsidRPr="00C9365B" w:rsidRDefault="00304F7E" w:rsidP="00525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65B">
        <w:rPr>
          <w:rFonts w:ascii="Times New Roman" w:hAnsi="Times New Roman" w:cs="Times New Roman"/>
          <w:sz w:val="28"/>
          <w:szCs w:val="28"/>
        </w:rPr>
        <w:t xml:space="preserve">    </w:t>
      </w:r>
      <w:r w:rsidR="003B26EA" w:rsidRPr="00C9365B">
        <w:rPr>
          <w:rFonts w:ascii="Times New Roman" w:hAnsi="Times New Roman" w:cs="Times New Roman"/>
          <w:sz w:val="28"/>
          <w:szCs w:val="28"/>
        </w:rPr>
        <w:t xml:space="preserve">  </w:t>
      </w:r>
      <w:r w:rsidRPr="00C9365B">
        <w:rPr>
          <w:rFonts w:ascii="Times New Roman" w:hAnsi="Times New Roman" w:cs="Times New Roman"/>
          <w:sz w:val="28"/>
          <w:szCs w:val="28"/>
        </w:rPr>
        <w:t>Все решения  совета депутатов МО «</w:t>
      </w:r>
      <w:proofErr w:type="spellStart"/>
      <w:r w:rsidRPr="00C9365B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C9365B">
        <w:rPr>
          <w:rFonts w:ascii="Times New Roman" w:hAnsi="Times New Roman" w:cs="Times New Roman"/>
          <w:sz w:val="28"/>
          <w:szCs w:val="28"/>
        </w:rPr>
        <w:t xml:space="preserve"> сельское поселение», носящие и не носящие нормативный характер, своевременно подписаны  и, как уже отмечалось, все они были  своевременно опубликованы в газете муниципального образования «</w:t>
      </w:r>
      <w:proofErr w:type="spellStart"/>
      <w:r w:rsidRPr="00C9365B">
        <w:rPr>
          <w:rFonts w:ascii="Times New Roman" w:hAnsi="Times New Roman" w:cs="Times New Roman"/>
          <w:sz w:val="28"/>
          <w:szCs w:val="28"/>
        </w:rPr>
        <w:t>Лесколовские</w:t>
      </w:r>
      <w:proofErr w:type="spellEnd"/>
      <w:r w:rsidRPr="00C9365B">
        <w:rPr>
          <w:rFonts w:ascii="Times New Roman" w:hAnsi="Times New Roman" w:cs="Times New Roman"/>
          <w:sz w:val="28"/>
          <w:szCs w:val="28"/>
        </w:rPr>
        <w:t xml:space="preserve"> вести» и размещены на официальном  сайте нашего поселения. </w:t>
      </w:r>
    </w:p>
    <w:p w:rsidR="00392DBF" w:rsidRPr="00C9365B" w:rsidRDefault="00392DBF" w:rsidP="00660ECE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B9F" w:rsidRPr="00C9365B" w:rsidRDefault="002A53C3" w:rsidP="003B26EA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365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B13E45" w:rsidRPr="00C9365B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966485" w:rsidRPr="00C9365B">
        <w:rPr>
          <w:rFonts w:ascii="Times New Roman" w:hAnsi="Times New Roman" w:cs="Times New Roman"/>
          <w:b/>
          <w:bCs/>
          <w:sz w:val="28"/>
          <w:szCs w:val="28"/>
        </w:rPr>
        <w:t>ланы работы на 2022</w:t>
      </w:r>
      <w:r w:rsidR="00B86EC8" w:rsidRPr="00C9365B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525B9F" w:rsidRPr="00C936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53C3" w:rsidRPr="00C9365B" w:rsidRDefault="002A53C3" w:rsidP="00525B9F">
      <w:pPr>
        <w:tabs>
          <w:tab w:val="left" w:pos="4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65B">
        <w:rPr>
          <w:rFonts w:ascii="Times New Roman" w:hAnsi="Times New Roman" w:cs="Times New Roman"/>
          <w:sz w:val="28"/>
          <w:szCs w:val="28"/>
        </w:rPr>
        <w:t xml:space="preserve">    </w:t>
      </w:r>
      <w:r w:rsidR="00525B9F" w:rsidRPr="00C9365B">
        <w:rPr>
          <w:rFonts w:ascii="Times New Roman" w:hAnsi="Times New Roman" w:cs="Times New Roman"/>
          <w:sz w:val="28"/>
          <w:szCs w:val="28"/>
        </w:rPr>
        <w:t xml:space="preserve">  </w:t>
      </w:r>
      <w:r w:rsidRPr="00C9365B">
        <w:rPr>
          <w:rFonts w:ascii="Times New Roman" w:hAnsi="Times New Roman" w:cs="Times New Roman"/>
          <w:sz w:val="28"/>
          <w:szCs w:val="28"/>
        </w:rPr>
        <w:t xml:space="preserve">Прежде всего, это разработка новых положений и порядков для повышения качества жизни в поселении, а также совершенствование действующей правовой базы. </w:t>
      </w:r>
    </w:p>
    <w:p w:rsidR="002A53C3" w:rsidRPr="00C9365B" w:rsidRDefault="002A53C3" w:rsidP="00525B9F">
      <w:pPr>
        <w:tabs>
          <w:tab w:val="left" w:pos="4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65B">
        <w:rPr>
          <w:rFonts w:ascii="Times New Roman" w:hAnsi="Times New Roman" w:cs="Times New Roman"/>
          <w:sz w:val="28"/>
          <w:szCs w:val="28"/>
        </w:rPr>
        <w:t xml:space="preserve">       Продолжение работы с областными и региональными властями по вопросам развития социальной, транспортной и инфраструктурной сфер муниципального образования. </w:t>
      </w:r>
    </w:p>
    <w:p w:rsidR="00CD1424" w:rsidRPr="00C9365B" w:rsidRDefault="002A53C3" w:rsidP="00CD1424">
      <w:pPr>
        <w:tabs>
          <w:tab w:val="left" w:pos="4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65B">
        <w:rPr>
          <w:rFonts w:ascii="Times New Roman" w:hAnsi="Times New Roman" w:cs="Times New Roman"/>
          <w:sz w:val="28"/>
          <w:szCs w:val="28"/>
        </w:rPr>
        <w:t xml:space="preserve">      Контроль исполнений обязательств местных о</w:t>
      </w:r>
      <w:r w:rsidR="00CD1424" w:rsidRPr="00C9365B">
        <w:rPr>
          <w:rFonts w:ascii="Times New Roman" w:hAnsi="Times New Roman" w:cs="Times New Roman"/>
          <w:sz w:val="28"/>
          <w:szCs w:val="28"/>
        </w:rPr>
        <w:t>рганов власти.</w:t>
      </w:r>
      <w:r w:rsidRPr="00C936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1424" w:rsidRPr="00C9365B" w:rsidRDefault="00CD1424" w:rsidP="00CD1424">
      <w:pPr>
        <w:tabs>
          <w:tab w:val="left" w:pos="4275"/>
        </w:tabs>
        <w:spacing w:after="0" w:line="240" w:lineRule="auto"/>
        <w:jc w:val="both"/>
        <w:rPr>
          <w:sz w:val="28"/>
          <w:szCs w:val="28"/>
        </w:rPr>
      </w:pPr>
      <w:r w:rsidRPr="00C9365B">
        <w:rPr>
          <w:rFonts w:ascii="Times New Roman" w:hAnsi="Times New Roman" w:cs="Times New Roman"/>
          <w:sz w:val="28"/>
          <w:szCs w:val="28"/>
        </w:rPr>
        <w:t xml:space="preserve">     </w:t>
      </w:r>
      <w:r w:rsidR="002A53C3" w:rsidRPr="00C9365B">
        <w:rPr>
          <w:rFonts w:ascii="Times New Roman" w:hAnsi="Times New Roman" w:cs="Times New Roman"/>
          <w:sz w:val="28"/>
          <w:szCs w:val="28"/>
        </w:rPr>
        <w:t xml:space="preserve"> Взаимодействие с депутат</w:t>
      </w:r>
      <w:r w:rsidRPr="00C9365B">
        <w:rPr>
          <w:rFonts w:ascii="Times New Roman" w:hAnsi="Times New Roman" w:cs="Times New Roman"/>
          <w:sz w:val="28"/>
          <w:szCs w:val="28"/>
        </w:rPr>
        <w:t xml:space="preserve">ами </w:t>
      </w:r>
      <w:proofErr w:type="spellStart"/>
      <w:r w:rsidRPr="00C9365B">
        <w:rPr>
          <w:rFonts w:ascii="Times New Roman" w:hAnsi="Times New Roman" w:cs="Times New Roman"/>
          <w:sz w:val="28"/>
          <w:szCs w:val="28"/>
        </w:rPr>
        <w:t>ЗакСа</w:t>
      </w:r>
      <w:proofErr w:type="spellEnd"/>
      <w:r w:rsidRPr="00C9365B">
        <w:rPr>
          <w:rFonts w:ascii="Times New Roman" w:hAnsi="Times New Roman" w:cs="Times New Roman"/>
          <w:sz w:val="28"/>
          <w:szCs w:val="28"/>
        </w:rPr>
        <w:t xml:space="preserve"> по исполнению наказов местных </w:t>
      </w:r>
      <w:r w:rsidR="002A53C3" w:rsidRPr="00C9365B">
        <w:rPr>
          <w:rFonts w:ascii="Times New Roman" w:hAnsi="Times New Roman" w:cs="Times New Roman"/>
          <w:sz w:val="28"/>
          <w:szCs w:val="28"/>
        </w:rPr>
        <w:t>жителей.</w:t>
      </w:r>
      <w:r w:rsidR="002A53C3" w:rsidRPr="00C9365B">
        <w:rPr>
          <w:sz w:val="28"/>
          <w:szCs w:val="28"/>
        </w:rPr>
        <w:t xml:space="preserve">   </w:t>
      </w:r>
    </w:p>
    <w:p w:rsidR="00FD64FB" w:rsidRPr="00C9365B" w:rsidRDefault="00CD1424" w:rsidP="00CD1424">
      <w:pPr>
        <w:tabs>
          <w:tab w:val="left" w:pos="4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65B">
        <w:rPr>
          <w:sz w:val="28"/>
          <w:szCs w:val="28"/>
        </w:rPr>
        <w:t xml:space="preserve">    </w:t>
      </w:r>
      <w:r w:rsidR="00C9365B">
        <w:rPr>
          <w:sz w:val="28"/>
          <w:szCs w:val="28"/>
        </w:rPr>
        <w:t xml:space="preserve">   </w:t>
      </w:r>
      <w:r w:rsidR="002A53C3" w:rsidRPr="00C9365B">
        <w:rPr>
          <w:rFonts w:ascii="Times New Roman" w:hAnsi="Times New Roman" w:cs="Times New Roman"/>
          <w:sz w:val="28"/>
          <w:szCs w:val="28"/>
        </w:rPr>
        <w:t>Надзор за эффективностью проводимой бюджетной политики и использования бюджетных сре</w:t>
      </w:r>
      <w:proofErr w:type="gramStart"/>
      <w:r w:rsidR="002A53C3" w:rsidRPr="00C9365B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="002A53C3" w:rsidRPr="00C9365B">
        <w:rPr>
          <w:rFonts w:ascii="Times New Roman" w:hAnsi="Times New Roman" w:cs="Times New Roman"/>
          <w:sz w:val="28"/>
          <w:szCs w:val="28"/>
        </w:rPr>
        <w:t>амках муниципальных и инвестиционных программ. Включение в них новых проектов согласно потребностям местных жителей.</w:t>
      </w:r>
    </w:p>
    <w:p w:rsidR="00460D49" w:rsidRPr="00C9365B" w:rsidRDefault="00164E47" w:rsidP="00164E47">
      <w:pPr>
        <w:pStyle w:val="western"/>
        <w:spacing w:before="0" w:beforeAutospacing="0" w:after="0" w:afterAutospacing="0" w:line="360" w:lineRule="atLeast"/>
        <w:jc w:val="both"/>
        <w:textAlignment w:val="baseline"/>
        <w:rPr>
          <w:rFonts w:ascii="Helvetica" w:hAnsi="Helvetica"/>
          <w:sz w:val="28"/>
          <w:szCs w:val="28"/>
        </w:rPr>
      </w:pPr>
      <w:r w:rsidRPr="00C9365B">
        <w:rPr>
          <w:sz w:val="28"/>
          <w:szCs w:val="28"/>
        </w:rPr>
        <w:t xml:space="preserve">       В 2022 году совет депутатов продолжит работу по исполнению наказов местных жителей. Внимание будет уделено всем сферам: ЖКХ,</w:t>
      </w:r>
      <w:r w:rsidRPr="00C9365B">
        <w:rPr>
          <w:sz w:val="28"/>
          <w:szCs w:val="28"/>
          <w:bdr w:val="none" w:sz="0" w:space="0" w:color="auto" w:frame="1"/>
        </w:rPr>
        <w:t xml:space="preserve"> обустройству детских площадок, ремонту и содержанию дорог местного значения, работам по благоустройству, озеленению, уличному освещению и поддержанию порядка на территории поселения в целом. </w:t>
      </w:r>
      <w:r w:rsidRPr="00C9365B">
        <w:rPr>
          <w:sz w:val="28"/>
          <w:szCs w:val="28"/>
        </w:rPr>
        <w:t xml:space="preserve">    </w:t>
      </w:r>
      <w:r w:rsidR="00CD1424" w:rsidRPr="00C9365B">
        <w:rPr>
          <w:sz w:val="28"/>
          <w:szCs w:val="28"/>
        </w:rPr>
        <w:t xml:space="preserve">                                        </w:t>
      </w:r>
      <w:r w:rsidRPr="00C9365B">
        <w:rPr>
          <w:sz w:val="28"/>
          <w:szCs w:val="28"/>
        </w:rPr>
        <w:t xml:space="preserve">Надеюсь, что достигнутый диалог с общественными организациями и активистами по вопросам местного значения и дальше будет проходить в конструктивном русле. Информация, поступающая во время встреч и приемов, позволяет нам корректировать свою работу и работу администрации поселения в соответствии </w:t>
      </w:r>
      <w:r w:rsidRPr="00C9365B">
        <w:rPr>
          <w:sz w:val="28"/>
          <w:szCs w:val="28"/>
        </w:rPr>
        <w:lastRenderedPageBreak/>
        <w:t>с потребностями населения.</w:t>
      </w:r>
      <w:r w:rsidRPr="00C9365B">
        <w:rPr>
          <w:color w:val="000000"/>
          <w:sz w:val="28"/>
          <w:szCs w:val="28"/>
        </w:rPr>
        <w:t xml:space="preserve"> </w:t>
      </w:r>
      <w:bookmarkStart w:id="1" w:name="_Hlk63672874"/>
      <w:r w:rsidR="0025653C" w:rsidRPr="00C9365B">
        <w:rPr>
          <w:sz w:val="28"/>
          <w:szCs w:val="28"/>
        </w:rPr>
        <w:t xml:space="preserve"> </w:t>
      </w:r>
      <w:r w:rsidR="0082546F" w:rsidRPr="00C9365B">
        <w:rPr>
          <w:sz w:val="28"/>
          <w:szCs w:val="28"/>
        </w:rPr>
        <w:t>Именно тесный контакт с жителями</w:t>
      </w:r>
      <w:r w:rsidR="0025653C" w:rsidRPr="00C9365B">
        <w:rPr>
          <w:sz w:val="28"/>
          <w:szCs w:val="28"/>
        </w:rPr>
        <w:t xml:space="preserve"> </w:t>
      </w:r>
      <w:r w:rsidR="0082546F" w:rsidRPr="00C9365B">
        <w:rPr>
          <w:sz w:val="28"/>
          <w:szCs w:val="28"/>
        </w:rPr>
        <w:t xml:space="preserve">позволяет </w:t>
      </w:r>
      <w:r w:rsidR="006E6231" w:rsidRPr="00C9365B">
        <w:rPr>
          <w:sz w:val="28"/>
          <w:szCs w:val="28"/>
        </w:rPr>
        <w:t>органам власти</w:t>
      </w:r>
      <w:r w:rsidR="00563D53" w:rsidRPr="00C9365B">
        <w:rPr>
          <w:sz w:val="28"/>
          <w:szCs w:val="28"/>
        </w:rPr>
        <w:t xml:space="preserve"> </w:t>
      </w:r>
      <w:r w:rsidR="0082546F" w:rsidRPr="00C9365B">
        <w:rPr>
          <w:sz w:val="28"/>
          <w:szCs w:val="28"/>
        </w:rPr>
        <w:t>принимать взвешенные решения по вопросам развития каждо</w:t>
      </w:r>
      <w:r w:rsidR="006E6231" w:rsidRPr="00C9365B">
        <w:rPr>
          <w:sz w:val="28"/>
          <w:szCs w:val="28"/>
        </w:rPr>
        <w:t>го</w:t>
      </w:r>
      <w:r w:rsidR="0082546F" w:rsidRPr="00C9365B">
        <w:rPr>
          <w:sz w:val="28"/>
          <w:szCs w:val="28"/>
        </w:rPr>
        <w:t xml:space="preserve"> отдельного населенного пункта и муниципального образования в целом.</w:t>
      </w:r>
      <w:bookmarkEnd w:id="1"/>
      <w:r w:rsidR="00F51806" w:rsidRPr="00C9365B">
        <w:rPr>
          <w:sz w:val="28"/>
          <w:szCs w:val="28"/>
        </w:rPr>
        <w:t xml:space="preserve"> </w:t>
      </w:r>
    </w:p>
    <w:p w:rsidR="00460D49" w:rsidRPr="00C9365B" w:rsidRDefault="00460D49" w:rsidP="00460D49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365B">
        <w:rPr>
          <w:sz w:val="28"/>
          <w:szCs w:val="28"/>
        </w:rPr>
        <w:t xml:space="preserve">  </w:t>
      </w:r>
      <w:r w:rsidR="00525B9F" w:rsidRPr="00C9365B">
        <w:rPr>
          <w:sz w:val="28"/>
          <w:szCs w:val="28"/>
        </w:rPr>
        <w:t xml:space="preserve">  </w:t>
      </w:r>
      <w:r w:rsidRPr="00C9365B">
        <w:rPr>
          <w:color w:val="1E1D1E"/>
          <w:sz w:val="28"/>
          <w:szCs w:val="28"/>
        </w:rPr>
        <w:t>Завершая свой доклад, я хотел бы выразить благодарность всем тем, кто помогал в решении вопросов жизни поселения, с которыми пришлось работать  совету депутатов и администрации, за взаимопонимание и взаимодействие</w:t>
      </w:r>
      <w:r w:rsidR="00933C4B" w:rsidRPr="00C9365B">
        <w:rPr>
          <w:color w:val="1E1D1E"/>
          <w:sz w:val="28"/>
          <w:szCs w:val="28"/>
        </w:rPr>
        <w:t>:</w:t>
      </w:r>
    </w:p>
    <w:p w:rsidR="00CD1424" w:rsidRPr="00C9365B" w:rsidRDefault="00933C4B" w:rsidP="00CD1424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председателю Совета ветеранов – Середе</w:t>
      </w:r>
      <w:r w:rsidR="00F51806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Николай Петрович</w:t>
      </w:r>
      <w:r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>у, председателю общества инвалидов – Романовой</w:t>
      </w:r>
      <w:r w:rsidR="00F51806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</w:t>
      </w:r>
      <w:r w:rsidR="00393A6B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>не Владимировне, председателя инициативной комиссии – Попову Олегу Георгиевичу.</w:t>
      </w:r>
      <w:r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="00F51806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>тарос</w:t>
      </w:r>
      <w:r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>там</w:t>
      </w:r>
      <w:r w:rsidR="00F51806" w:rsidRPr="00C9365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Аверкиной Галине Николаевне, Барышниковой Наталье Николаевне, </w:t>
      </w:r>
      <w:proofErr w:type="spellStart"/>
      <w:r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>Рябковой</w:t>
      </w:r>
      <w:proofErr w:type="spellEnd"/>
      <w:r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Татьяне Алексеевне</w:t>
      </w:r>
      <w:r w:rsidR="00F51806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>, Баранов</w:t>
      </w:r>
      <w:r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F51806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Владимир</w:t>
      </w:r>
      <w:r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F51806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Евгеньевич</w:t>
      </w:r>
      <w:r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F51806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>, Гага</w:t>
      </w:r>
      <w:r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>риной</w:t>
      </w:r>
      <w:r w:rsidR="00F51806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Ири</w:t>
      </w:r>
      <w:r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>не Александровне</w:t>
      </w:r>
      <w:r w:rsidR="00525B9F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>Невзорову</w:t>
      </w:r>
      <w:proofErr w:type="spellEnd"/>
      <w:r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Никите Алексеевичу</w:t>
      </w:r>
      <w:r w:rsidR="00525B9F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>, Сучкову Виктору Николаевичу.</w:t>
      </w:r>
      <w:r w:rsidR="00F51806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25B9F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Председателям</w:t>
      </w:r>
      <w:r w:rsidR="00F51806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общественных советов – Захаров</w:t>
      </w:r>
      <w:r w:rsidR="00525B9F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>у Василию Петровичу</w:t>
      </w:r>
      <w:r w:rsidR="00F51806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>, Жук</w:t>
      </w:r>
      <w:r w:rsidR="00525B9F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>у Сергею</w:t>
      </w:r>
      <w:r w:rsidR="00F51806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Анатольевич</w:t>
      </w:r>
      <w:r w:rsidR="00525B9F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>у, Прокофьевой</w:t>
      </w:r>
      <w:r w:rsidR="00F51806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Елен</w:t>
      </w:r>
      <w:r w:rsidR="00525B9F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>е Александровне</w:t>
      </w:r>
      <w:r w:rsidR="00F51806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A53C3" w:rsidRPr="00C9365B" w:rsidRDefault="00CD1424" w:rsidP="00CD14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В мае 2021 года на территории поселения организован  </w:t>
      </w:r>
      <w:proofErr w:type="spellStart"/>
      <w:r w:rsidRPr="00C93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Лесколовский</w:t>
      </w:r>
      <w:proofErr w:type="spellEnd"/>
      <w:r w:rsidRPr="00C93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женсовет, который вошёл в состав Союза женщин России.</w:t>
      </w:r>
      <w:r w:rsidRPr="00C9365B">
        <w:rPr>
          <w:rFonts w:ascii="Times New Roman" w:hAnsi="Times New Roman" w:cs="Times New Roman"/>
          <w:sz w:val="28"/>
          <w:szCs w:val="28"/>
        </w:rPr>
        <w:t xml:space="preserve"> Выражаю благодарность</w:t>
      </w:r>
      <w:r w:rsidR="002A53C3" w:rsidRPr="00C93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93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2A53C3" w:rsidRPr="00C93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редседателю </w:t>
      </w:r>
      <w:r w:rsidR="005E3237" w:rsidRPr="00C93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="002A53C3" w:rsidRPr="00C93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енс</w:t>
      </w:r>
      <w:r w:rsidR="005E3237" w:rsidRPr="00C93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овета Кири</w:t>
      </w:r>
      <w:r w:rsidRPr="00C93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ченко Ларисе Владимировне и </w:t>
      </w:r>
      <w:r w:rsidR="005E3237" w:rsidRPr="00C93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заместителю </w:t>
      </w:r>
      <w:proofErr w:type="spellStart"/>
      <w:r w:rsidR="005E3237" w:rsidRPr="00C93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Калиткиной</w:t>
      </w:r>
      <w:proofErr w:type="spellEnd"/>
      <w:r w:rsidR="005E3237" w:rsidRPr="00C93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Марии </w:t>
      </w:r>
      <w:r w:rsidR="002A53C3" w:rsidRPr="00C93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5E3237" w:rsidRPr="00C93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ладимировне.</w:t>
      </w:r>
      <w:r w:rsidR="005E3237" w:rsidRPr="00C9365B">
        <w:rPr>
          <w:rFonts w:ascii="Times New Roman" w:hAnsi="Times New Roman" w:cs="Times New Roman"/>
          <w:sz w:val="28"/>
          <w:szCs w:val="28"/>
        </w:rPr>
        <w:t xml:space="preserve"> </w:t>
      </w:r>
      <w:r w:rsidR="005E3237" w:rsidRPr="00C9365B">
        <w:rPr>
          <w:rFonts w:ascii="uictfonttextstylebody" w:hAnsi="uictfonttextstylebody"/>
          <w:color w:val="000000"/>
          <w:sz w:val="28"/>
          <w:szCs w:val="28"/>
          <w:shd w:val="clear" w:color="auto" w:fill="FFFFFF"/>
        </w:rPr>
        <w:t xml:space="preserve"> </w:t>
      </w:r>
    </w:p>
    <w:p w:rsidR="00460D49" w:rsidRPr="00C9365B" w:rsidRDefault="00460D49" w:rsidP="00CD1424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3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От имени депутатов </w:t>
      </w:r>
      <w:proofErr w:type="spellStart"/>
      <w:r w:rsidRPr="00C9365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Лесколовского</w:t>
      </w:r>
      <w:proofErr w:type="spellEnd"/>
      <w:r w:rsidRPr="00C93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благодарю всех, кто вместе с нами принимал участие в разработке и совершенствовании местной правовой базы</w:t>
      </w:r>
      <w:r w:rsidRPr="00C9365B">
        <w:rPr>
          <w:rFonts w:ascii="Times New Roman" w:hAnsi="Times New Roman" w:cs="Times New Roman"/>
          <w:sz w:val="28"/>
          <w:szCs w:val="28"/>
        </w:rPr>
        <w:t>: Правительство Ленинградской области, депутатов Законодательного собрания, прокуратуру.</w:t>
      </w:r>
      <w:r w:rsidRPr="00C936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460D49" w:rsidRPr="00C9365B" w:rsidRDefault="00460D49" w:rsidP="00460D4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36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За всеми цифрами и результатами стоит повседневный труд людей, работающих на благо нашего поселения. В этой связи хочу поблагодарить депутатов, главу администрации Сазонова Александра Александровича и сотрудников администрации, работников муницип</w:t>
      </w:r>
      <w:r w:rsidRPr="00C9365B">
        <w:rPr>
          <w:rFonts w:ascii="Times New Roman" w:hAnsi="Times New Roman" w:cs="Times New Roman"/>
          <w:color w:val="000000"/>
          <w:sz w:val="28"/>
          <w:szCs w:val="28"/>
        </w:rPr>
        <w:t>альных предприятий и учреждений, предпринимателей.</w:t>
      </w:r>
      <w:r w:rsidRPr="00C936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Хочется сказать большое спасибо всем жителям муниципального образования за ваше понимание, за ваши советы, которые так порой необходимы нам, спасибо за то, что вы не остаетесь равнодушными и безразличными, помогаете решать наши общие проблемы, вносите свои предложения и коррективы.</w:t>
      </w:r>
      <w:r w:rsidRPr="00C9365B">
        <w:rPr>
          <w:sz w:val="28"/>
          <w:szCs w:val="28"/>
        </w:rPr>
        <w:t xml:space="preserve"> </w:t>
      </w:r>
    </w:p>
    <w:p w:rsidR="00460D49" w:rsidRPr="00C9365B" w:rsidRDefault="00460D49" w:rsidP="00460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6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46F" w:rsidRPr="00EE6DC4" w:rsidRDefault="0082546F" w:rsidP="0003446A">
      <w:pPr>
        <w:tabs>
          <w:tab w:val="left" w:pos="427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sectPr w:rsidR="0082546F" w:rsidRPr="00EE6DC4" w:rsidSect="002A0D6C">
      <w:headerReference w:type="default" r:id="rId9"/>
      <w:pgSz w:w="11906" w:h="16838"/>
      <w:pgMar w:top="709" w:right="85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1EB" w:rsidRDefault="00C231EB" w:rsidP="006916A7">
      <w:pPr>
        <w:spacing w:after="0" w:line="240" w:lineRule="auto"/>
      </w:pPr>
      <w:r>
        <w:separator/>
      </w:r>
    </w:p>
  </w:endnote>
  <w:endnote w:type="continuationSeparator" w:id="0">
    <w:p w:rsidR="00C231EB" w:rsidRDefault="00C231EB" w:rsidP="00691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ictfonttextstylebod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1EB" w:rsidRDefault="00C231EB" w:rsidP="006916A7">
      <w:pPr>
        <w:spacing w:after="0" w:line="240" w:lineRule="auto"/>
      </w:pPr>
      <w:r>
        <w:separator/>
      </w:r>
    </w:p>
  </w:footnote>
  <w:footnote w:type="continuationSeparator" w:id="0">
    <w:p w:rsidR="00C231EB" w:rsidRDefault="00C231EB" w:rsidP="00691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0433394"/>
      <w:docPartObj>
        <w:docPartGallery w:val="Page Numbers (Top of Page)"/>
        <w:docPartUnique/>
      </w:docPartObj>
    </w:sdtPr>
    <w:sdtContent>
      <w:p w:rsidR="00166D75" w:rsidRDefault="00F1699F">
        <w:pPr>
          <w:pStyle w:val="a5"/>
          <w:jc w:val="center"/>
        </w:pPr>
        <w:fldSimple w:instr="PAGE   \* MERGEFORMAT">
          <w:r w:rsidR="009064D3">
            <w:rPr>
              <w:noProof/>
            </w:rPr>
            <w:t>10</w:t>
          </w:r>
        </w:fldSimple>
      </w:p>
    </w:sdtContent>
  </w:sdt>
  <w:p w:rsidR="00166D75" w:rsidRDefault="00166D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CD3"/>
    <w:multiLevelType w:val="hybridMultilevel"/>
    <w:tmpl w:val="E1424FBE"/>
    <w:lvl w:ilvl="0" w:tplc="8B34E2C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>
    <w:nsid w:val="17D8614D"/>
    <w:multiLevelType w:val="hybridMultilevel"/>
    <w:tmpl w:val="F13C375C"/>
    <w:lvl w:ilvl="0" w:tplc="70A4C3AA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D767A61"/>
    <w:multiLevelType w:val="hybridMultilevel"/>
    <w:tmpl w:val="9B160106"/>
    <w:lvl w:ilvl="0" w:tplc="EC5C25A6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CD7E37"/>
    <w:multiLevelType w:val="hybridMultilevel"/>
    <w:tmpl w:val="05D40068"/>
    <w:lvl w:ilvl="0" w:tplc="8CE230E4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4143BEF"/>
    <w:multiLevelType w:val="hybridMultilevel"/>
    <w:tmpl w:val="4936088A"/>
    <w:lvl w:ilvl="0" w:tplc="7ADE3D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32D132A"/>
    <w:multiLevelType w:val="hybridMultilevel"/>
    <w:tmpl w:val="D348EB8A"/>
    <w:lvl w:ilvl="0" w:tplc="8B34E2C6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3B747E08"/>
    <w:multiLevelType w:val="hybridMultilevel"/>
    <w:tmpl w:val="0520E2B6"/>
    <w:lvl w:ilvl="0" w:tplc="5548FB72">
      <w:start w:val="1"/>
      <w:numFmt w:val="decimal"/>
      <w:lvlText w:val="%1."/>
      <w:lvlJc w:val="left"/>
      <w:pPr>
        <w:ind w:left="5126" w:hanging="4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90B6513"/>
    <w:multiLevelType w:val="hybridMultilevel"/>
    <w:tmpl w:val="83BC361E"/>
    <w:lvl w:ilvl="0" w:tplc="58DC5662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D962B69"/>
    <w:multiLevelType w:val="hybridMultilevel"/>
    <w:tmpl w:val="DAFA3580"/>
    <w:lvl w:ilvl="0" w:tplc="D65E948A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B644388"/>
    <w:multiLevelType w:val="hybridMultilevel"/>
    <w:tmpl w:val="DD8CE5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B6745C5"/>
    <w:multiLevelType w:val="hybridMultilevel"/>
    <w:tmpl w:val="78442CB0"/>
    <w:lvl w:ilvl="0" w:tplc="618480B8">
      <w:start w:val="1"/>
      <w:numFmt w:val="bullet"/>
      <w:suff w:val="space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8543927"/>
    <w:multiLevelType w:val="multilevel"/>
    <w:tmpl w:val="AF4A5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7"/>
  </w:num>
  <w:num w:numId="7">
    <w:abstractNumId w:val="10"/>
  </w:num>
  <w:num w:numId="8">
    <w:abstractNumId w:val="11"/>
  </w:num>
  <w:num w:numId="9">
    <w:abstractNumId w:val="1"/>
  </w:num>
  <w:num w:numId="10">
    <w:abstractNumId w:val="8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055948"/>
    <w:rsid w:val="000001C6"/>
    <w:rsid w:val="00001A49"/>
    <w:rsid w:val="000034AE"/>
    <w:rsid w:val="0000454F"/>
    <w:rsid w:val="00010C4D"/>
    <w:rsid w:val="00014EF8"/>
    <w:rsid w:val="00017B3D"/>
    <w:rsid w:val="0002066A"/>
    <w:rsid w:val="00020677"/>
    <w:rsid w:val="00020A79"/>
    <w:rsid w:val="000216EA"/>
    <w:rsid w:val="00021F5B"/>
    <w:rsid w:val="00023103"/>
    <w:rsid w:val="000246CD"/>
    <w:rsid w:val="0002502A"/>
    <w:rsid w:val="00027F1E"/>
    <w:rsid w:val="00030BCB"/>
    <w:rsid w:val="00031ACB"/>
    <w:rsid w:val="00031C76"/>
    <w:rsid w:val="00034415"/>
    <w:rsid w:val="0003446A"/>
    <w:rsid w:val="00034EE6"/>
    <w:rsid w:val="000434D5"/>
    <w:rsid w:val="00045ABC"/>
    <w:rsid w:val="00047587"/>
    <w:rsid w:val="000524AB"/>
    <w:rsid w:val="000546E1"/>
    <w:rsid w:val="0005481B"/>
    <w:rsid w:val="00055948"/>
    <w:rsid w:val="00057CA8"/>
    <w:rsid w:val="00061BC2"/>
    <w:rsid w:val="00074056"/>
    <w:rsid w:val="00075F2D"/>
    <w:rsid w:val="000770A2"/>
    <w:rsid w:val="00080C5F"/>
    <w:rsid w:val="000814C5"/>
    <w:rsid w:val="000828ED"/>
    <w:rsid w:val="0008404A"/>
    <w:rsid w:val="000853DF"/>
    <w:rsid w:val="000900EF"/>
    <w:rsid w:val="00090290"/>
    <w:rsid w:val="00091FB5"/>
    <w:rsid w:val="00092A0D"/>
    <w:rsid w:val="000948D5"/>
    <w:rsid w:val="000A169F"/>
    <w:rsid w:val="000A1A24"/>
    <w:rsid w:val="000A2590"/>
    <w:rsid w:val="000A35C1"/>
    <w:rsid w:val="000A5AA7"/>
    <w:rsid w:val="000A5F65"/>
    <w:rsid w:val="000B1AA1"/>
    <w:rsid w:val="000B3AE2"/>
    <w:rsid w:val="000B5211"/>
    <w:rsid w:val="000B799A"/>
    <w:rsid w:val="000C1FED"/>
    <w:rsid w:val="000C20BB"/>
    <w:rsid w:val="000C2438"/>
    <w:rsid w:val="000C3BF1"/>
    <w:rsid w:val="000C3EDD"/>
    <w:rsid w:val="000D3070"/>
    <w:rsid w:val="000D7062"/>
    <w:rsid w:val="000E57BF"/>
    <w:rsid w:val="000E5DD5"/>
    <w:rsid w:val="000F1D20"/>
    <w:rsid w:val="000F304C"/>
    <w:rsid w:val="000F52BA"/>
    <w:rsid w:val="00101435"/>
    <w:rsid w:val="0010225E"/>
    <w:rsid w:val="0010281E"/>
    <w:rsid w:val="00105949"/>
    <w:rsid w:val="00106065"/>
    <w:rsid w:val="00106282"/>
    <w:rsid w:val="001103E1"/>
    <w:rsid w:val="00113512"/>
    <w:rsid w:val="0011542B"/>
    <w:rsid w:val="00116F03"/>
    <w:rsid w:val="001170C2"/>
    <w:rsid w:val="0012090C"/>
    <w:rsid w:val="001220A8"/>
    <w:rsid w:val="00122B08"/>
    <w:rsid w:val="0012432D"/>
    <w:rsid w:val="00125AE3"/>
    <w:rsid w:val="00126A04"/>
    <w:rsid w:val="001273B2"/>
    <w:rsid w:val="00135380"/>
    <w:rsid w:val="0013601F"/>
    <w:rsid w:val="00141F11"/>
    <w:rsid w:val="001437C8"/>
    <w:rsid w:val="00145A21"/>
    <w:rsid w:val="00146A18"/>
    <w:rsid w:val="0015129D"/>
    <w:rsid w:val="00151327"/>
    <w:rsid w:val="001531DF"/>
    <w:rsid w:val="0015433E"/>
    <w:rsid w:val="001543D3"/>
    <w:rsid w:val="00154690"/>
    <w:rsid w:val="0015500B"/>
    <w:rsid w:val="001607E3"/>
    <w:rsid w:val="0016084A"/>
    <w:rsid w:val="00162BB2"/>
    <w:rsid w:val="00164E47"/>
    <w:rsid w:val="00165094"/>
    <w:rsid w:val="00166D75"/>
    <w:rsid w:val="001677C2"/>
    <w:rsid w:val="00170B2B"/>
    <w:rsid w:val="00173C0A"/>
    <w:rsid w:val="001774CC"/>
    <w:rsid w:val="00180DCC"/>
    <w:rsid w:val="001848A5"/>
    <w:rsid w:val="0018634D"/>
    <w:rsid w:val="00191724"/>
    <w:rsid w:val="00191FAC"/>
    <w:rsid w:val="001922A5"/>
    <w:rsid w:val="0019357D"/>
    <w:rsid w:val="00194376"/>
    <w:rsid w:val="001956B8"/>
    <w:rsid w:val="001A0FDC"/>
    <w:rsid w:val="001A2A7B"/>
    <w:rsid w:val="001A75AE"/>
    <w:rsid w:val="001A7B34"/>
    <w:rsid w:val="001B2D3E"/>
    <w:rsid w:val="001B2E88"/>
    <w:rsid w:val="001B39E5"/>
    <w:rsid w:val="001B5083"/>
    <w:rsid w:val="001B7DAD"/>
    <w:rsid w:val="001D3A02"/>
    <w:rsid w:val="001D4670"/>
    <w:rsid w:val="001E071D"/>
    <w:rsid w:val="001E14D2"/>
    <w:rsid w:val="001E271A"/>
    <w:rsid w:val="001E33B3"/>
    <w:rsid w:val="001E39A0"/>
    <w:rsid w:val="001E758F"/>
    <w:rsid w:val="001F1E29"/>
    <w:rsid w:val="001F2AEB"/>
    <w:rsid w:val="001F3214"/>
    <w:rsid w:val="001F39A8"/>
    <w:rsid w:val="001F5004"/>
    <w:rsid w:val="0020296A"/>
    <w:rsid w:val="0020740F"/>
    <w:rsid w:val="002077A8"/>
    <w:rsid w:val="00210C38"/>
    <w:rsid w:val="002153E8"/>
    <w:rsid w:val="00223A40"/>
    <w:rsid w:val="00224A98"/>
    <w:rsid w:val="00224E6F"/>
    <w:rsid w:val="00225079"/>
    <w:rsid w:val="002256AE"/>
    <w:rsid w:val="00226FB9"/>
    <w:rsid w:val="00231371"/>
    <w:rsid w:val="00231CFD"/>
    <w:rsid w:val="002414A9"/>
    <w:rsid w:val="00243D44"/>
    <w:rsid w:val="002441C7"/>
    <w:rsid w:val="002455B8"/>
    <w:rsid w:val="00245CA3"/>
    <w:rsid w:val="0024642A"/>
    <w:rsid w:val="00254AA6"/>
    <w:rsid w:val="0025653C"/>
    <w:rsid w:val="00263485"/>
    <w:rsid w:val="002712A7"/>
    <w:rsid w:val="00276F77"/>
    <w:rsid w:val="00277A8A"/>
    <w:rsid w:val="0028752C"/>
    <w:rsid w:val="00287C1B"/>
    <w:rsid w:val="00292184"/>
    <w:rsid w:val="00292307"/>
    <w:rsid w:val="002A0235"/>
    <w:rsid w:val="002A0D6C"/>
    <w:rsid w:val="002A3BB9"/>
    <w:rsid w:val="002A4A60"/>
    <w:rsid w:val="002A53C3"/>
    <w:rsid w:val="002B0817"/>
    <w:rsid w:val="002B1DBA"/>
    <w:rsid w:val="002B296A"/>
    <w:rsid w:val="002C0948"/>
    <w:rsid w:val="002C1A6F"/>
    <w:rsid w:val="002C1B64"/>
    <w:rsid w:val="002C1E7D"/>
    <w:rsid w:val="002C4D0A"/>
    <w:rsid w:val="002C55C5"/>
    <w:rsid w:val="002C79B6"/>
    <w:rsid w:val="002D00B2"/>
    <w:rsid w:val="002D0697"/>
    <w:rsid w:val="002D3ECA"/>
    <w:rsid w:val="002D43D1"/>
    <w:rsid w:val="002E060B"/>
    <w:rsid w:val="002E24BE"/>
    <w:rsid w:val="002E28FD"/>
    <w:rsid w:val="002F128D"/>
    <w:rsid w:val="002F154E"/>
    <w:rsid w:val="002F1D51"/>
    <w:rsid w:val="002F49BA"/>
    <w:rsid w:val="002F5012"/>
    <w:rsid w:val="002F7D59"/>
    <w:rsid w:val="003023BE"/>
    <w:rsid w:val="00304F7E"/>
    <w:rsid w:val="00310497"/>
    <w:rsid w:val="0031124A"/>
    <w:rsid w:val="00312622"/>
    <w:rsid w:val="003142EF"/>
    <w:rsid w:val="00314FF8"/>
    <w:rsid w:val="00315D38"/>
    <w:rsid w:val="00321EBA"/>
    <w:rsid w:val="00324CC9"/>
    <w:rsid w:val="003261F4"/>
    <w:rsid w:val="0032645B"/>
    <w:rsid w:val="00330B77"/>
    <w:rsid w:val="00331299"/>
    <w:rsid w:val="00334C88"/>
    <w:rsid w:val="003354E1"/>
    <w:rsid w:val="0033671C"/>
    <w:rsid w:val="00336B0A"/>
    <w:rsid w:val="0034003D"/>
    <w:rsid w:val="003412FB"/>
    <w:rsid w:val="00343D1D"/>
    <w:rsid w:val="003442B1"/>
    <w:rsid w:val="0034789E"/>
    <w:rsid w:val="00350D61"/>
    <w:rsid w:val="00356299"/>
    <w:rsid w:val="00370301"/>
    <w:rsid w:val="003714EA"/>
    <w:rsid w:val="003833FB"/>
    <w:rsid w:val="00383AF4"/>
    <w:rsid w:val="00386446"/>
    <w:rsid w:val="00392560"/>
    <w:rsid w:val="00392BE1"/>
    <w:rsid w:val="00392DBF"/>
    <w:rsid w:val="00393A6B"/>
    <w:rsid w:val="00395A4C"/>
    <w:rsid w:val="003A2822"/>
    <w:rsid w:val="003A4FB9"/>
    <w:rsid w:val="003A5A1C"/>
    <w:rsid w:val="003A7594"/>
    <w:rsid w:val="003A7960"/>
    <w:rsid w:val="003B26EA"/>
    <w:rsid w:val="003B28DF"/>
    <w:rsid w:val="003B3FDF"/>
    <w:rsid w:val="003B646B"/>
    <w:rsid w:val="003C063E"/>
    <w:rsid w:val="003C1CF6"/>
    <w:rsid w:val="003C3525"/>
    <w:rsid w:val="003C3FA8"/>
    <w:rsid w:val="003C50CD"/>
    <w:rsid w:val="003D3A56"/>
    <w:rsid w:val="003D40D0"/>
    <w:rsid w:val="003E0FE6"/>
    <w:rsid w:val="003E39D0"/>
    <w:rsid w:val="003E3D0B"/>
    <w:rsid w:val="003E47C6"/>
    <w:rsid w:val="003E7B6D"/>
    <w:rsid w:val="003F08EA"/>
    <w:rsid w:val="003F4BC3"/>
    <w:rsid w:val="003F691C"/>
    <w:rsid w:val="00403C45"/>
    <w:rsid w:val="00411847"/>
    <w:rsid w:val="00412577"/>
    <w:rsid w:val="004161FF"/>
    <w:rsid w:val="00416945"/>
    <w:rsid w:val="00417F9F"/>
    <w:rsid w:val="004223D8"/>
    <w:rsid w:val="00423603"/>
    <w:rsid w:val="00427490"/>
    <w:rsid w:val="00431D15"/>
    <w:rsid w:val="004327C9"/>
    <w:rsid w:val="00433F11"/>
    <w:rsid w:val="004351BB"/>
    <w:rsid w:val="00440D6E"/>
    <w:rsid w:val="00440FF0"/>
    <w:rsid w:val="0044413C"/>
    <w:rsid w:val="0044544B"/>
    <w:rsid w:val="00445817"/>
    <w:rsid w:val="004513EE"/>
    <w:rsid w:val="004514EE"/>
    <w:rsid w:val="00452B17"/>
    <w:rsid w:val="004545DB"/>
    <w:rsid w:val="00457FCC"/>
    <w:rsid w:val="00460D49"/>
    <w:rsid w:val="00460F78"/>
    <w:rsid w:val="00463070"/>
    <w:rsid w:val="004711F8"/>
    <w:rsid w:val="00474135"/>
    <w:rsid w:val="00476FC8"/>
    <w:rsid w:val="00482D60"/>
    <w:rsid w:val="00483251"/>
    <w:rsid w:val="00486199"/>
    <w:rsid w:val="004866AF"/>
    <w:rsid w:val="0049025B"/>
    <w:rsid w:val="0049210D"/>
    <w:rsid w:val="004922F0"/>
    <w:rsid w:val="0049634A"/>
    <w:rsid w:val="00497902"/>
    <w:rsid w:val="00497EA8"/>
    <w:rsid w:val="004A1B1C"/>
    <w:rsid w:val="004A2398"/>
    <w:rsid w:val="004A2CD5"/>
    <w:rsid w:val="004B25F3"/>
    <w:rsid w:val="004B35E6"/>
    <w:rsid w:val="004B5C6C"/>
    <w:rsid w:val="004B71AF"/>
    <w:rsid w:val="004C03CE"/>
    <w:rsid w:val="004C1958"/>
    <w:rsid w:val="004C1D74"/>
    <w:rsid w:val="004E0481"/>
    <w:rsid w:val="004E17E4"/>
    <w:rsid w:val="004E4B2A"/>
    <w:rsid w:val="004E4EF6"/>
    <w:rsid w:val="004E56C9"/>
    <w:rsid w:val="004F03A1"/>
    <w:rsid w:val="004F11B0"/>
    <w:rsid w:val="004F2BF5"/>
    <w:rsid w:val="004F4849"/>
    <w:rsid w:val="0050066B"/>
    <w:rsid w:val="00500DC2"/>
    <w:rsid w:val="00500EFF"/>
    <w:rsid w:val="00502FF1"/>
    <w:rsid w:val="00506B7A"/>
    <w:rsid w:val="00507B88"/>
    <w:rsid w:val="00507BF4"/>
    <w:rsid w:val="0051274B"/>
    <w:rsid w:val="00513190"/>
    <w:rsid w:val="00515183"/>
    <w:rsid w:val="00516B51"/>
    <w:rsid w:val="0051793D"/>
    <w:rsid w:val="00521467"/>
    <w:rsid w:val="00525B9F"/>
    <w:rsid w:val="00527DC7"/>
    <w:rsid w:val="0053281B"/>
    <w:rsid w:val="00537DB7"/>
    <w:rsid w:val="0054210D"/>
    <w:rsid w:val="00544C9C"/>
    <w:rsid w:val="005462FD"/>
    <w:rsid w:val="00547042"/>
    <w:rsid w:val="0055264E"/>
    <w:rsid w:val="005531BF"/>
    <w:rsid w:val="00553244"/>
    <w:rsid w:val="00554131"/>
    <w:rsid w:val="00556805"/>
    <w:rsid w:val="00560C78"/>
    <w:rsid w:val="00561BB9"/>
    <w:rsid w:val="00561FA6"/>
    <w:rsid w:val="005629AC"/>
    <w:rsid w:val="00563D53"/>
    <w:rsid w:val="00567271"/>
    <w:rsid w:val="00567FE6"/>
    <w:rsid w:val="0057134A"/>
    <w:rsid w:val="00573D1D"/>
    <w:rsid w:val="00584D50"/>
    <w:rsid w:val="00586716"/>
    <w:rsid w:val="005869AB"/>
    <w:rsid w:val="00587850"/>
    <w:rsid w:val="00587D11"/>
    <w:rsid w:val="00590D12"/>
    <w:rsid w:val="0059286F"/>
    <w:rsid w:val="005955A1"/>
    <w:rsid w:val="00595874"/>
    <w:rsid w:val="005977BB"/>
    <w:rsid w:val="0059783F"/>
    <w:rsid w:val="005A10EA"/>
    <w:rsid w:val="005A1126"/>
    <w:rsid w:val="005A25D1"/>
    <w:rsid w:val="005A3F4F"/>
    <w:rsid w:val="005A4AE9"/>
    <w:rsid w:val="005A669C"/>
    <w:rsid w:val="005A7B49"/>
    <w:rsid w:val="005B4301"/>
    <w:rsid w:val="005C071E"/>
    <w:rsid w:val="005C1383"/>
    <w:rsid w:val="005C15E2"/>
    <w:rsid w:val="005C176A"/>
    <w:rsid w:val="005C2C44"/>
    <w:rsid w:val="005C42A2"/>
    <w:rsid w:val="005C5DDA"/>
    <w:rsid w:val="005C6731"/>
    <w:rsid w:val="005C722D"/>
    <w:rsid w:val="005D0877"/>
    <w:rsid w:val="005D1123"/>
    <w:rsid w:val="005D1C36"/>
    <w:rsid w:val="005D227F"/>
    <w:rsid w:val="005D3CA4"/>
    <w:rsid w:val="005D3F96"/>
    <w:rsid w:val="005D5B05"/>
    <w:rsid w:val="005D5B58"/>
    <w:rsid w:val="005D7E41"/>
    <w:rsid w:val="005E05E5"/>
    <w:rsid w:val="005E152B"/>
    <w:rsid w:val="005E3237"/>
    <w:rsid w:val="005F06E0"/>
    <w:rsid w:val="005F29C1"/>
    <w:rsid w:val="005F300E"/>
    <w:rsid w:val="005F60EE"/>
    <w:rsid w:val="006014AD"/>
    <w:rsid w:val="00601717"/>
    <w:rsid w:val="006028E5"/>
    <w:rsid w:val="00607545"/>
    <w:rsid w:val="0060775A"/>
    <w:rsid w:val="0061079F"/>
    <w:rsid w:val="00610C8C"/>
    <w:rsid w:val="00614195"/>
    <w:rsid w:val="006148FB"/>
    <w:rsid w:val="00616BEB"/>
    <w:rsid w:val="00616CFC"/>
    <w:rsid w:val="00620BCB"/>
    <w:rsid w:val="00620C70"/>
    <w:rsid w:val="00621622"/>
    <w:rsid w:val="00622117"/>
    <w:rsid w:val="00622DF0"/>
    <w:rsid w:val="006241CC"/>
    <w:rsid w:val="00630FC2"/>
    <w:rsid w:val="00631EEE"/>
    <w:rsid w:val="0063330C"/>
    <w:rsid w:val="00637C0D"/>
    <w:rsid w:val="00637CBF"/>
    <w:rsid w:val="00637DE4"/>
    <w:rsid w:val="00640538"/>
    <w:rsid w:val="00640C98"/>
    <w:rsid w:val="00641498"/>
    <w:rsid w:val="0064183E"/>
    <w:rsid w:val="00641BE6"/>
    <w:rsid w:val="00642D7D"/>
    <w:rsid w:val="006460CE"/>
    <w:rsid w:val="0065223C"/>
    <w:rsid w:val="00652A6D"/>
    <w:rsid w:val="00656FE4"/>
    <w:rsid w:val="00660414"/>
    <w:rsid w:val="00660ECE"/>
    <w:rsid w:val="00662832"/>
    <w:rsid w:val="0066548C"/>
    <w:rsid w:val="006661FE"/>
    <w:rsid w:val="006707C2"/>
    <w:rsid w:val="006719DE"/>
    <w:rsid w:val="00672047"/>
    <w:rsid w:val="00674454"/>
    <w:rsid w:val="00680933"/>
    <w:rsid w:val="00690261"/>
    <w:rsid w:val="006903A2"/>
    <w:rsid w:val="006916A7"/>
    <w:rsid w:val="00693650"/>
    <w:rsid w:val="00695B1C"/>
    <w:rsid w:val="00695DCD"/>
    <w:rsid w:val="00697210"/>
    <w:rsid w:val="006A2867"/>
    <w:rsid w:val="006A29FD"/>
    <w:rsid w:val="006A3020"/>
    <w:rsid w:val="006B0D0F"/>
    <w:rsid w:val="006B2693"/>
    <w:rsid w:val="006B3EB8"/>
    <w:rsid w:val="006B5875"/>
    <w:rsid w:val="006B72BC"/>
    <w:rsid w:val="006B7EE9"/>
    <w:rsid w:val="006C0422"/>
    <w:rsid w:val="006C12D8"/>
    <w:rsid w:val="006C287F"/>
    <w:rsid w:val="006C3A39"/>
    <w:rsid w:val="006C422A"/>
    <w:rsid w:val="006C6ACE"/>
    <w:rsid w:val="006C6C55"/>
    <w:rsid w:val="006D0FAA"/>
    <w:rsid w:val="006D3ED6"/>
    <w:rsid w:val="006D6162"/>
    <w:rsid w:val="006D7DBC"/>
    <w:rsid w:val="006E48B0"/>
    <w:rsid w:val="006E6231"/>
    <w:rsid w:val="006F4639"/>
    <w:rsid w:val="006F67D3"/>
    <w:rsid w:val="006F6DFA"/>
    <w:rsid w:val="006F6F4B"/>
    <w:rsid w:val="006F7904"/>
    <w:rsid w:val="0070028E"/>
    <w:rsid w:val="007005A7"/>
    <w:rsid w:val="0070288E"/>
    <w:rsid w:val="00703B59"/>
    <w:rsid w:val="0071200E"/>
    <w:rsid w:val="0071662F"/>
    <w:rsid w:val="00716D57"/>
    <w:rsid w:val="00717D33"/>
    <w:rsid w:val="0072495A"/>
    <w:rsid w:val="00726A04"/>
    <w:rsid w:val="00730112"/>
    <w:rsid w:val="00731781"/>
    <w:rsid w:val="00731DB0"/>
    <w:rsid w:val="00736CE7"/>
    <w:rsid w:val="00737CFD"/>
    <w:rsid w:val="00741E59"/>
    <w:rsid w:val="00743CFA"/>
    <w:rsid w:val="0075128E"/>
    <w:rsid w:val="00755D8D"/>
    <w:rsid w:val="00763813"/>
    <w:rsid w:val="00763A7D"/>
    <w:rsid w:val="007647F4"/>
    <w:rsid w:val="00764893"/>
    <w:rsid w:val="0076567F"/>
    <w:rsid w:val="00776980"/>
    <w:rsid w:val="00787556"/>
    <w:rsid w:val="00787753"/>
    <w:rsid w:val="00790ECA"/>
    <w:rsid w:val="0079554E"/>
    <w:rsid w:val="007977F7"/>
    <w:rsid w:val="007A32BE"/>
    <w:rsid w:val="007A684A"/>
    <w:rsid w:val="007A6A05"/>
    <w:rsid w:val="007B0BD6"/>
    <w:rsid w:val="007B0E04"/>
    <w:rsid w:val="007B1BE7"/>
    <w:rsid w:val="007B2452"/>
    <w:rsid w:val="007B2F57"/>
    <w:rsid w:val="007B5FA7"/>
    <w:rsid w:val="007B7628"/>
    <w:rsid w:val="007C0303"/>
    <w:rsid w:val="007C0D9E"/>
    <w:rsid w:val="007C26B0"/>
    <w:rsid w:val="007C291B"/>
    <w:rsid w:val="007C3CFE"/>
    <w:rsid w:val="007D131E"/>
    <w:rsid w:val="007D32FC"/>
    <w:rsid w:val="007D57AF"/>
    <w:rsid w:val="007D66C3"/>
    <w:rsid w:val="007D6FB6"/>
    <w:rsid w:val="007E07BF"/>
    <w:rsid w:val="007E0BD7"/>
    <w:rsid w:val="007E186B"/>
    <w:rsid w:val="007E576B"/>
    <w:rsid w:val="007E7C31"/>
    <w:rsid w:val="007F1FCC"/>
    <w:rsid w:val="007F2016"/>
    <w:rsid w:val="007F5687"/>
    <w:rsid w:val="007F609B"/>
    <w:rsid w:val="007F612D"/>
    <w:rsid w:val="007F7E52"/>
    <w:rsid w:val="008008CE"/>
    <w:rsid w:val="00807508"/>
    <w:rsid w:val="00807E0C"/>
    <w:rsid w:val="00815545"/>
    <w:rsid w:val="00817900"/>
    <w:rsid w:val="0082042A"/>
    <w:rsid w:val="00821810"/>
    <w:rsid w:val="00822F79"/>
    <w:rsid w:val="00824F52"/>
    <w:rsid w:val="0082546F"/>
    <w:rsid w:val="00827782"/>
    <w:rsid w:val="008343B2"/>
    <w:rsid w:val="008343B9"/>
    <w:rsid w:val="00837831"/>
    <w:rsid w:val="0084088A"/>
    <w:rsid w:val="0085586B"/>
    <w:rsid w:val="00855F4D"/>
    <w:rsid w:val="00856A77"/>
    <w:rsid w:val="0086203E"/>
    <w:rsid w:val="00864A86"/>
    <w:rsid w:val="00873C08"/>
    <w:rsid w:val="00874036"/>
    <w:rsid w:val="008750E8"/>
    <w:rsid w:val="00875D37"/>
    <w:rsid w:val="00877791"/>
    <w:rsid w:val="00877D44"/>
    <w:rsid w:val="00880050"/>
    <w:rsid w:val="00884B42"/>
    <w:rsid w:val="0088613D"/>
    <w:rsid w:val="00886A45"/>
    <w:rsid w:val="00886BD3"/>
    <w:rsid w:val="00894E1A"/>
    <w:rsid w:val="00895EB1"/>
    <w:rsid w:val="008A0982"/>
    <w:rsid w:val="008A228F"/>
    <w:rsid w:val="008A32EE"/>
    <w:rsid w:val="008B4BA6"/>
    <w:rsid w:val="008B516C"/>
    <w:rsid w:val="008B7A36"/>
    <w:rsid w:val="008C1E8B"/>
    <w:rsid w:val="008C6044"/>
    <w:rsid w:val="008C7669"/>
    <w:rsid w:val="008C7F84"/>
    <w:rsid w:val="008D1824"/>
    <w:rsid w:val="008D2CDF"/>
    <w:rsid w:val="008D38F4"/>
    <w:rsid w:val="008D5E42"/>
    <w:rsid w:val="008E0D7F"/>
    <w:rsid w:val="008E790D"/>
    <w:rsid w:val="008F217D"/>
    <w:rsid w:val="008F2375"/>
    <w:rsid w:val="008F28BA"/>
    <w:rsid w:val="008F52F8"/>
    <w:rsid w:val="008F799F"/>
    <w:rsid w:val="0090097B"/>
    <w:rsid w:val="00903EB6"/>
    <w:rsid w:val="009042AB"/>
    <w:rsid w:val="009064D3"/>
    <w:rsid w:val="0090662E"/>
    <w:rsid w:val="00906FF6"/>
    <w:rsid w:val="00911493"/>
    <w:rsid w:val="009120F3"/>
    <w:rsid w:val="00912235"/>
    <w:rsid w:val="00914BFE"/>
    <w:rsid w:val="00916A21"/>
    <w:rsid w:val="00922C1C"/>
    <w:rsid w:val="00930CC5"/>
    <w:rsid w:val="00931D8B"/>
    <w:rsid w:val="00932ADD"/>
    <w:rsid w:val="00932D79"/>
    <w:rsid w:val="00933179"/>
    <w:rsid w:val="009334D0"/>
    <w:rsid w:val="00933C4B"/>
    <w:rsid w:val="00935E32"/>
    <w:rsid w:val="0094187D"/>
    <w:rsid w:val="009451AC"/>
    <w:rsid w:val="00947611"/>
    <w:rsid w:val="009502BE"/>
    <w:rsid w:val="00952A4C"/>
    <w:rsid w:val="00954AF9"/>
    <w:rsid w:val="0095537E"/>
    <w:rsid w:val="009575EA"/>
    <w:rsid w:val="00957BCC"/>
    <w:rsid w:val="009603C8"/>
    <w:rsid w:val="00965768"/>
    <w:rsid w:val="0096604A"/>
    <w:rsid w:val="00966485"/>
    <w:rsid w:val="00971675"/>
    <w:rsid w:val="009716D2"/>
    <w:rsid w:val="00971764"/>
    <w:rsid w:val="00977EED"/>
    <w:rsid w:val="0098194F"/>
    <w:rsid w:val="00982331"/>
    <w:rsid w:val="00982BC8"/>
    <w:rsid w:val="00983B82"/>
    <w:rsid w:val="009906B2"/>
    <w:rsid w:val="00997E93"/>
    <w:rsid w:val="009A13C1"/>
    <w:rsid w:val="009A78F9"/>
    <w:rsid w:val="009A7E29"/>
    <w:rsid w:val="009B0594"/>
    <w:rsid w:val="009B068D"/>
    <w:rsid w:val="009B2426"/>
    <w:rsid w:val="009C1BDE"/>
    <w:rsid w:val="009D0BE0"/>
    <w:rsid w:val="009D67BD"/>
    <w:rsid w:val="009E2E50"/>
    <w:rsid w:val="009F0591"/>
    <w:rsid w:val="009F260F"/>
    <w:rsid w:val="009F266C"/>
    <w:rsid w:val="009F4DEC"/>
    <w:rsid w:val="00A013B3"/>
    <w:rsid w:val="00A050E5"/>
    <w:rsid w:val="00A10D39"/>
    <w:rsid w:val="00A12FA2"/>
    <w:rsid w:val="00A143B0"/>
    <w:rsid w:val="00A1694F"/>
    <w:rsid w:val="00A212F9"/>
    <w:rsid w:val="00A247DB"/>
    <w:rsid w:val="00A261F0"/>
    <w:rsid w:val="00A266AC"/>
    <w:rsid w:val="00A31232"/>
    <w:rsid w:val="00A3281B"/>
    <w:rsid w:val="00A35FCC"/>
    <w:rsid w:val="00A403FF"/>
    <w:rsid w:val="00A4046B"/>
    <w:rsid w:val="00A427B3"/>
    <w:rsid w:val="00A43E7D"/>
    <w:rsid w:val="00A43F95"/>
    <w:rsid w:val="00A457C8"/>
    <w:rsid w:val="00A461EE"/>
    <w:rsid w:val="00A47D94"/>
    <w:rsid w:val="00A5083E"/>
    <w:rsid w:val="00A51D60"/>
    <w:rsid w:val="00A5494C"/>
    <w:rsid w:val="00A62817"/>
    <w:rsid w:val="00A64993"/>
    <w:rsid w:val="00A670EF"/>
    <w:rsid w:val="00A73772"/>
    <w:rsid w:val="00A73AC6"/>
    <w:rsid w:val="00A77656"/>
    <w:rsid w:val="00A82393"/>
    <w:rsid w:val="00A85DF5"/>
    <w:rsid w:val="00A96709"/>
    <w:rsid w:val="00AA1185"/>
    <w:rsid w:val="00AA1F96"/>
    <w:rsid w:val="00AA6901"/>
    <w:rsid w:val="00AB1FAF"/>
    <w:rsid w:val="00AB40BF"/>
    <w:rsid w:val="00AB52C4"/>
    <w:rsid w:val="00AC2A54"/>
    <w:rsid w:val="00AC35E7"/>
    <w:rsid w:val="00AC367B"/>
    <w:rsid w:val="00AC3C7F"/>
    <w:rsid w:val="00AC429B"/>
    <w:rsid w:val="00AC51DE"/>
    <w:rsid w:val="00AC79A5"/>
    <w:rsid w:val="00AC7F9C"/>
    <w:rsid w:val="00AD5C0F"/>
    <w:rsid w:val="00AD6216"/>
    <w:rsid w:val="00AD6A62"/>
    <w:rsid w:val="00AD7C7A"/>
    <w:rsid w:val="00AE0C88"/>
    <w:rsid w:val="00AE52FF"/>
    <w:rsid w:val="00AE70D3"/>
    <w:rsid w:val="00AF08BC"/>
    <w:rsid w:val="00AF19AD"/>
    <w:rsid w:val="00AF422B"/>
    <w:rsid w:val="00AF5024"/>
    <w:rsid w:val="00B0212B"/>
    <w:rsid w:val="00B030A2"/>
    <w:rsid w:val="00B0626F"/>
    <w:rsid w:val="00B111C5"/>
    <w:rsid w:val="00B12594"/>
    <w:rsid w:val="00B13E45"/>
    <w:rsid w:val="00B15CF8"/>
    <w:rsid w:val="00B15E7A"/>
    <w:rsid w:val="00B16055"/>
    <w:rsid w:val="00B22E0D"/>
    <w:rsid w:val="00B23AA6"/>
    <w:rsid w:val="00B259FF"/>
    <w:rsid w:val="00B25F51"/>
    <w:rsid w:val="00B3150D"/>
    <w:rsid w:val="00B34AC4"/>
    <w:rsid w:val="00B35005"/>
    <w:rsid w:val="00B3505A"/>
    <w:rsid w:val="00B35287"/>
    <w:rsid w:val="00B36CFC"/>
    <w:rsid w:val="00B401B7"/>
    <w:rsid w:val="00B4072F"/>
    <w:rsid w:val="00B41492"/>
    <w:rsid w:val="00B418CA"/>
    <w:rsid w:val="00B41956"/>
    <w:rsid w:val="00B41BB9"/>
    <w:rsid w:val="00B45937"/>
    <w:rsid w:val="00B46130"/>
    <w:rsid w:val="00B52B3C"/>
    <w:rsid w:val="00B5314E"/>
    <w:rsid w:val="00B53E73"/>
    <w:rsid w:val="00B54551"/>
    <w:rsid w:val="00B54751"/>
    <w:rsid w:val="00B5622C"/>
    <w:rsid w:val="00B563E9"/>
    <w:rsid w:val="00B57AE0"/>
    <w:rsid w:val="00B70B31"/>
    <w:rsid w:val="00B71364"/>
    <w:rsid w:val="00B71688"/>
    <w:rsid w:val="00B718EE"/>
    <w:rsid w:val="00B71CE0"/>
    <w:rsid w:val="00B75AEB"/>
    <w:rsid w:val="00B7707B"/>
    <w:rsid w:val="00B80A46"/>
    <w:rsid w:val="00B82F6C"/>
    <w:rsid w:val="00B8479D"/>
    <w:rsid w:val="00B8598B"/>
    <w:rsid w:val="00B86EC8"/>
    <w:rsid w:val="00B87FB9"/>
    <w:rsid w:val="00B91360"/>
    <w:rsid w:val="00B93339"/>
    <w:rsid w:val="00B9353C"/>
    <w:rsid w:val="00B9370A"/>
    <w:rsid w:val="00B94B9F"/>
    <w:rsid w:val="00B950C6"/>
    <w:rsid w:val="00B958B8"/>
    <w:rsid w:val="00B96364"/>
    <w:rsid w:val="00B966CC"/>
    <w:rsid w:val="00B9701E"/>
    <w:rsid w:val="00BA1A4A"/>
    <w:rsid w:val="00BA2BE1"/>
    <w:rsid w:val="00BA5C9D"/>
    <w:rsid w:val="00BB08AF"/>
    <w:rsid w:val="00BB0D8F"/>
    <w:rsid w:val="00BB204D"/>
    <w:rsid w:val="00BB27CB"/>
    <w:rsid w:val="00BB2C91"/>
    <w:rsid w:val="00BB2EAD"/>
    <w:rsid w:val="00BC238A"/>
    <w:rsid w:val="00BD079D"/>
    <w:rsid w:val="00BD175C"/>
    <w:rsid w:val="00BD1F66"/>
    <w:rsid w:val="00BD35BD"/>
    <w:rsid w:val="00BE017F"/>
    <w:rsid w:val="00BE2313"/>
    <w:rsid w:val="00BE2600"/>
    <w:rsid w:val="00BE3E65"/>
    <w:rsid w:val="00BF1ADC"/>
    <w:rsid w:val="00BF4A66"/>
    <w:rsid w:val="00BF5448"/>
    <w:rsid w:val="00C000B7"/>
    <w:rsid w:val="00C00BC4"/>
    <w:rsid w:val="00C0190A"/>
    <w:rsid w:val="00C01D18"/>
    <w:rsid w:val="00C043F7"/>
    <w:rsid w:val="00C06DC6"/>
    <w:rsid w:val="00C078BB"/>
    <w:rsid w:val="00C10C7F"/>
    <w:rsid w:val="00C114B0"/>
    <w:rsid w:val="00C11E3C"/>
    <w:rsid w:val="00C13233"/>
    <w:rsid w:val="00C141ED"/>
    <w:rsid w:val="00C15252"/>
    <w:rsid w:val="00C21737"/>
    <w:rsid w:val="00C223A9"/>
    <w:rsid w:val="00C231EB"/>
    <w:rsid w:val="00C2328C"/>
    <w:rsid w:val="00C23696"/>
    <w:rsid w:val="00C24186"/>
    <w:rsid w:val="00C24DAB"/>
    <w:rsid w:val="00C27DF9"/>
    <w:rsid w:val="00C30190"/>
    <w:rsid w:val="00C3347D"/>
    <w:rsid w:val="00C46E6C"/>
    <w:rsid w:val="00C50F5D"/>
    <w:rsid w:val="00C5226A"/>
    <w:rsid w:val="00C52AF3"/>
    <w:rsid w:val="00C53DAF"/>
    <w:rsid w:val="00C56261"/>
    <w:rsid w:val="00C565C2"/>
    <w:rsid w:val="00C6053B"/>
    <w:rsid w:val="00C60FB0"/>
    <w:rsid w:val="00C61381"/>
    <w:rsid w:val="00C6197E"/>
    <w:rsid w:val="00C61B53"/>
    <w:rsid w:val="00C63144"/>
    <w:rsid w:val="00C65209"/>
    <w:rsid w:val="00C65FE5"/>
    <w:rsid w:val="00C73771"/>
    <w:rsid w:val="00C73B84"/>
    <w:rsid w:val="00C77B58"/>
    <w:rsid w:val="00C81723"/>
    <w:rsid w:val="00C81F6A"/>
    <w:rsid w:val="00C831A5"/>
    <w:rsid w:val="00C858C8"/>
    <w:rsid w:val="00C872DE"/>
    <w:rsid w:val="00C87B3E"/>
    <w:rsid w:val="00C90370"/>
    <w:rsid w:val="00C9365B"/>
    <w:rsid w:val="00C958F0"/>
    <w:rsid w:val="00C972DB"/>
    <w:rsid w:val="00CA024B"/>
    <w:rsid w:val="00CA1E25"/>
    <w:rsid w:val="00CA5860"/>
    <w:rsid w:val="00CA798D"/>
    <w:rsid w:val="00CB15AE"/>
    <w:rsid w:val="00CB1647"/>
    <w:rsid w:val="00CB1BCF"/>
    <w:rsid w:val="00CB28BE"/>
    <w:rsid w:val="00CB5F24"/>
    <w:rsid w:val="00CB63B8"/>
    <w:rsid w:val="00CB7DEF"/>
    <w:rsid w:val="00CC2480"/>
    <w:rsid w:val="00CC2A23"/>
    <w:rsid w:val="00CC3264"/>
    <w:rsid w:val="00CC4BF2"/>
    <w:rsid w:val="00CC6FE4"/>
    <w:rsid w:val="00CD1424"/>
    <w:rsid w:val="00CD153F"/>
    <w:rsid w:val="00CD54CD"/>
    <w:rsid w:val="00CD5EDF"/>
    <w:rsid w:val="00CE2D7C"/>
    <w:rsid w:val="00CE324E"/>
    <w:rsid w:val="00CE4040"/>
    <w:rsid w:val="00CE420A"/>
    <w:rsid w:val="00CE43AA"/>
    <w:rsid w:val="00CF1E97"/>
    <w:rsid w:val="00CF2BE7"/>
    <w:rsid w:val="00CF50F6"/>
    <w:rsid w:val="00CF57FF"/>
    <w:rsid w:val="00CF6B69"/>
    <w:rsid w:val="00D00D19"/>
    <w:rsid w:val="00D042C6"/>
    <w:rsid w:val="00D050F3"/>
    <w:rsid w:val="00D111B7"/>
    <w:rsid w:val="00D116A3"/>
    <w:rsid w:val="00D1206B"/>
    <w:rsid w:val="00D12A31"/>
    <w:rsid w:val="00D24200"/>
    <w:rsid w:val="00D243FC"/>
    <w:rsid w:val="00D25A35"/>
    <w:rsid w:val="00D40356"/>
    <w:rsid w:val="00D40711"/>
    <w:rsid w:val="00D42FAA"/>
    <w:rsid w:val="00D44113"/>
    <w:rsid w:val="00D45F0A"/>
    <w:rsid w:val="00D4630D"/>
    <w:rsid w:val="00D47C33"/>
    <w:rsid w:val="00D60DEE"/>
    <w:rsid w:val="00D63CAA"/>
    <w:rsid w:val="00D63DA1"/>
    <w:rsid w:val="00D64172"/>
    <w:rsid w:val="00D65A82"/>
    <w:rsid w:val="00D67000"/>
    <w:rsid w:val="00D67385"/>
    <w:rsid w:val="00D67D70"/>
    <w:rsid w:val="00D741B7"/>
    <w:rsid w:val="00D74A2D"/>
    <w:rsid w:val="00D80B21"/>
    <w:rsid w:val="00D81027"/>
    <w:rsid w:val="00D81DD4"/>
    <w:rsid w:val="00D82E10"/>
    <w:rsid w:val="00D84749"/>
    <w:rsid w:val="00D90192"/>
    <w:rsid w:val="00D92259"/>
    <w:rsid w:val="00D96288"/>
    <w:rsid w:val="00D96301"/>
    <w:rsid w:val="00D96E86"/>
    <w:rsid w:val="00DA08F7"/>
    <w:rsid w:val="00DA0F3E"/>
    <w:rsid w:val="00DA10E8"/>
    <w:rsid w:val="00DA3784"/>
    <w:rsid w:val="00DA4CCE"/>
    <w:rsid w:val="00DA57A5"/>
    <w:rsid w:val="00DA724D"/>
    <w:rsid w:val="00DA75B3"/>
    <w:rsid w:val="00DB5E71"/>
    <w:rsid w:val="00DB6CB3"/>
    <w:rsid w:val="00DC0E1F"/>
    <w:rsid w:val="00DC75F1"/>
    <w:rsid w:val="00DD0DFC"/>
    <w:rsid w:val="00DD185E"/>
    <w:rsid w:val="00DD3B3E"/>
    <w:rsid w:val="00DD3C2F"/>
    <w:rsid w:val="00DD3F10"/>
    <w:rsid w:val="00DE0C90"/>
    <w:rsid w:val="00DF1FC0"/>
    <w:rsid w:val="00DF51BB"/>
    <w:rsid w:val="00DF5982"/>
    <w:rsid w:val="00DF6638"/>
    <w:rsid w:val="00DF727A"/>
    <w:rsid w:val="00DF73B2"/>
    <w:rsid w:val="00DF7FD3"/>
    <w:rsid w:val="00E00550"/>
    <w:rsid w:val="00E007A8"/>
    <w:rsid w:val="00E016DD"/>
    <w:rsid w:val="00E022A5"/>
    <w:rsid w:val="00E04374"/>
    <w:rsid w:val="00E05F64"/>
    <w:rsid w:val="00E078D9"/>
    <w:rsid w:val="00E11C89"/>
    <w:rsid w:val="00E13F64"/>
    <w:rsid w:val="00E158A8"/>
    <w:rsid w:val="00E166B7"/>
    <w:rsid w:val="00E17752"/>
    <w:rsid w:val="00E21DA3"/>
    <w:rsid w:val="00E240FA"/>
    <w:rsid w:val="00E30626"/>
    <w:rsid w:val="00E30BB4"/>
    <w:rsid w:val="00E32A65"/>
    <w:rsid w:val="00E33A9E"/>
    <w:rsid w:val="00E33D33"/>
    <w:rsid w:val="00E34550"/>
    <w:rsid w:val="00E36AB3"/>
    <w:rsid w:val="00E3754A"/>
    <w:rsid w:val="00E411D6"/>
    <w:rsid w:val="00E41C45"/>
    <w:rsid w:val="00E42C28"/>
    <w:rsid w:val="00E43108"/>
    <w:rsid w:val="00E43EA4"/>
    <w:rsid w:val="00E44B7B"/>
    <w:rsid w:val="00E51DC2"/>
    <w:rsid w:val="00E53794"/>
    <w:rsid w:val="00E54EE3"/>
    <w:rsid w:val="00E6019F"/>
    <w:rsid w:val="00E64523"/>
    <w:rsid w:val="00E66253"/>
    <w:rsid w:val="00E67055"/>
    <w:rsid w:val="00E71402"/>
    <w:rsid w:val="00E73093"/>
    <w:rsid w:val="00E80430"/>
    <w:rsid w:val="00E807C1"/>
    <w:rsid w:val="00E824C3"/>
    <w:rsid w:val="00E8331E"/>
    <w:rsid w:val="00E84955"/>
    <w:rsid w:val="00E9364A"/>
    <w:rsid w:val="00E938C3"/>
    <w:rsid w:val="00E93995"/>
    <w:rsid w:val="00E94742"/>
    <w:rsid w:val="00E96BAD"/>
    <w:rsid w:val="00E97F88"/>
    <w:rsid w:val="00EA1D85"/>
    <w:rsid w:val="00EA2F45"/>
    <w:rsid w:val="00EA439C"/>
    <w:rsid w:val="00EA49BB"/>
    <w:rsid w:val="00EA5495"/>
    <w:rsid w:val="00EA6BB3"/>
    <w:rsid w:val="00EB0C6C"/>
    <w:rsid w:val="00EB26DD"/>
    <w:rsid w:val="00EB4DA5"/>
    <w:rsid w:val="00EB5695"/>
    <w:rsid w:val="00EB5B7C"/>
    <w:rsid w:val="00EB5D73"/>
    <w:rsid w:val="00EC0C88"/>
    <w:rsid w:val="00EC4CC2"/>
    <w:rsid w:val="00EC5EF5"/>
    <w:rsid w:val="00EC636B"/>
    <w:rsid w:val="00EC686B"/>
    <w:rsid w:val="00EC6A3B"/>
    <w:rsid w:val="00ED3362"/>
    <w:rsid w:val="00ED7A2B"/>
    <w:rsid w:val="00ED7F22"/>
    <w:rsid w:val="00EE3954"/>
    <w:rsid w:val="00EE3D76"/>
    <w:rsid w:val="00EE6DC4"/>
    <w:rsid w:val="00EF195C"/>
    <w:rsid w:val="00F0496B"/>
    <w:rsid w:val="00F0504A"/>
    <w:rsid w:val="00F06662"/>
    <w:rsid w:val="00F0700F"/>
    <w:rsid w:val="00F1699F"/>
    <w:rsid w:val="00F17957"/>
    <w:rsid w:val="00F17BAA"/>
    <w:rsid w:val="00F2016E"/>
    <w:rsid w:val="00F23294"/>
    <w:rsid w:val="00F25D57"/>
    <w:rsid w:val="00F30F89"/>
    <w:rsid w:val="00F328B9"/>
    <w:rsid w:val="00F33034"/>
    <w:rsid w:val="00F37F7E"/>
    <w:rsid w:val="00F43DFE"/>
    <w:rsid w:val="00F4686E"/>
    <w:rsid w:val="00F46A1C"/>
    <w:rsid w:val="00F51806"/>
    <w:rsid w:val="00F51E6B"/>
    <w:rsid w:val="00F57A6D"/>
    <w:rsid w:val="00F61897"/>
    <w:rsid w:val="00F652AC"/>
    <w:rsid w:val="00F6755C"/>
    <w:rsid w:val="00F67B0B"/>
    <w:rsid w:val="00F67E49"/>
    <w:rsid w:val="00F71C84"/>
    <w:rsid w:val="00F74B9C"/>
    <w:rsid w:val="00F77153"/>
    <w:rsid w:val="00F82457"/>
    <w:rsid w:val="00F845CA"/>
    <w:rsid w:val="00F84A0C"/>
    <w:rsid w:val="00F84E82"/>
    <w:rsid w:val="00F855A9"/>
    <w:rsid w:val="00F86153"/>
    <w:rsid w:val="00F86284"/>
    <w:rsid w:val="00F86959"/>
    <w:rsid w:val="00F93E82"/>
    <w:rsid w:val="00FA132E"/>
    <w:rsid w:val="00FA4D3B"/>
    <w:rsid w:val="00FB3D5C"/>
    <w:rsid w:val="00FB55DE"/>
    <w:rsid w:val="00FB6E65"/>
    <w:rsid w:val="00FB72C5"/>
    <w:rsid w:val="00FC2A3A"/>
    <w:rsid w:val="00FC3DD5"/>
    <w:rsid w:val="00FC4CB1"/>
    <w:rsid w:val="00FC6DD2"/>
    <w:rsid w:val="00FD4F08"/>
    <w:rsid w:val="00FD4F3B"/>
    <w:rsid w:val="00FD6324"/>
    <w:rsid w:val="00FD64FB"/>
    <w:rsid w:val="00FE1855"/>
    <w:rsid w:val="00FE189D"/>
    <w:rsid w:val="00FE20D7"/>
    <w:rsid w:val="00FE5447"/>
    <w:rsid w:val="00FE7157"/>
    <w:rsid w:val="00FF1009"/>
    <w:rsid w:val="00FF2D8E"/>
    <w:rsid w:val="00FF3025"/>
    <w:rsid w:val="00FF38AD"/>
    <w:rsid w:val="00FF4F8B"/>
    <w:rsid w:val="00FF54CC"/>
    <w:rsid w:val="00FF56AC"/>
    <w:rsid w:val="00FF61CF"/>
    <w:rsid w:val="00FF7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48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B966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9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9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16A7"/>
  </w:style>
  <w:style w:type="paragraph" w:styleId="a7">
    <w:name w:val="footer"/>
    <w:basedOn w:val="a"/>
    <w:link w:val="a8"/>
    <w:uiPriority w:val="99"/>
    <w:unhideWhenUsed/>
    <w:rsid w:val="0069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16A7"/>
  </w:style>
  <w:style w:type="paragraph" w:styleId="a9">
    <w:name w:val="Body Text"/>
    <w:basedOn w:val="a"/>
    <w:link w:val="aa"/>
    <w:unhideWhenUsed/>
    <w:rsid w:val="003B28D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3B28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E13F64"/>
    <w:pPr>
      <w:ind w:left="720"/>
      <w:contextualSpacing/>
    </w:pPr>
  </w:style>
  <w:style w:type="paragraph" w:styleId="ac">
    <w:name w:val="Normal (Web)"/>
    <w:basedOn w:val="a"/>
    <w:unhideWhenUsed/>
    <w:rsid w:val="00B1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A73772"/>
    <w:rPr>
      <w:b/>
      <w:bCs/>
    </w:rPr>
  </w:style>
  <w:style w:type="character" w:styleId="ae">
    <w:name w:val="Hyperlink"/>
    <w:basedOn w:val="a0"/>
    <w:uiPriority w:val="99"/>
    <w:unhideWhenUsed/>
    <w:rsid w:val="00C831A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966C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">
    <w:basedOn w:val="a"/>
    <w:next w:val="ac"/>
    <w:unhideWhenUsed/>
    <w:rsid w:val="0016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6C3A39"/>
    <w:rPr>
      <w:rFonts w:ascii="Times New Roman" w:hAnsi="Times New Roman" w:cs="Times New Roman" w:hint="default"/>
      <w:sz w:val="24"/>
      <w:szCs w:val="24"/>
    </w:rPr>
  </w:style>
  <w:style w:type="character" w:customStyle="1" w:styleId="2">
    <w:name w:val="Основной текст (2)_"/>
    <w:basedOn w:val="a0"/>
    <w:link w:val="20"/>
    <w:rsid w:val="00916A2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6A21"/>
    <w:pPr>
      <w:widowControl w:val="0"/>
      <w:shd w:val="clear" w:color="auto" w:fill="FFFFFF"/>
      <w:spacing w:before="240" w:after="660" w:line="0" w:lineRule="atLeast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msonormalmrcssattr">
    <w:name w:val="msonormal_mr_css_attr"/>
    <w:basedOn w:val="a"/>
    <w:rsid w:val="00C10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2D43D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D43D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D43D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D43D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D43D1"/>
    <w:rPr>
      <w:b/>
      <w:bCs/>
      <w:sz w:val="20"/>
      <w:szCs w:val="20"/>
    </w:rPr>
  </w:style>
  <w:style w:type="character" w:customStyle="1" w:styleId="af5">
    <w:name w:val="Основной текст_"/>
    <w:link w:val="11"/>
    <w:locked/>
    <w:rsid w:val="00AF422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5"/>
    <w:rsid w:val="00AF422B"/>
    <w:pPr>
      <w:shd w:val="clear" w:color="auto" w:fill="FFFFFF"/>
      <w:spacing w:before="420" w:after="300" w:line="322" w:lineRule="exact"/>
      <w:ind w:firstLine="700"/>
    </w:pPr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FB3D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164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59C39-DA77-4D90-BC9A-E9EEF9D75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1661</TotalTime>
  <Pages>1</Pages>
  <Words>3691</Words>
  <Characters>21041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809574</dc:creator>
  <cp:lastModifiedBy>Вера Кривенко</cp:lastModifiedBy>
  <cp:revision>108</cp:revision>
  <cp:lastPrinted>2022-03-09T11:07:00Z</cp:lastPrinted>
  <dcterms:created xsi:type="dcterms:W3CDTF">2021-02-05T11:52:00Z</dcterms:created>
  <dcterms:modified xsi:type="dcterms:W3CDTF">2022-03-09T11:13:00Z</dcterms:modified>
</cp:coreProperties>
</file>