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8B" w:rsidRPr="007D5BC2" w:rsidRDefault="00FD5C8B" w:rsidP="00FD5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BC2">
        <w:rPr>
          <w:rFonts w:ascii="Times New Roman" w:hAnsi="Times New Roman" w:cs="Times New Roman"/>
          <w:sz w:val="28"/>
          <w:szCs w:val="28"/>
        </w:rPr>
        <w:t>Утверждаю</w:t>
      </w:r>
    </w:p>
    <w:p w:rsidR="00FD5C8B" w:rsidRPr="007D5BC2" w:rsidRDefault="00FD5C8B" w:rsidP="00FD5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BC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D5C8B" w:rsidRPr="007D5BC2" w:rsidRDefault="00FD5C8B" w:rsidP="00FD5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B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5BC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7D5BC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D5C8B" w:rsidRPr="007D5BC2" w:rsidRDefault="00FD5C8B" w:rsidP="00FD5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BC2">
        <w:rPr>
          <w:rFonts w:ascii="Times New Roman" w:hAnsi="Times New Roman" w:cs="Times New Roman"/>
          <w:sz w:val="28"/>
          <w:szCs w:val="28"/>
        </w:rPr>
        <w:t>___________________ М.А. Ицкович</w:t>
      </w:r>
    </w:p>
    <w:p w:rsidR="00FD5C8B" w:rsidRPr="007D5BC2" w:rsidRDefault="00FD5C8B" w:rsidP="00FD5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C8B" w:rsidRPr="007D5BC2" w:rsidRDefault="00E230A4" w:rsidP="00FD5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FD5C8B" w:rsidRPr="007D5B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D5C8B" w:rsidRPr="007D5BC2">
        <w:rPr>
          <w:rFonts w:ascii="Times New Roman" w:hAnsi="Times New Roman" w:cs="Times New Roman"/>
          <w:sz w:val="28"/>
          <w:szCs w:val="28"/>
        </w:rPr>
        <w:t xml:space="preserve"> 2010 года</w:t>
      </w:r>
    </w:p>
    <w:p w:rsidR="00FD5C8B" w:rsidRPr="00FD5C8B" w:rsidRDefault="00FD5C8B" w:rsidP="00FD5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5C8B" w:rsidRPr="00FD5C8B" w:rsidRDefault="00FD5C8B" w:rsidP="00FD5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0DE6" w:rsidRPr="007D5BC2" w:rsidRDefault="00FD5C8B" w:rsidP="00FD5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2">
        <w:rPr>
          <w:rFonts w:ascii="Times New Roman" w:hAnsi="Times New Roman" w:cs="Times New Roman"/>
          <w:sz w:val="28"/>
          <w:szCs w:val="28"/>
        </w:rPr>
        <w:t>ЗАКЛЮЧЕНИЕ</w:t>
      </w:r>
    </w:p>
    <w:p w:rsidR="00FD5C8B" w:rsidRPr="007D5BC2" w:rsidRDefault="00FD5C8B" w:rsidP="00FD5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</w:p>
    <w:p w:rsidR="00FD5C8B" w:rsidRPr="007D5BC2" w:rsidRDefault="00FD5C8B" w:rsidP="00FD5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2">
        <w:rPr>
          <w:rFonts w:ascii="Times New Roman" w:hAnsi="Times New Roman" w:cs="Times New Roman"/>
          <w:sz w:val="28"/>
          <w:szCs w:val="28"/>
        </w:rPr>
        <w:t>ПО ОБСУЖДЕНИЮ ПРОЕКТА РЕШЕНИЯ СОВЕТА ДЕПУТАТОВ</w:t>
      </w:r>
    </w:p>
    <w:p w:rsidR="00FD5C8B" w:rsidRPr="007D5BC2" w:rsidRDefault="00FD5C8B" w:rsidP="00FD5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2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FD5C8B" w:rsidRPr="007D5BC2" w:rsidRDefault="00FD5C8B" w:rsidP="00FD5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C8B" w:rsidRPr="00FD5C8B" w:rsidRDefault="00FD5C8B" w:rsidP="00FD5C8B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5C8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D5C8B" w:rsidRDefault="00FD5C8B" w:rsidP="00FD5C8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результаты проведения публичных слушаний по обсуждению проекта решения совета депутатов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области», комиссией сделаны выводы о том, что:</w:t>
      </w:r>
    </w:p>
    <w:p w:rsidR="00FD5C8B" w:rsidRDefault="00FD5C8B" w:rsidP="00FD5C8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публичные слушания проведены в соответствии с действующим законодательством</w:t>
      </w:r>
      <w:r w:rsidR="00A523FA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муниципального образования «</w:t>
      </w:r>
      <w:proofErr w:type="spellStart"/>
      <w:r w:rsidR="00A523F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A523F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A523FA" w:rsidRDefault="00A523FA" w:rsidP="00FD5C8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D4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неявка на собрание по обсуждению предмета публичных слушаний заинтересованной общественности не является основанием для признания публичных слушаний не проведёнными;</w:t>
      </w:r>
    </w:p>
    <w:p w:rsidR="00691D49" w:rsidRDefault="00691D49" w:rsidP="00FD5C8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окончанием срока проведения публичных слушаний и отсутствием</w:t>
      </w:r>
      <w:r w:rsidR="00B94A7D">
        <w:rPr>
          <w:rFonts w:ascii="Times New Roman" w:hAnsi="Times New Roman" w:cs="Times New Roman"/>
          <w:sz w:val="28"/>
          <w:szCs w:val="28"/>
        </w:rPr>
        <w:t xml:space="preserve"> интереса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заинтересованной общественности к обсуждаемой теме, признать публичные слушания по данному вопросу состоявшимися.</w:t>
      </w:r>
    </w:p>
    <w:p w:rsidR="00705482" w:rsidRDefault="00705482" w:rsidP="00FD5C8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05482" w:rsidRDefault="00705482" w:rsidP="00705482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протокол результатов публичных слушаний и заключение о  результатах публичных слушаний в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для рассмотрения и принятия решения.</w:t>
      </w:r>
    </w:p>
    <w:p w:rsidR="00705482" w:rsidRDefault="00705482" w:rsidP="00705482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«Интернет».</w:t>
      </w:r>
    </w:p>
    <w:p w:rsidR="007D5BC2" w:rsidRDefault="007D5BC2" w:rsidP="0070548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5482" w:rsidRPr="00705482" w:rsidRDefault="00705482" w:rsidP="0070548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А.В. Федаев</w:t>
      </w:r>
    </w:p>
    <w:p w:rsidR="00FD5C8B" w:rsidRPr="00FD5C8B" w:rsidRDefault="00FD5C8B" w:rsidP="00FD5C8B">
      <w:pPr>
        <w:tabs>
          <w:tab w:val="left" w:pos="851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FD5C8B" w:rsidRPr="00FD5C8B" w:rsidSect="0011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0DE"/>
    <w:multiLevelType w:val="hybridMultilevel"/>
    <w:tmpl w:val="2400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8B"/>
    <w:rsid w:val="00110DE6"/>
    <w:rsid w:val="003D1116"/>
    <w:rsid w:val="003D1159"/>
    <w:rsid w:val="00691D49"/>
    <w:rsid w:val="00705482"/>
    <w:rsid w:val="007D5BC2"/>
    <w:rsid w:val="00A523FA"/>
    <w:rsid w:val="00B94A7D"/>
    <w:rsid w:val="00DF3B6C"/>
    <w:rsid w:val="00E230A4"/>
    <w:rsid w:val="00F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Анатольевич</dc:creator>
  <cp:lastModifiedBy>Михаил Анатольевич</cp:lastModifiedBy>
  <cp:revision>5</cp:revision>
  <dcterms:created xsi:type="dcterms:W3CDTF">2010-10-11T07:05:00Z</dcterms:created>
  <dcterms:modified xsi:type="dcterms:W3CDTF">2010-10-23T07:23:00Z</dcterms:modified>
</cp:coreProperties>
</file>