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2B" w:rsidRPr="003675C8" w:rsidRDefault="00425A2B" w:rsidP="003675C8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055B">
        <w:rPr>
          <w:rFonts w:ascii="Times New Roman" w:hAnsi="Times New Roman" w:cs="Times New Roman"/>
          <w:sz w:val="24"/>
          <w:szCs w:val="24"/>
        </w:rPr>
        <w:t xml:space="preserve">ИНФОРМАЦИОННОЕ СООБЩЕНИЕ </w:t>
      </w:r>
      <w:r w:rsidR="003675C8">
        <w:rPr>
          <w:rFonts w:ascii="Times New Roman" w:hAnsi="Times New Roman" w:cs="Times New Roman"/>
          <w:sz w:val="24"/>
          <w:szCs w:val="24"/>
        </w:rPr>
        <w:br/>
      </w:r>
      <w:r w:rsidR="00420D75" w:rsidRPr="003675C8">
        <w:rPr>
          <w:rFonts w:ascii="Times New Roman" w:hAnsi="Times New Roman" w:cs="Times New Roman"/>
          <w:sz w:val="24"/>
          <w:szCs w:val="24"/>
        </w:rPr>
        <w:t>о  проведен</w:t>
      </w:r>
      <w:proofErr w:type="gramStart"/>
      <w:r w:rsidR="00420D75" w:rsidRPr="003675C8">
        <w:rPr>
          <w:rFonts w:ascii="Times New Roman" w:hAnsi="Times New Roman" w:cs="Times New Roman"/>
          <w:sz w:val="24"/>
          <w:szCs w:val="24"/>
        </w:rPr>
        <w:t>ии</w:t>
      </w:r>
      <w:r w:rsidR="003675C8">
        <w:rPr>
          <w:rFonts w:ascii="Times New Roman" w:hAnsi="Times New Roman" w:cs="Times New Roman"/>
          <w:sz w:val="24"/>
          <w:szCs w:val="24"/>
        </w:rPr>
        <w:t xml:space="preserve"> А</w:t>
      </w:r>
      <w:r w:rsidR="00420D75" w:rsidRPr="003675C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20D75" w:rsidRPr="003675C8">
        <w:rPr>
          <w:rFonts w:ascii="Times New Roman" w:hAnsi="Times New Roman" w:cs="Times New Roman"/>
          <w:sz w:val="24"/>
          <w:szCs w:val="24"/>
        </w:rPr>
        <w:t xml:space="preserve">кциона в электронной форме по приватизации </w:t>
      </w:r>
      <w:r w:rsidR="00A97654">
        <w:rPr>
          <w:rFonts w:ascii="Times New Roman" w:hAnsi="Times New Roman" w:cs="Times New Roman"/>
          <w:sz w:val="24"/>
          <w:szCs w:val="24"/>
        </w:rPr>
        <w:t>недвижимого имущества</w:t>
      </w:r>
    </w:p>
    <w:p w:rsidR="00425A2B" w:rsidRPr="00FB055B" w:rsidRDefault="00425A2B" w:rsidP="007517A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9"/>
        <w:gridCol w:w="7991"/>
      </w:tblGrid>
      <w:tr w:rsidR="00425A2B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FB055B" w:rsidRDefault="00425A2B" w:rsidP="00A00E87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="00A00E87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проведения торгов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FB055B" w:rsidRDefault="00BA454F" w:rsidP="00C87E79">
            <w:pPr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остановление администрации</w:t>
            </w:r>
            <w:r w:rsidRPr="005F7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7AC5">
              <w:rPr>
                <w:rFonts w:ascii="Times New Roman" w:hAnsi="Times New Roman" w:cs="Times New Roman"/>
                <w:sz w:val="24"/>
                <w:szCs w:val="24"/>
              </w:rPr>
              <w:t>Лесколовского</w:t>
            </w:r>
            <w:proofErr w:type="spellEnd"/>
            <w:r w:rsidRPr="005F7A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CC5BA6">
              <w:rPr>
                <w:rFonts w:ascii="Times New Roman" w:hAnsi="Times New Roman" w:cs="Times New Roman"/>
                <w:sz w:val="24"/>
                <w:szCs w:val="24"/>
              </w:rPr>
              <w:t xml:space="preserve">Всеволожского муниципального района Ленинградской области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  <w:r w:rsidRPr="00CC5BA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  <w:r w:rsidRPr="005F7AC5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DA1788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</w:t>
            </w:r>
            <w:proofErr w:type="gramStart"/>
            <w:r w:rsidRPr="00DA1788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DA1788">
              <w:rPr>
                <w:rFonts w:ascii="Times New Roman" w:hAnsi="Times New Roman" w:cs="Times New Roman"/>
                <w:sz w:val="24"/>
                <w:szCs w:val="24"/>
              </w:rPr>
              <w:t>кциона по приватизации недвижимого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  <w:r w:rsidRPr="005F7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5A2B" w:rsidRPr="00FB055B" w:rsidTr="00A97654">
        <w:trPr>
          <w:trHeight w:val="3026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2B" w:rsidRPr="00FB055B" w:rsidRDefault="00425A2B" w:rsidP="00751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характеристика </w:t>
            </w:r>
            <w:r w:rsidR="009B702C"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F" w:rsidRPr="00925915" w:rsidRDefault="00BA454F" w:rsidP="00BA45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91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едвижимый комплекс, состоящий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  <w:r w:rsidRPr="0092591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A454F" w:rsidRPr="00F8313F" w:rsidRDefault="00BA454F" w:rsidP="00BA4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нежилого здания котельной № 22, кадастровый номер: 47:07:0113001:388, площадь: 3602,2 кв</w:t>
            </w:r>
            <w:proofErr w:type="gramStart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количество этажей: 3, адрес: Российская Федерация, Ленинградская область, Всеволожский район, Лесколовское сельское поселение, дер. </w:t>
            </w:r>
            <w:proofErr w:type="spellStart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Лесколово</w:t>
            </w:r>
            <w:proofErr w:type="spellEnd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, лит. А, котельная 22,</w:t>
            </w:r>
          </w:p>
          <w:p w:rsidR="00BA454F" w:rsidRPr="00F8313F" w:rsidRDefault="00BA454F" w:rsidP="00BA4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трубы котельной № 22, кадастровый номер: 47:07:0153001:6478, площадь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15 кв</w:t>
            </w:r>
            <w:proofErr w:type="gramStart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, высота 45 м,</w:t>
            </w:r>
          </w:p>
          <w:p w:rsidR="00425A2B" w:rsidRPr="00FB055B" w:rsidRDefault="00BA454F" w:rsidP="00BA45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земельного участка, кадастровый номер: 47:07:0153001:801, площадь: 6155 кв</w:t>
            </w:r>
            <w:proofErr w:type="gramStart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заготовок, причалов, пристаней, автодорожных вокзалов, адрес: Ленинградская область, Всеволожский район, дер. </w:t>
            </w:r>
            <w:proofErr w:type="spellStart"/>
            <w:r w:rsidRPr="00F8313F">
              <w:rPr>
                <w:rFonts w:ascii="Times New Roman" w:hAnsi="Times New Roman" w:cs="Times New Roman"/>
                <w:bCs/>
                <w:sz w:val="24"/>
                <w:szCs w:val="24"/>
              </w:rPr>
              <w:t>Лесколово</w:t>
            </w:r>
            <w:proofErr w:type="spellEnd"/>
          </w:p>
        </w:tc>
      </w:tr>
      <w:tr w:rsidR="00DB581F" w:rsidRPr="00FB055B" w:rsidTr="0055781A">
        <w:trPr>
          <w:trHeight w:val="2673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1F" w:rsidRPr="00FB055B" w:rsidRDefault="00DB581F" w:rsidP="00751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B58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Обременения (ограничения) Имущества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1A" w:rsidRPr="00460AD6" w:rsidRDefault="0055781A" w:rsidP="00557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AD6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здание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котельной № 22 </w:t>
            </w:r>
            <w:r w:rsidRPr="00460AD6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находится в аварийном (ветхом) состоянии. Здание исчерпало свои позитивные конструктивные и экономические возможности. Все инженерно-технические системы отключены.</w:t>
            </w:r>
          </w:p>
          <w:p w:rsidR="00DB581F" w:rsidRPr="00925915" w:rsidRDefault="0055781A" w:rsidP="005578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Категория земель в соответствии со сведениями ЕГРН: земли населенных пунктов, подлежит уточнению в соответствии с Правилами землепользования и застройки и Генеральным планом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Лесколовского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Всеволожского муниципального района Ленинградской области.</w:t>
            </w:r>
          </w:p>
        </w:tc>
      </w:tr>
      <w:tr w:rsidR="00425A2B" w:rsidRPr="00FB055B" w:rsidTr="00D6134F">
        <w:trPr>
          <w:trHeight w:val="300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A2B" w:rsidRPr="00FB055B" w:rsidRDefault="0055781A" w:rsidP="00751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A2B" w:rsidRPr="00FB055B">
              <w:rPr>
                <w:rFonts w:ascii="Times New Roman" w:hAnsi="Times New Roman" w:cs="Times New Roman"/>
                <w:sz w:val="24"/>
                <w:szCs w:val="24"/>
              </w:rPr>
              <w:t>) Способ приватизации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A2B" w:rsidRPr="00FB055B" w:rsidRDefault="00425A2B" w:rsidP="00C87E79">
            <w:pPr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форме, открытый по составу участников с открытой формой  подачи предложений о цене.</w:t>
            </w:r>
          </w:p>
        </w:tc>
      </w:tr>
      <w:tr w:rsidR="00425A2B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FB055B" w:rsidRDefault="0055781A" w:rsidP="007517AB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25A2B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Начальная цена </w:t>
            </w:r>
            <w:r w:rsidR="001C229A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и величина повышения начальной цены («шаг аукциона»)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08" w:rsidRDefault="00022108" w:rsidP="0072029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</w:rPr>
            </w:pPr>
            <w:r w:rsidRPr="005F7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Начальная цена (лота) – </w:t>
            </w:r>
            <w:r w:rsidRPr="007C700D">
              <w:rPr>
                <w:rFonts w:ascii="Times New Roman" w:hAnsi="Times New Roman" w:cs="Times New Roman"/>
                <w:bCs/>
                <w:sz w:val="24"/>
                <w:szCs w:val="24"/>
              </w:rPr>
              <w:t>6 565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AE1EA5">
              <w:rPr>
                <w:rFonts w:ascii="Times New Roman" w:hAnsi="Times New Roman" w:cs="Times New Roman"/>
                <w:bCs/>
              </w:rPr>
              <w:t>000</w:t>
            </w:r>
            <w:r>
              <w:rPr>
                <w:rFonts w:ascii="Times New Roman" w:hAnsi="Times New Roman" w:cs="Times New Roman"/>
                <w:bCs/>
              </w:rPr>
              <w:t>,00</w:t>
            </w:r>
            <w:r w:rsidRPr="00AE1EA5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шесть</w:t>
            </w:r>
            <w:r w:rsidRPr="00AE1EA5">
              <w:rPr>
                <w:rFonts w:ascii="Times New Roman" w:hAnsi="Times New Roman" w:cs="Times New Roman"/>
                <w:bCs/>
              </w:rPr>
              <w:t xml:space="preserve"> миллионов </w:t>
            </w:r>
            <w:r>
              <w:rPr>
                <w:rFonts w:ascii="Times New Roman" w:hAnsi="Times New Roman" w:cs="Times New Roman"/>
                <w:bCs/>
              </w:rPr>
              <w:t>пятьсот шестьдесят</w:t>
            </w:r>
            <w:r w:rsidRPr="00AE1EA5">
              <w:rPr>
                <w:rFonts w:ascii="Times New Roman" w:hAnsi="Times New Roman" w:cs="Times New Roman"/>
                <w:bCs/>
              </w:rPr>
              <w:t xml:space="preserve"> пять тысяч рублей 00 копеек)</w:t>
            </w:r>
          </w:p>
          <w:p w:rsidR="00022108" w:rsidRDefault="00022108" w:rsidP="0072029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том числе:</w:t>
            </w:r>
          </w:p>
          <w:p w:rsidR="00022108" w:rsidRDefault="00022108" w:rsidP="0072029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недвижимое имущество (годные остатки здания котельной № 22 с пристройками, дымовая труба) – 1 070 000</w:t>
            </w:r>
            <w:r w:rsidRPr="00A96559">
              <w:rPr>
                <w:rFonts w:ascii="Times New Roman" w:hAnsi="Times New Roman" w:cs="Times New Roman"/>
                <w:bCs/>
                <w:sz w:val="24"/>
                <w:szCs w:val="24"/>
              </w:rPr>
              <w:t>,00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один миллион семьдесят тысяч</w:t>
            </w:r>
            <w:r w:rsidRPr="00A96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 00 копеек)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2108" w:rsidRPr="005F7AC5" w:rsidRDefault="00022108" w:rsidP="00720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земельный участок – 5 495 </w:t>
            </w:r>
            <w:r w:rsidRPr="00B246EB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6E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пять</w:t>
            </w:r>
            <w:r w:rsidRPr="00B24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миллионов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четыреста девяносто пять </w:t>
            </w:r>
            <w:r w:rsidRPr="00B246EB">
              <w:rPr>
                <w:rFonts w:ascii="Times New Roman" w:hAnsi="Times New Roman" w:cs="Times New Roman"/>
                <w:bCs/>
                <w:sz w:val="24"/>
                <w:szCs w:val="24"/>
              </w:rPr>
              <w:t>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6EB">
              <w:rPr>
                <w:rFonts w:ascii="Times New Roman" w:hAnsi="Times New Roman" w:cs="Times New Roman"/>
                <w:bCs/>
                <w:sz w:val="24"/>
                <w:szCs w:val="24"/>
              </w:rPr>
              <w:t>00 копеек)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221D" w:rsidRPr="00FB055B" w:rsidRDefault="00022108" w:rsidP="0072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Шаг аукциона (величина повышения цены) – </w:t>
            </w:r>
            <w:r w:rsidRPr="005342EE">
              <w:rPr>
                <w:rFonts w:ascii="Times New Roman" w:hAnsi="Times New Roman" w:cs="Times New Roman"/>
                <w:bCs/>
                <w:sz w:val="24"/>
                <w:szCs w:val="24"/>
              </w:rPr>
              <w:t>328 250,00 (триста двадцать восемь тысяч двести пятьдесят рублей 00 копеек)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25A2B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2B" w:rsidRPr="00FB055B" w:rsidRDefault="0055781A" w:rsidP="007517AB">
            <w:pPr>
              <w:pStyle w:val="1"/>
              <w:numPr>
                <w:ilvl w:val="0"/>
                <w:numId w:val="0"/>
              </w:numPr>
              <w:contextualSpacing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6</w:t>
            </w:r>
            <w:r w:rsidR="00190790" w:rsidRPr="00FB055B">
              <w:rPr>
                <w:b w:val="0"/>
                <w:bCs/>
                <w:sz w:val="24"/>
                <w:szCs w:val="24"/>
              </w:rPr>
              <w:t>) Форма подачи предложений о цене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2B" w:rsidRPr="00FB055B" w:rsidRDefault="00190790" w:rsidP="00C87E79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о цене муниципального имущества </w:t>
            </w:r>
            <w:proofErr w:type="gramStart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заявляются</w:t>
            </w:r>
            <w:proofErr w:type="gramEnd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аукциона открыто в ходе проведения торгов.</w:t>
            </w:r>
          </w:p>
        </w:tc>
      </w:tr>
      <w:tr w:rsidR="00425A2B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FB055B" w:rsidRDefault="0055781A" w:rsidP="003D3B7F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90790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) Условия и сроки платежа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E" w:rsidRPr="00FB055B" w:rsidRDefault="00190790" w:rsidP="003D3B7F">
            <w:pPr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Оплата приобретаемого имущества производится путем перечисления денежных средств согласно договор</w:t>
            </w:r>
            <w:r w:rsidR="00144EA5" w:rsidRPr="00FB05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купли-продажи, но не позднее 30 рабочих дней со дня подписания договора купли-продажи  </w:t>
            </w:r>
          </w:p>
        </w:tc>
      </w:tr>
      <w:tr w:rsidR="00425A2B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FB055B" w:rsidRDefault="0055781A" w:rsidP="007517AB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F01BC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) Размер задатка, срок и порядок его внесения, необходимые реквизиты счетов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участия в Аукционе претендент обязан перечислить задаток равный 10% от начальной цены продаваемого имущества, что в денежном выражении составляет  </w:t>
            </w:r>
            <w:r w:rsidRPr="00F81D38">
              <w:rPr>
                <w:rFonts w:ascii="Times New Roman" w:hAnsi="Times New Roman" w:cs="Times New Roman"/>
                <w:bCs/>
                <w:sz w:val="24"/>
                <w:szCs w:val="24"/>
              </w:rPr>
              <w:t>656 500,00 (шестьсот пятьдесят шесть тысяч пятьсот рублей 00 копеек)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Задаток  должен поступить на указанный счет до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11.01.2026 23:59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  <w:r w:rsidRPr="005F7AC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включительно</w:t>
            </w: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815D4" w:rsidRPr="00AB3DA2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Задаток, внесенный победителем или лицом, признанным единственным участником аукциона, засчитывается в счет исполнения обязательств по оплате стоимости реализуемого имущества по договору купли-продажи.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Задатки вносятся претендентами </w:t>
            </w:r>
            <w:proofErr w:type="gramStart"/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с даты начала</w:t>
            </w:r>
            <w:proofErr w:type="gramEnd"/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приема заявок единовременно по следующим реквизитам: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Получатель задатка – АО "Российский аукционный дом"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ИНН 7838430413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КПП 783801001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Номер расчётного счёта 40702810055040010531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банка: СЕВЕРО-ЗАПАДНЫЙ БАНК ПАО СБЕРБАНК</w:t>
            </w:r>
          </w:p>
          <w:p w:rsidR="004815D4" w:rsidRPr="005F7AC5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К/</w:t>
            </w:r>
            <w:proofErr w:type="spellStart"/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банка 30101810500000000653</w:t>
            </w:r>
          </w:p>
          <w:p w:rsidR="00425A2B" w:rsidRPr="004815D4" w:rsidRDefault="004815D4" w:rsidP="00481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БИК банка 044030653</w:t>
            </w:r>
          </w:p>
        </w:tc>
      </w:tr>
      <w:tr w:rsidR="006F01BC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55781A" w:rsidP="00C21323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="006F01BC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C21323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Место, сроки подачи (приема) заявок, определения участников и проведения аукциона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D5" w:rsidRPr="00FB055B" w:rsidRDefault="00864BD5" w:rsidP="006335A3">
            <w:pPr>
              <w:pStyle w:val="11"/>
              <w:tabs>
                <w:tab w:val="left" w:pos="567"/>
              </w:tabs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FB055B">
              <w:rPr>
                <w:sz w:val="24"/>
                <w:szCs w:val="24"/>
              </w:rPr>
              <w:t>Место подачи (приема) Заявок и подведения итогов аукциона: электронная торговая площадка АО «Российский аукционный дом», сайт - http://lot-online.ru.</w:t>
            </w:r>
          </w:p>
          <w:p w:rsidR="0041518B" w:rsidRPr="0041518B" w:rsidRDefault="0041518B" w:rsidP="0041518B">
            <w:pPr>
              <w:pStyle w:val="11"/>
              <w:tabs>
                <w:tab w:val="left" w:pos="567"/>
              </w:tabs>
              <w:ind w:firstLine="0"/>
              <w:contextualSpacing/>
              <w:rPr>
                <w:sz w:val="24"/>
                <w:szCs w:val="24"/>
              </w:rPr>
            </w:pPr>
            <w:r w:rsidRPr="0041518B">
              <w:rPr>
                <w:b/>
                <w:sz w:val="24"/>
                <w:szCs w:val="24"/>
              </w:rPr>
              <w:t xml:space="preserve">Дата и время начала подачи (приема): </w:t>
            </w:r>
            <w:bookmarkStart w:id="0" w:name="_GoBack"/>
            <w:bookmarkEnd w:id="0"/>
            <w:r w:rsidRPr="0041518B">
              <w:rPr>
                <w:b/>
                <w:sz w:val="24"/>
                <w:szCs w:val="24"/>
              </w:rPr>
              <w:t>1</w:t>
            </w:r>
            <w:r w:rsidR="007267E9">
              <w:rPr>
                <w:b/>
                <w:sz w:val="24"/>
                <w:szCs w:val="24"/>
              </w:rPr>
              <w:t>2</w:t>
            </w:r>
            <w:r w:rsidRPr="0041518B">
              <w:rPr>
                <w:b/>
                <w:sz w:val="24"/>
                <w:szCs w:val="24"/>
              </w:rPr>
              <w:t>.1</w:t>
            </w:r>
            <w:r w:rsidR="007267E9">
              <w:rPr>
                <w:b/>
                <w:sz w:val="24"/>
                <w:szCs w:val="24"/>
              </w:rPr>
              <w:t>2</w:t>
            </w:r>
            <w:r w:rsidRPr="0041518B">
              <w:rPr>
                <w:b/>
                <w:sz w:val="24"/>
                <w:szCs w:val="24"/>
              </w:rPr>
              <w:t>.2025 9:00 (</w:t>
            </w:r>
            <w:proofErr w:type="spellStart"/>
            <w:r w:rsidRPr="0041518B">
              <w:rPr>
                <w:b/>
                <w:sz w:val="24"/>
                <w:szCs w:val="24"/>
              </w:rPr>
              <w:t>мск</w:t>
            </w:r>
            <w:proofErr w:type="spellEnd"/>
            <w:r w:rsidRPr="0041518B">
              <w:rPr>
                <w:b/>
                <w:sz w:val="24"/>
                <w:szCs w:val="24"/>
              </w:rPr>
              <w:t>)</w:t>
            </w:r>
          </w:p>
          <w:p w:rsidR="0041518B" w:rsidRPr="0041518B" w:rsidRDefault="0041518B" w:rsidP="0041518B">
            <w:pPr>
              <w:pStyle w:val="11"/>
              <w:tabs>
                <w:tab w:val="left" w:pos="567"/>
              </w:tabs>
              <w:ind w:firstLine="0"/>
              <w:contextualSpacing/>
              <w:rPr>
                <w:sz w:val="24"/>
                <w:szCs w:val="24"/>
              </w:rPr>
            </w:pPr>
            <w:r w:rsidRPr="0041518B">
              <w:rPr>
                <w:sz w:val="24"/>
                <w:szCs w:val="24"/>
              </w:rPr>
              <w:t>Подача Заявок осуществляется круглосуточно.</w:t>
            </w:r>
          </w:p>
          <w:p w:rsidR="0041518B" w:rsidRPr="0041518B" w:rsidRDefault="0041518B" w:rsidP="0041518B">
            <w:pPr>
              <w:pStyle w:val="11"/>
              <w:tabs>
                <w:tab w:val="left" w:pos="567"/>
              </w:tabs>
              <w:ind w:firstLine="0"/>
              <w:contextualSpacing/>
              <w:rPr>
                <w:sz w:val="24"/>
                <w:szCs w:val="24"/>
              </w:rPr>
            </w:pPr>
            <w:r w:rsidRPr="0041518B">
              <w:rPr>
                <w:b/>
                <w:sz w:val="24"/>
                <w:szCs w:val="24"/>
              </w:rPr>
              <w:t xml:space="preserve">Дата и время окончания подачи (приема): </w:t>
            </w:r>
            <w:r w:rsidR="007267E9">
              <w:rPr>
                <w:b/>
                <w:sz w:val="24"/>
                <w:szCs w:val="24"/>
              </w:rPr>
              <w:t>11</w:t>
            </w:r>
            <w:r w:rsidRPr="0041518B">
              <w:rPr>
                <w:b/>
                <w:sz w:val="24"/>
                <w:szCs w:val="24"/>
              </w:rPr>
              <w:t>.</w:t>
            </w:r>
            <w:r w:rsidR="007267E9">
              <w:rPr>
                <w:b/>
                <w:sz w:val="24"/>
                <w:szCs w:val="24"/>
              </w:rPr>
              <w:t>0</w:t>
            </w:r>
            <w:r w:rsidRPr="0041518B">
              <w:rPr>
                <w:b/>
                <w:sz w:val="24"/>
                <w:szCs w:val="24"/>
              </w:rPr>
              <w:t>1.202</w:t>
            </w:r>
            <w:r w:rsidR="007267E9">
              <w:rPr>
                <w:b/>
                <w:sz w:val="24"/>
                <w:szCs w:val="24"/>
              </w:rPr>
              <w:t>6</w:t>
            </w:r>
            <w:r w:rsidRPr="0041518B">
              <w:rPr>
                <w:b/>
                <w:sz w:val="24"/>
                <w:szCs w:val="24"/>
              </w:rPr>
              <w:t xml:space="preserve"> 23:59 (</w:t>
            </w:r>
            <w:proofErr w:type="spellStart"/>
            <w:r w:rsidRPr="0041518B">
              <w:rPr>
                <w:b/>
                <w:sz w:val="24"/>
                <w:szCs w:val="24"/>
              </w:rPr>
              <w:t>мск</w:t>
            </w:r>
            <w:proofErr w:type="spellEnd"/>
            <w:r w:rsidRPr="0041518B">
              <w:rPr>
                <w:b/>
                <w:sz w:val="24"/>
                <w:szCs w:val="24"/>
              </w:rPr>
              <w:t>)</w:t>
            </w:r>
            <w:r w:rsidRPr="0041518B">
              <w:rPr>
                <w:sz w:val="24"/>
                <w:szCs w:val="24"/>
              </w:rPr>
              <w:t>.</w:t>
            </w:r>
          </w:p>
          <w:p w:rsidR="0041518B" w:rsidRPr="0041518B" w:rsidRDefault="0041518B" w:rsidP="0041518B">
            <w:pPr>
              <w:pStyle w:val="11"/>
              <w:tabs>
                <w:tab w:val="left" w:pos="567"/>
              </w:tabs>
              <w:ind w:firstLine="0"/>
              <w:contextualSpacing/>
              <w:rPr>
                <w:sz w:val="24"/>
                <w:szCs w:val="24"/>
              </w:rPr>
            </w:pPr>
            <w:r w:rsidRPr="0041518B">
              <w:rPr>
                <w:b/>
                <w:sz w:val="24"/>
                <w:szCs w:val="24"/>
              </w:rPr>
              <w:t>Дата и время определения Участников: 1</w:t>
            </w:r>
            <w:r w:rsidR="007267E9">
              <w:rPr>
                <w:b/>
                <w:sz w:val="24"/>
                <w:szCs w:val="24"/>
              </w:rPr>
              <w:t>3</w:t>
            </w:r>
            <w:r w:rsidRPr="0041518B">
              <w:rPr>
                <w:b/>
                <w:sz w:val="24"/>
                <w:szCs w:val="24"/>
              </w:rPr>
              <w:t>.</w:t>
            </w:r>
            <w:r w:rsidR="007267E9">
              <w:rPr>
                <w:b/>
                <w:sz w:val="24"/>
                <w:szCs w:val="24"/>
              </w:rPr>
              <w:t>0</w:t>
            </w:r>
            <w:r w:rsidRPr="0041518B">
              <w:rPr>
                <w:b/>
                <w:sz w:val="24"/>
                <w:szCs w:val="24"/>
              </w:rPr>
              <w:t>1.202</w:t>
            </w:r>
            <w:r w:rsidR="007267E9">
              <w:rPr>
                <w:b/>
                <w:sz w:val="24"/>
                <w:szCs w:val="24"/>
              </w:rPr>
              <w:t>6</w:t>
            </w:r>
            <w:r w:rsidRPr="0041518B">
              <w:rPr>
                <w:b/>
                <w:sz w:val="24"/>
                <w:szCs w:val="24"/>
              </w:rPr>
              <w:t xml:space="preserve"> 10:00 (</w:t>
            </w:r>
            <w:proofErr w:type="spellStart"/>
            <w:r w:rsidRPr="0041518B">
              <w:rPr>
                <w:b/>
                <w:sz w:val="24"/>
                <w:szCs w:val="24"/>
              </w:rPr>
              <w:t>мск</w:t>
            </w:r>
            <w:proofErr w:type="spellEnd"/>
            <w:r w:rsidRPr="0041518B">
              <w:rPr>
                <w:b/>
                <w:sz w:val="24"/>
                <w:szCs w:val="24"/>
              </w:rPr>
              <w:t>)</w:t>
            </w:r>
            <w:r w:rsidRPr="0041518B">
              <w:rPr>
                <w:sz w:val="24"/>
                <w:szCs w:val="24"/>
              </w:rPr>
              <w:t>.</w:t>
            </w:r>
          </w:p>
          <w:p w:rsidR="006F01BC" w:rsidRPr="00FB055B" w:rsidRDefault="0041518B" w:rsidP="00A444EB">
            <w:pPr>
              <w:pStyle w:val="11"/>
              <w:tabs>
                <w:tab w:val="left" w:pos="567"/>
              </w:tabs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41518B">
              <w:rPr>
                <w:b/>
                <w:sz w:val="24"/>
                <w:szCs w:val="24"/>
              </w:rPr>
              <w:t>Дата, время и срок проведения аукциона:  1</w:t>
            </w:r>
            <w:r w:rsidR="00A444EB">
              <w:rPr>
                <w:b/>
                <w:sz w:val="24"/>
                <w:szCs w:val="24"/>
              </w:rPr>
              <w:t>5</w:t>
            </w:r>
            <w:r w:rsidRPr="0041518B">
              <w:rPr>
                <w:b/>
                <w:sz w:val="24"/>
                <w:szCs w:val="24"/>
              </w:rPr>
              <w:t>.</w:t>
            </w:r>
            <w:r w:rsidR="00A444EB">
              <w:rPr>
                <w:b/>
                <w:sz w:val="24"/>
                <w:szCs w:val="24"/>
              </w:rPr>
              <w:t>0</w:t>
            </w:r>
            <w:r w:rsidRPr="0041518B">
              <w:rPr>
                <w:b/>
                <w:sz w:val="24"/>
                <w:szCs w:val="24"/>
              </w:rPr>
              <w:t>1.202</w:t>
            </w:r>
            <w:r w:rsidR="00A444EB">
              <w:rPr>
                <w:b/>
                <w:sz w:val="24"/>
                <w:szCs w:val="24"/>
              </w:rPr>
              <w:t>6</w:t>
            </w:r>
            <w:r w:rsidRPr="0041518B">
              <w:rPr>
                <w:b/>
                <w:sz w:val="24"/>
                <w:szCs w:val="24"/>
              </w:rPr>
              <w:t xml:space="preserve"> 10:00 (</w:t>
            </w:r>
            <w:proofErr w:type="spellStart"/>
            <w:r w:rsidRPr="0041518B">
              <w:rPr>
                <w:b/>
                <w:sz w:val="24"/>
                <w:szCs w:val="24"/>
              </w:rPr>
              <w:t>мск</w:t>
            </w:r>
            <w:proofErr w:type="spellEnd"/>
            <w:r w:rsidRPr="0041518B">
              <w:rPr>
                <w:b/>
                <w:sz w:val="24"/>
                <w:szCs w:val="24"/>
              </w:rPr>
              <w:t>)</w:t>
            </w:r>
            <w:r w:rsidRPr="0041518B">
              <w:rPr>
                <w:sz w:val="24"/>
                <w:szCs w:val="24"/>
              </w:rPr>
              <w:t xml:space="preserve"> и до последнего предложения Участников.</w:t>
            </w:r>
          </w:p>
        </w:tc>
      </w:tr>
      <w:tr w:rsidR="006F01BC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55781A" w:rsidP="007517AB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01BC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68200C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Перечень представляемых участниками торгов документов и требования к их оформлению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0C" w:rsidRPr="00FB055B" w:rsidRDefault="0068200C" w:rsidP="00C87E79">
            <w:pPr>
              <w:pStyle w:val="a9"/>
              <w:ind w:right="22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/>
                <w:bCs/>
                <w:sz w:val="24"/>
                <w:szCs w:val="24"/>
              </w:rPr>
              <w:t>Для участия в аукционе претенденты подают следующие документы (предусмотрены Федеральным законом о приватизации):</w:t>
            </w:r>
          </w:p>
          <w:p w:rsidR="00D67675" w:rsidRPr="00D67675" w:rsidRDefault="00D67675" w:rsidP="00D67675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7675">
              <w:rPr>
                <w:rFonts w:ascii="Times New Roman" w:hAnsi="Times New Roman" w:cs="Times New Roman"/>
                <w:sz w:val="24"/>
                <w:szCs w:val="24"/>
              </w:rPr>
              <w:t>юридические лица:</w:t>
            </w:r>
          </w:p>
          <w:p w:rsidR="00D67675" w:rsidRPr="00D67675" w:rsidRDefault="00D67675" w:rsidP="00D67675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75">
              <w:rPr>
                <w:rFonts w:ascii="Times New Roman" w:hAnsi="Times New Roman" w:cs="Times New Roman"/>
                <w:sz w:val="24"/>
                <w:szCs w:val="24"/>
              </w:rPr>
              <w:t>1) заверенные копии учредительных документов;</w:t>
            </w:r>
          </w:p>
          <w:p w:rsidR="00D67675" w:rsidRPr="00D67675" w:rsidRDefault="00D67675" w:rsidP="00D67675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75">
              <w:rPr>
                <w:rFonts w:ascii="Times New Roman" w:hAnsi="Times New Roman" w:cs="Times New Roman"/>
                <w:sz w:val="24"/>
                <w:szCs w:val="24"/>
              </w:rPr>
              <w:t>2)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D67675" w:rsidRPr="00D67675" w:rsidRDefault="00D67675" w:rsidP="00D67675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75">
              <w:rPr>
                <w:rFonts w:ascii="Times New Roman" w:hAnsi="Times New Roman" w:cs="Times New Roman"/>
                <w:sz w:val="24"/>
                <w:szCs w:val="24"/>
              </w:rPr>
              <w:t>3)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D67675" w:rsidRPr="00D67675" w:rsidRDefault="00D67675" w:rsidP="00D67675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75">
              <w:rPr>
                <w:rFonts w:ascii="Times New Roman" w:hAnsi="Times New Roman" w:cs="Times New Roman"/>
                <w:sz w:val="24"/>
                <w:szCs w:val="24"/>
              </w:rPr>
              <w:t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D67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67675">
              <w:rPr>
                <w:rFonts w:ascii="Times New Roman" w:hAnsi="Times New Roman" w:cs="Times New Roman"/>
                <w:sz w:val="24"/>
                <w:szCs w:val="24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D67675" w:rsidRPr="00D67675" w:rsidRDefault="00D67675" w:rsidP="00D67675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767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лица, в том числе индивидуальные предприниматели: </w:t>
            </w:r>
          </w:p>
          <w:p w:rsidR="00D67675" w:rsidRPr="00D67675" w:rsidRDefault="00D67675" w:rsidP="00D67675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75">
              <w:rPr>
                <w:rFonts w:ascii="Times New Roman" w:hAnsi="Times New Roman" w:cs="Times New Roman"/>
                <w:sz w:val="24"/>
                <w:szCs w:val="24"/>
              </w:rPr>
              <w:t>1) копию паспорта (всех листов);</w:t>
            </w:r>
          </w:p>
          <w:p w:rsidR="00D67675" w:rsidRDefault="00D67675" w:rsidP="00D67675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75">
              <w:rPr>
                <w:rFonts w:ascii="Times New Roman" w:hAnsi="Times New Roman" w:cs="Times New Roman"/>
                <w:sz w:val="24"/>
                <w:szCs w:val="24"/>
              </w:rPr>
              <w:t>2)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6F01BC" w:rsidRPr="00FB055B" w:rsidRDefault="0068200C" w:rsidP="00C87E79">
            <w:pPr>
              <w:pStyle w:val="1"/>
              <w:numPr>
                <w:ilvl w:val="0"/>
                <w:numId w:val="0"/>
              </w:numPr>
              <w:ind w:right="228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FB055B">
              <w:rPr>
                <w:b w:val="0"/>
                <w:bCs/>
                <w:sz w:val="24"/>
                <w:szCs w:val="24"/>
              </w:rPr>
              <w:t>Одно лицо имеет право подать только одну заявку на один объект приватизации.</w:t>
            </w:r>
          </w:p>
        </w:tc>
      </w:tr>
      <w:tr w:rsidR="006F01BC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6F01BC" w:rsidP="00CE450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E45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0B7459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Срок заключения договора купли-продажи имущества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0B7459" w:rsidP="00C87E79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течение 5 (пяти) рабочих дней </w:t>
            </w:r>
            <w:proofErr w:type="gramStart"/>
            <w:r w:rsidRPr="00FB0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даты подведения</w:t>
            </w:r>
            <w:proofErr w:type="gramEnd"/>
            <w:r w:rsidRPr="00FB0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итогов аукциона с победителем</w:t>
            </w:r>
            <w:r w:rsidR="002E3C9B" w:rsidRPr="00FB0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E3C9B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либо лицом, признанным единственным участником</w:t>
            </w:r>
            <w:r w:rsidRPr="00FB0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аукциона</w:t>
            </w:r>
            <w:r w:rsidR="002E3C9B" w:rsidRPr="00FB0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FB0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заключается договор купли-продажи (п.14 ст.18 ФЗ №178-ФЗ от 21.12.2001).</w:t>
            </w:r>
          </w:p>
        </w:tc>
      </w:tr>
      <w:tr w:rsidR="006F01BC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6F01BC" w:rsidP="00CE450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E45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B7459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</w:t>
            </w:r>
            <w:r w:rsidR="000B7459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0B7459" w:rsidP="00F76B70">
            <w:pPr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Получить дополнительную информацию о продаже </w:t>
            </w: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имущества 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правилах ее проведения, ознакомиться с формой заявки, с документацией характеризующей предмет продажи, условиями договора купли-продажи, можно по месту и со дня начала приема заявок  по рабочим дням с </w:t>
            </w:r>
            <w:r w:rsidR="00D06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D06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.00 и с 1</w:t>
            </w:r>
            <w:r w:rsidR="00D06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F76B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.00, по адресу:</w:t>
            </w:r>
            <w:r w:rsidR="00D06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C0E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Всеволожский район, д. </w:t>
            </w:r>
            <w:proofErr w:type="gramStart"/>
            <w:r w:rsidR="00F45C0E">
              <w:rPr>
                <w:rFonts w:ascii="Times New Roman" w:hAnsi="Times New Roman" w:cs="Times New Roman"/>
                <w:sz w:val="24"/>
                <w:szCs w:val="24"/>
              </w:rPr>
              <w:t>Верхние</w:t>
            </w:r>
            <w:proofErr w:type="gramEnd"/>
            <w:r w:rsidR="00F45C0E">
              <w:rPr>
                <w:rFonts w:ascii="Times New Roman" w:hAnsi="Times New Roman" w:cs="Times New Roman"/>
                <w:sz w:val="24"/>
                <w:szCs w:val="24"/>
              </w:rPr>
              <w:t xml:space="preserve"> Осельки, </w:t>
            </w:r>
            <w:r w:rsidR="00F76B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5C0E">
              <w:rPr>
                <w:rFonts w:ascii="Times New Roman" w:hAnsi="Times New Roman" w:cs="Times New Roman"/>
                <w:sz w:val="24"/>
                <w:szCs w:val="24"/>
              </w:rPr>
              <w:t>ул. Ленинградская, д. 32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 w:rsidR="00324D73" w:rsidRPr="00FB0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F45C0E">
              <w:rPr>
                <w:rFonts w:ascii="Times New Roman" w:hAnsi="Times New Roman" w:cs="Times New Roman"/>
                <w:sz w:val="24"/>
                <w:szCs w:val="24"/>
              </w:rPr>
              <w:t>1370)52-755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 официальном сайте Российской Федерации для размещения информации о проведении торгов </w:t>
            </w:r>
            <w:hyperlink r:id="rId6" w:history="1">
              <w:r w:rsidR="00FB1FEA" w:rsidRPr="00FB055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FB1FEA" w:rsidRPr="00FB055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FB1FEA" w:rsidRPr="00FB055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torgi.gov.ru</w:t>
              </w:r>
              <w:proofErr w:type="spellEnd"/>
            </w:hyperlink>
            <w:r w:rsidR="00F4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в сети Интернет.</w:t>
            </w:r>
          </w:p>
        </w:tc>
      </w:tr>
      <w:tr w:rsidR="006F01BC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6F01BC" w:rsidP="00CE450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CE450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B7459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C01641" w:rsidP="00C87E79">
            <w:pPr>
              <w:pStyle w:val="2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      </w: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закона от 21.12.2001 №178-ФЗ «О приватизации государственного и муниципального имущества»</w:t>
            </w: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      </w:r>
            <w:hyperlink r:id="rId7" w:history="1">
              <w:r w:rsidRPr="00FB055B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офшорные</w:t>
            </w:r>
            <w:proofErr w:type="spellEnd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выгодоприобретателях</w:t>
            </w:r>
            <w:proofErr w:type="spellEnd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бенефициарных</w:t>
            </w:r>
            <w:proofErr w:type="spellEnd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FB055B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Федерации. Обязанность доказать свое право на участие в продаже возлагается на Претендента.</w:t>
            </w:r>
            <w:r w:rsidRPr="00FB05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F01BC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6F01BC" w:rsidP="00CE450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E450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C01641"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определения победителей  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C01641" w:rsidP="00C87E79">
            <w:pPr>
              <w:widowControl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sz w:val="24"/>
                <w:szCs w:val="24"/>
              </w:rPr>
              <w:t>Победителем аукциона признается участник, предложивший наиболее высокую цену за объект торгов.</w:t>
            </w:r>
          </w:p>
          <w:p w:rsidR="002E3C9B" w:rsidRPr="00FB055B" w:rsidRDefault="002E3C9B" w:rsidP="00C87E79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</w:t>
            </w:r>
            <w:proofErr w:type="gramStart"/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FB0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      </w:r>
          </w:p>
        </w:tc>
      </w:tr>
      <w:tr w:rsidR="006F01BC" w:rsidRPr="00FB055B" w:rsidTr="00D6134F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6F01BC" w:rsidP="00CE4505">
            <w:pPr>
              <w:pStyle w:val="western"/>
              <w:spacing w:before="0" w:beforeAutospacing="0" w:after="0" w:afterAutospacing="0"/>
              <w:contextualSpacing/>
              <w:rPr>
                <w:bCs/>
              </w:rPr>
            </w:pPr>
            <w:r w:rsidRPr="00FB055B">
              <w:rPr>
                <w:bCs/>
              </w:rPr>
              <w:t>1</w:t>
            </w:r>
            <w:r w:rsidR="00CE4505">
              <w:rPr>
                <w:bCs/>
              </w:rPr>
              <w:t>5</w:t>
            </w:r>
            <w:r w:rsidRPr="00FB055B">
              <w:rPr>
                <w:bCs/>
              </w:rPr>
              <w:t>)</w:t>
            </w:r>
            <w:r w:rsidR="00C01641" w:rsidRPr="00FB055B">
              <w:rPr>
                <w:bCs/>
              </w:rPr>
              <w:t xml:space="preserve"> </w:t>
            </w:r>
            <w:r w:rsidR="00C01641" w:rsidRPr="00FB055B">
      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 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FB055B" w:rsidRDefault="005033B6" w:rsidP="005033B6">
            <w:pPr>
              <w:autoSpaceDE w:val="0"/>
              <w:autoSpaceDN w:val="0"/>
              <w:adjustRightInd w:val="0"/>
              <w:spacing w:after="0" w:line="240" w:lineRule="auto"/>
              <w:ind w:right="22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F7AC5">
              <w:rPr>
                <w:rFonts w:ascii="Times New Roman" w:hAnsi="Times New Roman" w:cs="Times New Roman"/>
                <w:bCs/>
                <w:sz w:val="24"/>
                <w:szCs w:val="24"/>
              </w:rPr>
              <w:t>тсутствуют</w:t>
            </w:r>
          </w:p>
        </w:tc>
      </w:tr>
    </w:tbl>
    <w:p w:rsidR="00425A2B" w:rsidRPr="00FB055B" w:rsidRDefault="00425A2B" w:rsidP="00751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25A2B" w:rsidRPr="00FB055B" w:rsidSect="00EC7A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493F"/>
    <w:multiLevelType w:val="hybridMultilevel"/>
    <w:tmpl w:val="866A1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96394B"/>
    <w:multiLevelType w:val="hybridMultilevel"/>
    <w:tmpl w:val="8C1A6762"/>
    <w:lvl w:ilvl="0" w:tplc="BF046CF6">
      <w:start w:val="4"/>
      <w:numFmt w:val="decimal"/>
      <w:pStyle w:val="1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425A2B"/>
    <w:rsid w:val="00022108"/>
    <w:rsid w:val="000266E5"/>
    <w:rsid w:val="000547EB"/>
    <w:rsid w:val="0007630C"/>
    <w:rsid w:val="000B7459"/>
    <w:rsid w:val="000E532F"/>
    <w:rsid w:val="000F4224"/>
    <w:rsid w:val="0013341A"/>
    <w:rsid w:val="00144EA5"/>
    <w:rsid w:val="00190790"/>
    <w:rsid w:val="0019643A"/>
    <w:rsid w:val="001C229A"/>
    <w:rsid w:val="0020340F"/>
    <w:rsid w:val="00242D8A"/>
    <w:rsid w:val="00250BD5"/>
    <w:rsid w:val="0025155B"/>
    <w:rsid w:val="0026253F"/>
    <w:rsid w:val="00263A30"/>
    <w:rsid w:val="00272B8B"/>
    <w:rsid w:val="002764CE"/>
    <w:rsid w:val="00281C86"/>
    <w:rsid w:val="0029549A"/>
    <w:rsid w:val="002A05F9"/>
    <w:rsid w:val="002B248B"/>
    <w:rsid w:val="002E2CBC"/>
    <w:rsid w:val="002E3C9B"/>
    <w:rsid w:val="002F221D"/>
    <w:rsid w:val="002F4D75"/>
    <w:rsid w:val="00304F57"/>
    <w:rsid w:val="00314552"/>
    <w:rsid w:val="00324D73"/>
    <w:rsid w:val="00342ECE"/>
    <w:rsid w:val="003675C8"/>
    <w:rsid w:val="00373F6C"/>
    <w:rsid w:val="0038621B"/>
    <w:rsid w:val="00390A88"/>
    <w:rsid w:val="003C0668"/>
    <w:rsid w:val="003D3B7F"/>
    <w:rsid w:val="003D4D18"/>
    <w:rsid w:val="003F63D6"/>
    <w:rsid w:val="004017BB"/>
    <w:rsid w:val="00414A2A"/>
    <w:rsid w:val="0041518B"/>
    <w:rsid w:val="00420D75"/>
    <w:rsid w:val="00420EA0"/>
    <w:rsid w:val="00421133"/>
    <w:rsid w:val="0042405E"/>
    <w:rsid w:val="00425A2B"/>
    <w:rsid w:val="0046017A"/>
    <w:rsid w:val="004815D4"/>
    <w:rsid w:val="00483D51"/>
    <w:rsid w:val="0049665E"/>
    <w:rsid w:val="004A2667"/>
    <w:rsid w:val="004B421A"/>
    <w:rsid w:val="004E4143"/>
    <w:rsid w:val="005033B6"/>
    <w:rsid w:val="005411DD"/>
    <w:rsid w:val="005531F8"/>
    <w:rsid w:val="0055781A"/>
    <w:rsid w:val="00590A45"/>
    <w:rsid w:val="005A1E8E"/>
    <w:rsid w:val="005C6E71"/>
    <w:rsid w:val="00625496"/>
    <w:rsid w:val="006335A3"/>
    <w:rsid w:val="00651177"/>
    <w:rsid w:val="006577BD"/>
    <w:rsid w:val="0068200C"/>
    <w:rsid w:val="00683477"/>
    <w:rsid w:val="006A1D94"/>
    <w:rsid w:val="006F01BC"/>
    <w:rsid w:val="006F2896"/>
    <w:rsid w:val="0072029E"/>
    <w:rsid w:val="007267E9"/>
    <w:rsid w:val="00743D16"/>
    <w:rsid w:val="007517AB"/>
    <w:rsid w:val="00797C4A"/>
    <w:rsid w:val="007B3EAF"/>
    <w:rsid w:val="007F3CC5"/>
    <w:rsid w:val="007F3DC2"/>
    <w:rsid w:val="00833C5E"/>
    <w:rsid w:val="0084017B"/>
    <w:rsid w:val="00864BD5"/>
    <w:rsid w:val="0089444B"/>
    <w:rsid w:val="008D2AE0"/>
    <w:rsid w:val="00914A3C"/>
    <w:rsid w:val="00953A20"/>
    <w:rsid w:val="009731EA"/>
    <w:rsid w:val="009863CC"/>
    <w:rsid w:val="0099581C"/>
    <w:rsid w:val="009A5AAD"/>
    <w:rsid w:val="009B0636"/>
    <w:rsid w:val="009B702C"/>
    <w:rsid w:val="00A00E87"/>
    <w:rsid w:val="00A444EB"/>
    <w:rsid w:val="00A53D65"/>
    <w:rsid w:val="00A97654"/>
    <w:rsid w:val="00AB4715"/>
    <w:rsid w:val="00B002F7"/>
    <w:rsid w:val="00B05A58"/>
    <w:rsid w:val="00B53542"/>
    <w:rsid w:val="00B552E5"/>
    <w:rsid w:val="00BA454F"/>
    <w:rsid w:val="00BB1C5A"/>
    <w:rsid w:val="00BB6547"/>
    <w:rsid w:val="00BD46AD"/>
    <w:rsid w:val="00BE2A48"/>
    <w:rsid w:val="00C01641"/>
    <w:rsid w:val="00C04228"/>
    <w:rsid w:val="00C10582"/>
    <w:rsid w:val="00C21323"/>
    <w:rsid w:val="00C2666C"/>
    <w:rsid w:val="00C53A38"/>
    <w:rsid w:val="00C642E5"/>
    <w:rsid w:val="00C7467F"/>
    <w:rsid w:val="00C87E79"/>
    <w:rsid w:val="00C939E8"/>
    <w:rsid w:val="00CA14C7"/>
    <w:rsid w:val="00CC694E"/>
    <w:rsid w:val="00CE4505"/>
    <w:rsid w:val="00D03B57"/>
    <w:rsid w:val="00D067DF"/>
    <w:rsid w:val="00D34BD7"/>
    <w:rsid w:val="00D43880"/>
    <w:rsid w:val="00D45A3C"/>
    <w:rsid w:val="00D54F9A"/>
    <w:rsid w:val="00D6134F"/>
    <w:rsid w:val="00D67675"/>
    <w:rsid w:val="00D67E55"/>
    <w:rsid w:val="00DA387B"/>
    <w:rsid w:val="00DA4A90"/>
    <w:rsid w:val="00DB581F"/>
    <w:rsid w:val="00DF0537"/>
    <w:rsid w:val="00E15076"/>
    <w:rsid w:val="00E17A64"/>
    <w:rsid w:val="00E21A80"/>
    <w:rsid w:val="00EA5983"/>
    <w:rsid w:val="00EC7A2E"/>
    <w:rsid w:val="00ED3475"/>
    <w:rsid w:val="00F2234B"/>
    <w:rsid w:val="00F270B6"/>
    <w:rsid w:val="00F271E1"/>
    <w:rsid w:val="00F27BCD"/>
    <w:rsid w:val="00F45C0E"/>
    <w:rsid w:val="00F707E0"/>
    <w:rsid w:val="00F76B70"/>
    <w:rsid w:val="00F80D6C"/>
    <w:rsid w:val="00FB055B"/>
    <w:rsid w:val="00FB1FEA"/>
    <w:rsid w:val="00FB7F91"/>
    <w:rsid w:val="00FC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94"/>
  </w:style>
  <w:style w:type="paragraph" w:styleId="1">
    <w:name w:val="heading 1"/>
    <w:basedOn w:val="a"/>
    <w:next w:val="a"/>
    <w:link w:val="10"/>
    <w:qFormat/>
    <w:rsid w:val="00425A2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5A2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25A2B"/>
  </w:style>
  <w:style w:type="paragraph" w:styleId="a5">
    <w:name w:val="Body Text"/>
    <w:basedOn w:val="a"/>
    <w:link w:val="a6"/>
    <w:uiPriority w:val="99"/>
    <w:unhideWhenUsed/>
    <w:rsid w:val="00425A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25A2B"/>
  </w:style>
  <w:style w:type="character" w:customStyle="1" w:styleId="10">
    <w:name w:val="Заголовок 1 Знак"/>
    <w:basedOn w:val="a0"/>
    <w:link w:val="1"/>
    <w:rsid w:val="00425A2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7">
    <w:name w:val="Hyperlink"/>
    <w:rsid w:val="00425A2B"/>
    <w:rPr>
      <w:strike w:val="0"/>
      <w:dstrike w:val="0"/>
      <w:color w:val="1F639B"/>
      <w:u w:val="none"/>
      <w:effect w:val="none"/>
    </w:rPr>
  </w:style>
  <w:style w:type="paragraph" w:customStyle="1" w:styleId="11">
    <w:name w:val="стандарт1"/>
    <w:basedOn w:val="a8"/>
    <w:uiPriority w:val="99"/>
    <w:rsid w:val="00190790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Indent"/>
    <w:basedOn w:val="a"/>
    <w:uiPriority w:val="99"/>
    <w:semiHidden/>
    <w:unhideWhenUsed/>
    <w:rsid w:val="00190790"/>
    <w:pPr>
      <w:ind w:left="708"/>
    </w:pPr>
  </w:style>
  <w:style w:type="character" w:customStyle="1" w:styleId="rts-text">
    <w:name w:val="rts-text"/>
    <w:basedOn w:val="a0"/>
    <w:rsid w:val="006F01BC"/>
  </w:style>
  <w:style w:type="paragraph" w:customStyle="1" w:styleId="ConsPlusNormal">
    <w:name w:val="ConsPlusNormal"/>
    <w:rsid w:val="00682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qFormat/>
    <w:rsid w:val="0068200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unhideWhenUsed/>
    <w:rsid w:val="00C016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1641"/>
  </w:style>
  <w:style w:type="paragraph" w:customStyle="1" w:styleId="western">
    <w:name w:val="western"/>
    <w:basedOn w:val="a"/>
    <w:rsid w:val="00C0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B65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6547"/>
    <w:rPr>
      <w:sz w:val="16"/>
      <w:szCs w:val="16"/>
    </w:rPr>
  </w:style>
  <w:style w:type="paragraph" w:customStyle="1" w:styleId="Default">
    <w:name w:val="Default"/>
    <w:rsid w:val="00D43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asTxt">
    <w:name w:val="TextBasTxt"/>
    <w:basedOn w:val="a"/>
    <w:rsid w:val="00D4388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798818FFFB603C46F0B31D2C099A7000F4D7834ABFB2BC926A987A1EEB6BB7F9835A1K8y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99DE-A2D1-4B5B-A6A2-A4DC3EA7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Zakupki2</dc:creator>
  <cp:keywords/>
  <dc:description/>
  <cp:lastModifiedBy>1</cp:lastModifiedBy>
  <cp:revision>57</cp:revision>
  <cp:lastPrinted>2025-10-09T13:19:00Z</cp:lastPrinted>
  <dcterms:created xsi:type="dcterms:W3CDTF">2022-02-10T10:21:00Z</dcterms:created>
  <dcterms:modified xsi:type="dcterms:W3CDTF">2025-12-11T06:58:00Z</dcterms:modified>
</cp:coreProperties>
</file>