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52" w:rsidRDefault="00A71A52" w:rsidP="009F6661">
      <w:pPr>
        <w:pStyle w:val="Style2"/>
        <w:widowControl/>
        <w:spacing w:line="240" w:lineRule="auto"/>
        <w:ind w:firstLine="709"/>
        <w:jc w:val="center"/>
        <w:rPr>
          <w:color w:val="000000"/>
          <w:w w:val="135"/>
        </w:rPr>
      </w:pPr>
    </w:p>
    <w:p w:rsidR="000C1B7C" w:rsidRPr="00E72E71" w:rsidRDefault="0019526C" w:rsidP="009F6661">
      <w:pPr>
        <w:pStyle w:val="Style2"/>
        <w:widowControl/>
        <w:spacing w:line="240" w:lineRule="auto"/>
        <w:ind w:firstLine="709"/>
        <w:jc w:val="center"/>
        <w:rPr>
          <w:rStyle w:val="FontStyle13"/>
          <w:sz w:val="28"/>
          <w:szCs w:val="28"/>
        </w:rPr>
      </w:pPr>
      <w:r>
        <w:rPr>
          <w:noProof/>
          <w:color w:val="000000"/>
          <w:w w:val="135"/>
        </w:rPr>
        <w:drawing>
          <wp:inline distT="0" distB="0" distL="0" distR="0">
            <wp:extent cx="768350" cy="774700"/>
            <wp:effectExtent l="19050" t="0" r="0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B7C" w:rsidRPr="00EA073A" w:rsidRDefault="000C1B7C" w:rsidP="000C1B7C">
      <w:pPr>
        <w:pStyle w:val="Style2"/>
        <w:widowControl/>
        <w:spacing w:line="240" w:lineRule="auto"/>
        <w:ind w:firstLine="709"/>
        <w:jc w:val="center"/>
        <w:rPr>
          <w:rStyle w:val="FontStyle11"/>
          <w:sz w:val="24"/>
          <w:szCs w:val="24"/>
        </w:rPr>
      </w:pPr>
      <w:r w:rsidRPr="00EA073A">
        <w:rPr>
          <w:rStyle w:val="FontStyle11"/>
          <w:sz w:val="24"/>
          <w:szCs w:val="24"/>
        </w:rPr>
        <w:t>ГЛАВА</w:t>
      </w:r>
    </w:p>
    <w:p w:rsidR="000C1B7C" w:rsidRPr="00EA073A" w:rsidRDefault="0019526C" w:rsidP="000C1B7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EA073A">
        <w:rPr>
          <w:rStyle w:val="FontStyle11"/>
          <w:sz w:val="24"/>
          <w:szCs w:val="24"/>
        </w:rPr>
        <w:t xml:space="preserve"> </w:t>
      </w:r>
      <w:r w:rsidR="000C1B7C" w:rsidRPr="00EA073A">
        <w:rPr>
          <w:rStyle w:val="FontStyle11"/>
          <w:sz w:val="24"/>
          <w:szCs w:val="24"/>
        </w:rPr>
        <w:t>ЛЕСКОЛОВСКО</w:t>
      </w:r>
      <w:r>
        <w:rPr>
          <w:rStyle w:val="FontStyle11"/>
          <w:sz w:val="24"/>
          <w:szCs w:val="24"/>
        </w:rPr>
        <w:t>ГО</w:t>
      </w:r>
      <w:r w:rsidR="000C1B7C" w:rsidRPr="00EA073A">
        <w:rPr>
          <w:rStyle w:val="FontStyle11"/>
          <w:sz w:val="24"/>
          <w:szCs w:val="24"/>
        </w:rPr>
        <w:t xml:space="preserve"> СЕЛЬСКО</w:t>
      </w:r>
      <w:r>
        <w:rPr>
          <w:rStyle w:val="FontStyle11"/>
          <w:sz w:val="24"/>
          <w:szCs w:val="24"/>
        </w:rPr>
        <w:t>ГО</w:t>
      </w:r>
      <w:r w:rsidR="000C1B7C" w:rsidRPr="00EA073A">
        <w:rPr>
          <w:rStyle w:val="FontStyle11"/>
          <w:sz w:val="24"/>
          <w:szCs w:val="24"/>
        </w:rPr>
        <w:t xml:space="preserve"> ПОСЕЛЕНИ</w:t>
      </w:r>
      <w:r>
        <w:rPr>
          <w:rStyle w:val="FontStyle11"/>
          <w:sz w:val="24"/>
          <w:szCs w:val="24"/>
        </w:rPr>
        <w:t>Я</w:t>
      </w:r>
      <w:r w:rsidR="000C1B7C" w:rsidRPr="00EA073A">
        <w:rPr>
          <w:rStyle w:val="FontStyle11"/>
          <w:sz w:val="24"/>
          <w:szCs w:val="24"/>
        </w:rPr>
        <w:t xml:space="preserve"> </w:t>
      </w:r>
    </w:p>
    <w:p w:rsidR="00EA073A" w:rsidRDefault="000C1B7C" w:rsidP="000C1B7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EA073A">
        <w:rPr>
          <w:rStyle w:val="FontStyle11"/>
          <w:sz w:val="24"/>
          <w:szCs w:val="24"/>
        </w:rPr>
        <w:t xml:space="preserve">ВСЕВОЛОЖСКОГО МУНИЦИПАЛЬНОГО РАЙОНА </w:t>
      </w:r>
    </w:p>
    <w:p w:rsidR="000C1B7C" w:rsidRPr="00EA073A" w:rsidRDefault="000C1B7C" w:rsidP="000C1B7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EA073A">
        <w:rPr>
          <w:rStyle w:val="FontStyle11"/>
          <w:sz w:val="24"/>
          <w:szCs w:val="24"/>
        </w:rPr>
        <w:t>ЛЕНИНГРАДСКОЙ ОБЛАСТИ</w:t>
      </w:r>
    </w:p>
    <w:p w:rsidR="000C1B7C" w:rsidRPr="00EA073A" w:rsidRDefault="000C1B7C" w:rsidP="000C1B7C">
      <w:pPr>
        <w:pStyle w:val="Style4"/>
        <w:widowControl/>
        <w:ind w:firstLine="709"/>
        <w:jc w:val="center"/>
      </w:pPr>
    </w:p>
    <w:p w:rsidR="000C1B7C" w:rsidRPr="00EA073A" w:rsidRDefault="000C1B7C" w:rsidP="000C1B7C">
      <w:pPr>
        <w:pStyle w:val="Style4"/>
        <w:widowControl/>
        <w:ind w:firstLine="709"/>
        <w:jc w:val="center"/>
        <w:rPr>
          <w:rStyle w:val="FontStyle12"/>
        </w:rPr>
      </w:pPr>
      <w:r w:rsidRPr="00EA073A">
        <w:rPr>
          <w:rStyle w:val="FontStyle12"/>
        </w:rPr>
        <w:t>ПОСТАНОВЛЕНИЕ</w:t>
      </w:r>
    </w:p>
    <w:p w:rsidR="000C1B7C" w:rsidRPr="00E72E71" w:rsidRDefault="000C1B7C" w:rsidP="000C1B7C">
      <w:pPr>
        <w:pStyle w:val="Style5"/>
        <w:widowControl/>
        <w:spacing w:line="240" w:lineRule="auto"/>
        <w:ind w:firstLine="709"/>
        <w:rPr>
          <w:sz w:val="28"/>
          <w:szCs w:val="28"/>
        </w:rPr>
      </w:pPr>
    </w:p>
    <w:p w:rsidR="000C1B7C" w:rsidRPr="00E72E71" w:rsidRDefault="00636998" w:rsidP="000C1B7C">
      <w:pPr>
        <w:pStyle w:val="Style5"/>
        <w:widowControl/>
        <w:tabs>
          <w:tab w:val="left" w:pos="5589"/>
        </w:tabs>
        <w:spacing w:line="240" w:lineRule="auto"/>
        <w:rPr>
          <w:rStyle w:val="FontStyle13"/>
          <w:sz w:val="28"/>
          <w:szCs w:val="28"/>
          <w:u w:val="single"/>
        </w:rPr>
      </w:pPr>
      <w:r>
        <w:rPr>
          <w:rStyle w:val="FontStyle13"/>
          <w:sz w:val="28"/>
          <w:szCs w:val="28"/>
          <w:u w:val="single"/>
        </w:rPr>
        <w:t>1</w:t>
      </w:r>
      <w:r w:rsidR="00730718">
        <w:rPr>
          <w:rStyle w:val="FontStyle13"/>
          <w:sz w:val="28"/>
          <w:szCs w:val="28"/>
          <w:u w:val="single"/>
        </w:rPr>
        <w:t>7</w:t>
      </w:r>
      <w:r w:rsidR="00282146">
        <w:rPr>
          <w:rStyle w:val="FontStyle13"/>
          <w:sz w:val="28"/>
          <w:szCs w:val="28"/>
          <w:u w:val="single"/>
        </w:rPr>
        <w:t>.</w:t>
      </w:r>
      <w:r w:rsidR="00B20B13" w:rsidRPr="00E6502C">
        <w:rPr>
          <w:rStyle w:val="FontStyle13"/>
          <w:sz w:val="28"/>
          <w:szCs w:val="28"/>
          <w:u w:val="single"/>
        </w:rPr>
        <w:t>11</w:t>
      </w:r>
      <w:r w:rsidR="00B20B13">
        <w:rPr>
          <w:rStyle w:val="FontStyle13"/>
          <w:sz w:val="28"/>
          <w:szCs w:val="28"/>
          <w:u w:val="single"/>
        </w:rPr>
        <w:t>.</w:t>
      </w:r>
      <w:r w:rsidR="00B20B13" w:rsidRPr="00E6502C">
        <w:rPr>
          <w:rStyle w:val="FontStyle13"/>
          <w:sz w:val="28"/>
          <w:szCs w:val="28"/>
          <w:u w:val="single"/>
        </w:rPr>
        <w:t>20</w:t>
      </w:r>
      <w:r w:rsidR="00A0004A">
        <w:rPr>
          <w:rStyle w:val="FontStyle13"/>
          <w:sz w:val="28"/>
          <w:szCs w:val="28"/>
          <w:u w:val="single"/>
        </w:rPr>
        <w:t>2</w:t>
      </w:r>
      <w:r w:rsidR="0097627E">
        <w:rPr>
          <w:rStyle w:val="FontStyle13"/>
          <w:sz w:val="28"/>
          <w:szCs w:val="28"/>
          <w:u w:val="single"/>
        </w:rPr>
        <w:t>5</w:t>
      </w:r>
      <w:r w:rsidR="000C1B7C">
        <w:rPr>
          <w:rStyle w:val="FontStyle13"/>
          <w:sz w:val="28"/>
          <w:szCs w:val="28"/>
        </w:rPr>
        <w:t xml:space="preserve">                                                                                 </w:t>
      </w:r>
      <w:r w:rsidR="004B7453">
        <w:rPr>
          <w:rStyle w:val="FontStyle13"/>
          <w:sz w:val="28"/>
          <w:szCs w:val="28"/>
        </w:rPr>
        <w:t xml:space="preserve">                 </w:t>
      </w:r>
      <w:r w:rsidR="000C1B7C">
        <w:rPr>
          <w:rStyle w:val="FontStyle13"/>
          <w:sz w:val="28"/>
          <w:szCs w:val="28"/>
        </w:rPr>
        <w:t xml:space="preserve"> </w:t>
      </w:r>
      <w:r w:rsidR="00B20B13">
        <w:rPr>
          <w:rStyle w:val="FontStyle13"/>
          <w:sz w:val="28"/>
          <w:szCs w:val="28"/>
        </w:rPr>
        <w:t>№</w:t>
      </w:r>
      <w:r w:rsidR="00D3037E">
        <w:rPr>
          <w:rStyle w:val="FontStyle13"/>
          <w:sz w:val="28"/>
          <w:szCs w:val="28"/>
        </w:rPr>
        <w:t xml:space="preserve"> </w:t>
      </w:r>
      <w:r w:rsidR="005570E3">
        <w:rPr>
          <w:rStyle w:val="FontStyle13"/>
          <w:sz w:val="28"/>
          <w:szCs w:val="28"/>
        </w:rPr>
        <w:t>03</w:t>
      </w:r>
    </w:p>
    <w:p w:rsidR="005740DE" w:rsidRDefault="000C1B7C" w:rsidP="00042FC8">
      <w:pPr>
        <w:pStyle w:val="Style5"/>
        <w:widowControl/>
        <w:spacing w:line="240" w:lineRule="auto"/>
        <w:rPr>
          <w:rStyle w:val="FontStyle13"/>
          <w:sz w:val="28"/>
          <w:szCs w:val="28"/>
        </w:rPr>
      </w:pPr>
      <w:r w:rsidRPr="00E72E71">
        <w:rPr>
          <w:rStyle w:val="FontStyle13"/>
          <w:sz w:val="28"/>
          <w:szCs w:val="28"/>
        </w:rPr>
        <w:t>дер. Верхние Осельки</w:t>
      </w:r>
    </w:p>
    <w:p w:rsidR="00042FC8" w:rsidRDefault="00042FC8" w:rsidP="00042FC8">
      <w:pPr>
        <w:pStyle w:val="Style5"/>
        <w:widowControl/>
        <w:spacing w:line="240" w:lineRule="auto"/>
        <w:rPr>
          <w:sz w:val="28"/>
          <w:szCs w:val="28"/>
        </w:rPr>
      </w:pPr>
    </w:p>
    <w:p w:rsidR="005740DE" w:rsidRDefault="005740DE" w:rsidP="00A26783">
      <w:pPr>
        <w:spacing w:after="0" w:line="100" w:lineRule="atLeast"/>
        <w:ind w:right="43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публичных слушаний  </w:t>
      </w:r>
    </w:p>
    <w:p w:rsidR="00A61FCA" w:rsidRDefault="005740DE" w:rsidP="00F8137C">
      <w:pPr>
        <w:spacing w:after="0" w:line="100" w:lineRule="atLeast"/>
        <w:ind w:right="43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 </w:t>
      </w:r>
      <w:r w:rsidR="007E2831">
        <w:rPr>
          <w:rFonts w:ascii="Times New Roman" w:eastAsia="Times New Roman" w:hAnsi="Times New Roman" w:cs="Times New Roman"/>
          <w:sz w:val="28"/>
          <w:szCs w:val="28"/>
        </w:rPr>
        <w:t>обсуждению проекта решения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831">
        <w:rPr>
          <w:rFonts w:ascii="Times New Roman" w:eastAsia="Times New Roman" w:hAnsi="Times New Roman" w:cs="Times New Roman"/>
          <w:sz w:val="28"/>
          <w:szCs w:val="28"/>
        </w:rPr>
        <w:t>«О бюджете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0BC">
        <w:rPr>
          <w:rFonts w:ascii="Times New Roman" w:eastAsia="Times New Roman" w:hAnsi="Times New Roman" w:cs="Times New Roman"/>
          <w:sz w:val="28"/>
          <w:szCs w:val="28"/>
        </w:rPr>
        <w:t>Лесколовско</w:t>
      </w:r>
      <w:r w:rsidR="0019526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F260BC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19526C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260B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>селени</w:t>
      </w:r>
      <w:r w:rsidR="0019526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26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Всеволожского муниципального района</w:t>
      </w:r>
      <w:r w:rsidR="007B6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Ленинградской области на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E65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82A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B61391" w:rsidRDefault="00770E63" w:rsidP="00F8137C">
      <w:pPr>
        <w:spacing w:after="0" w:line="100" w:lineRule="atLeast"/>
        <w:ind w:right="431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0004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28214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ановый период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5570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6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40DE" w:rsidRDefault="005740DE" w:rsidP="005740DE">
      <w:pPr>
        <w:spacing w:before="28" w:after="28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40DE" w:rsidRDefault="009E7F40" w:rsidP="007A6DEA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1C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Бюджетным Кодексом Российской Фед</w:t>
      </w:r>
      <w:r w:rsidR="001C3DE0">
        <w:rPr>
          <w:rFonts w:ascii="Times New Roman" w:eastAsia="Times New Roman" w:hAnsi="Times New Roman" w:cs="Times New Roman"/>
          <w:sz w:val="28"/>
          <w:szCs w:val="28"/>
        </w:rPr>
        <w:t>ерации, Федеральным Законом от 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06.10.2003 года № 131-ФЗ «Об общих принципах организации местного самоуправления в Российской Федерации», решением совета депута</w:t>
      </w:r>
      <w:r w:rsidR="00282146">
        <w:rPr>
          <w:rFonts w:ascii="Times New Roman" w:eastAsia="Times New Roman" w:hAnsi="Times New Roman" w:cs="Times New Roman"/>
          <w:sz w:val="28"/>
          <w:szCs w:val="28"/>
        </w:rPr>
        <w:t>тов от 05.03.2022 года № 10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образовании «Лесколовское сельское поселение» Всеволожского муниципального района Ленинградской области»  </w:t>
      </w:r>
    </w:p>
    <w:p w:rsidR="001F7E5D" w:rsidRDefault="001F7E5D" w:rsidP="00A26783">
      <w:pPr>
        <w:spacing w:before="28" w:after="28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0DE" w:rsidRPr="00A26783" w:rsidRDefault="005740DE" w:rsidP="00A26783">
      <w:pPr>
        <w:spacing w:before="28" w:after="28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783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1F7E5D" w:rsidRDefault="00042FC8" w:rsidP="00042FC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1F7E5D" w:rsidRDefault="000B4222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42FC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Опубликовать проект</w:t>
      </w:r>
      <w:r w:rsidR="00DB42DC" w:rsidRPr="00DB4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2DC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депутатов </w:t>
      </w:r>
      <w:proofErr w:type="spellStart"/>
      <w:r w:rsidR="00DB42DC">
        <w:rPr>
          <w:rFonts w:ascii="Times New Roman" w:eastAsia="Times New Roman" w:hAnsi="Times New Roman" w:cs="Times New Roman"/>
          <w:sz w:val="28"/>
          <w:szCs w:val="28"/>
        </w:rPr>
        <w:t>Лесколовско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DB42DC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B42DC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B42DC">
        <w:rPr>
          <w:rFonts w:ascii="Times New Roman" w:eastAsia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«О б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юджет</w:t>
      </w:r>
      <w:r w:rsidR="00DB42D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6DEA">
        <w:rPr>
          <w:rFonts w:ascii="Times New Roman" w:eastAsia="Times New Roman" w:hAnsi="Times New Roman" w:cs="Times New Roman"/>
          <w:sz w:val="28"/>
          <w:szCs w:val="28"/>
        </w:rPr>
        <w:t>Лесколовского</w:t>
      </w:r>
      <w:proofErr w:type="spellEnd"/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Всеволожского муниципального рай</w:t>
      </w:r>
      <w:r w:rsidR="00546D5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0E63">
        <w:rPr>
          <w:rFonts w:ascii="Times New Roman" w:eastAsia="Times New Roman" w:hAnsi="Times New Roman" w:cs="Times New Roman"/>
          <w:sz w:val="28"/>
          <w:szCs w:val="28"/>
        </w:rPr>
        <w:t>на Ленинградской о</w:t>
      </w:r>
      <w:r w:rsidR="00A0004A">
        <w:rPr>
          <w:rFonts w:ascii="Times New Roman" w:eastAsia="Times New Roman" w:hAnsi="Times New Roman" w:cs="Times New Roman"/>
          <w:sz w:val="28"/>
          <w:szCs w:val="28"/>
        </w:rPr>
        <w:t>бл</w:t>
      </w:r>
      <w:r w:rsidR="0028214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сти на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2FC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 xml:space="preserve">  и на плановый пери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од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1C3DE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в газете «</w:t>
      </w:r>
      <w:proofErr w:type="spellStart"/>
      <w:r w:rsidR="005740DE">
        <w:rPr>
          <w:rFonts w:ascii="Times New Roman" w:eastAsia="Times New Roman" w:hAnsi="Times New Roman" w:cs="Times New Roman"/>
          <w:sz w:val="28"/>
          <w:szCs w:val="28"/>
        </w:rPr>
        <w:t>Лесколовские</w:t>
      </w:r>
      <w:proofErr w:type="spellEnd"/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вести» для обсуждения с участием жителей поселения</w:t>
      </w:r>
      <w:r w:rsidR="00EA073A">
        <w:rPr>
          <w:rFonts w:ascii="Times New Roman" w:eastAsia="Times New Roman" w:hAnsi="Times New Roman" w:cs="Times New Roman"/>
          <w:sz w:val="28"/>
          <w:szCs w:val="28"/>
        </w:rPr>
        <w:t xml:space="preserve"> (Приложение)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7E5D" w:rsidRDefault="001F7E5D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FC8" w:rsidRDefault="000B4222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F7E5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Назначить проведение публичных слушаний по проекту бюджета </w:t>
      </w:r>
      <w:proofErr w:type="spellStart"/>
      <w:r w:rsidR="005740DE">
        <w:rPr>
          <w:rFonts w:ascii="Times New Roman" w:eastAsia="Times New Roman" w:hAnsi="Times New Roman" w:cs="Times New Roman"/>
          <w:sz w:val="28"/>
          <w:szCs w:val="28"/>
        </w:rPr>
        <w:t>Лесколовско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Всеволожского муниципального рай</w:t>
      </w:r>
      <w:r w:rsidR="008673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на Ленинградской области на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84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37C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F81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1C50">
        <w:rPr>
          <w:rFonts w:ascii="Times New Roman" w:eastAsia="Times New Roman" w:hAnsi="Times New Roman" w:cs="Times New Roman"/>
          <w:sz w:val="28"/>
          <w:szCs w:val="28"/>
        </w:rPr>
        <w:t xml:space="preserve"> дека</w:t>
      </w:r>
      <w:r w:rsidR="00591A7E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4756A">
        <w:rPr>
          <w:rFonts w:ascii="Times New Roman" w:eastAsia="Times New Roman" w:hAnsi="Times New Roman" w:cs="Times New Roman"/>
          <w:sz w:val="28"/>
          <w:szCs w:val="28"/>
        </w:rPr>
        <w:t>5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 w:rsidR="003C0EE7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по адресу: Ленинградская область, Всеволожский район, дер. Лесколово</w:t>
      </w:r>
      <w:r w:rsidR="00170452">
        <w:rPr>
          <w:rFonts w:ascii="Times New Roman" w:eastAsia="Times New Roman" w:hAnsi="Times New Roman" w:cs="Times New Roman"/>
          <w:sz w:val="28"/>
          <w:szCs w:val="28"/>
        </w:rPr>
        <w:t xml:space="preserve">, ул. Красноборская, дом 4, </w:t>
      </w:r>
      <w:r w:rsidR="003C0EE7">
        <w:rPr>
          <w:rFonts w:ascii="Times New Roman" w:eastAsia="Times New Roman" w:hAnsi="Times New Roman" w:cs="Times New Roman"/>
          <w:sz w:val="28"/>
          <w:szCs w:val="28"/>
        </w:rPr>
        <w:t xml:space="preserve"> Лесколовский ДК,   </w:t>
      </w:r>
      <w:r w:rsidR="00170452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867310">
        <w:rPr>
          <w:rFonts w:ascii="Times New Roman" w:eastAsia="Times New Roman" w:hAnsi="Times New Roman" w:cs="Times New Roman"/>
          <w:sz w:val="28"/>
          <w:szCs w:val="28"/>
        </w:rPr>
        <w:t>8-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86731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7E5D" w:rsidRDefault="001F7E5D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Pr="001F7E5D" w:rsidRDefault="000B4222" w:rsidP="00042FC8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1F7E5D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 w:rsidR="005740DE">
        <w:rPr>
          <w:rFonts w:ascii="Times New Roman" w:hAnsi="Times New Roman" w:cs="Times New Roman"/>
          <w:sz w:val="28"/>
          <w:szCs w:val="28"/>
        </w:rPr>
        <w:t xml:space="preserve">Предложения и поправки к проекту бюджета </w:t>
      </w:r>
      <w:proofErr w:type="spellStart"/>
      <w:r w:rsidR="005740DE">
        <w:rPr>
          <w:rFonts w:ascii="Times New Roman" w:hAnsi="Times New Roman" w:cs="Times New Roman"/>
          <w:sz w:val="28"/>
          <w:szCs w:val="28"/>
        </w:rPr>
        <w:t>Лесколовско</w:t>
      </w:r>
      <w:r w:rsidR="007A6DE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740D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A6DEA">
        <w:rPr>
          <w:rFonts w:ascii="Times New Roman" w:hAnsi="Times New Roman" w:cs="Times New Roman"/>
          <w:sz w:val="28"/>
          <w:szCs w:val="28"/>
        </w:rPr>
        <w:t>го</w:t>
      </w:r>
      <w:r w:rsidR="005740D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A6DEA">
        <w:rPr>
          <w:rFonts w:ascii="Times New Roman" w:hAnsi="Times New Roman" w:cs="Times New Roman"/>
          <w:sz w:val="28"/>
          <w:szCs w:val="28"/>
        </w:rPr>
        <w:t>я</w:t>
      </w:r>
      <w:r w:rsidR="005740DE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</w:t>
      </w:r>
      <w:r w:rsidR="00867310">
        <w:rPr>
          <w:rFonts w:ascii="Times New Roman" w:hAnsi="Times New Roman" w:cs="Times New Roman"/>
          <w:sz w:val="28"/>
          <w:szCs w:val="28"/>
        </w:rPr>
        <w:t>о</w:t>
      </w:r>
      <w:r w:rsidR="00636998">
        <w:rPr>
          <w:rFonts w:ascii="Times New Roman" w:hAnsi="Times New Roman" w:cs="Times New Roman"/>
          <w:sz w:val="28"/>
          <w:szCs w:val="28"/>
        </w:rPr>
        <w:t>на Ленинградской области на 202</w:t>
      </w:r>
      <w:r w:rsidR="00730718">
        <w:rPr>
          <w:rFonts w:ascii="Times New Roman" w:hAnsi="Times New Roman" w:cs="Times New Roman"/>
          <w:sz w:val="28"/>
          <w:szCs w:val="28"/>
        </w:rPr>
        <w:t>6</w:t>
      </w:r>
      <w:r w:rsidR="00546D52">
        <w:rPr>
          <w:rFonts w:ascii="Times New Roman" w:hAnsi="Times New Roman" w:cs="Times New Roman"/>
          <w:sz w:val="28"/>
          <w:szCs w:val="28"/>
        </w:rPr>
        <w:t xml:space="preserve"> год</w:t>
      </w:r>
      <w:r w:rsidR="007B3D4C">
        <w:rPr>
          <w:rFonts w:ascii="Times New Roman" w:hAnsi="Times New Roman" w:cs="Times New Roman"/>
          <w:sz w:val="28"/>
          <w:szCs w:val="28"/>
        </w:rPr>
        <w:t xml:space="preserve"> и 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на плановый период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7B3D4C">
        <w:rPr>
          <w:rFonts w:ascii="Times New Roman" w:eastAsia="Times New Roman" w:hAnsi="Times New Roman" w:cs="Times New Roman"/>
          <w:sz w:val="28"/>
          <w:szCs w:val="28"/>
        </w:rPr>
        <w:t xml:space="preserve"> годов  </w:t>
      </w:r>
      <w:r w:rsidR="00546D52">
        <w:rPr>
          <w:rFonts w:ascii="Times New Roman" w:hAnsi="Times New Roman" w:cs="Times New Roman"/>
          <w:sz w:val="28"/>
          <w:szCs w:val="28"/>
        </w:rPr>
        <w:t xml:space="preserve"> </w:t>
      </w:r>
      <w:r w:rsidR="005740DE">
        <w:rPr>
          <w:rFonts w:ascii="Times New Roman" w:hAnsi="Times New Roman" w:cs="Times New Roman"/>
          <w:sz w:val="28"/>
          <w:szCs w:val="28"/>
        </w:rPr>
        <w:t xml:space="preserve"> принимаются в </w:t>
      </w:r>
      <w:r w:rsidR="00EE6BB9">
        <w:rPr>
          <w:rFonts w:ascii="Times New Roman" w:hAnsi="Times New Roman" w:cs="Times New Roman"/>
          <w:sz w:val="28"/>
          <w:szCs w:val="28"/>
        </w:rPr>
        <w:t>письменной</w:t>
      </w:r>
      <w:r w:rsidR="005740DE">
        <w:rPr>
          <w:rFonts w:ascii="Times New Roman" w:hAnsi="Times New Roman" w:cs="Times New Roman"/>
          <w:sz w:val="28"/>
          <w:szCs w:val="28"/>
        </w:rPr>
        <w:t xml:space="preserve"> форме по адресу: 188665, Ленинградская область, Всеволожский район, дер. Верхние Осельки, у</w:t>
      </w:r>
      <w:r w:rsidR="007A6DEA">
        <w:rPr>
          <w:rFonts w:ascii="Times New Roman" w:hAnsi="Times New Roman" w:cs="Times New Roman"/>
          <w:sz w:val="28"/>
          <w:szCs w:val="28"/>
        </w:rPr>
        <w:t>л. Ленинградская, дом 32.</w:t>
      </w:r>
      <w:proofErr w:type="gramEnd"/>
    </w:p>
    <w:p w:rsidR="001F7E5D" w:rsidRDefault="001F7E5D" w:rsidP="001F7E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Default="000B4222" w:rsidP="00867310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F7E5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26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Поручить постоянной комиссии совета депутатов по бюджету, предпринимательству, налогам, инвестициям и экономическому развитию, территориальному планированию, использованию земель и экологии организовать учёт и рассмотрение предложений по проекту бюджета </w:t>
      </w:r>
      <w:proofErr w:type="spellStart"/>
      <w:r w:rsidR="005740DE">
        <w:rPr>
          <w:rFonts w:ascii="Times New Roman" w:eastAsia="Times New Roman" w:hAnsi="Times New Roman" w:cs="Times New Roman"/>
          <w:sz w:val="28"/>
          <w:szCs w:val="28"/>
        </w:rPr>
        <w:t>Лесколовско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Всеволожского муниципального рай</w:t>
      </w:r>
      <w:r w:rsidR="008673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на Ленинградской области на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137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5A3B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7E5D" w:rsidRDefault="001F7E5D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Default="000B4222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="005740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оставляю за собой. </w:t>
      </w:r>
    </w:p>
    <w:p w:rsidR="005A3B56" w:rsidRDefault="005A3B56" w:rsidP="003C0EE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B56" w:rsidRDefault="005A3B56" w:rsidP="00A26783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B56" w:rsidRDefault="005A3B56" w:rsidP="00A26783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Pr="005740DE" w:rsidRDefault="005740DE" w:rsidP="0043117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7A6DEA">
        <w:rPr>
          <w:rFonts w:ascii="Times New Roman" w:eastAsia="Times New Roman" w:hAnsi="Times New Roman" w:cs="Times New Roman"/>
          <w:sz w:val="28"/>
          <w:szCs w:val="28"/>
        </w:rPr>
        <w:t>Лесколовского</w:t>
      </w:r>
      <w:proofErr w:type="spellEnd"/>
      <w:r w:rsidR="007A6DE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 xml:space="preserve">          А.Л. Михеев</w:t>
      </w:r>
    </w:p>
    <w:p w:rsidR="005740DE" w:rsidRDefault="005740DE" w:rsidP="005740DE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Default="005740DE" w:rsidP="005740DE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431176" w:rsidRDefault="00431176" w:rsidP="005740D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31176" w:rsidRDefault="00431176" w:rsidP="005740D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31176" w:rsidRDefault="00431176" w:rsidP="005740D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31176" w:rsidRDefault="00431176" w:rsidP="005740D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31176" w:rsidRDefault="00431176" w:rsidP="005740DE">
      <w:pPr>
        <w:spacing w:after="0" w:line="100" w:lineRule="atLeast"/>
        <w:rPr>
          <w:rFonts w:ascii="Times New Roman" w:eastAsia="Times New Roman" w:hAnsi="Times New Roman" w:cs="Times New Roman"/>
        </w:rPr>
      </w:pPr>
    </w:p>
    <w:sectPr w:rsidR="00431176" w:rsidSect="00867310">
      <w:pgSz w:w="11906" w:h="16838"/>
      <w:pgMar w:top="1134" w:right="850" w:bottom="1134" w:left="1276" w:header="708" w:footer="720" w:gutter="0"/>
      <w:cols w:space="72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4AC" w:rsidRDefault="007824AC">
      <w:r>
        <w:separator/>
      </w:r>
    </w:p>
  </w:endnote>
  <w:endnote w:type="continuationSeparator" w:id="0">
    <w:p w:rsidR="007824AC" w:rsidRDefault="00782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278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4AC" w:rsidRDefault="007824AC">
      <w:r>
        <w:separator/>
      </w:r>
    </w:p>
  </w:footnote>
  <w:footnote w:type="continuationSeparator" w:id="0">
    <w:p w:rsidR="007824AC" w:rsidRDefault="00782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0DE"/>
    <w:rsid w:val="0000182C"/>
    <w:rsid w:val="00026B69"/>
    <w:rsid w:val="00041DB5"/>
    <w:rsid w:val="00042FC8"/>
    <w:rsid w:val="0005506E"/>
    <w:rsid w:val="0008752C"/>
    <w:rsid w:val="000A23A3"/>
    <w:rsid w:val="000B4222"/>
    <w:rsid w:val="000C14BE"/>
    <w:rsid w:val="000C1B7C"/>
    <w:rsid w:val="000C57E0"/>
    <w:rsid w:val="00106474"/>
    <w:rsid w:val="00127291"/>
    <w:rsid w:val="0013338A"/>
    <w:rsid w:val="00144037"/>
    <w:rsid w:val="00170452"/>
    <w:rsid w:val="00172D20"/>
    <w:rsid w:val="00191ECD"/>
    <w:rsid w:val="0019526C"/>
    <w:rsid w:val="001C3DE0"/>
    <w:rsid w:val="001F7E5D"/>
    <w:rsid w:val="0027262D"/>
    <w:rsid w:val="00282146"/>
    <w:rsid w:val="0029372D"/>
    <w:rsid w:val="002A084A"/>
    <w:rsid w:val="002A68C5"/>
    <w:rsid w:val="002D3881"/>
    <w:rsid w:val="002D7B9A"/>
    <w:rsid w:val="002E048B"/>
    <w:rsid w:val="002E424A"/>
    <w:rsid w:val="00315D25"/>
    <w:rsid w:val="0032245A"/>
    <w:rsid w:val="00322858"/>
    <w:rsid w:val="00397020"/>
    <w:rsid w:val="003A16A9"/>
    <w:rsid w:val="003C0EE7"/>
    <w:rsid w:val="003D76FB"/>
    <w:rsid w:val="003E447A"/>
    <w:rsid w:val="003F06DF"/>
    <w:rsid w:val="00425A1A"/>
    <w:rsid w:val="00431176"/>
    <w:rsid w:val="00441EE6"/>
    <w:rsid w:val="0046120B"/>
    <w:rsid w:val="00463629"/>
    <w:rsid w:val="00493509"/>
    <w:rsid w:val="004B7453"/>
    <w:rsid w:val="004C72C3"/>
    <w:rsid w:val="004D2536"/>
    <w:rsid w:val="004E36B9"/>
    <w:rsid w:val="00543C85"/>
    <w:rsid w:val="00546D52"/>
    <w:rsid w:val="005570E3"/>
    <w:rsid w:val="00564297"/>
    <w:rsid w:val="005740DE"/>
    <w:rsid w:val="00585DA0"/>
    <w:rsid w:val="00591A7E"/>
    <w:rsid w:val="005A3B56"/>
    <w:rsid w:val="00624E3A"/>
    <w:rsid w:val="00636998"/>
    <w:rsid w:val="00657DF2"/>
    <w:rsid w:val="006732A3"/>
    <w:rsid w:val="00684D86"/>
    <w:rsid w:val="00692A1F"/>
    <w:rsid w:val="006A1C3B"/>
    <w:rsid w:val="006C335A"/>
    <w:rsid w:val="006C4F61"/>
    <w:rsid w:val="007148AF"/>
    <w:rsid w:val="00730718"/>
    <w:rsid w:val="007351C2"/>
    <w:rsid w:val="0073675D"/>
    <w:rsid w:val="0074266F"/>
    <w:rsid w:val="00751789"/>
    <w:rsid w:val="00751AD1"/>
    <w:rsid w:val="00752188"/>
    <w:rsid w:val="00770E63"/>
    <w:rsid w:val="00777869"/>
    <w:rsid w:val="007824AC"/>
    <w:rsid w:val="00787E6B"/>
    <w:rsid w:val="00792704"/>
    <w:rsid w:val="007A6DEA"/>
    <w:rsid w:val="007B25C4"/>
    <w:rsid w:val="007B3D4C"/>
    <w:rsid w:val="007B6219"/>
    <w:rsid w:val="007E2831"/>
    <w:rsid w:val="00800CA8"/>
    <w:rsid w:val="0082483A"/>
    <w:rsid w:val="00847610"/>
    <w:rsid w:val="00857438"/>
    <w:rsid w:val="00860279"/>
    <w:rsid w:val="00867310"/>
    <w:rsid w:val="00874BAC"/>
    <w:rsid w:val="008D2519"/>
    <w:rsid w:val="008E70B3"/>
    <w:rsid w:val="0092687A"/>
    <w:rsid w:val="00931C50"/>
    <w:rsid w:val="0095512D"/>
    <w:rsid w:val="0095587C"/>
    <w:rsid w:val="00962BD9"/>
    <w:rsid w:val="0097627E"/>
    <w:rsid w:val="009D4243"/>
    <w:rsid w:val="009D7D67"/>
    <w:rsid w:val="009E7F40"/>
    <w:rsid w:val="009F6661"/>
    <w:rsid w:val="00A0004A"/>
    <w:rsid w:val="00A26783"/>
    <w:rsid w:val="00A61FCA"/>
    <w:rsid w:val="00A71A52"/>
    <w:rsid w:val="00AA1CD0"/>
    <w:rsid w:val="00AB7714"/>
    <w:rsid w:val="00AD494F"/>
    <w:rsid w:val="00AE5D71"/>
    <w:rsid w:val="00B20B13"/>
    <w:rsid w:val="00B403A4"/>
    <w:rsid w:val="00B61391"/>
    <w:rsid w:val="00BA60CE"/>
    <w:rsid w:val="00BB382A"/>
    <w:rsid w:val="00BC319A"/>
    <w:rsid w:val="00BC472C"/>
    <w:rsid w:val="00BF7695"/>
    <w:rsid w:val="00C20513"/>
    <w:rsid w:val="00C22302"/>
    <w:rsid w:val="00C23D17"/>
    <w:rsid w:val="00C24DBE"/>
    <w:rsid w:val="00C473FA"/>
    <w:rsid w:val="00C5357F"/>
    <w:rsid w:val="00C61FDA"/>
    <w:rsid w:val="00C86B97"/>
    <w:rsid w:val="00C95EDF"/>
    <w:rsid w:val="00CB57FA"/>
    <w:rsid w:val="00CC1537"/>
    <w:rsid w:val="00CD52A6"/>
    <w:rsid w:val="00CF71FD"/>
    <w:rsid w:val="00D033EB"/>
    <w:rsid w:val="00D17072"/>
    <w:rsid w:val="00D3037E"/>
    <w:rsid w:val="00D36D9D"/>
    <w:rsid w:val="00D9179F"/>
    <w:rsid w:val="00D93B8F"/>
    <w:rsid w:val="00DB42DC"/>
    <w:rsid w:val="00DB79D4"/>
    <w:rsid w:val="00E4756A"/>
    <w:rsid w:val="00E6502C"/>
    <w:rsid w:val="00E72D19"/>
    <w:rsid w:val="00EA073A"/>
    <w:rsid w:val="00EB4320"/>
    <w:rsid w:val="00EE6BB9"/>
    <w:rsid w:val="00F02A46"/>
    <w:rsid w:val="00F06955"/>
    <w:rsid w:val="00F25DE3"/>
    <w:rsid w:val="00F260BC"/>
    <w:rsid w:val="00F307FA"/>
    <w:rsid w:val="00F53669"/>
    <w:rsid w:val="00F575BB"/>
    <w:rsid w:val="00F8137C"/>
    <w:rsid w:val="00FA5BB9"/>
    <w:rsid w:val="00FC20B1"/>
    <w:rsid w:val="00FC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0DE"/>
    <w:pPr>
      <w:suppressAutoHyphens/>
      <w:spacing w:after="200" w:line="276" w:lineRule="auto"/>
    </w:pPr>
    <w:rPr>
      <w:rFonts w:ascii="Calibri" w:eastAsia="DejaVu Sans" w:hAnsi="Calibri" w:cs="font278"/>
      <w:kern w:val="1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8248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357F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40D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740DE"/>
    <w:pPr>
      <w:keepNext/>
      <w:spacing w:before="240"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5740DE"/>
    <w:pPr>
      <w:widowControl w:val="0"/>
      <w:suppressAutoHyphens/>
      <w:spacing w:after="200" w:line="276" w:lineRule="auto"/>
    </w:pPr>
    <w:rPr>
      <w:rFonts w:ascii="Calibri" w:eastAsia="DejaVu Sans" w:hAnsi="Calibri" w:cs="font278"/>
      <w:kern w:val="1"/>
      <w:sz w:val="22"/>
      <w:szCs w:val="22"/>
      <w:lang w:eastAsia="ar-SA"/>
    </w:rPr>
  </w:style>
  <w:style w:type="paragraph" w:customStyle="1" w:styleId="ConsNonformat">
    <w:name w:val="ConsNonformat"/>
    <w:rsid w:val="005740DE"/>
    <w:pPr>
      <w:widowControl w:val="0"/>
      <w:suppressAutoHyphens/>
      <w:spacing w:after="200" w:line="276" w:lineRule="auto"/>
    </w:pPr>
    <w:rPr>
      <w:rFonts w:ascii="Calibri" w:eastAsia="DejaVu Sans" w:hAnsi="Calibri" w:cs="font278"/>
      <w:kern w:val="1"/>
      <w:sz w:val="22"/>
      <w:szCs w:val="22"/>
      <w:lang w:eastAsia="ar-SA"/>
    </w:rPr>
  </w:style>
  <w:style w:type="paragraph" w:styleId="a6">
    <w:name w:val="header"/>
    <w:basedOn w:val="a"/>
    <w:rsid w:val="005740DE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31">
    <w:name w:val="Основной текст с отступом 31"/>
    <w:basedOn w:val="a"/>
    <w:rsid w:val="005740DE"/>
  </w:style>
  <w:style w:type="paragraph" w:customStyle="1" w:styleId="310">
    <w:name w:val="Основной текст 31"/>
    <w:basedOn w:val="a"/>
    <w:rsid w:val="005740DE"/>
  </w:style>
  <w:style w:type="paragraph" w:customStyle="1" w:styleId="ConsPlusTitle">
    <w:name w:val="ConsPlusTitle"/>
    <w:rsid w:val="005740DE"/>
    <w:pPr>
      <w:widowControl w:val="0"/>
      <w:suppressAutoHyphens/>
      <w:spacing w:after="200" w:line="276" w:lineRule="auto"/>
    </w:pPr>
    <w:rPr>
      <w:rFonts w:ascii="Calibri" w:eastAsia="DejaVu Sans" w:hAnsi="Calibri" w:cs="font278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5740DE"/>
    <w:pPr>
      <w:widowControl w:val="0"/>
      <w:suppressAutoHyphens/>
      <w:spacing w:after="200" w:line="276" w:lineRule="auto"/>
    </w:pPr>
    <w:rPr>
      <w:rFonts w:ascii="Calibri" w:eastAsia="DejaVu Sans" w:hAnsi="Calibri" w:cs="font278"/>
      <w:kern w:val="1"/>
      <w:sz w:val="22"/>
      <w:szCs w:val="22"/>
      <w:lang w:eastAsia="ar-SA"/>
    </w:rPr>
  </w:style>
  <w:style w:type="paragraph" w:styleId="a5">
    <w:name w:val="Body Text"/>
    <w:basedOn w:val="a"/>
    <w:rsid w:val="005740DE"/>
    <w:pPr>
      <w:spacing w:after="120"/>
    </w:pPr>
  </w:style>
  <w:style w:type="paragraph" w:styleId="3">
    <w:name w:val="Body Text Indent 3"/>
    <w:basedOn w:val="a"/>
    <w:rsid w:val="00C5357F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C5357F"/>
    <w:pPr>
      <w:spacing w:after="120"/>
    </w:pPr>
    <w:rPr>
      <w:sz w:val="16"/>
      <w:szCs w:val="16"/>
    </w:rPr>
  </w:style>
  <w:style w:type="paragraph" w:customStyle="1" w:styleId="a7">
    <w:name w:val="Знак"/>
    <w:basedOn w:val="a"/>
    <w:rsid w:val="00C5357F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C5357F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8">
    <w:name w:val="Title"/>
    <w:basedOn w:val="a"/>
    <w:qFormat/>
    <w:rsid w:val="00800CA8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C24DBE"/>
    <w:pPr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  <w:lang w:val="en-US" w:eastAsia="en-US"/>
    </w:rPr>
  </w:style>
  <w:style w:type="paragraph" w:customStyle="1" w:styleId="Style2">
    <w:name w:val="Style2"/>
    <w:basedOn w:val="a"/>
    <w:rsid w:val="000C1B7C"/>
    <w:pPr>
      <w:widowControl w:val="0"/>
      <w:suppressAutoHyphens w:val="0"/>
      <w:autoSpaceDE w:val="0"/>
      <w:autoSpaceDN w:val="0"/>
      <w:adjustRightInd w:val="0"/>
      <w:spacing w:after="0" w:line="429" w:lineRule="exact"/>
      <w:ind w:firstLine="14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3">
    <w:name w:val="Style3"/>
    <w:basedOn w:val="a"/>
    <w:rsid w:val="000C1B7C"/>
    <w:pPr>
      <w:widowControl w:val="0"/>
      <w:suppressAutoHyphens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rsid w:val="000C1B7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5">
    <w:name w:val="Style5"/>
    <w:basedOn w:val="a"/>
    <w:rsid w:val="000C1B7C"/>
    <w:pPr>
      <w:widowControl w:val="0"/>
      <w:suppressAutoHyphens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0C1B7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0C1B7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0C1B7C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rsid w:val="002E424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E424A"/>
    <w:rPr>
      <w:rFonts w:ascii="Tahoma" w:eastAsia="DejaVu San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Sweet Home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Xagen</dc:creator>
  <cp:lastModifiedBy>1</cp:lastModifiedBy>
  <cp:revision>10</cp:revision>
  <cp:lastPrinted>2024-11-18T07:32:00Z</cp:lastPrinted>
  <dcterms:created xsi:type="dcterms:W3CDTF">2024-11-11T13:03:00Z</dcterms:created>
  <dcterms:modified xsi:type="dcterms:W3CDTF">2025-12-11T08:57:00Z</dcterms:modified>
</cp:coreProperties>
</file>