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E7D" w:rsidRDefault="00932B0A" w:rsidP="00E30E7D">
      <w:pPr>
        <w:shd w:val="clear" w:color="auto" w:fill="FFFFFF"/>
        <w:jc w:val="center"/>
        <w:rPr>
          <w:color w:val="000000"/>
          <w:w w:val="135"/>
        </w:rPr>
      </w:pPr>
      <w:r>
        <w:rPr>
          <w:noProof/>
          <w:color w:val="000000"/>
          <w:w w:val="135"/>
        </w:rPr>
        <w:drawing>
          <wp:inline distT="0" distB="0" distL="0" distR="0">
            <wp:extent cx="768350" cy="768350"/>
            <wp:effectExtent l="19050" t="0" r="0" b="0"/>
            <wp:docPr id="2" name="Рисунок 1" descr="леск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есколово_герб"/>
                    <pic:cNvPicPr>
                      <a:picLocks noChangeAspect="1" noChangeArrowheads="1"/>
                    </pic:cNvPicPr>
                  </pic:nvPicPr>
                  <pic:blipFill>
                    <a:blip r:embed="rId8"/>
                    <a:srcRect/>
                    <a:stretch>
                      <a:fillRect/>
                    </a:stretch>
                  </pic:blipFill>
                  <pic:spPr bwMode="auto">
                    <a:xfrm>
                      <a:off x="0" y="0"/>
                      <a:ext cx="768350" cy="768350"/>
                    </a:xfrm>
                    <a:prstGeom prst="rect">
                      <a:avLst/>
                    </a:prstGeom>
                    <a:noFill/>
                    <a:ln w="9525">
                      <a:noFill/>
                      <a:miter lim="800000"/>
                      <a:headEnd/>
                      <a:tailEnd/>
                    </a:ln>
                  </pic:spPr>
                </pic:pic>
              </a:graphicData>
            </a:graphic>
          </wp:inline>
        </w:drawing>
      </w:r>
      <w:r w:rsidR="00E30E7D" w:rsidRPr="00CA7BD8">
        <w:rPr>
          <w:color w:val="000000"/>
          <w:w w:val="135"/>
        </w:rPr>
        <w:t xml:space="preserve"> </w:t>
      </w:r>
    </w:p>
    <w:p w:rsidR="00E30E7D" w:rsidRPr="00E30E7D" w:rsidRDefault="00E30E7D" w:rsidP="00E30E7D">
      <w:pPr>
        <w:shd w:val="clear" w:color="auto" w:fill="FFFFFF"/>
        <w:tabs>
          <w:tab w:val="left" w:pos="5370"/>
        </w:tabs>
        <w:ind w:left="62"/>
        <w:jc w:val="center"/>
        <w:rPr>
          <w:rFonts w:ascii="Times New Roman" w:hAnsi="Times New Roman"/>
          <w:b/>
          <w:color w:val="000000"/>
          <w:w w:val="135"/>
          <w:sz w:val="24"/>
          <w:szCs w:val="24"/>
        </w:rPr>
      </w:pPr>
      <w:r w:rsidRPr="00E30E7D">
        <w:rPr>
          <w:rFonts w:ascii="Times New Roman" w:hAnsi="Times New Roman"/>
          <w:color w:val="000000"/>
          <w:w w:val="135"/>
          <w:sz w:val="24"/>
          <w:szCs w:val="24"/>
        </w:rPr>
        <w:t>АДМИНИСТРАЦИЯ</w:t>
      </w:r>
    </w:p>
    <w:p w:rsidR="00E30E7D" w:rsidRPr="00E30E7D" w:rsidRDefault="00E30E7D" w:rsidP="00E30E7D">
      <w:pPr>
        <w:jc w:val="center"/>
        <w:rPr>
          <w:rFonts w:ascii="Times New Roman" w:hAnsi="Times New Roman"/>
          <w:b/>
          <w:w w:val="135"/>
          <w:sz w:val="24"/>
          <w:szCs w:val="24"/>
        </w:rPr>
      </w:pPr>
      <w:r w:rsidRPr="00E30E7D">
        <w:rPr>
          <w:rFonts w:ascii="Times New Roman" w:hAnsi="Times New Roman"/>
          <w:b/>
          <w:w w:val="135"/>
          <w:sz w:val="24"/>
          <w:szCs w:val="24"/>
        </w:rPr>
        <w:t>ЛЕСКОЛОВСКОГО СЕЛЬСКОГО ПОСЕЛЕНИЯ</w:t>
      </w:r>
    </w:p>
    <w:p w:rsidR="00E30E7D" w:rsidRPr="00E30E7D" w:rsidRDefault="00E30E7D" w:rsidP="00E30E7D">
      <w:pPr>
        <w:shd w:val="clear" w:color="auto" w:fill="FFFFFF"/>
        <w:ind w:left="62"/>
        <w:jc w:val="center"/>
        <w:rPr>
          <w:rFonts w:ascii="Times New Roman" w:hAnsi="Times New Roman"/>
          <w:color w:val="000000"/>
          <w:w w:val="135"/>
          <w:sz w:val="24"/>
          <w:szCs w:val="24"/>
        </w:rPr>
      </w:pPr>
      <w:r w:rsidRPr="00E30E7D">
        <w:rPr>
          <w:rFonts w:ascii="Times New Roman" w:hAnsi="Times New Roman"/>
          <w:color w:val="000000"/>
          <w:w w:val="135"/>
          <w:sz w:val="24"/>
          <w:szCs w:val="24"/>
        </w:rPr>
        <w:t>Всеволожского муниципального района Ленинградской области</w:t>
      </w:r>
    </w:p>
    <w:p w:rsidR="00E30E7D" w:rsidRPr="00E30E7D" w:rsidRDefault="00E30E7D" w:rsidP="00E30E7D">
      <w:pPr>
        <w:shd w:val="clear" w:color="auto" w:fill="FFFFFF"/>
        <w:ind w:left="62"/>
        <w:jc w:val="center"/>
        <w:rPr>
          <w:rFonts w:ascii="Times New Roman" w:hAnsi="Times New Roman"/>
          <w:b/>
          <w:color w:val="000000"/>
          <w:w w:val="135"/>
          <w:sz w:val="24"/>
          <w:szCs w:val="24"/>
        </w:rPr>
      </w:pPr>
      <w:proofErr w:type="gramStart"/>
      <w:r w:rsidRPr="00E30E7D">
        <w:rPr>
          <w:rFonts w:ascii="Times New Roman" w:hAnsi="Times New Roman"/>
          <w:b/>
          <w:color w:val="000000"/>
          <w:w w:val="135"/>
          <w:sz w:val="24"/>
          <w:szCs w:val="24"/>
        </w:rPr>
        <w:t>П</w:t>
      </w:r>
      <w:proofErr w:type="gramEnd"/>
      <w:r w:rsidRPr="00E30E7D">
        <w:rPr>
          <w:rFonts w:ascii="Times New Roman" w:hAnsi="Times New Roman"/>
          <w:b/>
          <w:color w:val="000000"/>
          <w:w w:val="135"/>
          <w:sz w:val="24"/>
          <w:szCs w:val="24"/>
        </w:rPr>
        <w:t xml:space="preserve"> О С Т А Н О В Л Е Н И Е</w:t>
      </w:r>
    </w:p>
    <w:p w:rsidR="00E30E7D" w:rsidRPr="00E30E7D" w:rsidRDefault="00E30E7D" w:rsidP="00E30E7D">
      <w:pPr>
        <w:shd w:val="clear" w:color="auto" w:fill="FFFFFF"/>
        <w:ind w:left="62"/>
        <w:jc w:val="center"/>
        <w:rPr>
          <w:rFonts w:ascii="Times New Roman" w:hAnsi="Times New Roman"/>
          <w:b/>
          <w:color w:val="000000"/>
          <w:w w:val="135"/>
          <w:sz w:val="24"/>
          <w:szCs w:val="24"/>
        </w:rPr>
      </w:pPr>
    </w:p>
    <w:p w:rsidR="00E30E7D" w:rsidRPr="00E30E7D" w:rsidRDefault="008B29D5" w:rsidP="00E30E7D">
      <w:pPr>
        <w:shd w:val="clear" w:color="auto" w:fill="FFFFFF"/>
        <w:ind w:left="62"/>
        <w:jc w:val="both"/>
        <w:rPr>
          <w:rFonts w:ascii="Times New Roman" w:hAnsi="Times New Roman"/>
          <w:w w:val="135"/>
          <w:sz w:val="24"/>
          <w:szCs w:val="24"/>
        </w:rPr>
      </w:pPr>
      <w:r>
        <w:rPr>
          <w:rFonts w:ascii="Times New Roman" w:hAnsi="Times New Roman"/>
          <w:w w:val="135"/>
          <w:sz w:val="24"/>
          <w:szCs w:val="24"/>
        </w:rPr>
        <w:t xml:space="preserve">18 </w:t>
      </w:r>
      <w:r w:rsidR="00E30E7D" w:rsidRPr="00E30E7D">
        <w:rPr>
          <w:rFonts w:ascii="Times New Roman" w:hAnsi="Times New Roman"/>
          <w:w w:val="135"/>
          <w:sz w:val="24"/>
          <w:szCs w:val="24"/>
        </w:rPr>
        <w:t xml:space="preserve">мая  2026 г.                                                                     № </w:t>
      </w:r>
      <w:r>
        <w:rPr>
          <w:rFonts w:ascii="Times New Roman" w:hAnsi="Times New Roman"/>
          <w:w w:val="135"/>
          <w:sz w:val="24"/>
          <w:szCs w:val="24"/>
        </w:rPr>
        <w:t>613</w:t>
      </w:r>
    </w:p>
    <w:p w:rsidR="00E30E7D" w:rsidRPr="00E30E7D" w:rsidRDefault="00E30E7D" w:rsidP="00E30E7D">
      <w:pPr>
        <w:shd w:val="clear" w:color="auto" w:fill="FFFFFF"/>
        <w:ind w:left="62"/>
        <w:rPr>
          <w:rFonts w:ascii="Times New Roman" w:hAnsi="Times New Roman"/>
          <w:color w:val="000000"/>
          <w:w w:val="135"/>
          <w:sz w:val="24"/>
          <w:szCs w:val="24"/>
        </w:rPr>
      </w:pPr>
      <w:r w:rsidRPr="00E30E7D">
        <w:rPr>
          <w:rFonts w:ascii="Times New Roman" w:hAnsi="Times New Roman"/>
          <w:color w:val="000000"/>
          <w:w w:val="135"/>
          <w:sz w:val="24"/>
          <w:szCs w:val="24"/>
        </w:rPr>
        <w:t>дер</w:t>
      </w:r>
      <w:proofErr w:type="gramStart"/>
      <w:r w:rsidRPr="00E30E7D">
        <w:rPr>
          <w:rFonts w:ascii="Times New Roman" w:hAnsi="Times New Roman"/>
          <w:color w:val="000000"/>
          <w:w w:val="135"/>
          <w:sz w:val="24"/>
          <w:szCs w:val="24"/>
        </w:rPr>
        <w:t>.В</w:t>
      </w:r>
      <w:proofErr w:type="gramEnd"/>
      <w:r w:rsidRPr="00E30E7D">
        <w:rPr>
          <w:rFonts w:ascii="Times New Roman" w:hAnsi="Times New Roman"/>
          <w:color w:val="000000"/>
          <w:w w:val="135"/>
          <w:sz w:val="24"/>
          <w:szCs w:val="24"/>
        </w:rPr>
        <w:t xml:space="preserve">ерхние </w:t>
      </w:r>
      <w:proofErr w:type="spellStart"/>
      <w:r w:rsidRPr="00E30E7D">
        <w:rPr>
          <w:rFonts w:ascii="Times New Roman" w:hAnsi="Times New Roman"/>
          <w:color w:val="000000"/>
          <w:w w:val="135"/>
          <w:sz w:val="24"/>
          <w:szCs w:val="24"/>
        </w:rPr>
        <w:t>Осельки</w:t>
      </w:r>
      <w:proofErr w:type="spellEnd"/>
    </w:p>
    <w:p w:rsidR="00E30E7D" w:rsidRPr="009E7FA6" w:rsidRDefault="00E30E7D" w:rsidP="00E30E7D">
      <w:pPr>
        <w:pStyle w:val="af6"/>
      </w:pPr>
      <w:r w:rsidRPr="009E7FA6">
        <w:t xml:space="preserve">Об утверждении административного регламента </w:t>
      </w:r>
    </w:p>
    <w:p w:rsidR="00E30E7D" w:rsidRPr="009E7FA6" w:rsidRDefault="00E30E7D" w:rsidP="00E30E7D">
      <w:pPr>
        <w:pStyle w:val="af6"/>
      </w:pPr>
      <w:r w:rsidRPr="009E7FA6">
        <w:t xml:space="preserve">по предоставлению администрацией </w:t>
      </w:r>
    </w:p>
    <w:p w:rsidR="00E30E7D" w:rsidRPr="009E7FA6" w:rsidRDefault="00E30E7D" w:rsidP="00E30E7D">
      <w:pPr>
        <w:pStyle w:val="af6"/>
      </w:pPr>
      <w:proofErr w:type="spellStart"/>
      <w:r w:rsidRPr="009E7FA6">
        <w:t>Лесколовского</w:t>
      </w:r>
      <w:proofErr w:type="spellEnd"/>
      <w:r w:rsidRPr="009E7FA6">
        <w:t xml:space="preserve"> сельского поселения </w:t>
      </w:r>
    </w:p>
    <w:p w:rsidR="00E30E7D" w:rsidRPr="009E7FA6" w:rsidRDefault="00E30E7D" w:rsidP="00E30E7D">
      <w:pPr>
        <w:pStyle w:val="af6"/>
      </w:pPr>
      <w:r w:rsidRPr="009E7FA6">
        <w:t xml:space="preserve">Всеволожского муниципального района </w:t>
      </w:r>
    </w:p>
    <w:p w:rsidR="00E30E7D" w:rsidRDefault="00E30E7D" w:rsidP="00E30E7D">
      <w:pPr>
        <w:pStyle w:val="af6"/>
      </w:pPr>
      <w:r w:rsidRPr="009E7FA6">
        <w:t xml:space="preserve">Ленинградской области муниципальной услуги </w:t>
      </w:r>
    </w:p>
    <w:p w:rsidR="00E30E7D" w:rsidRDefault="00E30E7D" w:rsidP="00E30E7D">
      <w:pPr>
        <w:pStyle w:val="af6"/>
      </w:pPr>
      <w:r w:rsidRPr="00C014DA">
        <w:t>«</w:t>
      </w:r>
      <w:r>
        <w:t xml:space="preserve">Присвоение адреса объекту адресации, изменение </w:t>
      </w:r>
    </w:p>
    <w:p w:rsidR="00E30E7D" w:rsidRDefault="00E30E7D" w:rsidP="00E30E7D">
      <w:pPr>
        <w:pStyle w:val="af6"/>
      </w:pPr>
      <w:r>
        <w:t>и аннулирование такого адреса</w:t>
      </w:r>
      <w:r w:rsidRPr="00C014DA">
        <w:t>»</w:t>
      </w:r>
    </w:p>
    <w:p w:rsidR="00E30E7D" w:rsidRDefault="00E30E7D" w:rsidP="00E30E7D">
      <w:pPr>
        <w:pStyle w:val="af6"/>
      </w:pP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 xml:space="preserve">В целях исполнения Федерального закона от 27 июля 2010 года № 210-ФЗ «Об организации предоставления государственных и муниципальных услуг», администрация </w:t>
      </w:r>
      <w:proofErr w:type="spellStart"/>
      <w:r w:rsidRPr="00E30E7D">
        <w:rPr>
          <w:rFonts w:ascii="Times New Roman" w:hAnsi="Times New Roman"/>
          <w:bCs/>
          <w:sz w:val="24"/>
          <w:szCs w:val="24"/>
        </w:rPr>
        <w:t>Лесколовского</w:t>
      </w:r>
      <w:proofErr w:type="spellEnd"/>
      <w:r w:rsidRPr="00E30E7D">
        <w:rPr>
          <w:rFonts w:ascii="Times New Roman" w:hAnsi="Times New Roman"/>
          <w:bCs/>
          <w:sz w:val="24"/>
          <w:szCs w:val="24"/>
        </w:rPr>
        <w:t xml:space="preserve"> сельское поселение Всеволожского муниципального района Ленинградской области</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ПОСТАНОВЛЯЕТ:</w:t>
      </w:r>
    </w:p>
    <w:p w:rsidR="00E30E7D" w:rsidRDefault="00E30E7D" w:rsidP="00E30E7D">
      <w:pPr>
        <w:pStyle w:val="af6"/>
        <w:ind w:firstLine="426"/>
        <w:jc w:val="both"/>
      </w:pPr>
      <w:r w:rsidRPr="00CA7BD8">
        <w:rPr>
          <w:bCs/>
        </w:rPr>
        <w:t xml:space="preserve">1. Утвердить административный регламент по предоставлению администрацией </w:t>
      </w:r>
      <w:proofErr w:type="spellStart"/>
      <w:r w:rsidRPr="00CA7BD8">
        <w:rPr>
          <w:bCs/>
        </w:rPr>
        <w:t>Лесколовского</w:t>
      </w:r>
      <w:proofErr w:type="spellEnd"/>
      <w:r w:rsidRPr="00CA7BD8">
        <w:rPr>
          <w:bCs/>
        </w:rPr>
        <w:t xml:space="preserve"> сельского поселения Всеволожского муниципального района Ленинградской области муниципальной услуги</w:t>
      </w:r>
      <w:r>
        <w:rPr>
          <w:bCs/>
        </w:rPr>
        <w:t xml:space="preserve"> </w:t>
      </w:r>
      <w:r w:rsidRPr="00C014DA">
        <w:t>«</w:t>
      </w:r>
      <w:r>
        <w:t>Присвоение адреса объекту адресации, изменение и аннулирование такого адреса</w:t>
      </w:r>
      <w:r w:rsidRPr="00C014DA">
        <w:t>»</w:t>
      </w:r>
      <w:r>
        <w:t xml:space="preserve"> (Приложение № 1).</w:t>
      </w:r>
    </w:p>
    <w:p w:rsidR="00E30E7D" w:rsidRDefault="00E30E7D" w:rsidP="00E30E7D">
      <w:pPr>
        <w:pStyle w:val="af6"/>
        <w:ind w:firstLine="426"/>
        <w:jc w:val="both"/>
      </w:pPr>
    </w:p>
    <w:p w:rsidR="00E30E7D" w:rsidRDefault="00E30E7D" w:rsidP="00E30E7D">
      <w:pPr>
        <w:pStyle w:val="af6"/>
        <w:ind w:firstLine="567"/>
        <w:jc w:val="both"/>
      </w:pPr>
      <w:r w:rsidRPr="009A1A1B">
        <w:rPr>
          <w:bCs/>
        </w:rPr>
        <w:t xml:space="preserve">2. Признать утратившим силу постановление администрации  </w:t>
      </w:r>
      <w:proofErr w:type="spellStart"/>
      <w:r w:rsidRPr="009A1A1B">
        <w:rPr>
          <w:bCs/>
        </w:rPr>
        <w:t>Лесколовско</w:t>
      </w:r>
      <w:r>
        <w:rPr>
          <w:bCs/>
        </w:rPr>
        <w:t>го</w:t>
      </w:r>
      <w:proofErr w:type="spellEnd"/>
      <w:r w:rsidRPr="009A1A1B">
        <w:rPr>
          <w:bCs/>
        </w:rPr>
        <w:t xml:space="preserve"> сельско</w:t>
      </w:r>
      <w:r>
        <w:rPr>
          <w:bCs/>
        </w:rPr>
        <w:t>го</w:t>
      </w:r>
      <w:r w:rsidRPr="009A1A1B">
        <w:rPr>
          <w:bCs/>
        </w:rPr>
        <w:t xml:space="preserve"> поселени</w:t>
      </w:r>
      <w:r>
        <w:rPr>
          <w:bCs/>
        </w:rPr>
        <w:t xml:space="preserve">я </w:t>
      </w:r>
      <w:r w:rsidRPr="00FB1463">
        <w:rPr>
          <w:bCs/>
        </w:rPr>
        <w:t>Всеволожского муниципального района Ленинградской области</w:t>
      </w:r>
      <w:r w:rsidRPr="009A1A1B">
        <w:rPr>
          <w:bCs/>
        </w:rPr>
        <w:t xml:space="preserve"> от </w:t>
      </w:r>
      <w:r>
        <w:rPr>
          <w:bCs/>
        </w:rPr>
        <w:t>13.08.2024</w:t>
      </w:r>
      <w:r w:rsidRPr="009A1A1B">
        <w:rPr>
          <w:bCs/>
        </w:rPr>
        <w:t xml:space="preserve"> № </w:t>
      </w:r>
      <w:r>
        <w:rPr>
          <w:bCs/>
        </w:rPr>
        <w:t>574 «Об утверждении административного регламента по предоставлению муниципальной услуги «</w:t>
      </w:r>
      <w:r w:rsidRPr="00E30E7D">
        <w:t>Присвоение, изменение и аннулирование адресов</w:t>
      </w:r>
      <w:r w:rsidRPr="00C014DA">
        <w:t>»</w:t>
      </w:r>
      <w:r>
        <w:t>.</w:t>
      </w:r>
    </w:p>
    <w:p w:rsidR="00E30E7D" w:rsidRDefault="00E30E7D" w:rsidP="00E30E7D">
      <w:pPr>
        <w:pStyle w:val="af6"/>
        <w:ind w:firstLine="567"/>
        <w:jc w:val="both"/>
      </w:pP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3. Опубликовать постановление в газете «</w:t>
      </w:r>
      <w:proofErr w:type="spellStart"/>
      <w:r w:rsidRPr="00E30E7D">
        <w:rPr>
          <w:rFonts w:ascii="Times New Roman" w:hAnsi="Times New Roman"/>
          <w:bCs/>
          <w:sz w:val="24"/>
          <w:szCs w:val="24"/>
        </w:rPr>
        <w:t>Лесколовские</w:t>
      </w:r>
      <w:proofErr w:type="spellEnd"/>
      <w:r w:rsidRPr="00E30E7D">
        <w:rPr>
          <w:rFonts w:ascii="Times New Roman" w:hAnsi="Times New Roman"/>
          <w:bCs/>
          <w:sz w:val="24"/>
          <w:szCs w:val="24"/>
        </w:rPr>
        <w:t xml:space="preserve"> вести» и разместить на официальном сайте </w:t>
      </w:r>
      <w:proofErr w:type="spellStart"/>
      <w:r w:rsidRPr="00E30E7D">
        <w:rPr>
          <w:rFonts w:ascii="Times New Roman" w:hAnsi="Times New Roman"/>
          <w:bCs/>
          <w:sz w:val="24"/>
          <w:szCs w:val="24"/>
        </w:rPr>
        <w:t>Лесколовского</w:t>
      </w:r>
      <w:proofErr w:type="spellEnd"/>
      <w:r w:rsidRPr="00E30E7D">
        <w:rPr>
          <w:rFonts w:ascii="Times New Roman" w:hAnsi="Times New Roman"/>
          <w:bCs/>
          <w:sz w:val="24"/>
          <w:szCs w:val="24"/>
        </w:rPr>
        <w:t xml:space="preserve"> сельского поселения в сети интернет.</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4. Настоящее постановление вступает в силу с момента его обнародования.</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5. Контроль исполнения настоящего постановления оставляю за собой.</w:t>
      </w:r>
    </w:p>
    <w:p w:rsidR="00E30E7D" w:rsidRPr="00E30E7D" w:rsidRDefault="00E30E7D" w:rsidP="00E30E7D">
      <w:pPr>
        <w:tabs>
          <w:tab w:val="left" w:pos="142"/>
          <w:tab w:val="left" w:pos="284"/>
        </w:tabs>
        <w:ind w:firstLine="426"/>
        <w:jc w:val="both"/>
        <w:rPr>
          <w:rFonts w:ascii="Times New Roman" w:hAnsi="Times New Roman"/>
          <w:bCs/>
          <w:sz w:val="24"/>
          <w:szCs w:val="24"/>
        </w:rPr>
      </w:pP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Глава администрации                                                                                     А.Ф. Толмачев</w:t>
      </w:r>
    </w:p>
    <w:p w:rsidR="00E30E7D" w:rsidRDefault="00E30E7D" w:rsidP="00E30E7D">
      <w:pPr>
        <w:tabs>
          <w:tab w:val="left" w:pos="142"/>
          <w:tab w:val="left" w:pos="284"/>
        </w:tabs>
        <w:ind w:firstLine="426"/>
        <w:jc w:val="both"/>
        <w:rPr>
          <w:bCs/>
          <w:sz w:val="28"/>
          <w:szCs w:val="28"/>
        </w:rPr>
      </w:pPr>
    </w:p>
    <w:p w:rsidR="00E30E7D" w:rsidRDefault="00E30E7D" w:rsidP="00E30E7D">
      <w:pPr>
        <w:tabs>
          <w:tab w:val="left" w:pos="142"/>
          <w:tab w:val="left" w:pos="284"/>
        </w:tabs>
        <w:ind w:firstLine="426"/>
        <w:jc w:val="both"/>
        <w:rPr>
          <w:bCs/>
          <w:sz w:val="28"/>
          <w:szCs w:val="28"/>
        </w:rPr>
      </w:pPr>
    </w:p>
    <w:p w:rsidR="00E30E7D" w:rsidRDefault="00E30E7D" w:rsidP="00E30E7D">
      <w:pPr>
        <w:tabs>
          <w:tab w:val="left" w:pos="142"/>
          <w:tab w:val="left" w:pos="284"/>
        </w:tabs>
        <w:ind w:firstLine="426"/>
        <w:jc w:val="both"/>
        <w:rPr>
          <w:bCs/>
          <w:sz w:val="28"/>
          <w:szCs w:val="28"/>
        </w:rPr>
      </w:pPr>
    </w:p>
    <w:p w:rsidR="00E30E7D" w:rsidRDefault="00E30E7D" w:rsidP="00E30E7D">
      <w:pPr>
        <w:tabs>
          <w:tab w:val="left" w:pos="142"/>
          <w:tab w:val="left" w:pos="284"/>
        </w:tabs>
        <w:ind w:firstLine="426"/>
        <w:jc w:val="both"/>
        <w:rPr>
          <w:bCs/>
          <w:sz w:val="28"/>
          <w:szCs w:val="28"/>
        </w:rPr>
      </w:pPr>
    </w:p>
    <w:p w:rsidR="00E30E7D" w:rsidRDefault="00E30E7D" w:rsidP="00E30E7D">
      <w:pPr>
        <w:tabs>
          <w:tab w:val="left" w:pos="142"/>
          <w:tab w:val="left" w:pos="284"/>
        </w:tabs>
        <w:ind w:firstLine="426"/>
        <w:jc w:val="both"/>
        <w:rPr>
          <w:bCs/>
          <w:sz w:val="28"/>
          <w:szCs w:val="28"/>
        </w:rPr>
      </w:pPr>
    </w:p>
    <w:p w:rsidR="00E30E7D" w:rsidRDefault="00E30E7D" w:rsidP="00E30E7D">
      <w:pPr>
        <w:tabs>
          <w:tab w:val="left" w:pos="142"/>
          <w:tab w:val="left" w:pos="284"/>
        </w:tabs>
        <w:ind w:firstLine="426"/>
        <w:jc w:val="both"/>
        <w:rPr>
          <w:bCs/>
          <w:sz w:val="28"/>
          <w:szCs w:val="28"/>
        </w:rPr>
      </w:pPr>
    </w:p>
    <w:p w:rsidR="00E30E7D" w:rsidRDefault="00E30E7D" w:rsidP="00E30E7D">
      <w:pPr>
        <w:tabs>
          <w:tab w:val="left" w:pos="142"/>
          <w:tab w:val="left" w:pos="284"/>
        </w:tabs>
        <w:ind w:firstLine="426"/>
        <w:jc w:val="both"/>
        <w:rPr>
          <w:bCs/>
          <w:sz w:val="28"/>
          <w:szCs w:val="28"/>
        </w:rPr>
      </w:pPr>
    </w:p>
    <w:p w:rsidR="00E30E7D" w:rsidRDefault="00E30E7D" w:rsidP="00E30E7D">
      <w:pPr>
        <w:tabs>
          <w:tab w:val="left" w:pos="142"/>
          <w:tab w:val="left" w:pos="284"/>
        </w:tabs>
        <w:ind w:firstLine="426"/>
        <w:jc w:val="both"/>
        <w:rPr>
          <w:bCs/>
          <w:sz w:val="28"/>
          <w:szCs w:val="28"/>
        </w:rPr>
      </w:pPr>
    </w:p>
    <w:p w:rsidR="00E30E7D" w:rsidRPr="00E30E7D" w:rsidRDefault="00E30E7D" w:rsidP="00E30E7D">
      <w:pPr>
        <w:tabs>
          <w:tab w:val="left" w:pos="142"/>
          <w:tab w:val="left" w:pos="284"/>
        </w:tabs>
        <w:ind w:firstLine="426"/>
        <w:jc w:val="both"/>
        <w:rPr>
          <w:rFonts w:ascii="Times New Roman" w:hAnsi="Times New Roman"/>
          <w:bCs/>
          <w:sz w:val="24"/>
          <w:szCs w:val="24"/>
        </w:rPr>
      </w:pP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Согласовано:</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заместитель главы администрации</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 xml:space="preserve">                                          Н.В. </w:t>
      </w:r>
      <w:proofErr w:type="spellStart"/>
      <w:r w:rsidRPr="00E30E7D">
        <w:rPr>
          <w:rFonts w:ascii="Times New Roman" w:hAnsi="Times New Roman"/>
          <w:bCs/>
          <w:sz w:val="24"/>
          <w:szCs w:val="24"/>
        </w:rPr>
        <w:t>Танонова</w:t>
      </w:r>
      <w:proofErr w:type="spellEnd"/>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«____»____________2026 г.</w:t>
      </w:r>
    </w:p>
    <w:p w:rsidR="00E30E7D" w:rsidRPr="00E30E7D" w:rsidRDefault="00E30E7D" w:rsidP="00E30E7D">
      <w:pPr>
        <w:tabs>
          <w:tab w:val="left" w:pos="142"/>
          <w:tab w:val="left" w:pos="284"/>
        </w:tabs>
        <w:ind w:firstLine="426"/>
        <w:jc w:val="both"/>
        <w:rPr>
          <w:rFonts w:ascii="Times New Roman" w:hAnsi="Times New Roman"/>
          <w:bCs/>
          <w:sz w:val="24"/>
          <w:szCs w:val="24"/>
        </w:rPr>
      </w:pPr>
    </w:p>
    <w:p w:rsidR="00E30E7D" w:rsidRDefault="00E30E7D" w:rsidP="00E30E7D">
      <w:pPr>
        <w:tabs>
          <w:tab w:val="left" w:pos="142"/>
          <w:tab w:val="left" w:pos="284"/>
        </w:tabs>
        <w:ind w:firstLine="426"/>
        <w:jc w:val="both"/>
        <w:rPr>
          <w:rFonts w:ascii="Times New Roman" w:hAnsi="Times New Roman"/>
          <w:bCs/>
          <w:sz w:val="24"/>
          <w:szCs w:val="24"/>
        </w:rPr>
      </w:pPr>
    </w:p>
    <w:p w:rsidR="00E30E7D" w:rsidRPr="00E30E7D" w:rsidRDefault="00E30E7D" w:rsidP="00E30E7D">
      <w:pPr>
        <w:tabs>
          <w:tab w:val="left" w:pos="142"/>
          <w:tab w:val="left" w:pos="284"/>
        </w:tabs>
        <w:ind w:firstLine="426"/>
        <w:jc w:val="both"/>
        <w:rPr>
          <w:rFonts w:ascii="Times New Roman" w:hAnsi="Times New Roman"/>
          <w:bCs/>
          <w:sz w:val="24"/>
          <w:szCs w:val="24"/>
        </w:rPr>
      </w:pP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Главный специалист – юрист администрации</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 xml:space="preserve">                                           Г.К. Юдина</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«___»_____________2026 г.</w:t>
      </w:r>
    </w:p>
    <w:p w:rsidR="00E30E7D" w:rsidRPr="00E30E7D" w:rsidRDefault="00E30E7D" w:rsidP="00E30E7D">
      <w:pPr>
        <w:tabs>
          <w:tab w:val="left" w:pos="142"/>
          <w:tab w:val="left" w:pos="284"/>
        </w:tabs>
        <w:ind w:firstLine="426"/>
        <w:jc w:val="both"/>
        <w:rPr>
          <w:rFonts w:ascii="Times New Roman" w:hAnsi="Times New Roman"/>
          <w:bCs/>
          <w:sz w:val="24"/>
          <w:szCs w:val="24"/>
        </w:rPr>
      </w:pP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Расчет рассылки:</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1 – в дело;</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2 – «</w:t>
      </w:r>
      <w:proofErr w:type="spellStart"/>
      <w:r w:rsidRPr="00E30E7D">
        <w:rPr>
          <w:rFonts w:ascii="Times New Roman" w:hAnsi="Times New Roman"/>
          <w:bCs/>
          <w:sz w:val="24"/>
          <w:szCs w:val="24"/>
        </w:rPr>
        <w:t>Лесколовские</w:t>
      </w:r>
      <w:proofErr w:type="spellEnd"/>
      <w:r w:rsidRPr="00E30E7D">
        <w:rPr>
          <w:rFonts w:ascii="Times New Roman" w:hAnsi="Times New Roman"/>
          <w:bCs/>
          <w:sz w:val="24"/>
          <w:szCs w:val="24"/>
        </w:rPr>
        <w:t xml:space="preserve"> вести»;</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3 – сайт;</w:t>
      </w:r>
    </w:p>
    <w:p w:rsidR="00E30E7D" w:rsidRPr="00E30E7D" w:rsidRDefault="00E30E7D" w:rsidP="00E30E7D">
      <w:pPr>
        <w:tabs>
          <w:tab w:val="left" w:pos="142"/>
          <w:tab w:val="left" w:pos="284"/>
        </w:tabs>
        <w:ind w:firstLine="426"/>
        <w:jc w:val="both"/>
        <w:rPr>
          <w:rFonts w:ascii="Times New Roman" w:hAnsi="Times New Roman"/>
          <w:bCs/>
          <w:sz w:val="24"/>
          <w:szCs w:val="24"/>
        </w:rPr>
      </w:pPr>
      <w:r w:rsidRPr="00E30E7D">
        <w:rPr>
          <w:rFonts w:ascii="Times New Roman" w:hAnsi="Times New Roman"/>
          <w:bCs/>
          <w:sz w:val="24"/>
          <w:szCs w:val="24"/>
        </w:rPr>
        <w:t>4 – Прокуратуру.</w:t>
      </w:r>
    </w:p>
    <w:p w:rsidR="00F13A50" w:rsidRDefault="00F13A50" w:rsidP="00290890">
      <w:pPr>
        <w:widowControl w:val="0"/>
        <w:tabs>
          <w:tab w:val="left" w:pos="142"/>
        </w:tabs>
        <w:autoSpaceDE w:val="0"/>
        <w:autoSpaceDN w:val="0"/>
        <w:adjustRightInd w:val="0"/>
        <w:spacing w:after="0" w:line="240" w:lineRule="auto"/>
        <w:contextualSpacing/>
        <w:jc w:val="center"/>
        <w:outlineLvl w:val="0"/>
        <w:rPr>
          <w:rFonts w:ascii="Times New Roman" w:hAnsi="Times New Roman"/>
          <w:b/>
          <w:bCs/>
          <w:color w:val="000000"/>
          <w:sz w:val="28"/>
          <w:szCs w:val="28"/>
        </w:rPr>
      </w:pPr>
    </w:p>
    <w:p w:rsidR="00E30E7D" w:rsidRDefault="00E30E7D" w:rsidP="00290890">
      <w:pPr>
        <w:widowControl w:val="0"/>
        <w:tabs>
          <w:tab w:val="left" w:pos="142"/>
        </w:tabs>
        <w:autoSpaceDE w:val="0"/>
        <w:autoSpaceDN w:val="0"/>
        <w:adjustRightInd w:val="0"/>
        <w:spacing w:after="0" w:line="240" w:lineRule="auto"/>
        <w:contextualSpacing/>
        <w:jc w:val="center"/>
        <w:outlineLvl w:val="0"/>
        <w:rPr>
          <w:rFonts w:ascii="Times New Roman" w:hAnsi="Times New Roman"/>
          <w:b/>
          <w:bCs/>
          <w:color w:val="000000"/>
          <w:sz w:val="28"/>
          <w:szCs w:val="28"/>
        </w:rPr>
      </w:pPr>
    </w:p>
    <w:p w:rsidR="00E30E7D" w:rsidRDefault="00E30E7D" w:rsidP="00290890">
      <w:pPr>
        <w:widowControl w:val="0"/>
        <w:tabs>
          <w:tab w:val="left" w:pos="142"/>
        </w:tabs>
        <w:autoSpaceDE w:val="0"/>
        <w:autoSpaceDN w:val="0"/>
        <w:adjustRightInd w:val="0"/>
        <w:spacing w:after="0" w:line="240" w:lineRule="auto"/>
        <w:contextualSpacing/>
        <w:jc w:val="center"/>
        <w:outlineLvl w:val="0"/>
        <w:rPr>
          <w:rFonts w:ascii="Times New Roman" w:hAnsi="Times New Roman"/>
          <w:b/>
          <w:bCs/>
          <w:color w:val="000000"/>
          <w:sz w:val="28"/>
          <w:szCs w:val="28"/>
        </w:rPr>
      </w:pPr>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right"/>
        <w:outlineLvl w:val="0"/>
        <w:rPr>
          <w:rFonts w:ascii="Times New Roman" w:hAnsi="Times New Roman"/>
          <w:bCs/>
          <w:color w:val="000000"/>
          <w:sz w:val="24"/>
          <w:szCs w:val="24"/>
        </w:rPr>
      </w:pPr>
      <w:r w:rsidRPr="00E30E7D">
        <w:rPr>
          <w:rFonts w:ascii="Times New Roman" w:hAnsi="Times New Roman"/>
          <w:bCs/>
          <w:color w:val="000000"/>
          <w:sz w:val="24"/>
          <w:szCs w:val="24"/>
        </w:rPr>
        <w:lastRenderedPageBreak/>
        <w:t>Приложение</w:t>
      </w:r>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right"/>
        <w:outlineLvl w:val="0"/>
        <w:rPr>
          <w:rFonts w:ascii="Times New Roman" w:hAnsi="Times New Roman"/>
          <w:bCs/>
          <w:color w:val="000000"/>
          <w:sz w:val="24"/>
          <w:szCs w:val="24"/>
        </w:rPr>
      </w:pPr>
      <w:r w:rsidRPr="00E30E7D">
        <w:rPr>
          <w:rFonts w:ascii="Times New Roman" w:hAnsi="Times New Roman"/>
          <w:bCs/>
          <w:color w:val="000000"/>
          <w:sz w:val="24"/>
          <w:szCs w:val="24"/>
        </w:rPr>
        <w:t xml:space="preserve">к постановлению администрации </w:t>
      </w:r>
      <w:proofErr w:type="spellStart"/>
      <w:r w:rsidRPr="00E30E7D">
        <w:rPr>
          <w:rFonts w:ascii="Times New Roman" w:hAnsi="Times New Roman"/>
          <w:bCs/>
          <w:color w:val="000000"/>
          <w:sz w:val="24"/>
          <w:szCs w:val="24"/>
        </w:rPr>
        <w:t>Лесколовского</w:t>
      </w:r>
      <w:proofErr w:type="spellEnd"/>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right"/>
        <w:outlineLvl w:val="0"/>
        <w:rPr>
          <w:rFonts w:ascii="Times New Roman" w:hAnsi="Times New Roman"/>
          <w:bCs/>
          <w:color w:val="000000"/>
          <w:sz w:val="24"/>
          <w:szCs w:val="24"/>
        </w:rPr>
      </w:pPr>
      <w:r w:rsidRPr="00E30E7D">
        <w:rPr>
          <w:rFonts w:ascii="Times New Roman" w:hAnsi="Times New Roman"/>
          <w:bCs/>
          <w:color w:val="000000"/>
          <w:sz w:val="24"/>
          <w:szCs w:val="24"/>
        </w:rPr>
        <w:t>сельского поселения Всеволожского муниципального района</w:t>
      </w:r>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right"/>
        <w:outlineLvl w:val="0"/>
        <w:rPr>
          <w:rFonts w:ascii="Times New Roman" w:hAnsi="Times New Roman"/>
          <w:bCs/>
          <w:color w:val="000000"/>
          <w:sz w:val="24"/>
          <w:szCs w:val="24"/>
        </w:rPr>
      </w:pPr>
      <w:r w:rsidRPr="00E30E7D">
        <w:rPr>
          <w:rFonts w:ascii="Times New Roman" w:hAnsi="Times New Roman"/>
          <w:bCs/>
          <w:color w:val="000000"/>
          <w:sz w:val="24"/>
          <w:szCs w:val="24"/>
        </w:rPr>
        <w:t>Ленинградской области</w:t>
      </w:r>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right"/>
        <w:outlineLvl w:val="0"/>
        <w:rPr>
          <w:rFonts w:ascii="Times New Roman" w:hAnsi="Times New Roman"/>
          <w:bCs/>
          <w:color w:val="000000"/>
          <w:sz w:val="24"/>
          <w:szCs w:val="24"/>
        </w:rPr>
      </w:pPr>
      <w:r w:rsidRPr="00E30E7D">
        <w:rPr>
          <w:rFonts w:ascii="Times New Roman" w:hAnsi="Times New Roman"/>
          <w:bCs/>
          <w:color w:val="000000"/>
          <w:sz w:val="24"/>
          <w:szCs w:val="24"/>
        </w:rPr>
        <w:t xml:space="preserve">от </w:t>
      </w:r>
      <w:r w:rsidR="008B29D5">
        <w:rPr>
          <w:rFonts w:ascii="Times New Roman" w:hAnsi="Times New Roman"/>
          <w:bCs/>
          <w:color w:val="000000"/>
          <w:sz w:val="24"/>
          <w:szCs w:val="24"/>
        </w:rPr>
        <w:t xml:space="preserve">18 </w:t>
      </w:r>
      <w:r w:rsidRPr="00E30E7D">
        <w:rPr>
          <w:rFonts w:ascii="Times New Roman" w:hAnsi="Times New Roman"/>
          <w:bCs/>
          <w:color w:val="000000"/>
          <w:sz w:val="24"/>
          <w:szCs w:val="24"/>
        </w:rPr>
        <w:t>мая 2026 г. №</w:t>
      </w:r>
      <w:r w:rsidR="008B29D5">
        <w:rPr>
          <w:rFonts w:ascii="Times New Roman" w:hAnsi="Times New Roman"/>
          <w:bCs/>
          <w:color w:val="000000"/>
          <w:sz w:val="24"/>
          <w:szCs w:val="24"/>
        </w:rPr>
        <w:t xml:space="preserve"> 613</w:t>
      </w:r>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right"/>
        <w:outlineLvl w:val="0"/>
        <w:rPr>
          <w:rFonts w:ascii="Times New Roman" w:hAnsi="Times New Roman"/>
          <w:bCs/>
          <w:color w:val="000000"/>
          <w:sz w:val="24"/>
          <w:szCs w:val="24"/>
        </w:rPr>
      </w:pPr>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
          <w:bCs/>
          <w:color w:val="000000"/>
          <w:sz w:val="28"/>
          <w:szCs w:val="28"/>
        </w:rPr>
      </w:pPr>
    </w:p>
    <w:p w:rsidR="00E30E7D" w:rsidRPr="00E30E7D" w:rsidRDefault="00E30E7D" w:rsidP="00E30E7D">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
          <w:bCs/>
          <w:color w:val="000000"/>
          <w:sz w:val="24"/>
          <w:szCs w:val="24"/>
        </w:rPr>
      </w:pPr>
      <w:r w:rsidRPr="00E30E7D">
        <w:rPr>
          <w:rFonts w:ascii="Times New Roman" w:hAnsi="Times New Roman"/>
          <w:b/>
          <w:bCs/>
          <w:color w:val="000000"/>
          <w:sz w:val="24"/>
          <w:szCs w:val="24"/>
        </w:rPr>
        <w:t xml:space="preserve">Административный регламент </w:t>
      </w:r>
    </w:p>
    <w:p w:rsidR="00807D18" w:rsidRPr="00E30E7D" w:rsidRDefault="00E30E7D" w:rsidP="00E30E7D">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
          <w:bCs/>
          <w:color w:val="000000"/>
          <w:sz w:val="24"/>
          <w:szCs w:val="24"/>
        </w:rPr>
      </w:pPr>
      <w:r w:rsidRPr="00E30E7D">
        <w:rPr>
          <w:rFonts w:ascii="Times New Roman" w:hAnsi="Times New Roman"/>
          <w:b/>
          <w:bCs/>
          <w:color w:val="000000"/>
          <w:sz w:val="24"/>
          <w:szCs w:val="24"/>
        </w:rPr>
        <w:t xml:space="preserve">по предоставлению администрацией </w:t>
      </w:r>
      <w:proofErr w:type="spellStart"/>
      <w:r w:rsidRPr="00E30E7D">
        <w:rPr>
          <w:rFonts w:ascii="Times New Roman" w:hAnsi="Times New Roman"/>
          <w:b/>
          <w:bCs/>
          <w:color w:val="000000"/>
          <w:sz w:val="24"/>
          <w:szCs w:val="24"/>
        </w:rPr>
        <w:t>Лесколовского</w:t>
      </w:r>
      <w:proofErr w:type="spellEnd"/>
      <w:r w:rsidRPr="00E30E7D">
        <w:rPr>
          <w:rFonts w:ascii="Times New Roman" w:hAnsi="Times New Roman"/>
          <w:b/>
          <w:bCs/>
          <w:color w:val="000000"/>
          <w:sz w:val="24"/>
          <w:szCs w:val="24"/>
        </w:rPr>
        <w:t xml:space="preserve"> сельского поселения Всеволожского муниципального района Ленинградской области муниципальной услуги </w:t>
      </w:r>
      <w:r w:rsidR="00807D18" w:rsidRPr="00E30E7D">
        <w:rPr>
          <w:rFonts w:ascii="Times New Roman" w:hAnsi="Times New Roman"/>
          <w:b/>
          <w:bCs/>
          <w:color w:val="000000"/>
          <w:sz w:val="24"/>
          <w:szCs w:val="24"/>
        </w:rPr>
        <w:t xml:space="preserve">«Присвоение адреса объекту адресации, изменение </w:t>
      </w:r>
    </w:p>
    <w:p w:rsidR="005C3C80" w:rsidRPr="00E30E7D" w:rsidRDefault="00807D18" w:rsidP="00807D18">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
          <w:bCs/>
          <w:color w:val="000000"/>
          <w:sz w:val="24"/>
          <w:szCs w:val="24"/>
        </w:rPr>
      </w:pPr>
      <w:r w:rsidRPr="00E30E7D">
        <w:rPr>
          <w:rFonts w:ascii="Times New Roman" w:hAnsi="Times New Roman"/>
          <w:b/>
          <w:bCs/>
          <w:color w:val="000000"/>
          <w:sz w:val="24"/>
          <w:szCs w:val="24"/>
        </w:rPr>
        <w:t>и аннулирование такого адреса»</w:t>
      </w:r>
    </w:p>
    <w:p w:rsidR="003858EB" w:rsidRPr="00E30E7D" w:rsidRDefault="003858EB" w:rsidP="00807D18">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Cs/>
          <w:sz w:val="24"/>
          <w:szCs w:val="24"/>
        </w:rPr>
      </w:pPr>
      <w:r w:rsidRPr="00E30E7D">
        <w:rPr>
          <w:rFonts w:ascii="Times New Roman" w:hAnsi="Times New Roman"/>
          <w:bCs/>
          <w:sz w:val="24"/>
          <w:szCs w:val="24"/>
        </w:rPr>
        <w:t>Сокращенное наименование муниципальной услуги не устанавливается.</w:t>
      </w:r>
    </w:p>
    <w:p w:rsidR="001159AC" w:rsidRPr="00E30E7D" w:rsidRDefault="001159AC" w:rsidP="00290890">
      <w:pPr>
        <w:widowControl w:val="0"/>
        <w:tabs>
          <w:tab w:val="left" w:pos="142"/>
        </w:tabs>
        <w:autoSpaceDE w:val="0"/>
        <w:autoSpaceDN w:val="0"/>
        <w:adjustRightInd w:val="0"/>
        <w:spacing w:after="0" w:line="240" w:lineRule="auto"/>
        <w:ind w:firstLine="567"/>
        <w:contextualSpacing/>
        <w:jc w:val="center"/>
        <w:outlineLvl w:val="0"/>
        <w:rPr>
          <w:rFonts w:ascii="Times New Roman" w:hAnsi="Times New Roman"/>
          <w:b/>
          <w:bCs/>
          <w:sz w:val="24"/>
          <w:szCs w:val="24"/>
        </w:rPr>
      </w:pPr>
    </w:p>
    <w:p w:rsidR="00186AA3" w:rsidRPr="00E30E7D" w:rsidRDefault="00C77AAF" w:rsidP="00290890">
      <w:pPr>
        <w:widowControl w:val="0"/>
        <w:tabs>
          <w:tab w:val="left" w:pos="142"/>
        </w:tabs>
        <w:autoSpaceDE w:val="0"/>
        <w:autoSpaceDN w:val="0"/>
        <w:adjustRightInd w:val="0"/>
        <w:spacing w:after="0" w:line="240" w:lineRule="auto"/>
        <w:contextualSpacing/>
        <w:jc w:val="center"/>
        <w:outlineLvl w:val="0"/>
        <w:rPr>
          <w:rFonts w:ascii="Times New Roman" w:hAnsi="Times New Roman"/>
          <w:b/>
          <w:bCs/>
          <w:color w:val="000000"/>
          <w:sz w:val="24"/>
          <w:szCs w:val="24"/>
        </w:rPr>
      </w:pPr>
      <w:r w:rsidRPr="00E30E7D">
        <w:rPr>
          <w:rFonts w:ascii="Times New Roman" w:hAnsi="Times New Roman"/>
          <w:b/>
          <w:bCs/>
          <w:color w:val="000000"/>
          <w:sz w:val="24"/>
          <w:szCs w:val="24"/>
        </w:rPr>
        <w:t>1</w:t>
      </w:r>
      <w:r w:rsidR="00186AA3" w:rsidRPr="00E30E7D">
        <w:rPr>
          <w:rFonts w:ascii="Times New Roman" w:hAnsi="Times New Roman"/>
          <w:b/>
          <w:bCs/>
          <w:color w:val="000000"/>
          <w:sz w:val="24"/>
          <w:szCs w:val="24"/>
        </w:rPr>
        <w:t>. Общие положения</w:t>
      </w:r>
    </w:p>
    <w:p w:rsidR="00E3398A" w:rsidRPr="00E30E7D" w:rsidRDefault="00E3398A" w:rsidP="00290890">
      <w:pPr>
        <w:tabs>
          <w:tab w:val="left" w:pos="142"/>
        </w:tabs>
        <w:spacing w:after="0" w:line="240" w:lineRule="auto"/>
        <w:ind w:firstLine="567"/>
        <w:jc w:val="both"/>
        <w:rPr>
          <w:rFonts w:ascii="Times New Roman" w:hAnsi="Times New Roman"/>
          <w:strike/>
          <w:color w:val="000000"/>
          <w:sz w:val="24"/>
          <w:szCs w:val="24"/>
        </w:rPr>
      </w:pPr>
    </w:p>
    <w:p w:rsidR="00CD324D" w:rsidRPr="00E30E7D" w:rsidRDefault="00E3398A" w:rsidP="00CD324D">
      <w:pPr>
        <w:tabs>
          <w:tab w:val="left" w:pos="142"/>
        </w:tabs>
        <w:spacing w:after="0" w:line="240" w:lineRule="auto"/>
        <w:ind w:firstLine="567"/>
        <w:contextualSpacing/>
        <w:jc w:val="both"/>
        <w:rPr>
          <w:rFonts w:ascii="Times New Roman" w:hAnsi="Times New Roman"/>
          <w:color w:val="000000"/>
          <w:sz w:val="24"/>
          <w:szCs w:val="24"/>
        </w:rPr>
      </w:pPr>
      <w:r w:rsidRPr="00E30E7D">
        <w:rPr>
          <w:rFonts w:ascii="Times New Roman" w:hAnsi="Times New Roman"/>
          <w:color w:val="000000"/>
          <w:sz w:val="24"/>
          <w:szCs w:val="24"/>
        </w:rPr>
        <w:t xml:space="preserve">1.1. </w:t>
      </w:r>
      <w:r w:rsidR="00CD324D" w:rsidRPr="00E30E7D">
        <w:rPr>
          <w:rFonts w:ascii="Times New Roman" w:hAnsi="Times New Roman"/>
          <w:color w:val="000000"/>
          <w:sz w:val="24"/>
          <w:szCs w:val="24"/>
        </w:rPr>
        <w:t>Регламент</w:t>
      </w:r>
      <w:r w:rsidR="00FB7940" w:rsidRPr="00E30E7D">
        <w:rPr>
          <w:rFonts w:ascii="Times New Roman" w:hAnsi="Times New Roman"/>
          <w:color w:val="000000"/>
          <w:sz w:val="24"/>
          <w:szCs w:val="24"/>
        </w:rPr>
        <w:t xml:space="preserve"> </w:t>
      </w:r>
      <w:r w:rsidR="003858EB" w:rsidRPr="00E30E7D">
        <w:rPr>
          <w:rFonts w:ascii="Times New Roman" w:hAnsi="Times New Roman"/>
          <w:sz w:val="24"/>
          <w:szCs w:val="24"/>
        </w:rPr>
        <w:t xml:space="preserve">устанавливает порядок и стандарт предоставления  </w:t>
      </w:r>
      <w:r w:rsidR="00FB7940" w:rsidRPr="00E30E7D">
        <w:rPr>
          <w:rFonts w:ascii="Times New Roman" w:hAnsi="Times New Roman"/>
          <w:sz w:val="24"/>
          <w:szCs w:val="24"/>
        </w:rPr>
        <w:t>муниципальной услуги «Присвоение адреса объекту адресации, изменение и аннулирование такого адреса» (далее – Услуга)</w:t>
      </w:r>
      <w:r w:rsidR="00FB7940" w:rsidRPr="00E30E7D">
        <w:rPr>
          <w:rFonts w:ascii="Times New Roman" w:hAnsi="Times New Roman"/>
          <w:color w:val="000000"/>
          <w:sz w:val="24"/>
          <w:szCs w:val="24"/>
        </w:rPr>
        <w:t>.</w:t>
      </w:r>
    </w:p>
    <w:p w:rsidR="0071264D" w:rsidRPr="00E30E7D" w:rsidRDefault="00E3398A" w:rsidP="00CD324D">
      <w:pPr>
        <w:tabs>
          <w:tab w:val="left" w:pos="142"/>
        </w:tabs>
        <w:spacing w:after="0" w:line="240" w:lineRule="auto"/>
        <w:ind w:firstLine="567"/>
        <w:contextualSpacing/>
        <w:jc w:val="both"/>
        <w:rPr>
          <w:rFonts w:ascii="Times New Roman" w:hAnsi="Times New Roman"/>
          <w:sz w:val="24"/>
          <w:szCs w:val="24"/>
        </w:rPr>
      </w:pPr>
      <w:r w:rsidRPr="00E30E7D">
        <w:rPr>
          <w:rFonts w:ascii="Times New Roman" w:hAnsi="Times New Roman"/>
          <w:color w:val="000000"/>
          <w:sz w:val="24"/>
          <w:szCs w:val="24"/>
        </w:rPr>
        <w:t xml:space="preserve">1.2. </w:t>
      </w:r>
      <w:r w:rsidR="0071264D" w:rsidRPr="00E30E7D">
        <w:rPr>
          <w:rFonts w:ascii="Times New Roman" w:hAnsi="Times New Roman"/>
          <w:color w:val="000000"/>
          <w:sz w:val="24"/>
          <w:szCs w:val="24"/>
        </w:rPr>
        <w:t xml:space="preserve"> </w:t>
      </w:r>
      <w:r w:rsidR="00FB7940" w:rsidRPr="00E30E7D">
        <w:rPr>
          <w:rFonts w:ascii="Times New Roman" w:hAnsi="Times New Roman"/>
          <w:sz w:val="24"/>
          <w:szCs w:val="24"/>
        </w:rPr>
        <w:t>Заявителями</w:t>
      </w:r>
      <w:r w:rsidR="002A0159" w:rsidRPr="00E30E7D">
        <w:rPr>
          <w:rFonts w:ascii="Times New Roman" w:hAnsi="Times New Roman"/>
          <w:sz w:val="24"/>
          <w:szCs w:val="24"/>
        </w:rPr>
        <w:t xml:space="preserve">, имеющими право </w:t>
      </w:r>
      <w:r w:rsidR="00FB7940" w:rsidRPr="00E30E7D">
        <w:rPr>
          <w:rFonts w:ascii="Times New Roman" w:hAnsi="Times New Roman"/>
          <w:sz w:val="24"/>
          <w:szCs w:val="24"/>
        </w:rPr>
        <w:t>на получение Услуги</w:t>
      </w:r>
      <w:r w:rsidR="002A0159" w:rsidRPr="00E30E7D">
        <w:rPr>
          <w:rFonts w:ascii="Times New Roman" w:hAnsi="Times New Roman"/>
          <w:sz w:val="24"/>
          <w:szCs w:val="24"/>
        </w:rPr>
        <w:t>,</w:t>
      </w:r>
      <w:r w:rsidR="00FB7940" w:rsidRPr="00E30E7D">
        <w:rPr>
          <w:rFonts w:ascii="Times New Roman" w:hAnsi="Times New Roman"/>
          <w:sz w:val="24"/>
          <w:szCs w:val="24"/>
        </w:rPr>
        <w:t xml:space="preserve">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а) собственники объекта адресации;</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б) лица, обладающие одним из следующих вещных прав на объект адресации:</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право хозяйственного ведения;</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право оперативного управления;</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право пожизненно наследуемого владения;</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право постоянного (бессрочного) пользования;</w:t>
      </w:r>
    </w:p>
    <w:p w:rsidR="004E1D2E"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proofErr w:type="gramStart"/>
      <w:r w:rsidRPr="00E30E7D">
        <w:rPr>
          <w:rFonts w:ascii="Times New Roman" w:eastAsia="Calibri" w:hAnsi="Times New Roman"/>
          <w:sz w:val="24"/>
          <w:szCs w:val="24"/>
          <w:lang w:eastAsia="en-US"/>
        </w:rPr>
        <w:t xml:space="preserve">в) представители Заявителя, действующие в силу полномочий, </w:t>
      </w:r>
      <w:r w:rsidR="005C713B" w:rsidRPr="00E30E7D">
        <w:rPr>
          <w:rFonts w:ascii="Times New Roman" w:hAnsi="Times New Roman"/>
          <w:sz w:val="24"/>
          <w:szCs w:val="24"/>
        </w:rPr>
        <w:t>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r w:rsidR="004E1D2E" w:rsidRPr="00E30E7D">
        <w:rPr>
          <w:rFonts w:ascii="Times New Roman" w:eastAsia="Calibri" w:hAnsi="Times New Roman"/>
          <w:sz w:val="24"/>
          <w:szCs w:val="24"/>
          <w:lang w:eastAsia="en-US"/>
        </w:rPr>
        <w:t>;</w:t>
      </w:r>
      <w:proofErr w:type="gramEnd"/>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г)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д)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FB7940" w:rsidRPr="00E30E7D" w:rsidRDefault="00FB7940"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xml:space="preserve">е) кадастровый инженер, выполняющий на основании документа, предусмотренного </w:t>
      </w:r>
      <w:hyperlink r:id="rId9" w:history="1">
        <w:r w:rsidRPr="00E30E7D">
          <w:rPr>
            <w:rFonts w:ascii="Times New Roman" w:eastAsia="Calibri" w:hAnsi="Times New Roman"/>
            <w:sz w:val="24"/>
            <w:szCs w:val="24"/>
            <w:lang w:eastAsia="en-US"/>
          </w:rPr>
          <w:t>статьей 35</w:t>
        </w:r>
      </w:hyperlink>
      <w:r w:rsidRPr="00E30E7D">
        <w:rPr>
          <w:rFonts w:ascii="Times New Roman" w:eastAsia="Calibri" w:hAnsi="Times New Roman"/>
          <w:sz w:val="24"/>
          <w:szCs w:val="24"/>
          <w:lang w:eastAsia="en-US"/>
        </w:rPr>
        <w:t xml:space="preserve"> или </w:t>
      </w:r>
      <w:hyperlink r:id="rId10" w:history="1">
        <w:r w:rsidRPr="00E30E7D">
          <w:rPr>
            <w:rFonts w:ascii="Times New Roman" w:eastAsia="Calibri" w:hAnsi="Times New Roman"/>
            <w:sz w:val="24"/>
            <w:szCs w:val="24"/>
            <w:lang w:eastAsia="en-US"/>
          </w:rPr>
          <w:t>статьей 42.3</w:t>
        </w:r>
      </w:hyperlink>
      <w:r w:rsidRPr="00E30E7D">
        <w:rPr>
          <w:rFonts w:ascii="Times New Roman" w:eastAsia="Calibri" w:hAnsi="Times New Roman"/>
          <w:sz w:val="24"/>
          <w:szCs w:val="24"/>
          <w:lang w:eastAsia="en-US"/>
        </w:rPr>
        <w:t xml:space="preserve">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FA6348" w:rsidRPr="00E30E7D" w:rsidRDefault="00FA6348" w:rsidP="008F1BFB">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2A0159" w:rsidRPr="00E30E7D" w:rsidRDefault="00FB7940" w:rsidP="008F1BFB">
      <w:pPr>
        <w:pStyle w:val="ConsPlusNormal"/>
        <w:spacing w:before="220"/>
        <w:ind w:firstLine="540"/>
        <w:jc w:val="both"/>
        <w:rPr>
          <w:rFonts w:ascii="Times New Roman" w:hAnsi="Times New Roman" w:cs="Times New Roman"/>
          <w:sz w:val="24"/>
          <w:szCs w:val="24"/>
        </w:rPr>
      </w:pPr>
      <w:r w:rsidRPr="00E30E7D">
        <w:rPr>
          <w:rFonts w:ascii="Times New Roman" w:eastAsia="Calibri" w:hAnsi="Times New Roman" w:cs="Times New Roman"/>
          <w:sz w:val="24"/>
          <w:szCs w:val="24"/>
          <w:lang w:eastAsia="en-US"/>
        </w:rPr>
        <w:t>1.3. </w:t>
      </w:r>
      <w:r w:rsidR="002A0159" w:rsidRPr="00E30E7D">
        <w:rPr>
          <w:rFonts w:ascii="Times New Roman" w:hAnsi="Times New Roman" w:cs="Times New Roman"/>
          <w:sz w:val="24"/>
          <w:szCs w:val="24"/>
        </w:rPr>
        <w:t xml:space="preserve">Информация о местах нахождения ОМСУ, предоставляющих </w:t>
      </w:r>
      <w:r w:rsidR="0048371A" w:rsidRPr="00E30E7D">
        <w:rPr>
          <w:rFonts w:ascii="Times New Roman" w:hAnsi="Times New Roman" w:cs="Times New Roman"/>
          <w:sz w:val="24"/>
          <w:szCs w:val="24"/>
        </w:rPr>
        <w:t>У</w:t>
      </w:r>
      <w:r w:rsidR="002A0159" w:rsidRPr="00E30E7D">
        <w:rPr>
          <w:rFonts w:ascii="Times New Roman" w:hAnsi="Times New Roman" w:cs="Times New Roman"/>
          <w:sz w:val="24"/>
          <w:szCs w:val="24"/>
        </w:rPr>
        <w:t>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2A0159" w:rsidRPr="00E30E7D" w:rsidRDefault="002A0159" w:rsidP="008F1BFB">
      <w:pPr>
        <w:pStyle w:val="ConsPlusNormal"/>
        <w:spacing w:before="220"/>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на стендах в местах предоставления </w:t>
      </w:r>
      <w:r w:rsidR="00606FA0" w:rsidRPr="00E30E7D">
        <w:rPr>
          <w:rFonts w:ascii="Times New Roman" w:hAnsi="Times New Roman" w:cs="Times New Roman"/>
          <w:sz w:val="24"/>
          <w:szCs w:val="24"/>
        </w:rPr>
        <w:t>У</w:t>
      </w:r>
      <w:r w:rsidRPr="00E30E7D">
        <w:rPr>
          <w:rFonts w:ascii="Times New Roman" w:hAnsi="Times New Roman" w:cs="Times New Roman"/>
          <w:sz w:val="24"/>
          <w:szCs w:val="24"/>
        </w:rPr>
        <w:t xml:space="preserve">слуги и услуг, которые являются необходимыми и </w:t>
      </w:r>
      <w:r w:rsidRPr="00E30E7D">
        <w:rPr>
          <w:rFonts w:ascii="Times New Roman" w:hAnsi="Times New Roman" w:cs="Times New Roman"/>
          <w:sz w:val="24"/>
          <w:szCs w:val="24"/>
        </w:rPr>
        <w:lastRenderedPageBreak/>
        <w:t>обязательными для</w:t>
      </w:r>
      <w:r w:rsidR="00606FA0" w:rsidRPr="00E30E7D">
        <w:rPr>
          <w:rFonts w:ascii="Times New Roman" w:hAnsi="Times New Roman" w:cs="Times New Roman"/>
          <w:sz w:val="24"/>
          <w:szCs w:val="24"/>
        </w:rPr>
        <w:t xml:space="preserve"> предоставления У</w:t>
      </w:r>
      <w:r w:rsidRPr="00E30E7D">
        <w:rPr>
          <w:rFonts w:ascii="Times New Roman" w:hAnsi="Times New Roman" w:cs="Times New Roman"/>
          <w:sz w:val="24"/>
          <w:szCs w:val="24"/>
        </w:rPr>
        <w:t>слуги;</w:t>
      </w:r>
    </w:p>
    <w:p w:rsidR="002A0159" w:rsidRPr="00E30E7D" w:rsidRDefault="002A0159" w:rsidP="002A0159">
      <w:pPr>
        <w:pStyle w:val="ConsPlusNormal"/>
        <w:spacing w:before="220"/>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на </w:t>
      </w:r>
      <w:r w:rsidR="0048371A" w:rsidRPr="00E30E7D">
        <w:rPr>
          <w:rFonts w:ascii="Times New Roman" w:hAnsi="Times New Roman" w:cs="Times New Roman"/>
          <w:sz w:val="24"/>
          <w:szCs w:val="24"/>
        </w:rPr>
        <w:t xml:space="preserve">официальном </w:t>
      </w:r>
      <w:r w:rsidRPr="00E30E7D">
        <w:rPr>
          <w:rFonts w:ascii="Times New Roman" w:hAnsi="Times New Roman" w:cs="Times New Roman"/>
          <w:sz w:val="24"/>
          <w:szCs w:val="24"/>
        </w:rPr>
        <w:t xml:space="preserve">сайте </w:t>
      </w:r>
      <w:r w:rsidR="0048371A" w:rsidRPr="00E30E7D">
        <w:rPr>
          <w:rFonts w:ascii="Times New Roman" w:hAnsi="Times New Roman" w:cs="Times New Roman"/>
          <w:sz w:val="24"/>
          <w:szCs w:val="24"/>
        </w:rPr>
        <w:t xml:space="preserve">ОМСУ </w:t>
      </w:r>
      <w:hyperlink r:id="rId11" w:history="1">
        <w:r w:rsidR="00E30E7D" w:rsidRPr="00E30E7D">
          <w:rPr>
            <w:rStyle w:val="a3"/>
            <w:rFonts w:ascii="Times New Roman" w:hAnsi="Times New Roman" w:cs="Times New Roman"/>
            <w:sz w:val="24"/>
            <w:szCs w:val="24"/>
          </w:rPr>
          <w:t>https://лесколовское.рф/</w:t>
        </w:r>
      </w:hyperlink>
      <w:r w:rsidR="00E30E7D" w:rsidRPr="00E30E7D">
        <w:rPr>
          <w:rFonts w:ascii="Times New Roman" w:hAnsi="Times New Roman" w:cs="Times New Roman"/>
          <w:sz w:val="24"/>
          <w:szCs w:val="24"/>
        </w:rPr>
        <w:t xml:space="preserve"> </w:t>
      </w:r>
    </w:p>
    <w:p w:rsidR="002A0159" w:rsidRPr="00E30E7D" w:rsidRDefault="002A0159" w:rsidP="002A0159">
      <w:pPr>
        <w:pStyle w:val="ConsPlusNormal"/>
        <w:spacing w:before="220"/>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на сайте Государственного бюджетного учреждения Ленинградской области </w:t>
      </w:r>
      <w:r w:rsidR="0048371A" w:rsidRPr="00E30E7D">
        <w:rPr>
          <w:rFonts w:ascii="Times New Roman" w:hAnsi="Times New Roman" w:cs="Times New Roman"/>
          <w:sz w:val="24"/>
          <w:szCs w:val="24"/>
        </w:rPr>
        <w:t>«</w:t>
      </w:r>
      <w:r w:rsidRPr="00E30E7D">
        <w:rPr>
          <w:rFonts w:ascii="Times New Roman" w:hAnsi="Times New Roman" w:cs="Times New Roman"/>
          <w:sz w:val="24"/>
          <w:szCs w:val="24"/>
        </w:rPr>
        <w:t>Многофункциональный центр предоставления государственных и муниципальных услуг</w:t>
      </w:r>
      <w:r w:rsidR="0048371A" w:rsidRPr="00E30E7D">
        <w:rPr>
          <w:rFonts w:ascii="Times New Roman" w:hAnsi="Times New Roman" w:cs="Times New Roman"/>
          <w:sz w:val="24"/>
          <w:szCs w:val="24"/>
        </w:rPr>
        <w:t>»</w:t>
      </w:r>
      <w:r w:rsidRPr="00E30E7D">
        <w:rPr>
          <w:rFonts w:ascii="Times New Roman" w:hAnsi="Times New Roman" w:cs="Times New Roman"/>
          <w:sz w:val="24"/>
          <w:szCs w:val="24"/>
        </w:rPr>
        <w:t xml:space="preserve"> (далее - ГБУ ЛО "МФЦ", МФЦ): </w:t>
      </w:r>
      <w:hyperlink r:id="rId12" w:history="1">
        <w:r w:rsidR="006B6C39" w:rsidRPr="00E30E7D">
          <w:rPr>
            <w:rFonts w:ascii="Times New Roman" w:hAnsi="Times New Roman" w:cs="Times New Roman"/>
            <w:color w:val="0000FF"/>
            <w:sz w:val="24"/>
            <w:szCs w:val="24"/>
          </w:rPr>
          <w:t>https://mfc47.ru/</w:t>
        </w:r>
      </w:hyperlink>
      <w:r w:rsidR="006B6C39" w:rsidRPr="00E30E7D">
        <w:rPr>
          <w:rFonts w:ascii="Times New Roman" w:hAnsi="Times New Roman" w:cs="Times New Roman"/>
          <w:sz w:val="24"/>
          <w:szCs w:val="24"/>
        </w:rPr>
        <w:t>;</w:t>
      </w:r>
    </w:p>
    <w:p w:rsidR="002A0159" w:rsidRPr="00E30E7D" w:rsidRDefault="002A0159" w:rsidP="002A0159">
      <w:pPr>
        <w:pStyle w:val="ConsPlusNormal"/>
        <w:spacing w:before="220"/>
        <w:ind w:firstLine="540"/>
        <w:jc w:val="both"/>
        <w:rPr>
          <w:rFonts w:ascii="Times New Roman" w:hAnsi="Times New Roman" w:cs="Times New Roman"/>
          <w:sz w:val="24"/>
          <w:szCs w:val="24"/>
        </w:rPr>
      </w:pPr>
      <w:r w:rsidRPr="00E30E7D">
        <w:rPr>
          <w:rFonts w:ascii="Times New Roman" w:hAnsi="Times New Roman" w:cs="Times New Roman"/>
          <w:sz w:val="24"/>
          <w:szCs w:val="24"/>
        </w:rPr>
        <w:t>на Едином портале государственных услуг (далее - ЕПГУ):  www.gosuslugi.ru;</w:t>
      </w:r>
    </w:p>
    <w:p w:rsidR="002A0159" w:rsidRPr="00E30E7D" w:rsidRDefault="002A0159" w:rsidP="002A0159">
      <w:pPr>
        <w:pStyle w:val="ConsPlusNormal"/>
        <w:spacing w:before="220"/>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в государственной информационной системе </w:t>
      </w:r>
      <w:r w:rsidR="0048371A" w:rsidRPr="00E30E7D">
        <w:rPr>
          <w:rFonts w:ascii="Times New Roman" w:hAnsi="Times New Roman" w:cs="Times New Roman"/>
          <w:sz w:val="24"/>
          <w:szCs w:val="24"/>
        </w:rPr>
        <w:t>«</w:t>
      </w:r>
      <w:r w:rsidRPr="00E30E7D">
        <w:rPr>
          <w:rFonts w:ascii="Times New Roman" w:hAnsi="Times New Roman" w:cs="Times New Roman"/>
          <w:sz w:val="24"/>
          <w:szCs w:val="24"/>
        </w:rPr>
        <w:t>Реестр государственных и муниципальных услуг (функций) Ленинградской области</w:t>
      </w:r>
      <w:r w:rsidR="0048371A" w:rsidRPr="00E30E7D">
        <w:rPr>
          <w:rFonts w:ascii="Times New Roman" w:hAnsi="Times New Roman" w:cs="Times New Roman"/>
          <w:sz w:val="24"/>
          <w:szCs w:val="24"/>
        </w:rPr>
        <w:t>»</w:t>
      </w:r>
      <w:r w:rsidRPr="00E30E7D">
        <w:rPr>
          <w:rFonts w:ascii="Times New Roman" w:hAnsi="Times New Roman" w:cs="Times New Roman"/>
          <w:sz w:val="24"/>
          <w:szCs w:val="24"/>
        </w:rPr>
        <w:t>.</w:t>
      </w:r>
    </w:p>
    <w:p w:rsidR="006B6C39" w:rsidRPr="00E30E7D" w:rsidRDefault="006B6C39" w:rsidP="006B6C39">
      <w:pPr>
        <w:pStyle w:val="af4"/>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E30E7D">
        <w:rPr>
          <w:rFonts w:ascii="Times New Roman" w:hAnsi="Times New Roman"/>
          <w:sz w:val="24"/>
          <w:szCs w:val="24"/>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6B6C39" w:rsidRPr="00E30E7D" w:rsidRDefault="006B6C39" w:rsidP="006B6C39">
      <w:pPr>
        <w:pStyle w:val="af4"/>
        <w:widowControl w:val="0"/>
        <w:tabs>
          <w:tab w:val="left" w:pos="142"/>
          <w:tab w:val="left" w:pos="284"/>
          <w:tab w:val="left" w:pos="1134"/>
        </w:tabs>
        <w:autoSpaceDE w:val="0"/>
        <w:autoSpaceDN w:val="0"/>
        <w:adjustRightInd w:val="0"/>
        <w:spacing w:after="0" w:line="240" w:lineRule="auto"/>
        <w:ind w:left="0" w:firstLine="709"/>
        <w:jc w:val="both"/>
        <w:rPr>
          <w:rFonts w:ascii="Times New Roman" w:hAnsi="Times New Roman"/>
          <w:sz w:val="24"/>
          <w:szCs w:val="24"/>
        </w:rPr>
      </w:pPr>
    </w:p>
    <w:p w:rsidR="00996753" w:rsidRPr="00E30E7D" w:rsidRDefault="003C06C4" w:rsidP="00290890">
      <w:pPr>
        <w:tabs>
          <w:tab w:val="left" w:pos="142"/>
        </w:tabs>
        <w:spacing w:after="0" w:line="240" w:lineRule="auto"/>
        <w:contextualSpacing/>
        <w:jc w:val="center"/>
        <w:rPr>
          <w:rFonts w:ascii="Times New Roman" w:hAnsi="Times New Roman"/>
          <w:b/>
          <w:color w:val="000000"/>
          <w:sz w:val="24"/>
          <w:szCs w:val="24"/>
        </w:rPr>
      </w:pPr>
      <w:r w:rsidRPr="00E30E7D">
        <w:rPr>
          <w:rFonts w:ascii="Times New Roman" w:hAnsi="Times New Roman"/>
          <w:b/>
          <w:color w:val="000000"/>
          <w:sz w:val="24"/>
          <w:szCs w:val="24"/>
        </w:rPr>
        <w:t>2. Стандарт пред</w:t>
      </w:r>
      <w:r w:rsidR="005C3C80" w:rsidRPr="00E30E7D">
        <w:rPr>
          <w:rFonts w:ascii="Times New Roman" w:hAnsi="Times New Roman"/>
          <w:b/>
          <w:color w:val="000000"/>
          <w:sz w:val="24"/>
          <w:szCs w:val="24"/>
        </w:rPr>
        <w:t>оставления муниципальной услуги</w:t>
      </w:r>
    </w:p>
    <w:p w:rsidR="003C06C4" w:rsidRPr="00E30E7D" w:rsidRDefault="003C06C4" w:rsidP="00290890">
      <w:pPr>
        <w:tabs>
          <w:tab w:val="left" w:pos="142"/>
        </w:tabs>
        <w:spacing w:after="0" w:line="240" w:lineRule="auto"/>
        <w:ind w:firstLine="567"/>
        <w:contextualSpacing/>
        <w:jc w:val="both"/>
        <w:rPr>
          <w:rFonts w:ascii="Times New Roman" w:hAnsi="Times New Roman"/>
          <w:color w:val="000000"/>
          <w:sz w:val="24"/>
          <w:szCs w:val="24"/>
        </w:rPr>
      </w:pPr>
    </w:p>
    <w:p w:rsidR="00FB7940" w:rsidRPr="00E30E7D" w:rsidRDefault="00E3398A" w:rsidP="00FB7940">
      <w:pPr>
        <w:autoSpaceDE w:val="0"/>
        <w:autoSpaceDN w:val="0"/>
        <w:adjustRightInd w:val="0"/>
        <w:spacing w:after="0" w:line="360" w:lineRule="exact"/>
        <w:ind w:firstLine="709"/>
        <w:jc w:val="both"/>
        <w:rPr>
          <w:rFonts w:ascii="Times New Roman" w:eastAsia="Calibri" w:hAnsi="Times New Roman"/>
          <w:sz w:val="24"/>
          <w:szCs w:val="24"/>
          <w:lang w:eastAsia="en-US"/>
        </w:rPr>
      </w:pPr>
      <w:r w:rsidRPr="00E30E7D">
        <w:rPr>
          <w:rFonts w:ascii="Times New Roman" w:hAnsi="Times New Roman"/>
          <w:color w:val="000000"/>
          <w:sz w:val="24"/>
          <w:szCs w:val="24"/>
        </w:rPr>
        <w:t>2.1.</w:t>
      </w:r>
      <w:r w:rsidRPr="00E30E7D">
        <w:rPr>
          <w:rFonts w:ascii="Times New Roman" w:hAnsi="Times New Roman"/>
          <w:b/>
          <w:color w:val="000000"/>
          <w:sz w:val="24"/>
          <w:szCs w:val="24"/>
        </w:rPr>
        <w:t xml:space="preserve"> </w:t>
      </w:r>
      <w:r w:rsidR="0055553D" w:rsidRPr="00E30E7D">
        <w:rPr>
          <w:rFonts w:ascii="Times New Roman" w:hAnsi="Times New Roman"/>
          <w:sz w:val="24"/>
          <w:szCs w:val="24"/>
        </w:rPr>
        <w:t>Полное н</w:t>
      </w:r>
      <w:r w:rsidRPr="00E30E7D">
        <w:rPr>
          <w:rFonts w:ascii="Times New Roman" w:hAnsi="Times New Roman"/>
          <w:sz w:val="24"/>
          <w:szCs w:val="24"/>
        </w:rPr>
        <w:t xml:space="preserve">аименование муниципальной услуги: </w:t>
      </w:r>
      <w:r w:rsidR="00FB7940" w:rsidRPr="00E30E7D">
        <w:rPr>
          <w:rFonts w:ascii="Times New Roman" w:eastAsia="Calibri" w:hAnsi="Times New Roman"/>
          <w:sz w:val="24"/>
          <w:szCs w:val="24"/>
          <w:lang w:eastAsia="en-US"/>
        </w:rPr>
        <w:t>«Присвоение адреса объекту адресации, изменение и аннулирование такого адреса».</w:t>
      </w:r>
    </w:p>
    <w:p w:rsidR="0055553D" w:rsidRPr="00E30E7D" w:rsidRDefault="0055553D" w:rsidP="00290890">
      <w:pPr>
        <w:tabs>
          <w:tab w:val="left" w:pos="142"/>
        </w:tabs>
        <w:spacing w:after="0" w:line="240" w:lineRule="auto"/>
        <w:ind w:firstLine="567"/>
        <w:jc w:val="both"/>
        <w:rPr>
          <w:rFonts w:ascii="Times New Roman" w:hAnsi="Times New Roman"/>
          <w:bCs/>
          <w:sz w:val="24"/>
          <w:szCs w:val="24"/>
        </w:rPr>
      </w:pPr>
      <w:r w:rsidRPr="00E30E7D">
        <w:rPr>
          <w:rFonts w:ascii="Times New Roman" w:hAnsi="Times New Roman"/>
          <w:bCs/>
          <w:sz w:val="24"/>
          <w:szCs w:val="24"/>
        </w:rPr>
        <w:t>Сокращенное наименование муниципальной услуги не устанавливается.</w:t>
      </w:r>
    </w:p>
    <w:p w:rsidR="00E3398A" w:rsidRPr="00E30E7D" w:rsidRDefault="00E3398A" w:rsidP="00290890">
      <w:pPr>
        <w:tabs>
          <w:tab w:val="left" w:pos="142"/>
        </w:tabs>
        <w:spacing w:after="0" w:line="240" w:lineRule="auto"/>
        <w:ind w:firstLine="567"/>
        <w:jc w:val="both"/>
        <w:rPr>
          <w:rFonts w:ascii="Times New Roman" w:hAnsi="Times New Roman"/>
          <w:sz w:val="24"/>
          <w:szCs w:val="24"/>
        </w:rPr>
      </w:pPr>
      <w:r w:rsidRPr="00E30E7D">
        <w:rPr>
          <w:rFonts w:ascii="Times New Roman" w:hAnsi="Times New Roman"/>
          <w:sz w:val="24"/>
          <w:szCs w:val="24"/>
        </w:rPr>
        <w:t>2.2.</w:t>
      </w:r>
      <w:r w:rsidRPr="00E30E7D">
        <w:rPr>
          <w:rFonts w:ascii="Times New Roman" w:hAnsi="Times New Roman"/>
          <w:b/>
          <w:sz w:val="24"/>
          <w:szCs w:val="24"/>
        </w:rPr>
        <w:t xml:space="preserve"> </w:t>
      </w:r>
      <w:r w:rsidRPr="00E30E7D">
        <w:rPr>
          <w:rFonts w:ascii="Times New Roman" w:hAnsi="Times New Roman"/>
          <w:sz w:val="24"/>
          <w:szCs w:val="24"/>
        </w:rPr>
        <w:t>Муниципальную услугу предоставляет:</w:t>
      </w:r>
    </w:p>
    <w:p w:rsidR="00E3398A" w:rsidRPr="00E30E7D" w:rsidRDefault="00E3398A" w:rsidP="00290890">
      <w:pPr>
        <w:tabs>
          <w:tab w:val="left" w:pos="142"/>
        </w:tabs>
        <w:spacing w:after="0" w:line="240" w:lineRule="auto"/>
        <w:ind w:firstLine="567"/>
        <w:jc w:val="both"/>
        <w:rPr>
          <w:rFonts w:ascii="Times New Roman" w:hAnsi="Times New Roman"/>
          <w:sz w:val="24"/>
          <w:szCs w:val="24"/>
        </w:rPr>
      </w:pPr>
      <w:r w:rsidRPr="00E30E7D">
        <w:rPr>
          <w:rFonts w:ascii="Times New Roman" w:hAnsi="Times New Roman"/>
          <w:sz w:val="24"/>
          <w:szCs w:val="24"/>
        </w:rPr>
        <w:t xml:space="preserve">Администрация </w:t>
      </w:r>
      <w:proofErr w:type="spellStart"/>
      <w:r w:rsidR="00E30E7D" w:rsidRPr="00E30E7D">
        <w:rPr>
          <w:rFonts w:ascii="Times New Roman" w:hAnsi="Times New Roman"/>
          <w:sz w:val="24"/>
          <w:szCs w:val="24"/>
        </w:rPr>
        <w:t>Лесколовского</w:t>
      </w:r>
      <w:proofErr w:type="spellEnd"/>
      <w:r w:rsidR="00E30E7D" w:rsidRPr="00E30E7D">
        <w:rPr>
          <w:rFonts w:ascii="Times New Roman" w:hAnsi="Times New Roman"/>
          <w:sz w:val="24"/>
          <w:szCs w:val="24"/>
        </w:rPr>
        <w:t xml:space="preserve"> сельского поселения Всеволожского муниципального района </w:t>
      </w:r>
      <w:r w:rsidRPr="00E30E7D">
        <w:rPr>
          <w:rFonts w:ascii="Times New Roman" w:hAnsi="Times New Roman"/>
          <w:sz w:val="24"/>
          <w:szCs w:val="24"/>
        </w:rPr>
        <w:t xml:space="preserve"> Ленинградской области (далее – Администрация).</w:t>
      </w:r>
    </w:p>
    <w:p w:rsidR="00402372" w:rsidRPr="00E30E7D" w:rsidRDefault="00402372" w:rsidP="004C0CF7">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 xml:space="preserve">В предоставлении  Услуги участвуют </w:t>
      </w:r>
      <w:r w:rsidR="004C0CF7" w:rsidRPr="00E30E7D">
        <w:rPr>
          <w:rFonts w:ascii="Times New Roman" w:hAnsi="Times New Roman"/>
          <w:sz w:val="24"/>
          <w:szCs w:val="24"/>
        </w:rPr>
        <w:t>действующие филиалы, отделы и удаленные рабочие места ГБУ ЛО «МФЦ», расположенные на территории Ленинградской области.</w:t>
      </w:r>
      <w:r w:rsidRPr="00E30E7D">
        <w:rPr>
          <w:rFonts w:ascii="Times New Roman" w:hAnsi="Times New Roman"/>
          <w:sz w:val="24"/>
          <w:szCs w:val="24"/>
        </w:rPr>
        <w:t xml:space="preserve"> </w:t>
      </w:r>
    </w:p>
    <w:p w:rsidR="00402372" w:rsidRPr="00E30E7D" w:rsidRDefault="00402372" w:rsidP="00402372">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 xml:space="preserve">При предоставлении Услуги Администрация взаимодействует </w:t>
      </w:r>
      <w:proofErr w:type="gramStart"/>
      <w:r w:rsidRPr="00E30E7D">
        <w:rPr>
          <w:rFonts w:ascii="Times New Roman" w:hAnsi="Times New Roman"/>
          <w:sz w:val="24"/>
          <w:szCs w:val="24"/>
        </w:rPr>
        <w:t>с</w:t>
      </w:r>
      <w:proofErr w:type="gramEnd"/>
      <w:r w:rsidRPr="00E30E7D">
        <w:rPr>
          <w:rFonts w:ascii="Times New Roman" w:hAnsi="Times New Roman"/>
          <w:sz w:val="24"/>
          <w:szCs w:val="24"/>
        </w:rPr>
        <w:t>:</w:t>
      </w:r>
    </w:p>
    <w:p w:rsidR="00402372" w:rsidRPr="00E30E7D" w:rsidRDefault="00402372" w:rsidP="00402372">
      <w:pPr>
        <w:autoSpaceDE w:val="0"/>
        <w:autoSpaceDN w:val="0"/>
        <w:adjustRightInd w:val="0"/>
        <w:spacing w:after="0" w:line="240" w:lineRule="auto"/>
        <w:ind w:firstLine="539"/>
        <w:jc w:val="both"/>
        <w:rPr>
          <w:rFonts w:ascii="Times New Roman" w:hAnsi="Times New Roman"/>
          <w:sz w:val="24"/>
          <w:szCs w:val="24"/>
        </w:rPr>
      </w:pPr>
      <w:r w:rsidRPr="00E30E7D">
        <w:rPr>
          <w:rFonts w:ascii="Times New Roman" w:hAnsi="Times New Roman"/>
          <w:sz w:val="24"/>
          <w:szCs w:val="24"/>
        </w:rPr>
        <w:t>- оператором федеральной информационной адресной системы</w:t>
      </w:r>
      <w:r w:rsidR="006E363B" w:rsidRPr="00E30E7D">
        <w:rPr>
          <w:rFonts w:ascii="Times New Roman" w:hAnsi="Times New Roman"/>
          <w:sz w:val="24"/>
          <w:szCs w:val="24"/>
        </w:rPr>
        <w:t xml:space="preserve"> – Федеральной налоговой службой</w:t>
      </w:r>
      <w:r w:rsidRPr="00E30E7D">
        <w:rPr>
          <w:rFonts w:ascii="Times New Roman" w:hAnsi="Times New Roman"/>
          <w:sz w:val="24"/>
          <w:szCs w:val="24"/>
        </w:rPr>
        <w:t xml:space="preserve"> (далее - Оператор ФИАС);</w:t>
      </w:r>
    </w:p>
    <w:p w:rsidR="00402372" w:rsidRPr="00E30E7D" w:rsidRDefault="00402372" w:rsidP="0009323E">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 xml:space="preserve">-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w:t>
      </w:r>
      <w:r w:rsidR="00481228" w:rsidRPr="00E30E7D">
        <w:rPr>
          <w:rFonts w:ascii="Times New Roman" w:hAnsi="Times New Roman"/>
          <w:sz w:val="24"/>
          <w:szCs w:val="24"/>
        </w:rPr>
        <w:t xml:space="preserve">действующей на основании акта Правительства Российской Федерации публично-правовой компанией, созданной в соответствии с Федеральным </w:t>
      </w:r>
      <w:hyperlink r:id="rId13" w:history="1">
        <w:r w:rsidR="00481228" w:rsidRPr="00E30E7D">
          <w:rPr>
            <w:rFonts w:ascii="Times New Roman" w:hAnsi="Times New Roman"/>
            <w:sz w:val="24"/>
            <w:szCs w:val="24"/>
          </w:rPr>
          <w:t>законом</w:t>
        </w:r>
      </w:hyperlink>
      <w:r w:rsidR="00481228" w:rsidRPr="00E30E7D">
        <w:rPr>
          <w:rFonts w:ascii="Times New Roman" w:hAnsi="Times New Roman"/>
          <w:sz w:val="24"/>
          <w:szCs w:val="24"/>
        </w:rPr>
        <w:t xml:space="preserve"> "О публично-правовой компании "</w:t>
      </w:r>
      <w:proofErr w:type="spellStart"/>
      <w:r w:rsidR="00481228" w:rsidRPr="00E30E7D">
        <w:rPr>
          <w:rFonts w:ascii="Times New Roman" w:hAnsi="Times New Roman"/>
          <w:sz w:val="24"/>
          <w:szCs w:val="24"/>
        </w:rPr>
        <w:t>Роскадастр</w:t>
      </w:r>
      <w:proofErr w:type="spellEnd"/>
      <w:r w:rsidR="00481228" w:rsidRPr="00E30E7D">
        <w:rPr>
          <w:rFonts w:ascii="Times New Roman" w:hAnsi="Times New Roman"/>
          <w:sz w:val="24"/>
          <w:szCs w:val="24"/>
        </w:rPr>
        <w:t>", в порядке межведомственного информационного взаимодействия по запросу уполномоченного органа</w:t>
      </w:r>
      <w:r w:rsidRPr="00E30E7D">
        <w:rPr>
          <w:rFonts w:ascii="Times New Roman" w:hAnsi="Times New Roman"/>
          <w:sz w:val="24"/>
          <w:szCs w:val="24"/>
        </w:rPr>
        <w:t>;</w:t>
      </w:r>
    </w:p>
    <w:p w:rsidR="00402372" w:rsidRPr="00E30E7D" w:rsidRDefault="00402372" w:rsidP="00402372">
      <w:pPr>
        <w:autoSpaceDE w:val="0"/>
        <w:autoSpaceDN w:val="0"/>
        <w:adjustRightInd w:val="0"/>
        <w:spacing w:after="0" w:line="240" w:lineRule="auto"/>
        <w:ind w:firstLine="539"/>
        <w:jc w:val="both"/>
        <w:rPr>
          <w:rFonts w:ascii="Times New Roman" w:hAnsi="Times New Roman"/>
          <w:sz w:val="24"/>
          <w:szCs w:val="24"/>
        </w:rPr>
      </w:pPr>
      <w:r w:rsidRPr="00E30E7D">
        <w:rPr>
          <w:rFonts w:ascii="Times New Roman" w:hAnsi="Times New Roman"/>
          <w:sz w:val="24"/>
          <w:szCs w:val="24"/>
        </w:rPr>
        <w:t xml:space="preserve">-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w:t>
      </w:r>
      <w:hyperlink r:id="rId14" w:history="1">
        <w:r w:rsidRPr="00E30E7D">
          <w:rPr>
            <w:rFonts w:ascii="Times New Roman" w:hAnsi="Times New Roman"/>
            <w:sz w:val="24"/>
            <w:szCs w:val="24"/>
          </w:rPr>
          <w:t>пункте 34</w:t>
        </w:r>
      </w:hyperlink>
      <w:r w:rsidR="004C0CF7" w:rsidRPr="00E30E7D">
        <w:rPr>
          <w:rFonts w:ascii="Times New Roman" w:hAnsi="Times New Roman"/>
          <w:sz w:val="24"/>
          <w:szCs w:val="24"/>
        </w:rPr>
        <w:t xml:space="preserve"> Правил;</w:t>
      </w:r>
    </w:p>
    <w:p w:rsidR="00402372" w:rsidRPr="00E30E7D" w:rsidRDefault="004C0CF7" w:rsidP="00402372">
      <w:pPr>
        <w:autoSpaceDE w:val="0"/>
        <w:autoSpaceDN w:val="0"/>
        <w:adjustRightInd w:val="0"/>
        <w:spacing w:after="0" w:line="240" w:lineRule="auto"/>
        <w:ind w:firstLine="539"/>
        <w:jc w:val="both"/>
        <w:rPr>
          <w:rFonts w:ascii="Times New Roman" w:hAnsi="Times New Roman"/>
          <w:sz w:val="24"/>
          <w:szCs w:val="24"/>
        </w:rPr>
      </w:pPr>
      <w:r w:rsidRPr="00E30E7D">
        <w:rPr>
          <w:rFonts w:ascii="Times New Roman" w:hAnsi="Times New Roman"/>
          <w:sz w:val="24"/>
          <w:szCs w:val="24"/>
        </w:rPr>
        <w:t>-</w:t>
      </w:r>
      <w:r w:rsidR="00402372" w:rsidRPr="00E30E7D">
        <w:rPr>
          <w:rFonts w:ascii="Times New Roman" w:hAnsi="Times New Roman"/>
          <w:sz w:val="24"/>
          <w:szCs w:val="24"/>
        </w:rPr>
        <w:t xml:space="preserve">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A56EC9" w:rsidRPr="00E30E7D" w:rsidRDefault="00A56EC9" w:rsidP="00290890">
      <w:pPr>
        <w:tabs>
          <w:tab w:val="left" w:pos="142"/>
        </w:tabs>
        <w:spacing w:after="0" w:line="240" w:lineRule="auto"/>
        <w:ind w:firstLine="567"/>
        <w:jc w:val="both"/>
        <w:rPr>
          <w:rFonts w:ascii="Times New Roman" w:hAnsi="Times New Roman"/>
          <w:color w:val="FF0000"/>
          <w:sz w:val="24"/>
          <w:szCs w:val="24"/>
        </w:rPr>
      </w:pP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Заявление на получение Услуги с комплектом документов принимается:</w:t>
      </w: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1) при личной явке:</w:t>
      </w: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в филиалах, отделах, удаленных рабочих местах ГБУ ЛО "МФЦ";</w:t>
      </w: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2) без личной явки:</w:t>
      </w:r>
    </w:p>
    <w:p w:rsidR="00F474BA" w:rsidRPr="00E30E7D" w:rsidRDefault="00F474BA" w:rsidP="00ED4315">
      <w:pPr>
        <w:pStyle w:val="ConsPlusNormal"/>
        <w:ind w:firstLine="709"/>
        <w:jc w:val="both"/>
        <w:rPr>
          <w:rFonts w:ascii="Times New Roman" w:hAnsi="Times New Roman" w:cs="Times New Roman"/>
          <w:strike/>
          <w:sz w:val="24"/>
          <w:szCs w:val="24"/>
        </w:rPr>
      </w:pPr>
      <w:r w:rsidRPr="00E30E7D">
        <w:rPr>
          <w:rFonts w:ascii="Times New Roman" w:hAnsi="Times New Roman" w:cs="Times New Roman"/>
          <w:sz w:val="24"/>
          <w:szCs w:val="24"/>
        </w:rPr>
        <w:t>почтовым отправлением в ОМСУ/Организацию;</w:t>
      </w:r>
      <w:r w:rsidR="005547A8" w:rsidRPr="00E30E7D">
        <w:rPr>
          <w:rFonts w:ascii="Times New Roman" w:hAnsi="Times New Roman" w:cs="Times New Roman"/>
          <w:strike/>
          <w:sz w:val="24"/>
          <w:szCs w:val="24"/>
        </w:rPr>
        <w:t xml:space="preserve"> </w:t>
      </w:r>
    </w:p>
    <w:p w:rsidR="009F3E4C" w:rsidRPr="00E30E7D" w:rsidRDefault="00F474BA" w:rsidP="009F3E4C">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в электронной форме</w:t>
      </w:r>
      <w:r w:rsidR="009F3E4C" w:rsidRPr="00E30E7D">
        <w:rPr>
          <w:rFonts w:ascii="Times New Roman" w:hAnsi="Times New Roman"/>
          <w:sz w:val="24"/>
          <w:szCs w:val="24"/>
        </w:rPr>
        <w:t>:</w:t>
      </w:r>
    </w:p>
    <w:p w:rsidR="009F3E4C" w:rsidRPr="00E30E7D" w:rsidRDefault="00F474BA" w:rsidP="009F3E4C">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через личный кабинет заявителя на ЕПГУ</w:t>
      </w:r>
      <w:r w:rsidR="00E30E7D">
        <w:rPr>
          <w:rFonts w:ascii="Times New Roman" w:hAnsi="Times New Roman"/>
          <w:sz w:val="24"/>
          <w:szCs w:val="24"/>
        </w:rPr>
        <w:t>.</w:t>
      </w:r>
      <w:r w:rsidR="009F3E4C" w:rsidRPr="00E30E7D">
        <w:rPr>
          <w:rFonts w:ascii="Times New Roman" w:hAnsi="Times New Roman"/>
          <w:sz w:val="24"/>
          <w:szCs w:val="24"/>
        </w:rPr>
        <w:t xml:space="preserve"> </w:t>
      </w: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Заявитель имеет право записаться на прием для подачи заявления о предоставлении Услуги следующими способами:</w:t>
      </w: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lastRenderedPageBreak/>
        <w:t>1) посредством ЕПГУ - в МФЦ (при технической реализации);</w:t>
      </w: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2) по телефону - в МФЦ;</w:t>
      </w:r>
    </w:p>
    <w:p w:rsidR="00F474BA" w:rsidRPr="00E30E7D" w:rsidRDefault="00F474BA" w:rsidP="00ED4315">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Для записи заявитель выбирает любые свободные для приема дату и время в пределах установленного в МФЦ графика приема заявителей.</w:t>
      </w:r>
    </w:p>
    <w:p w:rsidR="00647B7C" w:rsidRPr="00E30E7D" w:rsidRDefault="00647B7C" w:rsidP="00ED4315">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2.2.1. </w:t>
      </w:r>
      <w:proofErr w:type="gramStart"/>
      <w:r w:rsidRPr="00E30E7D">
        <w:rPr>
          <w:rFonts w:ascii="Times New Roman" w:hAnsi="Times New Roman" w:cs="Times New Roman"/>
          <w:sz w:val="24"/>
          <w:szCs w:val="24"/>
        </w:rPr>
        <w:t xml:space="preserve">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ОМСУ/Организации, ГБУ ЛО «МФЦ» с использованием информационных технологий, </w:t>
      </w:r>
      <w:r w:rsidR="00CF1EF4" w:rsidRPr="00E30E7D">
        <w:rPr>
          <w:rFonts w:ascii="Times New Roman" w:hAnsi="Times New Roman"/>
          <w:sz w:val="24"/>
          <w:szCs w:val="24"/>
          <w:lang w:eastAsia="zh-CN"/>
        </w:rPr>
        <w:t>предусмотренных статьями 9, 10 и 14 Федерального закона от 29.12.2022 № 572-ФЗ «Об осуществлении идентификации и</w:t>
      </w:r>
      <w:proofErr w:type="gramEnd"/>
      <w:r w:rsidR="00CF1EF4" w:rsidRPr="00E30E7D">
        <w:rPr>
          <w:rFonts w:ascii="Times New Roman" w:hAnsi="Times New Roman"/>
          <w:sz w:val="24"/>
          <w:szCs w:val="24"/>
          <w:lang w:eastAsia="zh-CN"/>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00CF1EF4" w:rsidRPr="00E30E7D">
        <w:rPr>
          <w:rFonts w:ascii="Times New Roman" w:hAnsi="Times New Roman"/>
          <w:sz w:val="24"/>
          <w:szCs w:val="24"/>
          <w:lang w:eastAsia="zh-CN"/>
        </w:rPr>
        <w:t>утратившими</w:t>
      </w:r>
      <w:proofErr w:type="gramEnd"/>
      <w:r w:rsidR="00CF1EF4" w:rsidRPr="00E30E7D">
        <w:rPr>
          <w:rFonts w:ascii="Times New Roman" w:hAnsi="Times New Roman"/>
          <w:sz w:val="24"/>
          <w:szCs w:val="24"/>
          <w:lang w:eastAsia="zh-CN"/>
        </w:rPr>
        <w:t xml:space="preserve"> силу отдельных положений законодательных актов Российской Федерации» (далее – Федеральный закон от 29.12.2022 № 572-ФЗ) </w:t>
      </w:r>
      <w:r w:rsidR="007A3DF8" w:rsidRPr="00E30E7D">
        <w:rPr>
          <w:rFonts w:ascii="Times New Roman" w:hAnsi="Times New Roman"/>
          <w:sz w:val="24"/>
          <w:szCs w:val="24"/>
          <w:lang w:eastAsia="zh-CN"/>
        </w:rPr>
        <w:t>(при наличии технической возможности)</w:t>
      </w:r>
      <w:r w:rsidRPr="00E30E7D">
        <w:rPr>
          <w:rFonts w:ascii="Times New Roman" w:hAnsi="Times New Roman" w:cs="Times New Roman"/>
          <w:sz w:val="24"/>
          <w:szCs w:val="24"/>
        </w:rPr>
        <w:t>.</w:t>
      </w:r>
    </w:p>
    <w:p w:rsidR="007929D9" w:rsidRPr="00E30E7D" w:rsidRDefault="007929D9" w:rsidP="00ED4315">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2.2.2. При предоставлении Услуги в электронной форме идентификация и аутентификация могут осуществляться посредством:</w:t>
      </w:r>
    </w:p>
    <w:p w:rsidR="007929D9" w:rsidRPr="00E30E7D" w:rsidRDefault="007929D9" w:rsidP="00ED4315">
      <w:pPr>
        <w:pStyle w:val="ConsPlusNormal"/>
        <w:ind w:firstLine="540"/>
        <w:jc w:val="both"/>
        <w:rPr>
          <w:rFonts w:ascii="Times New Roman" w:hAnsi="Times New Roman" w:cs="Times New Roman"/>
          <w:sz w:val="24"/>
          <w:szCs w:val="24"/>
        </w:rPr>
      </w:pPr>
      <w:proofErr w:type="gramStart"/>
      <w:r w:rsidRPr="00E30E7D">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1642B" w:rsidRPr="00E30E7D" w:rsidRDefault="00FD62BE" w:rsidP="00E30E7D">
      <w:pPr>
        <w:tabs>
          <w:tab w:val="left" w:pos="142"/>
        </w:tabs>
        <w:autoSpaceDE w:val="0"/>
        <w:autoSpaceDN w:val="0"/>
        <w:adjustRightInd w:val="0"/>
        <w:spacing w:after="0" w:line="240" w:lineRule="auto"/>
        <w:ind w:firstLine="567"/>
        <w:jc w:val="both"/>
        <w:rPr>
          <w:rFonts w:ascii="Times New Roman" w:hAnsi="Times New Roman"/>
          <w:sz w:val="24"/>
          <w:szCs w:val="24"/>
        </w:rPr>
      </w:pPr>
      <w:r w:rsidRPr="00E30E7D">
        <w:rPr>
          <w:rFonts w:ascii="Times New Roman" w:hAnsi="Times New Roman"/>
          <w:sz w:val="24"/>
          <w:szCs w:val="24"/>
        </w:rPr>
        <w:t xml:space="preserve">2.3. </w:t>
      </w:r>
      <w:r w:rsidR="00E3398A" w:rsidRPr="00E30E7D">
        <w:rPr>
          <w:rFonts w:ascii="Times New Roman" w:hAnsi="Times New Roman"/>
          <w:sz w:val="24"/>
          <w:szCs w:val="24"/>
        </w:rPr>
        <w:t>Результат</w:t>
      </w:r>
      <w:r w:rsidR="009B2A2F" w:rsidRPr="00E30E7D">
        <w:rPr>
          <w:rFonts w:ascii="Times New Roman" w:hAnsi="Times New Roman"/>
          <w:sz w:val="24"/>
          <w:szCs w:val="24"/>
        </w:rPr>
        <w:t>ом</w:t>
      </w:r>
      <w:r w:rsidR="00E3398A" w:rsidRPr="00E30E7D">
        <w:rPr>
          <w:rFonts w:ascii="Times New Roman" w:hAnsi="Times New Roman"/>
          <w:sz w:val="24"/>
          <w:szCs w:val="24"/>
        </w:rPr>
        <w:t xml:space="preserve"> предоставления </w:t>
      </w:r>
      <w:r w:rsidRPr="00E30E7D">
        <w:rPr>
          <w:rFonts w:ascii="Times New Roman" w:hAnsi="Times New Roman"/>
          <w:sz w:val="24"/>
          <w:szCs w:val="24"/>
        </w:rPr>
        <w:t>У</w:t>
      </w:r>
      <w:r w:rsidR="00E3398A" w:rsidRPr="00E30E7D">
        <w:rPr>
          <w:rFonts w:ascii="Times New Roman" w:hAnsi="Times New Roman"/>
          <w:sz w:val="24"/>
          <w:szCs w:val="24"/>
        </w:rPr>
        <w:t>слуги</w:t>
      </w:r>
      <w:r w:rsidR="009B2A2F" w:rsidRPr="00E30E7D">
        <w:rPr>
          <w:rFonts w:ascii="Times New Roman" w:hAnsi="Times New Roman"/>
          <w:sz w:val="24"/>
          <w:szCs w:val="24"/>
        </w:rPr>
        <w:t xml:space="preserve"> является:</w:t>
      </w:r>
      <w:r w:rsidR="00E3398A" w:rsidRPr="00E30E7D">
        <w:rPr>
          <w:rFonts w:ascii="Times New Roman" w:hAnsi="Times New Roman"/>
          <w:sz w:val="24"/>
          <w:szCs w:val="24"/>
        </w:rPr>
        <w:t xml:space="preserve"> </w:t>
      </w:r>
    </w:p>
    <w:p w:rsidR="00420294" w:rsidRPr="00E30E7D" w:rsidRDefault="00420294" w:rsidP="00E30E7D">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1) выдача (направление) решения Уполномоченного органа о присвоении адреса объекту адресации</w:t>
      </w:r>
      <w:r w:rsidR="002226DE" w:rsidRPr="00E30E7D">
        <w:rPr>
          <w:rFonts w:ascii="Times New Roman" w:eastAsia="Calibri" w:hAnsi="Times New Roman"/>
          <w:sz w:val="24"/>
          <w:szCs w:val="24"/>
          <w:lang w:eastAsia="en-US"/>
        </w:rPr>
        <w:t xml:space="preserve"> </w:t>
      </w:r>
      <w:r w:rsidR="002226DE" w:rsidRPr="00E30E7D">
        <w:rPr>
          <w:rFonts w:ascii="Times New Roman" w:hAnsi="Times New Roman"/>
          <w:sz w:val="24"/>
          <w:szCs w:val="24"/>
        </w:rPr>
        <w:t>с приложением выписки из государственного адресного реестра об адресе объекта адресации</w:t>
      </w:r>
      <w:r w:rsidRPr="00E30E7D">
        <w:rPr>
          <w:rFonts w:ascii="Times New Roman" w:eastAsia="Calibri" w:hAnsi="Times New Roman"/>
          <w:sz w:val="24"/>
          <w:szCs w:val="24"/>
          <w:lang w:eastAsia="en-US"/>
        </w:rPr>
        <w:t>;</w:t>
      </w:r>
    </w:p>
    <w:p w:rsidR="00420294" w:rsidRPr="00E30E7D" w:rsidRDefault="00420294" w:rsidP="00E30E7D">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2) выдача (направление) решения Уполномоченного органа об аннулировании адреса объекта адресации</w:t>
      </w:r>
      <w:r w:rsidR="002226DE" w:rsidRPr="00E30E7D">
        <w:rPr>
          <w:rFonts w:ascii="Times New Roman" w:eastAsia="Calibri" w:hAnsi="Times New Roman"/>
          <w:sz w:val="24"/>
          <w:szCs w:val="24"/>
          <w:lang w:eastAsia="en-US"/>
        </w:rPr>
        <w:t xml:space="preserve"> </w:t>
      </w:r>
      <w:r w:rsidR="002226DE" w:rsidRPr="00E30E7D">
        <w:rPr>
          <w:rFonts w:ascii="Times New Roman" w:hAnsi="Times New Roman"/>
          <w:sz w:val="24"/>
          <w:szCs w:val="24"/>
        </w:rPr>
        <w:t>с приложением уведомления об отсутствии сведений в государственном адресном реестре</w:t>
      </w:r>
      <w:r w:rsidRPr="00E30E7D">
        <w:rPr>
          <w:rFonts w:ascii="Times New Roman" w:eastAsia="Calibri" w:hAnsi="Times New Roman"/>
          <w:sz w:val="24"/>
          <w:szCs w:val="24"/>
          <w:lang w:eastAsia="en-US"/>
        </w:rPr>
        <w:t xml:space="preserve"> (допускается объединение с решением о присвоении адреса объекту адресации);</w:t>
      </w:r>
    </w:p>
    <w:p w:rsidR="00694C70" w:rsidRPr="00E30E7D" w:rsidRDefault="00420294" w:rsidP="00E30E7D">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xml:space="preserve">3) выдача (направление) решения Уполномоченного органа об отказе </w:t>
      </w:r>
      <w:r w:rsidRPr="00E30E7D">
        <w:rPr>
          <w:rFonts w:ascii="Times New Roman" w:eastAsia="Calibri" w:hAnsi="Times New Roman"/>
          <w:sz w:val="24"/>
          <w:szCs w:val="24"/>
          <w:lang w:eastAsia="en-US"/>
        </w:rPr>
        <w:br/>
        <w:t>в присвоении объекту адресации адреса или аннулировании его адреса.</w:t>
      </w:r>
    </w:p>
    <w:p w:rsidR="00694C70" w:rsidRPr="00E30E7D" w:rsidRDefault="00694C70" w:rsidP="00E30E7D">
      <w:pPr>
        <w:autoSpaceDE w:val="0"/>
        <w:autoSpaceDN w:val="0"/>
        <w:adjustRightInd w:val="0"/>
        <w:spacing w:after="0" w:line="240" w:lineRule="auto"/>
        <w:ind w:firstLine="709"/>
        <w:jc w:val="both"/>
        <w:rPr>
          <w:rFonts w:ascii="Times New Roman" w:eastAsia="Calibri" w:hAnsi="Times New Roman"/>
          <w:sz w:val="24"/>
          <w:szCs w:val="24"/>
          <w:lang w:eastAsia="en-US"/>
        </w:rPr>
      </w:pPr>
    </w:p>
    <w:p w:rsidR="00E30E7D" w:rsidRPr="00E30E7D" w:rsidRDefault="00E30E7D" w:rsidP="00E30E7D">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Результат предоставления Услуги предоставляется (в соответствии со способом, указанным заявителем при подаче заявления и документов):</w:t>
      </w:r>
    </w:p>
    <w:p w:rsidR="00E30E7D" w:rsidRPr="00E30E7D" w:rsidRDefault="00E30E7D" w:rsidP="00E30E7D">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1) при личной явке:</w:t>
      </w:r>
    </w:p>
    <w:p w:rsidR="00E30E7D" w:rsidRPr="00E30E7D" w:rsidRDefault="00E30E7D" w:rsidP="00E30E7D">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в филиалах, отделах, удаленных рабочих местах ГБУ ЛО "МФЦ";</w:t>
      </w:r>
    </w:p>
    <w:p w:rsidR="00E30E7D" w:rsidRPr="00E30E7D" w:rsidRDefault="00E30E7D" w:rsidP="00E30E7D">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2) без личной явки:</w:t>
      </w:r>
    </w:p>
    <w:p w:rsidR="00E30E7D" w:rsidRDefault="00E30E7D" w:rsidP="00E30E7D">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в электронной форме через личный кабинет заявителя на ПГУ ЛО/ЕПГУ.</w:t>
      </w:r>
    </w:p>
    <w:p w:rsidR="00FA6348" w:rsidRPr="00E30E7D" w:rsidRDefault="00FA6348" w:rsidP="00E30E7D">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FA6348" w:rsidRPr="00E30E7D" w:rsidRDefault="00FA6348" w:rsidP="00FA6348">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w:t>
      </w:r>
      <w:r w:rsidRPr="00E30E7D">
        <w:rPr>
          <w:rFonts w:ascii="Times New Roman" w:hAnsi="Times New Roman" w:cs="Times New Roman"/>
          <w:sz w:val="24"/>
          <w:szCs w:val="24"/>
        </w:rPr>
        <w:lastRenderedPageBreak/>
        <w:t>несовершеннолетнего лично.</w:t>
      </w:r>
    </w:p>
    <w:p w:rsidR="00FA6348" w:rsidRPr="00E30E7D" w:rsidRDefault="00FA6348" w:rsidP="00ED4315">
      <w:pPr>
        <w:pStyle w:val="ConsPlusNormal"/>
        <w:ind w:firstLine="709"/>
        <w:jc w:val="both"/>
        <w:rPr>
          <w:rFonts w:ascii="Times New Roman" w:hAnsi="Times New Roman" w:cs="Times New Roman"/>
          <w:sz w:val="24"/>
          <w:szCs w:val="24"/>
        </w:rPr>
      </w:pPr>
      <w:proofErr w:type="gramStart"/>
      <w:r w:rsidRPr="00E30E7D">
        <w:rPr>
          <w:rFonts w:ascii="Times New Roman" w:hAnsi="Times New Roman" w:cs="Times New Roman"/>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FA6348" w:rsidRDefault="00FA6348" w:rsidP="00ED4315">
      <w:pPr>
        <w:pStyle w:val="ConsPlusNormal"/>
        <w:ind w:firstLine="709"/>
        <w:jc w:val="both"/>
        <w:rPr>
          <w:rFonts w:ascii="Times New Roman" w:eastAsia="Calibri" w:hAnsi="Times New Roman"/>
          <w:sz w:val="28"/>
          <w:szCs w:val="28"/>
          <w:lang w:eastAsia="en-US"/>
        </w:rPr>
      </w:pPr>
    </w:p>
    <w:p w:rsidR="00E30E7D" w:rsidRPr="00E30E7D" w:rsidRDefault="00420294" w:rsidP="00294061">
      <w:pPr>
        <w:pStyle w:val="ConsPlusNormal"/>
        <w:ind w:firstLine="709"/>
        <w:jc w:val="both"/>
        <w:rPr>
          <w:rFonts w:ascii="Times New Roman" w:hAnsi="Times New Roman" w:cs="Times New Roman"/>
          <w:sz w:val="24"/>
          <w:szCs w:val="24"/>
        </w:rPr>
      </w:pPr>
      <w:r w:rsidRPr="00E30E7D">
        <w:rPr>
          <w:rFonts w:ascii="Times New Roman" w:eastAsia="Calibri" w:hAnsi="Times New Roman"/>
          <w:sz w:val="24"/>
          <w:szCs w:val="24"/>
          <w:lang w:eastAsia="en-US"/>
        </w:rPr>
        <w:t>2.</w:t>
      </w:r>
      <w:r w:rsidR="00DB6C81" w:rsidRPr="00E30E7D">
        <w:rPr>
          <w:rFonts w:ascii="Times New Roman" w:eastAsia="Calibri" w:hAnsi="Times New Roman"/>
          <w:sz w:val="24"/>
          <w:szCs w:val="24"/>
          <w:lang w:eastAsia="en-US"/>
        </w:rPr>
        <w:t>4</w:t>
      </w:r>
      <w:r w:rsidRPr="00E30E7D">
        <w:rPr>
          <w:rFonts w:ascii="Times New Roman" w:eastAsia="Calibri" w:hAnsi="Times New Roman"/>
          <w:sz w:val="24"/>
          <w:szCs w:val="24"/>
          <w:lang w:eastAsia="en-US"/>
        </w:rPr>
        <w:t>. </w:t>
      </w:r>
      <w:r w:rsidR="00E30E7D" w:rsidRPr="00E30E7D">
        <w:rPr>
          <w:rFonts w:ascii="Times New Roman" w:hAnsi="Times New Roman" w:cs="Times New Roman"/>
          <w:sz w:val="24"/>
          <w:szCs w:val="24"/>
        </w:rPr>
        <w:t>Срок предоставления Услуги составляет не более чем 10 рабочих дней со дня поступления заявления в ОМСУ/Организацию.</w:t>
      </w:r>
    </w:p>
    <w:p w:rsidR="00DA3C8A" w:rsidRPr="00E30E7D" w:rsidRDefault="00DA3C8A" w:rsidP="00294061">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 xml:space="preserve">2.5. Правовые основания для предоставления </w:t>
      </w:r>
      <w:r w:rsidR="00606FA0" w:rsidRPr="00E30E7D">
        <w:rPr>
          <w:rFonts w:ascii="Times New Roman" w:hAnsi="Times New Roman" w:cs="Times New Roman"/>
          <w:sz w:val="24"/>
          <w:szCs w:val="24"/>
        </w:rPr>
        <w:t>У</w:t>
      </w:r>
      <w:r w:rsidRPr="00E30E7D">
        <w:rPr>
          <w:rFonts w:ascii="Times New Roman" w:hAnsi="Times New Roman" w:cs="Times New Roman"/>
          <w:sz w:val="24"/>
          <w:szCs w:val="24"/>
        </w:rPr>
        <w:t>слуги.</w:t>
      </w:r>
    </w:p>
    <w:p w:rsidR="008D151B" w:rsidRPr="00E30E7D" w:rsidRDefault="00DA3C8A" w:rsidP="00294061">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Перечень нормативных правовых актов, регулирующих предоставление Услуги</w:t>
      </w:r>
      <w:r w:rsidR="008D151B" w:rsidRPr="00E30E7D">
        <w:rPr>
          <w:rFonts w:ascii="Times New Roman" w:hAnsi="Times New Roman" w:cs="Times New Roman"/>
          <w:sz w:val="24"/>
          <w:szCs w:val="24"/>
        </w:rPr>
        <w:t>:</w:t>
      </w:r>
    </w:p>
    <w:p w:rsidR="00F84463" w:rsidRPr="00E30E7D" w:rsidRDefault="00F84463" w:rsidP="00294061">
      <w:pPr>
        <w:pStyle w:val="ConsPlusNormal"/>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Градостроительный кодекс</w:t>
      </w:r>
      <w:r w:rsidRPr="00E30E7D">
        <w:rPr>
          <w:rFonts w:eastAsia="Calibri"/>
          <w:sz w:val="24"/>
          <w:szCs w:val="24"/>
          <w:lang w:eastAsia="en-US"/>
        </w:rPr>
        <w:t xml:space="preserve"> </w:t>
      </w:r>
      <w:r w:rsidRPr="00E30E7D">
        <w:rPr>
          <w:rFonts w:ascii="Times New Roman" w:eastAsia="Calibri" w:hAnsi="Times New Roman"/>
          <w:bCs/>
          <w:sz w:val="24"/>
          <w:szCs w:val="24"/>
          <w:lang w:eastAsia="en-US"/>
        </w:rPr>
        <w:t xml:space="preserve">Российской Федерации; </w:t>
      </w:r>
    </w:p>
    <w:p w:rsidR="00F84463" w:rsidRPr="00E30E7D" w:rsidRDefault="00F84463" w:rsidP="00294061">
      <w:pPr>
        <w:pStyle w:val="ConsPlusNormal"/>
        <w:ind w:firstLine="709"/>
        <w:jc w:val="both"/>
        <w:rPr>
          <w:rFonts w:ascii="Times New Roman" w:hAnsi="Times New Roman"/>
          <w:sz w:val="24"/>
          <w:szCs w:val="24"/>
        </w:rPr>
      </w:pPr>
      <w:r w:rsidRPr="00E30E7D">
        <w:rPr>
          <w:rFonts w:ascii="Times New Roman" w:hAnsi="Times New Roman"/>
          <w:sz w:val="24"/>
          <w:szCs w:val="24"/>
        </w:rPr>
        <w:t>Федеральный закон «О кадастровой деятельности»;</w:t>
      </w:r>
    </w:p>
    <w:p w:rsidR="00F84463" w:rsidRPr="00E30E7D" w:rsidRDefault="00F84463" w:rsidP="00294061">
      <w:pPr>
        <w:pStyle w:val="ConsPlusNormal"/>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Федеральный закон «О государственной регистрации недвижимости»;</w:t>
      </w:r>
    </w:p>
    <w:p w:rsidR="008D151B" w:rsidRPr="00E30E7D" w:rsidRDefault="008D151B" w:rsidP="00294061">
      <w:pPr>
        <w:pStyle w:val="ConsPlusNormal"/>
        <w:ind w:firstLine="709"/>
        <w:jc w:val="both"/>
        <w:rPr>
          <w:rFonts w:ascii="Times New Roman" w:hAnsi="Times New Roman"/>
          <w:sz w:val="24"/>
          <w:szCs w:val="24"/>
        </w:rPr>
      </w:pPr>
      <w:r w:rsidRPr="00E30E7D">
        <w:rPr>
          <w:rFonts w:ascii="Times New Roman" w:eastAsia="Calibri" w:hAnsi="Times New Roman"/>
          <w:bCs/>
          <w:sz w:val="24"/>
          <w:szCs w:val="24"/>
          <w:lang w:eastAsia="en-US"/>
        </w:rPr>
        <w:t>Правила присвоения, изменения и аннулирования адресов</w:t>
      </w:r>
      <w:r w:rsidRPr="00E30E7D">
        <w:rPr>
          <w:rFonts w:ascii="Times New Roman" w:hAnsi="Times New Roman"/>
          <w:sz w:val="24"/>
          <w:szCs w:val="24"/>
        </w:rPr>
        <w:t>, утвержденные постановлением Правительства Российской Федерации от 19 ноября 2014 г. № 1221</w:t>
      </w:r>
      <w:r w:rsidR="008614D0" w:rsidRPr="00E30E7D">
        <w:rPr>
          <w:rFonts w:ascii="Times New Roman" w:hAnsi="Times New Roman"/>
          <w:sz w:val="24"/>
          <w:szCs w:val="24"/>
        </w:rPr>
        <w:t xml:space="preserve"> (далее – Правила)</w:t>
      </w:r>
      <w:r w:rsidR="00F84463" w:rsidRPr="00E30E7D">
        <w:rPr>
          <w:rFonts w:ascii="Times New Roman" w:hAnsi="Times New Roman"/>
          <w:sz w:val="24"/>
          <w:szCs w:val="24"/>
        </w:rPr>
        <w:t>;</w:t>
      </w:r>
    </w:p>
    <w:p w:rsidR="00F84463" w:rsidRPr="00E30E7D" w:rsidRDefault="00F84463" w:rsidP="00294061">
      <w:pPr>
        <w:pStyle w:val="ConsPlusNormal"/>
        <w:ind w:firstLine="709"/>
        <w:jc w:val="both"/>
        <w:rPr>
          <w:rFonts w:ascii="Times New Roman" w:hAnsi="Times New Roman"/>
          <w:sz w:val="24"/>
          <w:szCs w:val="24"/>
        </w:rPr>
      </w:pPr>
      <w:r w:rsidRPr="00E30E7D">
        <w:rPr>
          <w:rFonts w:ascii="Times New Roman" w:eastAsia="Calibri" w:hAnsi="Times New Roman"/>
          <w:sz w:val="24"/>
          <w:szCs w:val="24"/>
          <w:lang w:eastAsia="en-US"/>
        </w:rPr>
        <w:t>Приказ Министерства финансов Российской Федерации</w:t>
      </w:r>
      <w:r w:rsidR="008F1BFB">
        <w:rPr>
          <w:rFonts w:ascii="Times New Roman" w:eastAsia="Calibri" w:hAnsi="Times New Roman"/>
          <w:sz w:val="24"/>
          <w:szCs w:val="24"/>
          <w:lang w:eastAsia="en-US"/>
        </w:rPr>
        <w:t xml:space="preserve"> </w:t>
      </w:r>
      <w:r w:rsidRPr="00E30E7D">
        <w:rPr>
          <w:rFonts w:ascii="Times New Roman" w:eastAsia="Calibri" w:hAnsi="Times New Roman"/>
          <w:sz w:val="24"/>
          <w:szCs w:val="24"/>
          <w:lang w:eastAsia="en-US"/>
        </w:rPr>
        <w:t>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F84463" w:rsidRPr="00E30E7D" w:rsidRDefault="00F84463" w:rsidP="00F84463">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eastAsia="Calibri" w:hAnsi="Times New Roman"/>
          <w:sz w:val="24"/>
          <w:szCs w:val="24"/>
          <w:lang w:eastAsia="en-US"/>
        </w:rPr>
        <w:t>Приказ Министерства финансов Российской Федерации от 11 декабря 2014 г. № 146н «</w:t>
      </w:r>
      <w:r w:rsidRPr="00E30E7D">
        <w:rPr>
          <w:rFonts w:ascii="Times New Roman" w:hAnsi="Times New Roman"/>
          <w:sz w:val="24"/>
          <w:szCs w:val="24"/>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E30E7D">
        <w:rPr>
          <w:rFonts w:ascii="Times New Roman" w:eastAsia="Calibri" w:hAnsi="Times New Roman"/>
          <w:sz w:val="24"/>
          <w:szCs w:val="24"/>
          <w:lang w:eastAsia="en-US"/>
        </w:rPr>
        <w:t>»;</w:t>
      </w:r>
    </w:p>
    <w:p w:rsidR="008D151B" w:rsidRPr="00E30E7D" w:rsidRDefault="008D151B" w:rsidP="00DA3C8A">
      <w:pPr>
        <w:pStyle w:val="ConsPlusNormal"/>
        <w:spacing w:line="360" w:lineRule="exact"/>
        <w:ind w:firstLine="709"/>
        <w:jc w:val="both"/>
        <w:rPr>
          <w:rFonts w:ascii="Times New Roman" w:hAnsi="Times New Roman"/>
          <w:sz w:val="24"/>
          <w:szCs w:val="24"/>
        </w:rPr>
      </w:pPr>
    </w:p>
    <w:p w:rsidR="0057702B" w:rsidRPr="00E30E7D" w:rsidRDefault="0057702B" w:rsidP="00294061">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Услуги, подлежащих представлению заявителем:</w:t>
      </w:r>
    </w:p>
    <w:p w:rsidR="00A12DF9" w:rsidRPr="00E30E7D" w:rsidRDefault="005C713B"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1) п</w:t>
      </w:r>
      <w:r w:rsidR="00A12DF9" w:rsidRPr="00E30E7D">
        <w:rPr>
          <w:rFonts w:ascii="Times New Roman" w:eastAsia="Calibri" w:hAnsi="Times New Roman"/>
          <w:sz w:val="24"/>
          <w:szCs w:val="24"/>
          <w:lang w:eastAsia="en-US"/>
        </w:rPr>
        <w:t xml:space="preserve">редоставление Услуги осуществляется на основании заполненного и подписанного Заявителем заявления. </w:t>
      </w:r>
    </w:p>
    <w:p w:rsidR="00A12DF9" w:rsidRPr="00E30E7D" w:rsidRDefault="00A12DF9"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xml:space="preserve">Форма заявления установлена приложением № 1 к приказу Министерства финансов Российской Федерации от 11 декабря 2014 г. № 146н. </w:t>
      </w:r>
      <w:proofErr w:type="spellStart"/>
      <w:r w:rsidRPr="00E30E7D">
        <w:rPr>
          <w:rFonts w:ascii="Times New Roman" w:eastAsia="Calibri" w:hAnsi="Times New Roman"/>
          <w:sz w:val="24"/>
          <w:szCs w:val="24"/>
          <w:lang w:eastAsia="en-US"/>
        </w:rPr>
        <w:t>Справочно</w:t>
      </w:r>
      <w:proofErr w:type="spellEnd"/>
      <w:r w:rsidR="00CF1EF4" w:rsidRPr="00E30E7D">
        <w:rPr>
          <w:rFonts w:ascii="Times New Roman" w:eastAsia="Calibri" w:hAnsi="Times New Roman"/>
          <w:sz w:val="24"/>
          <w:szCs w:val="24"/>
          <w:lang w:eastAsia="en-US"/>
        </w:rPr>
        <w:t>:</w:t>
      </w:r>
      <w:r w:rsidRPr="00E30E7D">
        <w:rPr>
          <w:rFonts w:ascii="Times New Roman" w:eastAsia="Calibri" w:hAnsi="Times New Roman"/>
          <w:sz w:val="24"/>
          <w:szCs w:val="24"/>
          <w:lang w:eastAsia="en-US"/>
        </w:rPr>
        <w:t xml:space="preserve"> форма данного заявления приведена в Приложении № </w:t>
      </w:r>
      <w:r w:rsidR="00E21C68" w:rsidRPr="00E30E7D">
        <w:rPr>
          <w:rFonts w:ascii="Times New Roman" w:eastAsia="Calibri" w:hAnsi="Times New Roman"/>
          <w:sz w:val="24"/>
          <w:szCs w:val="24"/>
          <w:lang w:eastAsia="en-US"/>
        </w:rPr>
        <w:t xml:space="preserve">1 </w:t>
      </w:r>
      <w:r w:rsidRPr="00E30E7D">
        <w:rPr>
          <w:rFonts w:ascii="Times New Roman" w:eastAsia="Calibri" w:hAnsi="Times New Roman"/>
          <w:sz w:val="24"/>
          <w:szCs w:val="24"/>
          <w:lang w:eastAsia="en-US"/>
        </w:rPr>
        <w:t xml:space="preserve">к настоящему </w:t>
      </w:r>
      <w:r w:rsidR="00323F24" w:rsidRPr="00E30E7D">
        <w:rPr>
          <w:rFonts w:ascii="Times New Roman" w:eastAsia="Calibri" w:hAnsi="Times New Roman"/>
          <w:sz w:val="24"/>
          <w:szCs w:val="24"/>
          <w:lang w:eastAsia="en-US"/>
        </w:rPr>
        <w:t>р</w:t>
      </w:r>
      <w:r w:rsidRPr="00E30E7D">
        <w:rPr>
          <w:rFonts w:ascii="Times New Roman" w:eastAsia="Calibri" w:hAnsi="Times New Roman"/>
          <w:sz w:val="24"/>
          <w:szCs w:val="24"/>
          <w:lang w:eastAsia="en-US"/>
        </w:rPr>
        <w:t>егламенту.</w:t>
      </w:r>
    </w:p>
    <w:p w:rsidR="00323F24" w:rsidRPr="00E30E7D" w:rsidRDefault="00323F24" w:rsidP="00294061">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01755F" w:rsidRPr="00E30E7D" w:rsidRDefault="0001755F" w:rsidP="00294061">
      <w:pPr>
        <w:pStyle w:val="ConsPlusNormal"/>
        <w:ind w:firstLine="709"/>
        <w:jc w:val="both"/>
        <w:rPr>
          <w:rFonts w:ascii="Times New Roman" w:hAnsi="Times New Roman" w:cs="Times New Roman"/>
          <w:sz w:val="24"/>
          <w:szCs w:val="24"/>
        </w:rPr>
      </w:pPr>
      <w:proofErr w:type="gramStart"/>
      <w:r w:rsidRPr="00E30E7D">
        <w:rPr>
          <w:rFonts w:ascii="Times New Roman" w:hAnsi="Times New Roman"/>
          <w:sz w:val="24"/>
          <w:szCs w:val="24"/>
        </w:rPr>
        <w:t>Заявление 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r w:rsidR="00AF286D">
        <w:rPr>
          <w:rFonts w:ascii="Times New Roman" w:hAnsi="Times New Roman"/>
          <w:sz w:val="24"/>
          <w:szCs w:val="24"/>
        </w:rPr>
        <w:t>.</w:t>
      </w:r>
      <w:proofErr w:type="gramEnd"/>
    </w:p>
    <w:p w:rsidR="00323F24" w:rsidRPr="00E30E7D" w:rsidRDefault="00323F24" w:rsidP="00323F24">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rsidR="00994246" w:rsidRPr="00E30E7D" w:rsidRDefault="00323F24" w:rsidP="00994246">
      <w:pPr>
        <w:pStyle w:val="ConsPlusNormal"/>
        <w:spacing w:line="360" w:lineRule="exact"/>
        <w:ind w:firstLine="709"/>
        <w:jc w:val="both"/>
        <w:rPr>
          <w:rFonts w:ascii="Times New Roman" w:hAnsi="Times New Roman" w:cs="Times New Roman"/>
          <w:sz w:val="24"/>
          <w:szCs w:val="24"/>
        </w:rPr>
      </w:pPr>
      <w:r w:rsidRPr="00E30E7D">
        <w:rPr>
          <w:rFonts w:ascii="Times New Roman" w:hAnsi="Times New Roman"/>
          <w:sz w:val="24"/>
          <w:szCs w:val="24"/>
        </w:rPr>
        <w:t>Заявление представляется в уполномоченный орган или многофункциональный центр по месту нахождения объекта адресации.</w:t>
      </w:r>
      <w:r w:rsidR="00994246" w:rsidRPr="00E30E7D">
        <w:rPr>
          <w:rFonts w:ascii="Times New Roman" w:eastAsia="Calibri" w:hAnsi="Times New Roman"/>
          <w:color w:val="FF0000"/>
          <w:sz w:val="24"/>
          <w:szCs w:val="24"/>
          <w:lang w:eastAsia="en-US"/>
        </w:rPr>
        <w:t xml:space="preserve"> </w:t>
      </w:r>
    </w:p>
    <w:p w:rsidR="00323F24" w:rsidRPr="00E30E7D" w:rsidRDefault="00323F24" w:rsidP="00294061">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Заявление подписывается заявителе</w:t>
      </w:r>
      <w:r w:rsidR="005C713B" w:rsidRPr="00E30E7D">
        <w:rPr>
          <w:rFonts w:ascii="Times New Roman" w:hAnsi="Times New Roman"/>
          <w:sz w:val="24"/>
          <w:szCs w:val="24"/>
        </w:rPr>
        <w:t>м либо представителем заявителя</w:t>
      </w:r>
      <w:r w:rsidR="006E363B" w:rsidRPr="00E30E7D">
        <w:rPr>
          <w:rFonts w:ascii="Times New Roman" w:hAnsi="Times New Roman"/>
          <w:sz w:val="24"/>
          <w:szCs w:val="24"/>
        </w:rPr>
        <w:t>.</w:t>
      </w:r>
    </w:p>
    <w:p w:rsidR="00D30421" w:rsidRPr="00E30E7D" w:rsidRDefault="006E363B" w:rsidP="00294061">
      <w:pPr>
        <w:pStyle w:val="ConsPlusNormal"/>
        <w:ind w:firstLine="709"/>
        <w:jc w:val="both"/>
        <w:rPr>
          <w:rFonts w:ascii="Times New Roman" w:hAnsi="Times New Roman" w:cs="Times New Roman"/>
          <w:sz w:val="24"/>
          <w:szCs w:val="24"/>
        </w:rPr>
      </w:pPr>
      <w:r w:rsidRPr="00E30E7D">
        <w:rPr>
          <w:rFonts w:ascii="Times New Roman" w:hAnsi="Times New Roman"/>
          <w:sz w:val="24"/>
          <w:szCs w:val="24"/>
        </w:rPr>
        <w:lastRenderedPageBreak/>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5" w:history="1">
        <w:r w:rsidRPr="00E30E7D">
          <w:rPr>
            <w:rFonts w:ascii="Times New Roman" w:hAnsi="Times New Roman"/>
            <w:sz w:val="24"/>
            <w:szCs w:val="24"/>
          </w:rPr>
          <w:t>частью 2 статьи 21.1</w:t>
        </w:r>
      </w:hyperlink>
      <w:r w:rsidRPr="00E30E7D">
        <w:rPr>
          <w:rFonts w:ascii="Times New Roman" w:hAnsi="Times New Roman"/>
          <w:sz w:val="24"/>
          <w:szCs w:val="24"/>
        </w:rPr>
        <w:t xml:space="preserve"> Федерального закона "Об организации предоставления государственных и муниципальных услуг".</w:t>
      </w:r>
      <w:r w:rsidR="00D30421" w:rsidRPr="00E30E7D">
        <w:rPr>
          <w:rFonts w:ascii="Times New Roman" w:hAnsi="Times New Roman"/>
          <w:sz w:val="24"/>
          <w:szCs w:val="24"/>
        </w:rPr>
        <w:t xml:space="preserve"> </w:t>
      </w:r>
    </w:p>
    <w:p w:rsidR="006E363B" w:rsidRPr="00E30E7D" w:rsidRDefault="006E363B" w:rsidP="006E363B">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23F24" w:rsidRPr="00E30E7D" w:rsidRDefault="006E363B" w:rsidP="00323F24">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3</w:t>
      </w:r>
      <w:r w:rsidR="005C713B" w:rsidRPr="00E30E7D">
        <w:rPr>
          <w:rFonts w:ascii="Times New Roman" w:hAnsi="Times New Roman"/>
          <w:sz w:val="24"/>
          <w:szCs w:val="24"/>
        </w:rPr>
        <w:t>) п</w:t>
      </w:r>
      <w:r w:rsidR="00323F24" w:rsidRPr="00E30E7D">
        <w:rPr>
          <w:rFonts w:ascii="Times New Roman" w:hAnsi="Times New Roman"/>
          <w:sz w:val="24"/>
          <w:szCs w:val="24"/>
        </w:rPr>
        <w:t xml:space="preserve">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6" w:history="1">
        <w:r w:rsidR="00323F24" w:rsidRPr="00E30E7D">
          <w:rPr>
            <w:rFonts w:ascii="Times New Roman" w:hAnsi="Times New Roman"/>
            <w:sz w:val="24"/>
            <w:szCs w:val="24"/>
          </w:rPr>
          <w:t>законодательством</w:t>
        </w:r>
      </w:hyperlink>
      <w:r w:rsidR="00323F24" w:rsidRPr="00E30E7D">
        <w:rPr>
          <w:rFonts w:ascii="Times New Roman" w:hAnsi="Times New Roman"/>
          <w:sz w:val="24"/>
          <w:szCs w:val="24"/>
        </w:rPr>
        <w:t xml:space="preserve"> Российской Федерации.</w:t>
      </w:r>
    </w:p>
    <w:p w:rsidR="005C713B" w:rsidRPr="00E30E7D" w:rsidRDefault="005C713B" w:rsidP="005C713B">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w:t>
      </w:r>
      <w:r w:rsidR="006E363B" w:rsidRPr="00E30E7D">
        <w:rPr>
          <w:rFonts w:ascii="Times New Roman" w:hAnsi="Times New Roman"/>
          <w:sz w:val="24"/>
          <w:szCs w:val="24"/>
        </w:rPr>
        <w:t>вует на основании доверенности);</w:t>
      </w:r>
    </w:p>
    <w:p w:rsidR="00323F24" w:rsidRPr="00E30E7D" w:rsidRDefault="006E363B" w:rsidP="00323F24">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4</w:t>
      </w:r>
      <w:r w:rsidR="005C713B" w:rsidRPr="00E30E7D">
        <w:rPr>
          <w:rFonts w:ascii="Times New Roman" w:hAnsi="Times New Roman"/>
          <w:sz w:val="24"/>
          <w:szCs w:val="24"/>
        </w:rPr>
        <w:t xml:space="preserve">) </w:t>
      </w:r>
      <w:r w:rsidR="00323F24" w:rsidRPr="00E30E7D">
        <w:rPr>
          <w:rFonts w:ascii="Times New Roman" w:hAnsi="Times New Roman"/>
          <w:sz w:val="24"/>
          <w:szCs w:val="24"/>
        </w:rPr>
        <w:t xml:space="preserve">При представлении заявления кадастровым инженером к такому заявлению прилагается копия документа, предусмотренного </w:t>
      </w:r>
      <w:hyperlink r:id="rId17" w:history="1">
        <w:r w:rsidR="00323F24" w:rsidRPr="00E30E7D">
          <w:rPr>
            <w:rFonts w:ascii="Times New Roman" w:hAnsi="Times New Roman"/>
            <w:sz w:val="24"/>
            <w:szCs w:val="24"/>
          </w:rPr>
          <w:t>статьей 35</w:t>
        </w:r>
      </w:hyperlink>
      <w:r w:rsidR="00323F24" w:rsidRPr="00E30E7D">
        <w:rPr>
          <w:rFonts w:ascii="Times New Roman" w:hAnsi="Times New Roman"/>
          <w:sz w:val="24"/>
          <w:szCs w:val="24"/>
        </w:rPr>
        <w:t xml:space="preserve"> или </w:t>
      </w:r>
      <w:hyperlink r:id="rId18" w:history="1">
        <w:r w:rsidR="00323F24" w:rsidRPr="00E30E7D">
          <w:rPr>
            <w:rFonts w:ascii="Times New Roman" w:hAnsi="Times New Roman"/>
            <w:sz w:val="24"/>
            <w:szCs w:val="24"/>
          </w:rPr>
          <w:t>статьей 42.3</w:t>
        </w:r>
      </w:hyperlink>
      <w:r w:rsidR="00323F24" w:rsidRPr="00E30E7D">
        <w:rPr>
          <w:rFonts w:ascii="Times New Roman" w:hAnsi="Times New Roman"/>
          <w:sz w:val="24"/>
          <w:szCs w:val="24"/>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6E363B" w:rsidRPr="00E30E7D" w:rsidRDefault="006E363B" w:rsidP="006E363B">
      <w:pPr>
        <w:autoSpaceDE w:val="0"/>
        <w:autoSpaceDN w:val="0"/>
        <w:adjustRightInd w:val="0"/>
        <w:spacing w:after="0" w:line="240" w:lineRule="auto"/>
        <w:ind w:firstLine="709"/>
        <w:jc w:val="both"/>
        <w:rPr>
          <w:rFonts w:ascii="Times New Roman" w:hAnsi="Times New Roman"/>
          <w:sz w:val="24"/>
          <w:szCs w:val="24"/>
        </w:rPr>
      </w:pPr>
      <w:proofErr w:type="gramStart"/>
      <w:r w:rsidRPr="00E30E7D">
        <w:rPr>
          <w:rFonts w:ascii="Times New Roman" w:hAnsi="Times New Roman"/>
          <w:sz w:val="24"/>
          <w:szCs w:val="24"/>
        </w:rPr>
        <w:t>5)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4E1D2E" w:rsidRPr="00E30E7D" w:rsidRDefault="006E363B" w:rsidP="00294061">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 xml:space="preserve">6) </w:t>
      </w:r>
      <w:r w:rsidR="004E1D2E" w:rsidRPr="00E30E7D">
        <w:rPr>
          <w:rFonts w:ascii="Times New Roman" w:hAnsi="Times New Roman"/>
          <w:sz w:val="24"/>
          <w:szCs w:val="24"/>
        </w:rPr>
        <w:t xml:space="preserve">правоустанавливающие и (или) </w:t>
      </w:r>
      <w:proofErr w:type="spellStart"/>
      <w:r w:rsidR="004E1D2E" w:rsidRPr="00E30E7D">
        <w:rPr>
          <w:rFonts w:ascii="Times New Roman" w:hAnsi="Times New Roman"/>
          <w:sz w:val="24"/>
          <w:szCs w:val="24"/>
        </w:rPr>
        <w:t>правоудостоверяющие</w:t>
      </w:r>
      <w:proofErr w:type="spellEnd"/>
      <w:r w:rsidR="004E1D2E" w:rsidRPr="00E30E7D">
        <w:rPr>
          <w:rFonts w:ascii="Times New Roman" w:hAnsi="Times New Roman"/>
          <w:sz w:val="24"/>
          <w:szCs w:val="24"/>
        </w:rPr>
        <w:t xml:space="preserve"> документы на объект (объекты) адресации (за исключением сведений, содержащихся в Едином государственном реестре недвижимости)</w:t>
      </w:r>
      <w:r w:rsidR="00E45D13" w:rsidRPr="00E30E7D">
        <w:rPr>
          <w:rFonts w:ascii="Times New Roman" w:hAnsi="Times New Roman"/>
          <w:sz w:val="24"/>
          <w:szCs w:val="24"/>
        </w:rPr>
        <w:t>;</w:t>
      </w:r>
    </w:p>
    <w:p w:rsidR="00E45D13" w:rsidRPr="00E30E7D" w:rsidRDefault="00E45D13"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hAnsi="Times New Roman"/>
          <w:sz w:val="24"/>
          <w:szCs w:val="24"/>
        </w:rPr>
        <w:t xml:space="preserve">7) решение собрания собственников </w:t>
      </w:r>
      <w:r w:rsidRPr="00E30E7D">
        <w:rPr>
          <w:rFonts w:ascii="Times New Roman" w:eastAsia="Calibri" w:hAnsi="Times New Roman"/>
          <w:sz w:val="24"/>
          <w:szCs w:val="24"/>
          <w:lang w:eastAsia="en-US"/>
        </w:rPr>
        <w:t xml:space="preserve">помещений в многоквартирном доме в случае обращения с заявлением </w:t>
      </w:r>
      <w:r w:rsidR="001F634D" w:rsidRPr="00E30E7D">
        <w:rPr>
          <w:rFonts w:ascii="Times New Roman" w:eastAsia="Calibri" w:hAnsi="Times New Roman"/>
          <w:sz w:val="24"/>
          <w:szCs w:val="24"/>
          <w:lang w:eastAsia="en-US"/>
        </w:rPr>
        <w:t xml:space="preserve">представителя, </w:t>
      </w:r>
      <w:r w:rsidRPr="00E30E7D">
        <w:rPr>
          <w:rFonts w:ascii="Times New Roman" w:eastAsia="Calibri" w:hAnsi="Times New Roman"/>
          <w:sz w:val="24"/>
          <w:szCs w:val="24"/>
          <w:lang w:eastAsia="en-US"/>
        </w:rPr>
        <w:t>уполномоченного таким решением;</w:t>
      </w:r>
    </w:p>
    <w:p w:rsidR="00E45D13" w:rsidRPr="00E30E7D" w:rsidRDefault="001F634D"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8</w:t>
      </w:r>
      <w:r w:rsidR="00E45D13" w:rsidRPr="00E30E7D">
        <w:rPr>
          <w:rFonts w:ascii="Times New Roman" w:eastAsia="Calibri" w:hAnsi="Times New Roman"/>
          <w:sz w:val="24"/>
          <w:szCs w:val="24"/>
          <w:lang w:eastAsia="en-US"/>
        </w:rPr>
        <w:t>) </w:t>
      </w:r>
      <w:r w:rsidRPr="00E30E7D">
        <w:rPr>
          <w:rFonts w:ascii="Times New Roman" w:eastAsia="Calibri" w:hAnsi="Times New Roman"/>
          <w:sz w:val="24"/>
          <w:szCs w:val="24"/>
          <w:lang w:eastAsia="en-US"/>
        </w:rPr>
        <w:t xml:space="preserve">решение общего собрания </w:t>
      </w:r>
      <w:r w:rsidR="00E45D13" w:rsidRPr="00E30E7D">
        <w:rPr>
          <w:rFonts w:ascii="Times New Roman" w:eastAsia="Calibri" w:hAnsi="Times New Roman"/>
          <w:sz w:val="24"/>
          <w:szCs w:val="24"/>
          <w:lang w:eastAsia="en-US"/>
        </w:rPr>
        <w:t>членов садоводческого, огороднического и (или) дачного некоммерческого объединения граждан</w:t>
      </w:r>
      <w:r w:rsidRPr="00E30E7D">
        <w:rPr>
          <w:rFonts w:ascii="Times New Roman" w:eastAsia="Calibri" w:hAnsi="Times New Roman"/>
          <w:sz w:val="24"/>
          <w:szCs w:val="24"/>
          <w:lang w:eastAsia="en-US"/>
        </w:rPr>
        <w:t xml:space="preserve"> в случае обращения с заявлением представителя, уполномоченного таким решением.</w:t>
      </w:r>
    </w:p>
    <w:p w:rsidR="004E1D2E" w:rsidRPr="00E30E7D" w:rsidRDefault="004E1D2E" w:rsidP="00323F24">
      <w:pPr>
        <w:autoSpaceDE w:val="0"/>
        <w:autoSpaceDN w:val="0"/>
        <w:adjustRightInd w:val="0"/>
        <w:spacing w:after="0" w:line="240" w:lineRule="auto"/>
        <w:ind w:firstLine="709"/>
        <w:jc w:val="both"/>
        <w:rPr>
          <w:rFonts w:ascii="Times New Roman" w:hAnsi="Times New Roman"/>
          <w:sz w:val="24"/>
          <w:szCs w:val="24"/>
        </w:rPr>
      </w:pPr>
    </w:p>
    <w:p w:rsidR="00620043" w:rsidRPr="00E30E7D" w:rsidRDefault="00620043" w:rsidP="00ED4315">
      <w:pPr>
        <w:pStyle w:val="ConsPlusNormal"/>
        <w:ind w:firstLine="540"/>
        <w:jc w:val="both"/>
        <w:rPr>
          <w:rFonts w:ascii="Times New Roman" w:hAnsi="Times New Roman" w:cs="Times New Roman"/>
          <w:sz w:val="24"/>
          <w:szCs w:val="24"/>
        </w:rPr>
      </w:pPr>
      <w:r w:rsidRPr="00E30E7D">
        <w:rPr>
          <w:rFonts w:ascii="Times New Roman" w:eastAsia="Calibri" w:hAnsi="Times New Roman" w:cs="Times New Roman"/>
          <w:bCs/>
          <w:sz w:val="24"/>
          <w:szCs w:val="24"/>
          <w:lang w:eastAsia="en-US"/>
        </w:rPr>
        <w:t xml:space="preserve">2.7. </w:t>
      </w:r>
      <w:r w:rsidRPr="00E30E7D">
        <w:rPr>
          <w:rFonts w:ascii="Times New Roman" w:hAnsi="Times New Roman" w:cs="Times New Roman"/>
          <w:sz w:val="24"/>
          <w:szCs w:val="24"/>
        </w:rPr>
        <w:t xml:space="preserve">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606FA0" w:rsidRPr="00E30E7D">
        <w:rPr>
          <w:rFonts w:ascii="Times New Roman" w:hAnsi="Times New Roman" w:cs="Times New Roman"/>
          <w:sz w:val="24"/>
          <w:szCs w:val="24"/>
        </w:rPr>
        <w:t>У</w:t>
      </w:r>
      <w:r w:rsidRPr="00E30E7D">
        <w:rPr>
          <w:rFonts w:ascii="Times New Roman" w:hAnsi="Times New Roman" w:cs="Times New Roman"/>
          <w:sz w:val="24"/>
          <w:szCs w:val="24"/>
        </w:rPr>
        <w:t>слуги) и подлежащих представлению в рамках межведомственного информационного взаимодействия:</w:t>
      </w:r>
    </w:p>
    <w:p w:rsidR="00620043" w:rsidRPr="00E30E7D" w:rsidRDefault="00A12DF9"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hAnsi="Times New Roman"/>
          <w:bCs/>
          <w:sz w:val="24"/>
          <w:szCs w:val="24"/>
        </w:rPr>
        <w:t> </w:t>
      </w:r>
      <w:r w:rsidR="00620043" w:rsidRPr="00E30E7D">
        <w:rPr>
          <w:rFonts w:ascii="Times New Roman" w:eastAsia="Calibri" w:hAnsi="Times New Roman"/>
          <w:bCs/>
          <w:sz w:val="24"/>
          <w:szCs w:val="24"/>
          <w:lang w:eastAsia="en-US"/>
        </w:rPr>
        <w:t xml:space="preserve">а) правоустанавливающие и (или) </w:t>
      </w:r>
      <w:proofErr w:type="spellStart"/>
      <w:r w:rsidR="00620043" w:rsidRPr="00E30E7D">
        <w:rPr>
          <w:rFonts w:ascii="Times New Roman" w:eastAsia="Calibri" w:hAnsi="Times New Roman"/>
          <w:bCs/>
          <w:sz w:val="24"/>
          <w:szCs w:val="24"/>
          <w:lang w:eastAsia="en-US"/>
        </w:rPr>
        <w:t>правоудостоверяющие</w:t>
      </w:r>
      <w:proofErr w:type="spellEnd"/>
      <w:r w:rsidR="00620043" w:rsidRPr="00E30E7D">
        <w:rPr>
          <w:rFonts w:ascii="Times New Roman" w:eastAsia="Calibri" w:hAnsi="Times New Roman"/>
          <w:bCs/>
          <w:sz w:val="24"/>
          <w:szCs w:val="24"/>
          <w:lang w:eastAsia="en-US"/>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hyperlink r:id="rId19" w:history="1">
        <w:r w:rsidR="00620043" w:rsidRPr="00E30E7D">
          <w:rPr>
            <w:rFonts w:ascii="Times New Roman" w:eastAsia="Calibri" w:hAnsi="Times New Roman"/>
            <w:bCs/>
            <w:sz w:val="24"/>
            <w:szCs w:val="24"/>
            <w:lang w:eastAsia="en-US"/>
          </w:rPr>
          <w:t>кодексом</w:t>
        </w:r>
      </w:hyperlink>
      <w:r w:rsidR="00620043" w:rsidRPr="00E30E7D">
        <w:rPr>
          <w:rFonts w:ascii="Times New Roman" w:eastAsia="Calibri" w:hAnsi="Times New Roman"/>
          <w:bCs/>
          <w:sz w:val="24"/>
          <w:szCs w:val="24"/>
          <w:lang w:eastAsia="en-US"/>
        </w:rPr>
        <w:t xml:space="preserve"> Российской Федерации для </w:t>
      </w:r>
      <w:proofErr w:type="gramStart"/>
      <w:r w:rsidR="00620043" w:rsidRPr="00E30E7D">
        <w:rPr>
          <w:rFonts w:ascii="Times New Roman" w:eastAsia="Calibri" w:hAnsi="Times New Roman"/>
          <w:bCs/>
          <w:sz w:val="24"/>
          <w:szCs w:val="24"/>
          <w:lang w:eastAsia="en-US"/>
        </w:rPr>
        <w:t>строительства</w:t>
      </w:r>
      <w:proofErr w:type="gramEnd"/>
      <w:r w:rsidR="00620043" w:rsidRPr="00E30E7D">
        <w:rPr>
          <w:rFonts w:ascii="Times New Roman" w:eastAsia="Calibri" w:hAnsi="Times New Roman"/>
          <w:bCs/>
          <w:sz w:val="24"/>
          <w:szCs w:val="24"/>
          <w:lang w:eastAsia="en-US"/>
        </w:rPr>
        <w:t xml:space="preserve"> которых получение разрешения на строительство не требуется, правоустанавливающие и (или) </w:t>
      </w:r>
      <w:proofErr w:type="spellStart"/>
      <w:r w:rsidR="00620043" w:rsidRPr="00E30E7D">
        <w:rPr>
          <w:rFonts w:ascii="Times New Roman" w:eastAsia="Calibri" w:hAnsi="Times New Roman"/>
          <w:bCs/>
          <w:sz w:val="24"/>
          <w:szCs w:val="24"/>
          <w:lang w:eastAsia="en-US"/>
        </w:rPr>
        <w:t>правоудостоверяющие</w:t>
      </w:r>
      <w:proofErr w:type="spellEnd"/>
      <w:r w:rsidR="00620043" w:rsidRPr="00E30E7D">
        <w:rPr>
          <w:rFonts w:ascii="Times New Roman" w:eastAsia="Calibri" w:hAnsi="Times New Roman"/>
          <w:bCs/>
          <w:sz w:val="24"/>
          <w:szCs w:val="24"/>
          <w:lang w:eastAsia="en-US"/>
        </w:rPr>
        <w:t xml:space="preserve"> документы на земельный участок, на котором расположены указанное здание (строение), сооружение);</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w:t>
      </w:r>
      <w:r w:rsidR="00294061">
        <w:rPr>
          <w:rFonts w:ascii="Times New Roman" w:eastAsia="Calibri" w:hAnsi="Times New Roman"/>
          <w:bCs/>
          <w:sz w:val="24"/>
          <w:szCs w:val="24"/>
          <w:lang w:eastAsia="en-US"/>
        </w:rPr>
        <w:t xml:space="preserve"> </w:t>
      </w:r>
      <w:r w:rsidRPr="00E30E7D">
        <w:rPr>
          <w:rFonts w:ascii="Times New Roman" w:eastAsia="Calibri" w:hAnsi="Times New Roman"/>
          <w:bCs/>
          <w:sz w:val="24"/>
          <w:szCs w:val="24"/>
          <w:lang w:eastAsia="en-US"/>
        </w:rPr>
        <w:t>и более объекта адресации (в случае преобразования объектов недвижимости</w:t>
      </w:r>
      <w:r w:rsidR="00294061">
        <w:rPr>
          <w:rFonts w:ascii="Times New Roman" w:eastAsia="Calibri" w:hAnsi="Times New Roman"/>
          <w:bCs/>
          <w:sz w:val="24"/>
          <w:szCs w:val="24"/>
          <w:lang w:eastAsia="en-US"/>
        </w:rPr>
        <w:t xml:space="preserve"> </w:t>
      </w:r>
      <w:r w:rsidRPr="00E30E7D">
        <w:rPr>
          <w:rFonts w:ascii="Times New Roman" w:eastAsia="Calibri" w:hAnsi="Times New Roman"/>
          <w:bCs/>
          <w:sz w:val="24"/>
          <w:szCs w:val="24"/>
          <w:lang w:eastAsia="en-US"/>
        </w:rPr>
        <w:t>с образованием одного и более новых объектов адресации);</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0" w:history="1">
        <w:r w:rsidRPr="00E30E7D">
          <w:rPr>
            <w:rFonts w:ascii="Times New Roman" w:eastAsia="Calibri" w:hAnsi="Times New Roman"/>
            <w:bCs/>
            <w:sz w:val="24"/>
            <w:szCs w:val="24"/>
            <w:lang w:eastAsia="en-US"/>
          </w:rPr>
          <w:t>кодексом</w:t>
        </w:r>
      </w:hyperlink>
      <w:r w:rsidRPr="00E30E7D">
        <w:rPr>
          <w:rFonts w:ascii="Times New Roman" w:eastAsia="Calibri" w:hAnsi="Times New Roman"/>
          <w:bCs/>
          <w:sz w:val="24"/>
          <w:szCs w:val="24"/>
          <w:lang w:eastAsia="en-US"/>
        </w:rPr>
        <w:t xml:space="preserve"> Российской Федерации для строительства или реконструкции здания (строения), сооружения получение разрешения</w:t>
      </w:r>
      <w:r w:rsidR="00294061">
        <w:rPr>
          <w:rFonts w:ascii="Times New Roman" w:eastAsia="Calibri" w:hAnsi="Times New Roman"/>
          <w:bCs/>
          <w:sz w:val="24"/>
          <w:szCs w:val="24"/>
          <w:lang w:eastAsia="en-US"/>
        </w:rPr>
        <w:t xml:space="preserve"> </w:t>
      </w:r>
      <w:r w:rsidRPr="00E30E7D">
        <w:rPr>
          <w:rFonts w:ascii="Times New Roman" w:eastAsia="Calibri" w:hAnsi="Times New Roman"/>
          <w:bCs/>
          <w:sz w:val="24"/>
          <w:szCs w:val="24"/>
          <w:lang w:eastAsia="en-US"/>
        </w:rPr>
        <w:t>на строительство не требуется) и (или) при наличии разрешения на ввод объекта адресации в эксплуатацию;</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ж) акт приемочной комиссии при переустройстве и (или) перепланировке помещения, приводящих к образованию одного и более новых объектов адресации</w:t>
      </w:r>
      <w:r w:rsidR="00294061">
        <w:rPr>
          <w:rFonts w:ascii="Times New Roman" w:eastAsia="Calibri" w:hAnsi="Times New Roman"/>
          <w:bCs/>
          <w:sz w:val="24"/>
          <w:szCs w:val="24"/>
          <w:lang w:eastAsia="en-US"/>
        </w:rPr>
        <w:t xml:space="preserve"> </w:t>
      </w:r>
      <w:r w:rsidRPr="00E30E7D">
        <w:rPr>
          <w:rFonts w:ascii="Times New Roman" w:eastAsia="Calibri" w:hAnsi="Times New Roman"/>
          <w:bCs/>
          <w:sz w:val="24"/>
          <w:szCs w:val="24"/>
          <w:lang w:eastAsia="en-US"/>
        </w:rPr>
        <w:t>(в случае преобразования объектов недвижимости (помещений) с образованием одного и более новых объектов адресации);</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 xml:space="preserve">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hyperlink r:id="rId21" w:history="1">
        <w:r w:rsidRPr="00E30E7D">
          <w:rPr>
            <w:rFonts w:ascii="Times New Roman" w:eastAsia="Calibri" w:hAnsi="Times New Roman"/>
            <w:bCs/>
            <w:sz w:val="24"/>
            <w:szCs w:val="24"/>
            <w:lang w:eastAsia="en-US"/>
          </w:rPr>
          <w:t>подпункте «а» пункта 14</w:t>
        </w:r>
      </w:hyperlink>
      <w:r w:rsidRPr="00E30E7D">
        <w:rPr>
          <w:rFonts w:ascii="Times New Roman" w:eastAsia="Calibri" w:hAnsi="Times New Roman"/>
          <w:bCs/>
          <w:sz w:val="24"/>
          <w:szCs w:val="24"/>
          <w:lang w:eastAsia="en-US"/>
        </w:rPr>
        <w:t xml:space="preserve"> Правил</w:t>
      </w:r>
      <w:r w:rsidR="006E363B" w:rsidRPr="00E30E7D">
        <w:rPr>
          <w:rFonts w:ascii="Times New Roman" w:eastAsia="Calibri" w:hAnsi="Times New Roman"/>
          <w:bCs/>
          <w:sz w:val="24"/>
          <w:szCs w:val="24"/>
          <w:lang w:eastAsia="en-US"/>
        </w:rPr>
        <w:t>)</w:t>
      </w:r>
      <w:r w:rsidRPr="00E30E7D">
        <w:rPr>
          <w:rFonts w:ascii="Times New Roman" w:eastAsia="Calibri" w:hAnsi="Times New Roman"/>
          <w:bCs/>
          <w:sz w:val="24"/>
          <w:szCs w:val="24"/>
          <w:lang w:eastAsia="en-US"/>
        </w:rPr>
        <w:t>;</w:t>
      </w:r>
    </w:p>
    <w:p w:rsidR="00620043" w:rsidRPr="00E30E7D" w:rsidRDefault="00620043" w:rsidP="00ED4315">
      <w:pPr>
        <w:autoSpaceDE w:val="0"/>
        <w:autoSpaceDN w:val="0"/>
        <w:adjustRightInd w:val="0"/>
        <w:spacing w:after="0" w:line="240" w:lineRule="auto"/>
        <w:ind w:firstLine="709"/>
        <w:jc w:val="both"/>
        <w:rPr>
          <w:rFonts w:ascii="Times New Roman" w:eastAsia="Calibri" w:hAnsi="Times New Roman"/>
          <w:bCs/>
          <w:sz w:val="24"/>
          <w:szCs w:val="24"/>
          <w:lang w:eastAsia="en-US"/>
        </w:rPr>
      </w:pPr>
      <w:r w:rsidRPr="00E30E7D">
        <w:rPr>
          <w:rFonts w:ascii="Times New Roman" w:eastAsia="Calibri" w:hAnsi="Times New Roman"/>
          <w:bCs/>
          <w:sz w:val="24"/>
          <w:szCs w:val="24"/>
          <w:lang w:eastAsia="en-US"/>
        </w:rPr>
        <w:t xml:space="preserve">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w:t>
      </w:r>
      <w:r w:rsidR="00294061">
        <w:rPr>
          <w:rFonts w:ascii="Times New Roman" w:eastAsia="Calibri" w:hAnsi="Times New Roman"/>
          <w:bCs/>
          <w:sz w:val="24"/>
          <w:szCs w:val="24"/>
          <w:lang w:eastAsia="en-US"/>
        </w:rPr>
        <w:t>п</w:t>
      </w:r>
      <w:r w:rsidRPr="00E30E7D">
        <w:rPr>
          <w:rFonts w:ascii="Times New Roman" w:eastAsia="Calibri" w:hAnsi="Times New Roman"/>
          <w:bCs/>
          <w:sz w:val="24"/>
          <w:szCs w:val="24"/>
          <w:lang w:eastAsia="en-US"/>
        </w:rPr>
        <w:t xml:space="preserve">о основаниям, указанным в </w:t>
      </w:r>
      <w:hyperlink r:id="rId22" w:history="1">
        <w:r w:rsidRPr="00E30E7D">
          <w:rPr>
            <w:rFonts w:ascii="Times New Roman" w:eastAsia="Calibri" w:hAnsi="Times New Roman"/>
            <w:bCs/>
            <w:sz w:val="24"/>
            <w:szCs w:val="24"/>
            <w:lang w:eastAsia="en-US"/>
          </w:rPr>
          <w:t>подпункте «а» пункта 14</w:t>
        </w:r>
      </w:hyperlink>
      <w:r w:rsidRPr="00E30E7D">
        <w:rPr>
          <w:rFonts w:ascii="Times New Roman" w:eastAsia="Calibri" w:hAnsi="Times New Roman"/>
          <w:bCs/>
          <w:sz w:val="24"/>
          <w:szCs w:val="24"/>
          <w:lang w:eastAsia="en-US"/>
        </w:rPr>
        <w:t xml:space="preserve"> Правил).</w:t>
      </w:r>
    </w:p>
    <w:p w:rsidR="00620043" w:rsidRPr="00E30E7D" w:rsidRDefault="00620043" w:rsidP="00ED4315">
      <w:pPr>
        <w:pStyle w:val="ConsPlusNormal"/>
        <w:ind w:firstLine="540"/>
        <w:jc w:val="both"/>
        <w:rPr>
          <w:rFonts w:ascii="Times New Roman" w:hAnsi="Times New Roman" w:cs="Times New Roman"/>
          <w:sz w:val="24"/>
          <w:szCs w:val="24"/>
        </w:rPr>
      </w:pPr>
      <w:r w:rsidRPr="00E30E7D">
        <w:rPr>
          <w:rFonts w:ascii="Times New Roman" w:hAnsi="Times New Roman" w:cs="Times New Roman"/>
          <w:bCs/>
          <w:sz w:val="24"/>
          <w:szCs w:val="24"/>
        </w:rPr>
        <w:t xml:space="preserve">2.7.1. </w:t>
      </w:r>
      <w:r w:rsidRPr="00E30E7D">
        <w:rPr>
          <w:rFonts w:ascii="Times New Roman" w:hAnsi="Times New Roman" w:cs="Times New Roman"/>
          <w:sz w:val="24"/>
          <w:szCs w:val="24"/>
        </w:rPr>
        <w:t xml:space="preserve">Заявитель вправе представить документы (сведения), указанные в </w:t>
      </w:r>
      <w:hyperlink w:anchor="P231" w:history="1">
        <w:r w:rsidRPr="00E30E7D">
          <w:rPr>
            <w:rFonts w:ascii="Times New Roman" w:hAnsi="Times New Roman" w:cs="Times New Roman"/>
            <w:sz w:val="24"/>
            <w:szCs w:val="24"/>
          </w:rPr>
          <w:t>пункте 2.7</w:t>
        </w:r>
      </w:hyperlink>
      <w:r w:rsidRPr="00E30E7D">
        <w:rPr>
          <w:rFonts w:ascii="Times New Roman" w:hAnsi="Times New Roman" w:cs="Times New Roman"/>
          <w:sz w:val="24"/>
          <w:szCs w:val="24"/>
        </w:rPr>
        <w:t xml:space="preserve"> настоящего регламента, по собственной инициативе.</w:t>
      </w:r>
    </w:p>
    <w:p w:rsidR="00D641E2" w:rsidRPr="00E30E7D" w:rsidRDefault="00D641E2" w:rsidP="008614D0">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 xml:space="preserve">В данном случае документы, указанные в </w:t>
      </w:r>
      <w:hyperlink r:id="rId23" w:history="1">
        <w:r w:rsidRPr="00E30E7D">
          <w:rPr>
            <w:rFonts w:ascii="Times New Roman" w:hAnsi="Times New Roman"/>
            <w:sz w:val="24"/>
            <w:szCs w:val="24"/>
          </w:rPr>
          <w:t>подпунктах "а",</w:t>
        </w:r>
      </w:hyperlink>
      <w:r w:rsidRPr="00E30E7D">
        <w:rPr>
          <w:rFonts w:ascii="Times New Roman" w:hAnsi="Times New Roman"/>
          <w:sz w:val="24"/>
          <w:szCs w:val="24"/>
        </w:rPr>
        <w:t xml:space="preserve"> </w:t>
      </w:r>
      <w:hyperlink r:id="rId24" w:history="1">
        <w:r w:rsidRPr="00E30E7D">
          <w:rPr>
            <w:rFonts w:ascii="Times New Roman" w:hAnsi="Times New Roman"/>
            <w:sz w:val="24"/>
            <w:szCs w:val="24"/>
          </w:rPr>
          <w:t>"в"</w:t>
        </w:r>
      </w:hyperlink>
      <w:r w:rsidRPr="00E30E7D">
        <w:rPr>
          <w:rFonts w:ascii="Times New Roman" w:hAnsi="Times New Roman"/>
          <w:sz w:val="24"/>
          <w:szCs w:val="24"/>
        </w:rPr>
        <w:t xml:space="preserve">, </w:t>
      </w:r>
      <w:hyperlink r:id="rId25" w:history="1">
        <w:r w:rsidRPr="00E30E7D">
          <w:rPr>
            <w:rFonts w:ascii="Times New Roman" w:hAnsi="Times New Roman"/>
            <w:sz w:val="24"/>
            <w:szCs w:val="24"/>
          </w:rPr>
          <w:t>"г"</w:t>
        </w:r>
      </w:hyperlink>
      <w:r w:rsidRPr="00E30E7D">
        <w:rPr>
          <w:rFonts w:ascii="Times New Roman" w:hAnsi="Times New Roman"/>
          <w:sz w:val="24"/>
          <w:szCs w:val="24"/>
        </w:rPr>
        <w:t xml:space="preserve">, </w:t>
      </w:r>
      <w:hyperlink r:id="rId26" w:history="1">
        <w:r w:rsidRPr="00E30E7D">
          <w:rPr>
            <w:rFonts w:ascii="Times New Roman" w:hAnsi="Times New Roman"/>
            <w:sz w:val="24"/>
            <w:szCs w:val="24"/>
          </w:rPr>
          <w:t>"е"</w:t>
        </w:r>
      </w:hyperlink>
      <w:r w:rsidRPr="00E30E7D">
        <w:rPr>
          <w:rFonts w:ascii="Times New Roman" w:hAnsi="Times New Roman"/>
          <w:sz w:val="24"/>
          <w:szCs w:val="24"/>
        </w:rPr>
        <w:t xml:space="preserve"> и </w:t>
      </w:r>
      <w:hyperlink r:id="rId27" w:history="1">
        <w:r w:rsidRPr="00E30E7D">
          <w:rPr>
            <w:rFonts w:ascii="Times New Roman" w:hAnsi="Times New Roman"/>
            <w:sz w:val="24"/>
            <w:szCs w:val="24"/>
          </w:rPr>
          <w:t xml:space="preserve">"ж" пункта </w:t>
        </w:r>
      </w:hyperlink>
      <w:r w:rsidRPr="00E30E7D">
        <w:rPr>
          <w:rFonts w:ascii="Times New Roman" w:hAnsi="Times New Roman"/>
          <w:sz w:val="24"/>
          <w:szCs w:val="24"/>
        </w:rPr>
        <w:t xml:space="preserve">2.7 настоящего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28" w:history="1">
        <w:r w:rsidRPr="00E30E7D">
          <w:rPr>
            <w:rFonts w:ascii="Times New Roman" w:hAnsi="Times New Roman"/>
            <w:sz w:val="24"/>
            <w:szCs w:val="24"/>
          </w:rPr>
          <w:t>частью 2 статьи 21.1</w:t>
        </w:r>
      </w:hyperlink>
      <w:r w:rsidRPr="00E30E7D">
        <w:rPr>
          <w:rFonts w:ascii="Times New Roman" w:hAnsi="Times New Roman"/>
          <w:sz w:val="24"/>
          <w:szCs w:val="24"/>
        </w:rPr>
        <w:t xml:space="preserve"> Федерального закона "Об организации предоставления государственных и муниципальных услуг".</w:t>
      </w:r>
    </w:p>
    <w:p w:rsidR="00560D34" w:rsidRPr="00E30E7D" w:rsidRDefault="00560D34" w:rsidP="008614D0">
      <w:pPr>
        <w:autoSpaceDE w:val="0"/>
        <w:autoSpaceDN w:val="0"/>
        <w:adjustRightInd w:val="0"/>
        <w:spacing w:after="0" w:line="240" w:lineRule="auto"/>
        <w:ind w:firstLine="709"/>
        <w:jc w:val="both"/>
        <w:rPr>
          <w:rFonts w:ascii="Times New Roman" w:hAnsi="Times New Roman"/>
          <w:sz w:val="24"/>
          <w:szCs w:val="24"/>
        </w:rPr>
      </w:pPr>
      <w:r w:rsidRPr="00E30E7D">
        <w:rPr>
          <w:rFonts w:ascii="Times New Roman" w:hAnsi="Times New Roman"/>
          <w:sz w:val="24"/>
          <w:szCs w:val="24"/>
        </w:rPr>
        <w:t xml:space="preserve">Если заявление и документы, указанные в </w:t>
      </w:r>
      <w:hyperlink r:id="rId29" w:history="1">
        <w:r w:rsidRPr="00E30E7D">
          <w:rPr>
            <w:rFonts w:ascii="Times New Roman" w:hAnsi="Times New Roman"/>
            <w:sz w:val="24"/>
            <w:szCs w:val="24"/>
          </w:rPr>
          <w:t xml:space="preserve">пункте </w:t>
        </w:r>
      </w:hyperlink>
      <w:r w:rsidRPr="00E30E7D">
        <w:rPr>
          <w:rFonts w:ascii="Times New Roman" w:hAnsi="Times New Roman"/>
          <w:sz w:val="24"/>
          <w:szCs w:val="24"/>
        </w:rPr>
        <w:t xml:space="preserve">2.7 настоящего Регламента, представляются заявителем (представителем заявителя) в уполномоченный орган лично, такой орган выдает заявителю или его представителю расписку в получении документов  в порядке, предусмотренном </w:t>
      </w:r>
      <w:r w:rsidR="008614D0" w:rsidRPr="00E30E7D">
        <w:rPr>
          <w:rFonts w:ascii="Times New Roman" w:hAnsi="Times New Roman"/>
          <w:sz w:val="24"/>
          <w:szCs w:val="24"/>
        </w:rPr>
        <w:t>пунктом 36 Правил</w:t>
      </w:r>
      <w:r w:rsidRPr="00E30E7D">
        <w:rPr>
          <w:rFonts w:ascii="Times New Roman" w:hAnsi="Times New Roman"/>
          <w:sz w:val="24"/>
          <w:szCs w:val="24"/>
        </w:rPr>
        <w:t>.</w:t>
      </w:r>
    </w:p>
    <w:p w:rsidR="00D641E2" w:rsidRPr="00E30E7D" w:rsidRDefault="00D641E2" w:rsidP="00ED4315">
      <w:pPr>
        <w:pStyle w:val="ConsPlusNormal"/>
        <w:ind w:firstLine="540"/>
        <w:jc w:val="both"/>
        <w:rPr>
          <w:rFonts w:ascii="Times New Roman" w:hAnsi="Times New Roman" w:cs="Times New Roman"/>
          <w:sz w:val="24"/>
          <w:szCs w:val="24"/>
        </w:rPr>
      </w:pPr>
    </w:p>
    <w:p w:rsidR="009744FB" w:rsidRPr="00E30E7D" w:rsidRDefault="009744FB" w:rsidP="00ED4315">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2.7.2. При предоставлении Услуги запрещается требовать от Заявителя:</w:t>
      </w:r>
    </w:p>
    <w:p w:rsidR="009744FB" w:rsidRPr="00E30E7D" w:rsidRDefault="009744FB" w:rsidP="00ED4315">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9744FB" w:rsidRPr="00E30E7D" w:rsidRDefault="009744FB" w:rsidP="00ED4315">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E30E7D">
        <w:rPr>
          <w:rFonts w:ascii="Times New Roman" w:hAnsi="Times New Roman" w:cs="Times New Roman"/>
          <w:sz w:val="24"/>
          <w:szCs w:val="24"/>
        </w:rPr>
        <w:t>и(</w:t>
      </w:r>
      <w:proofErr w:type="gramEnd"/>
      <w:r w:rsidRPr="00E30E7D">
        <w:rPr>
          <w:rFonts w:ascii="Times New Roman" w:hAnsi="Times New Roman" w:cs="Times New Roman"/>
          <w:sz w:val="24"/>
          <w:szCs w:val="24"/>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30" w:history="1">
        <w:r w:rsidRPr="00E30E7D">
          <w:rPr>
            <w:rFonts w:ascii="Times New Roman" w:hAnsi="Times New Roman" w:cs="Times New Roman"/>
            <w:sz w:val="24"/>
            <w:szCs w:val="24"/>
          </w:rPr>
          <w:t>части 6 статьи 7</w:t>
        </w:r>
      </w:hyperlink>
      <w:r w:rsidR="00F84463" w:rsidRPr="00E30E7D">
        <w:rPr>
          <w:rFonts w:ascii="Times New Roman" w:hAnsi="Times New Roman" w:cs="Times New Roman"/>
          <w:sz w:val="24"/>
          <w:szCs w:val="24"/>
        </w:rPr>
        <w:t xml:space="preserve"> Федерального закона №</w:t>
      </w:r>
      <w:r w:rsidRPr="00E30E7D">
        <w:rPr>
          <w:rFonts w:ascii="Times New Roman" w:hAnsi="Times New Roman" w:cs="Times New Roman"/>
          <w:sz w:val="24"/>
          <w:szCs w:val="24"/>
        </w:rPr>
        <w:t xml:space="preserve"> 210-ФЗ;</w:t>
      </w:r>
    </w:p>
    <w:p w:rsidR="009744FB" w:rsidRPr="00E30E7D" w:rsidRDefault="009744FB" w:rsidP="00ED4315">
      <w:pPr>
        <w:pStyle w:val="ConsPlusNormal"/>
        <w:ind w:firstLine="540"/>
        <w:jc w:val="both"/>
        <w:rPr>
          <w:rFonts w:ascii="Times New Roman" w:hAnsi="Times New Roman" w:cs="Times New Roman"/>
          <w:sz w:val="24"/>
          <w:szCs w:val="24"/>
        </w:rPr>
      </w:pPr>
      <w:proofErr w:type="gramStart"/>
      <w:r w:rsidRPr="00E30E7D">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31" w:history="1">
        <w:r w:rsidRPr="00E30E7D">
          <w:rPr>
            <w:rFonts w:ascii="Times New Roman" w:hAnsi="Times New Roman" w:cs="Times New Roman"/>
            <w:sz w:val="24"/>
            <w:szCs w:val="24"/>
          </w:rPr>
          <w:t>части 1 статьи 9</w:t>
        </w:r>
      </w:hyperlink>
      <w:r w:rsidR="00F84463" w:rsidRPr="00E30E7D">
        <w:rPr>
          <w:rFonts w:ascii="Times New Roman" w:hAnsi="Times New Roman" w:cs="Times New Roman"/>
          <w:sz w:val="24"/>
          <w:szCs w:val="24"/>
        </w:rPr>
        <w:t xml:space="preserve"> Федерального закона №</w:t>
      </w:r>
      <w:r w:rsidRPr="00E30E7D">
        <w:rPr>
          <w:rFonts w:ascii="Times New Roman" w:hAnsi="Times New Roman" w:cs="Times New Roman"/>
          <w:sz w:val="24"/>
          <w:szCs w:val="24"/>
        </w:rPr>
        <w:t xml:space="preserve"> 210-ФЗ;</w:t>
      </w:r>
      <w:proofErr w:type="gramEnd"/>
    </w:p>
    <w:p w:rsidR="009744FB" w:rsidRPr="00E30E7D" w:rsidRDefault="009744FB" w:rsidP="00ED4315">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представления документов и информации, отсутствие </w:t>
      </w:r>
      <w:proofErr w:type="gramStart"/>
      <w:r w:rsidRPr="00E30E7D">
        <w:rPr>
          <w:rFonts w:ascii="Times New Roman" w:hAnsi="Times New Roman" w:cs="Times New Roman"/>
          <w:sz w:val="24"/>
          <w:szCs w:val="24"/>
        </w:rPr>
        <w:t>и(</w:t>
      </w:r>
      <w:proofErr w:type="gramEnd"/>
      <w:r w:rsidRPr="00E30E7D">
        <w:rPr>
          <w:rFonts w:ascii="Times New Roman" w:hAnsi="Times New Roman" w:cs="Times New Roman"/>
          <w:sz w:val="24"/>
          <w:szCs w:val="24"/>
        </w:rPr>
        <w:t xml:space="preserve">или) недостоверность которых не </w:t>
      </w:r>
      <w:r w:rsidRPr="00E30E7D">
        <w:rPr>
          <w:rFonts w:ascii="Times New Roman" w:hAnsi="Times New Roman" w:cs="Times New Roman"/>
          <w:sz w:val="24"/>
          <w:szCs w:val="24"/>
        </w:rPr>
        <w:lastRenderedPageBreak/>
        <w:t xml:space="preserve">указывались при первоначальном отказе в приеме документов, необходимых для предоставления государственной </w:t>
      </w:r>
      <w:r w:rsidR="00606FA0" w:rsidRPr="00E30E7D">
        <w:rPr>
          <w:rFonts w:ascii="Times New Roman" w:hAnsi="Times New Roman" w:cs="Times New Roman"/>
          <w:sz w:val="24"/>
          <w:szCs w:val="24"/>
        </w:rPr>
        <w:t xml:space="preserve">или муниципальной </w:t>
      </w:r>
      <w:r w:rsidRPr="00E30E7D">
        <w:rPr>
          <w:rFonts w:ascii="Times New Roman" w:hAnsi="Times New Roman" w:cs="Times New Roman"/>
          <w:sz w:val="24"/>
          <w:szCs w:val="24"/>
        </w:rPr>
        <w:t xml:space="preserve">услуги, либо в предоставлении государственной </w:t>
      </w:r>
      <w:r w:rsidR="00606FA0" w:rsidRPr="00E30E7D">
        <w:rPr>
          <w:rFonts w:ascii="Times New Roman" w:hAnsi="Times New Roman" w:cs="Times New Roman"/>
          <w:sz w:val="24"/>
          <w:szCs w:val="24"/>
        </w:rPr>
        <w:t xml:space="preserve">или муниципальной </w:t>
      </w:r>
      <w:r w:rsidRPr="00E30E7D">
        <w:rPr>
          <w:rFonts w:ascii="Times New Roman" w:hAnsi="Times New Roman" w:cs="Times New Roman"/>
          <w:sz w:val="24"/>
          <w:szCs w:val="24"/>
        </w:rPr>
        <w:t xml:space="preserve">услуги, за исключением случаев, предусмотренных </w:t>
      </w:r>
      <w:hyperlink r:id="rId32" w:history="1">
        <w:r w:rsidRPr="00E30E7D">
          <w:rPr>
            <w:rFonts w:ascii="Times New Roman" w:hAnsi="Times New Roman" w:cs="Times New Roman"/>
            <w:sz w:val="24"/>
            <w:szCs w:val="24"/>
          </w:rPr>
          <w:t>пунктом 4 части 1 статьи 7</w:t>
        </w:r>
      </w:hyperlink>
      <w:r w:rsidR="00F84463" w:rsidRPr="00E30E7D">
        <w:rPr>
          <w:rFonts w:ascii="Times New Roman" w:hAnsi="Times New Roman" w:cs="Times New Roman"/>
          <w:sz w:val="24"/>
          <w:szCs w:val="24"/>
        </w:rPr>
        <w:t xml:space="preserve"> Федерального закона №</w:t>
      </w:r>
      <w:r w:rsidRPr="00E30E7D">
        <w:rPr>
          <w:rFonts w:ascii="Times New Roman" w:hAnsi="Times New Roman" w:cs="Times New Roman"/>
          <w:sz w:val="24"/>
          <w:szCs w:val="24"/>
        </w:rPr>
        <w:t xml:space="preserve"> 210-ФЗ;</w:t>
      </w:r>
    </w:p>
    <w:p w:rsidR="009744FB" w:rsidRPr="00E30E7D" w:rsidRDefault="009744FB" w:rsidP="00ED4315">
      <w:pPr>
        <w:pStyle w:val="ConsPlusNormal"/>
        <w:ind w:firstLine="540"/>
        <w:jc w:val="both"/>
        <w:rPr>
          <w:rFonts w:ascii="Times New Roman" w:hAnsi="Times New Roman" w:cs="Times New Roman"/>
          <w:sz w:val="24"/>
          <w:szCs w:val="24"/>
        </w:rPr>
      </w:pPr>
      <w:proofErr w:type="gramStart"/>
      <w:r w:rsidRPr="00E30E7D">
        <w:rPr>
          <w:rFonts w:ascii="Times New Roman" w:hAnsi="Times New Roman" w:cs="Times New Roman"/>
          <w:sz w:val="24"/>
          <w:szCs w:val="24"/>
        </w:rPr>
        <w:t xml:space="preserve">представления на бумажном носителе документов и информации, электронные образы которых ранее были заверены в соответствии с </w:t>
      </w:r>
      <w:hyperlink r:id="rId33" w:history="1">
        <w:r w:rsidRPr="00E30E7D">
          <w:rPr>
            <w:rFonts w:ascii="Times New Roman" w:hAnsi="Times New Roman" w:cs="Times New Roman"/>
            <w:sz w:val="24"/>
            <w:szCs w:val="24"/>
          </w:rPr>
          <w:t>пунктом 7.2 части 1 статьи 16</w:t>
        </w:r>
      </w:hyperlink>
      <w:r w:rsidR="00F84463" w:rsidRPr="00E30E7D">
        <w:rPr>
          <w:rFonts w:ascii="Times New Roman" w:hAnsi="Times New Roman" w:cs="Times New Roman"/>
          <w:sz w:val="24"/>
          <w:szCs w:val="24"/>
        </w:rPr>
        <w:t xml:space="preserve"> Федерального закона №</w:t>
      </w:r>
      <w:r w:rsidRPr="00E30E7D">
        <w:rPr>
          <w:rFonts w:ascii="Times New Roman" w:hAnsi="Times New Roman" w:cs="Times New Roman"/>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3398A" w:rsidRPr="00E30E7D" w:rsidRDefault="00FA0E53" w:rsidP="00ED4315">
      <w:pPr>
        <w:tabs>
          <w:tab w:val="left" w:pos="142"/>
        </w:tabs>
        <w:spacing w:after="0" w:line="240" w:lineRule="auto"/>
        <w:ind w:firstLine="567"/>
        <w:contextualSpacing/>
        <w:jc w:val="both"/>
        <w:rPr>
          <w:rFonts w:ascii="Times New Roman" w:hAnsi="Times New Roman"/>
          <w:sz w:val="24"/>
          <w:szCs w:val="24"/>
        </w:rPr>
      </w:pPr>
      <w:r w:rsidRPr="00E30E7D">
        <w:rPr>
          <w:rFonts w:ascii="Times New Roman" w:hAnsi="Times New Roman"/>
          <w:sz w:val="24"/>
          <w:szCs w:val="24"/>
        </w:rPr>
        <w:t xml:space="preserve">2.8. </w:t>
      </w:r>
      <w:r w:rsidR="00E3398A" w:rsidRPr="00E30E7D">
        <w:rPr>
          <w:rFonts w:ascii="Times New Roman" w:hAnsi="Times New Roman"/>
          <w:sz w:val="24"/>
          <w:szCs w:val="24"/>
        </w:rPr>
        <w:t xml:space="preserve">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FA0E53" w:rsidRPr="00E30E7D" w:rsidRDefault="00FA0E53" w:rsidP="00ED4315">
      <w:pPr>
        <w:autoSpaceDE w:val="0"/>
        <w:autoSpaceDN w:val="0"/>
        <w:adjustRightInd w:val="0"/>
        <w:spacing w:after="0" w:line="360" w:lineRule="exact"/>
        <w:ind w:firstLine="567"/>
        <w:jc w:val="both"/>
        <w:rPr>
          <w:rFonts w:ascii="Times New Roman" w:eastAsia="Calibri" w:hAnsi="Times New Roman"/>
          <w:sz w:val="24"/>
          <w:szCs w:val="24"/>
          <w:lang w:eastAsia="en-US"/>
        </w:rPr>
      </w:pPr>
      <w:r w:rsidRPr="00E30E7D">
        <w:rPr>
          <w:rFonts w:ascii="Times New Roman" w:hAnsi="Times New Roman"/>
          <w:sz w:val="24"/>
          <w:szCs w:val="24"/>
        </w:rPr>
        <w:t xml:space="preserve">Основания для приостановления предоставления </w:t>
      </w:r>
      <w:r w:rsidR="00606FA0" w:rsidRPr="00E30E7D">
        <w:rPr>
          <w:rFonts w:ascii="Times New Roman" w:hAnsi="Times New Roman"/>
          <w:sz w:val="24"/>
          <w:szCs w:val="24"/>
        </w:rPr>
        <w:t>У</w:t>
      </w:r>
      <w:r w:rsidRPr="00E30E7D">
        <w:rPr>
          <w:rFonts w:ascii="Times New Roman" w:hAnsi="Times New Roman"/>
          <w:sz w:val="24"/>
          <w:szCs w:val="24"/>
        </w:rPr>
        <w:t>слуги не предусмотрены.</w:t>
      </w:r>
      <w:r w:rsidRPr="00E30E7D">
        <w:rPr>
          <w:rFonts w:ascii="Times New Roman" w:eastAsia="Calibri" w:hAnsi="Times New Roman"/>
          <w:sz w:val="24"/>
          <w:szCs w:val="24"/>
          <w:lang w:eastAsia="en-US"/>
        </w:rPr>
        <w:t xml:space="preserve"> </w:t>
      </w:r>
    </w:p>
    <w:p w:rsidR="00FA0E53" w:rsidRPr="00E30E7D" w:rsidRDefault="00FA0E53" w:rsidP="00ED4315">
      <w:pPr>
        <w:pStyle w:val="ConsPlusNormal"/>
        <w:ind w:firstLine="567"/>
        <w:jc w:val="both"/>
        <w:rPr>
          <w:rFonts w:ascii="Times New Roman" w:hAnsi="Times New Roman" w:cs="Times New Roman"/>
          <w:sz w:val="24"/>
          <w:szCs w:val="24"/>
        </w:rPr>
      </w:pPr>
      <w:r w:rsidRPr="00E30E7D">
        <w:rPr>
          <w:rFonts w:ascii="Times New Roman" w:eastAsia="Calibri" w:hAnsi="Times New Roman" w:cs="Times New Roman"/>
          <w:sz w:val="24"/>
          <w:szCs w:val="24"/>
          <w:lang w:eastAsia="en-US"/>
        </w:rPr>
        <w:t xml:space="preserve">2.9. </w:t>
      </w:r>
      <w:r w:rsidRPr="00E30E7D">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Услуги.</w:t>
      </w:r>
    </w:p>
    <w:p w:rsidR="00A12DF9" w:rsidRPr="00E30E7D" w:rsidRDefault="00FA0E53"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hAnsi="Times New Roman"/>
          <w:sz w:val="24"/>
          <w:szCs w:val="24"/>
        </w:rPr>
        <w:t>Основания для отказа в приеме документов не предусмотрены.</w:t>
      </w:r>
    </w:p>
    <w:p w:rsidR="00FA0E53" w:rsidRPr="00E30E7D" w:rsidRDefault="00FA0E53" w:rsidP="00294061">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2.10. Исчерпывающий перечень оснований для отказа в предоставлении Услуги.</w:t>
      </w:r>
    </w:p>
    <w:p w:rsidR="00A12DF9" w:rsidRPr="00E30E7D" w:rsidRDefault="00A12DF9"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xml:space="preserve">Основаниями для отказа в предоставлении Услуги являются случаи, </w:t>
      </w:r>
      <w:r w:rsidR="00FA0E53" w:rsidRPr="00E30E7D">
        <w:rPr>
          <w:rFonts w:ascii="Times New Roman" w:eastAsia="Calibri" w:hAnsi="Times New Roman"/>
          <w:sz w:val="24"/>
          <w:szCs w:val="24"/>
          <w:lang w:eastAsia="en-US"/>
        </w:rPr>
        <w:t xml:space="preserve">перечисленные </w:t>
      </w:r>
      <w:r w:rsidRPr="00E30E7D">
        <w:rPr>
          <w:rFonts w:ascii="Times New Roman" w:eastAsia="Calibri" w:hAnsi="Times New Roman"/>
          <w:sz w:val="24"/>
          <w:szCs w:val="24"/>
          <w:lang w:eastAsia="en-US"/>
        </w:rPr>
        <w:t>в пункте 40 Правил:</w:t>
      </w:r>
    </w:p>
    <w:p w:rsidR="00BF360B" w:rsidRPr="00E30E7D" w:rsidRDefault="00BF360B" w:rsidP="00294061">
      <w:pPr>
        <w:autoSpaceDE w:val="0"/>
        <w:autoSpaceDN w:val="0"/>
        <w:adjustRightInd w:val="0"/>
        <w:spacing w:after="0" w:line="240" w:lineRule="auto"/>
        <w:ind w:firstLine="709"/>
        <w:jc w:val="both"/>
        <w:rPr>
          <w:rFonts w:ascii="Times New Roman" w:hAnsi="Times New Roman"/>
          <w:sz w:val="24"/>
          <w:szCs w:val="24"/>
          <w:u w:val="single"/>
        </w:rPr>
      </w:pPr>
      <w:r w:rsidRPr="00E30E7D">
        <w:rPr>
          <w:rFonts w:ascii="Times New Roman" w:hAnsi="Times New Roman"/>
          <w:sz w:val="24"/>
          <w:szCs w:val="24"/>
          <w:u w:val="single"/>
        </w:rPr>
        <w:t>Заявление подано лицом, не уполномоченным на осуществление таких действий</w:t>
      </w:r>
    </w:p>
    <w:p w:rsidR="00A12DF9" w:rsidRPr="00E30E7D" w:rsidRDefault="00FA0E53"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а)</w:t>
      </w:r>
      <w:r w:rsidR="00A12DF9" w:rsidRPr="00E30E7D">
        <w:rPr>
          <w:rFonts w:ascii="Times New Roman" w:eastAsia="Calibri" w:hAnsi="Times New Roman"/>
          <w:sz w:val="24"/>
          <w:szCs w:val="24"/>
          <w:lang w:eastAsia="en-US"/>
        </w:rPr>
        <w:t> с заявлением обратилось лицо, не указанное в пункте 1.2 настоящего Регламента;</w:t>
      </w:r>
    </w:p>
    <w:p w:rsidR="00BF360B" w:rsidRPr="00E30E7D" w:rsidRDefault="00E17EA7" w:rsidP="00294061">
      <w:pPr>
        <w:autoSpaceDE w:val="0"/>
        <w:autoSpaceDN w:val="0"/>
        <w:adjustRightInd w:val="0"/>
        <w:spacing w:after="0" w:line="240" w:lineRule="auto"/>
        <w:ind w:firstLine="709"/>
        <w:jc w:val="both"/>
        <w:rPr>
          <w:rFonts w:ascii="Times New Roman" w:hAnsi="Times New Roman"/>
          <w:sz w:val="24"/>
          <w:szCs w:val="24"/>
          <w:u w:val="single"/>
        </w:rPr>
      </w:pPr>
      <w:r w:rsidRPr="00E30E7D">
        <w:rPr>
          <w:rFonts w:ascii="Times New Roman" w:hAnsi="Times New Roman"/>
          <w:sz w:val="24"/>
          <w:szCs w:val="24"/>
          <w:u w:val="single"/>
        </w:rPr>
        <w:t>Отсутствие права на предоставление услуги:</w:t>
      </w:r>
    </w:p>
    <w:p w:rsidR="00A12DF9" w:rsidRPr="00E30E7D" w:rsidRDefault="00FA0E53"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б) </w:t>
      </w:r>
      <w:r w:rsidR="00A12DF9" w:rsidRPr="00E30E7D">
        <w:rPr>
          <w:rFonts w:ascii="Times New Roman" w:eastAsia="Calibri" w:hAnsi="Times New Roman"/>
          <w:sz w:val="24"/>
          <w:szCs w:val="24"/>
          <w:lang w:eastAsia="en-US"/>
        </w:rPr>
        <w:t xml:space="preserve">ответ на межведомственный запрос свидетельствует об отсутствии документа и (или) информации, </w:t>
      </w:r>
      <w:proofErr w:type="gramStart"/>
      <w:r w:rsidR="00A12DF9" w:rsidRPr="00E30E7D">
        <w:rPr>
          <w:rFonts w:ascii="Times New Roman" w:eastAsia="Calibri" w:hAnsi="Times New Roman"/>
          <w:sz w:val="24"/>
          <w:szCs w:val="24"/>
          <w:lang w:eastAsia="en-US"/>
        </w:rPr>
        <w:t>необходимых</w:t>
      </w:r>
      <w:proofErr w:type="gramEnd"/>
      <w:r w:rsidR="00A12DF9" w:rsidRPr="00E30E7D">
        <w:rPr>
          <w:rFonts w:ascii="Times New Roman" w:eastAsia="Calibri" w:hAnsi="Times New Roman"/>
          <w:sz w:val="24"/>
          <w:szCs w:val="24"/>
          <w:lang w:eastAsia="en-US"/>
        </w:rPr>
        <w:t xml:space="preserve"> для присв</w:t>
      </w:r>
      <w:r w:rsidR="00E21C68" w:rsidRPr="00E30E7D">
        <w:rPr>
          <w:rFonts w:ascii="Times New Roman" w:eastAsia="Calibri" w:hAnsi="Times New Roman"/>
          <w:sz w:val="24"/>
          <w:szCs w:val="24"/>
          <w:lang w:eastAsia="en-US"/>
        </w:rPr>
        <w:t xml:space="preserve">оения объекту адресации адреса </w:t>
      </w:r>
      <w:r w:rsidR="00A12DF9" w:rsidRPr="00E30E7D">
        <w:rPr>
          <w:rFonts w:ascii="Times New Roman" w:eastAsia="Calibri" w:hAnsi="Times New Roman"/>
          <w:sz w:val="24"/>
          <w:szCs w:val="24"/>
          <w:lang w:eastAsia="en-US"/>
        </w:rPr>
        <w:t>или аннулирования его адреса, и соответствующий документ не был представлен Заявителем (представителем Заявителя) по собственной инициативе;</w:t>
      </w:r>
    </w:p>
    <w:p w:rsidR="00BF360B" w:rsidRPr="00E30E7D" w:rsidRDefault="00BF360B" w:rsidP="00294061">
      <w:pPr>
        <w:autoSpaceDE w:val="0"/>
        <w:autoSpaceDN w:val="0"/>
        <w:adjustRightInd w:val="0"/>
        <w:spacing w:after="0" w:line="240" w:lineRule="auto"/>
        <w:ind w:firstLine="709"/>
        <w:jc w:val="both"/>
        <w:rPr>
          <w:rFonts w:ascii="Times New Roman" w:hAnsi="Times New Roman"/>
          <w:sz w:val="24"/>
          <w:szCs w:val="24"/>
          <w:u w:val="single"/>
        </w:rPr>
      </w:pPr>
      <w:r w:rsidRPr="00E30E7D">
        <w:rPr>
          <w:rFonts w:ascii="Times New Roman" w:hAnsi="Times New Roman"/>
          <w:sz w:val="24"/>
          <w:szCs w:val="24"/>
          <w:u w:val="single"/>
        </w:rPr>
        <w:t>Представленные заявителем документы не отвечают требованиям, установленным административным регламентом:</w:t>
      </w:r>
    </w:p>
    <w:p w:rsidR="00A12DF9" w:rsidRPr="00E30E7D" w:rsidRDefault="00BF360B"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 xml:space="preserve"> </w:t>
      </w:r>
      <w:r w:rsidR="00FA0E53" w:rsidRPr="00E30E7D">
        <w:rPr>
          <w:rFonts w:ascii="Times New Roman" w:eastAsia="Calibri" w:hAnsi="Times New Roman"/>
          <w:sz w:val="24"/>
          <w:szCs w:val="24"/>
          <w:lang w:eastAsia="en-US"/>
        </w:rPr>
        <w:t>в) </w:t>
      </w:r>
      <w:r w:rsidR="00A12DF9" w:rsidRPr="00E30E7D">
        <w:rPr>
          <w:rFonts w:ascii="Times New Roman" w:eastAsia="Calibri" w:hAnsi="Times New Roman"/>
          <w:sz w:val="24"/>
          <w:szCs w:val="24"/>
          <w:lang w:eastAsia="en-US"/>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BF360B" w:rsidRPr="00E30E7D" w:rsidRDefault="00BF360B" w:rsidP="00294061">
      <w:pPr>
        <w:autoSpaceDE w:val="0"/>
        <w:autoSpaceDN w:val="0"/>
        <w:adjustRightInd w:val="0"/>
        <w:spacing w:after="0" w:line="240" w:lineRule="auto"/>
        <w:ind w:firstLine="709"/>
        <w:jc w:val="both"/>
        <w:rPr>
          <w:rFonts w:ascii="Times New Roman" w:hAnsi="Times New Roman"/>
          <w:sz w:val="24"/>
          <w:szCs w:val="24"/>
          <w:u w:val="single"/>
        </w:rPr>
      </w:pPr>
      <w:r w:rsidRPr="00E30E7D">
        <w:rPr>
          <w:rFonts w:ascii="Times New Roman" w:hAnsi="Times New Roman"/>
          <w:sz w:val="24"/>
          <w:szCs w:val="24"/>
          <w:u w:val="single"/>
        </w:rPr>
        <w:t>Отсутствие права на предоставление муниципальной услуги:</w:t>
      </w:r>
    </w:p>
    <w:p w:rsidR="00A12DF9" w:rsidRPr="00E30E7D" w:rsidRDefault="00FA0E53"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E30E7D">
        <w:rPr>
          <w:rFonts w:ascii="Times New Roman" w:eastAsia="Calibri" w:hAnsi="Times New Roman"/>
          <w:sz w:val="24"/>
          <w:szCs w:val="24"/>
          <w:lang w:eastAsia="en-US"/>
        </w:rPr>
        <w:t>г) </w:t>
      </w:r>
      <w:r w:rsidR="00A12DF9" w:rsidRPr="00E30E7D">
        <w:rPr>
          <w:rFonts w:ascii="Times New Roman" w:eastAsia="Calibri" w:hAnsi="Times New Roman"/>
          <w:sz w:val="24"/>
          <w:szCs w:val="24"/>
          <w:lang w:eastAsia="en-US"/>
        </w:rPr>
        <w:t xml:space="preserve">отсутствуют случаи и условия для присвоения объекту адресации адреса или аннулирования его адреса, указанные в </w:t>
      </w:r>
      <w:hyperlink r:id="rId34" w:history="1">
        <w:r w:rsidR="00A12DF9" w:rsidRPr="00E30E7D">
          <w:rPr>
            <w:rFonts w:ascii="Times New Roman" w:eastAsia="Calibri" w:hAnsi="Times New Roman"/>
            <w:sz w:val="24"/>
            <w:szCs w:val="24"/>
            <w:lang w:eastAsia="en-US"/>
          </w:rPr>
          <w:t>пунктах 5</w:t>
        </w:r>
      </w:hyperlink>
      <w:r w:rsidR="00A12DF9" w:rsidRPr="00E30E7D">
        <w:rPr>
          <w:rFonts w:ascii="Times New Roman" w:eastAsia="Calibri" w:hAnsi="Times New Roman"/>
          <w:sz w:val="24"/>
          <w:szCs w:val="24"/>
          <w:lang w:eastAsia="en-US"/>
        </w:rPr>
        <w:t xml:space="preserve">, </w:t>
      </w:r>
      <w:hyperlink r:id="rId35" w:history="1">
        <w:r w:rsidR="00A12DF9" w:rsidRPr="00E30E7D">
          <w:rPr>
            <w:rFonts w:ascii="Times New Roman" w:eastAsia="Calibri" w:hAnsi="Times New Roman"/>
            <w:sz w:val="24"/>
            <w:szCs w:val="24"/>
            <w:lang w:eastAsia="en-US"/>
          </w:rPr>
          <w:t>8</w:t>
        </w:r>
      </w:hyperlink>
      <w:r w:rsidR="00A12DF9" w:rsidRPr="00E30E7D">
        <w:rPr>
          <w:rFonts w:ascii="Times New Roman" w:eastAsia="Calibri" w:hAnsi="Times New Roman"/>
          <w:sz w:val="24"/>
          <w:szCs w:val="24"/>
          <w:lang w:eastAsia="en-US"/>
        </w:rPr>
        <w:t> - </w:t>
      </w:r>
      <w:hyperlink r:id="rId36" w:history="1">
        <w:r w:rsidR="00A12DF9" w:rsidRPr="00E30E7D">
          <w:rPr>
            <w:rFonts w:ascii="Times New Roman" w:eastAsia="Calibri" w:hAnsi="Times New Roman"/>
            <w:sz w:val="24"/>
            <w:szCs w:val="24"/>
            <w:lang w:eastAsia="en-US"/>
          </w:rPr>
          <w:t>11</w:t>
        </w:r>
      </w:hyperlink>
      <w:r w:rsidR="00A12DF9" w:rsidRPr="00E30E7D">
        <w:rPr>
          <w:rFonts w:ascii="Times New Roman" w:eastAsia="Calibri" w:hAnsi="Times New Roman"/>
          <w:sz w:val="24"/>
          <w:szCs w:val="24"/>
          <w:lang w:eastAsia="en-US"/>
        </w:rPr>
        <w:t xml:space="preserve"> и </w:t>
      </w:r>
      <w:hyperlink r:id="rId37" w:history="1">
        <w:r w:rsidR="00A12DF9" w:rsidRPr="00E30E7D">
          <w:rPr>
            <w:rFonts w:ascii="Times New Roman" w:eastAsia="Calibri" w:hAnsi="Times New Roman"/>
            <w:sz w:val="24"/>
            <w:szCs w:val="24"/>
            <w:lang w:eastAsia="en-US"/>
          </w:rPr>
          <w:t>14</w:t>
        </w:r>
      </w:hyperlink>
      <w:r w:rsidR="00A12DF9" w:rsidRPr="00E30E7D">
        <w:rPr>
          <w:rFonts w:ascii="Times New Roman" w:eastAsia="Calibri" w:hAnsi="Times New Roman"/>
          <w:sz w:val="24"/>
          <w:szCs w:val="24"/>
          <w:lang w:eastAsia="en-US"/>
        </w:rPr>
        <w:t> - </w:t>
      </w:r>
      <w:hyperlink r:id="rId38" w:history="1">
        <w:r w:rsidR="00A12DF9" w:rsidRPr="00E30E7D">
          <w:rPr>
            <w:rFonts w:ascii="Times New Roman" w:eastAsia="Calibri" w:hAnsi="Times New Roman"/>
            <w:sz w:val="24"/>
            <w:szCs w:val="24"/>
            <w:lang w:eastAsia="en-US"/>
          </w:rPr>
          <w:t>18</w:t>
        </w:r>
      </w:hyperlink>
      <w:r w:rsidR="00A12DF9" w:rsidRPr="00E30E7D">
        <w:rPr>
          <w:rFonts w:ascii="Times New Roman" w:eastAsia="Calibri" w:hAnsi="Times New Roman"/>
          <w:sz w:val="24"/>
          <w:szCs w:val="24"/>
          <w:lang w:eastAsia="en-US"/>
        </w:rPr>
        <w:t xml:space="preserve"> Правил.</w:t>
      </w:r>
    </w:p>
    <w:p w:rsidR="00FA0E53" w:rsidRPr="00E30E7D" w:rsidRDefault="00FA0E53" w:rsidP="00A12DF9">
      <w:pPr>
        <w:autoSpaceDE w:val="0"/>
        <w:autoSpaceDN w:val="0"/>
        <w:adjustRightInd w:val="0"/>
        <w:spacing w:after="0" w:line="360" w:lineRule="exact"/>
        <w:ind w:firstLine="709"/>
        <w:jc w:val="both"/>
        <w:rPr>
          <w:rFonts w:ascii="Times New Roman" w:hAnsi="Times New Roman"/>
          <w:sz w:val="24"/>
          <w:szCs w:val="24"/>
        </w:rPr>
      </w:pPr>
      <w:r w:rsidRPr="00E30E7D">
        <w:rPr>
          <w:rFonts w:ascii="Times New Roman" w:hAnsi="Times New Roman"/>
          <w:sz w:val="24"/>
          <w:szCs w:val="24"/>
        </w:rPr>
        <w:t>2.11. Услуга предоставляется бесплатно.</w:t>
      </w:r>
    </w:p>
    <w:p w:rsidR="00CF1EF4" w:rsidRPr="00E30E7D" w:rsidRDefault="00FA0E53" w:rsidP="00CF1EF4">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 xml:space="preserve">2.12. </w:t>
      </w:r>
      <w:r w:rsidR="00CF1EF4" w:rsidRPr="00E30E7D">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ГБУ ЛО «МФЦ», составляет не более 15 минут.</w:t>
      </w:r>
    </w:p>
    <w:p w:rsidR="00FA0E53" w:rsidRPr="00E30E7D" w:rsidRDefault="00FA0E53" w:rsidP="00FA0E53">
      <w:pPr>
        <w:pStyle w:val="ConsPlusNormal"/>
        <w:ind w:firstLine="709"/>
        <w:jc w:val="both"/>
        <w:rPr>
          <w:rFonts w:ascii="Times New Roman" w:hAnsi="Times New Roman" w:cs="Times New Roman"/>
          <w:sz w:val="24"/>
          <w:szCs w:val="24"/>
        </w:rPr>
      </w:pPr>
      <w:r w:rsidRPr="00E30E7D">
        <w:rPr>
          <w:rFonts w:ascii="Times New Roman" w:hAnsi="Times New Roman" w:cs="Times New Roman"/>
          <w:sz w:val="24"/>
          <w:szCs w:val="24"/>
        </w:rPr>
        <w:t xml:space="preserve">2.13. Срок регистрации </w:t>
      </w:r>
      <w:r w:rsidR="009E20A5" w:rsidRPr="00E30E7D">
        <w:rPr>
          <w:rFonts w:ascii="Times New Roman" w:hAnsi="Times New Roman" w:cs="Times New Roman"/>
          <w:sz w:val="24"/>
          <w:szCs w:val="24"/>
        </w:rPr>
        <w:t>заявления</w:t>
      </w:r>
      <w:r w:rsidRPr="00E30E7D">
        <w:rPr>
          <w:rFonts w:ascii="Times New Roman" w:hAnsi="Times New Roman" w:cs="Times New Roman"/>
          <w:sz w:val="24"/>
          <w:szCs w:val="24"/>
        </w:rPr>
        <w:t xml:space="preserve"> о предоставлении </w:t>
      </w:r>
      <w:r w:rsidR="009E20A5" w:rsidRPr="00E30E7D">
        <w:rPr>
          <w:rFonts w:ascii="Times New Roman" w:hAnsi="Times New Roman" w:cs="Times New Roman"/>
          <w:sz w:val="24"/>
          <w:szCs w:val="24"/>
        </w:rPr>
        <w:t>У</w:t>
      </w:r>
      <w:r w:rsidRPr="00E30E7D">
        <w:rPr>
          <w:rFonts w:ascii="Times New Roman" w:hAnsi="Times New Roman" w:cs="Times New Roman"/>
          <w:sz w:val="24"/>
          <w:szCs w:val="24"/>
        </w:rPr>
        <w:t>слуги составляет в ОМСУ/Организации:</w:t>
      </w:r>
    </w:p>
    <w:p w:rsidR="00FA0E53" w:rsidRPr="00E30E7D" w:rsidRDefault="00FA0E53" w:rsidP="00FA0E53">
      <w:pPr>
        <w:pStyle w:val="ConsPlusNormal"/>
        <w:jc w:val="both"/>
        <w:rPr>
          <w:rFonts w:ascii="Times New Roman" w:hAnsi="Times New Roman" w:cs="Times New Roman"/>
          <w:sz w:val="24"/>
          <w:szCs w:val="24"/>
        </w:rPr>
      </w:pPr>
      <w:r w:rsidRPr="00E30E7D">
        <w:rPr>
          <w:rFonts w:ascii="Times New Roman" w:hAnsi="Times New Roman" w:cs="Times New Roman"/>
          <w:sz w:val="24"/>
          <w:szCs w:val="24"/>
        </w:rPr>
        <w:t>при направлении запроса почтовой связью - в день поступления заявления</w:t>
      </w:r>
      <w:r w:rsidR="00676369" w:rsidRPr="00E30E7D">
        <w:rPr>
          <w:rFonts w:ascii="Times New Roman" w:hAnsi="Times New Roman" w:cs="Times New Roman"/>
          <w:sz w:val="24"/>
          <w:szCs w:val="24"/>
        </w:rPr>
        <w:t xml:space="preserve"> </w:t>
      </w:r>
      <w:r w:rsidR="00676369" w:rsidRPr="00E30E7D">
        <w:rPr>
          <w:rFonts w:ascii="Times New Roman" w:hAnsi="Times New Roman"/>
          <w:sz w:val="24"/>
          <w:szCs w:val="24"/>
        </w:rPr>
        <w:t>или на следующий рабочий день (в случае направления документов в нерабочее время, в выходные, праздничные дни)</w:t>
      </w:r>
      <w:r w:rsidRPr="00E30E7D">
        <w:rPr>
          <w:rFonts w:ascii="Times New Roman" w:hAnsi="Times New Roman" w:cs="Times New Roman"/>
          <w:sz w:val="24"/>
          <w:szCs w:val="24"/>
        </w:rPr>
        <w:t>;</w:t>
      </w:r>
    </w:p>
    <w:p w:rsidR="00FA0E53" w:rsidRPr="00E30E7D" w:rsidRDefault="00FA0E53" w:rsidP="00FA0E53">
      <w:pPr>
        <w:pStyle w:val="ConsPlusNormal"/>
        <w:jc w:val="both"/>
        <w:rPr>
          <w:rFonts w:ascii="Times New Roman" w:hAnsi="Times New Roman" w:cs="Times New Roman"/>
          <w:sz w:val="24"/>
          <w:szCs w:val="24"/>
        </w:rPr>
      </w:pPr>
      <w:r w:rsidRPr="00E30E7D">
        <w:rPr>
          <w:rFonts w:ascii="Times New Roman" w:hAnsi="Times New Roman" w:cs="Times New Roman"/>
          <w:sz w:val="24"/>
          <w:szCs w:val="24"/>
        </w:rPr>
        <w:t>при направлении заявления на бумажном носителе из МФЦ в ОМСУ/Организацию - в день передачи документов из МФЦ в ОМСУ/Организацию;</w:t>
      </w:r>
    </w:p>
    <w:p w:rsidR="00FA0E53" w:rsidRPr="00294061" w:rsidRDefault="00FA0E53" w:rsidP="00294061">
      <w:pPr>
        <w:autoSpaceDE w:val="0"/>
        <w:autoSpaceDN w:val="0"/>
        <w:adjustRightInd w:val="0"/>
        <w:spacing w:after="0" w:line="240" w:lineRule="auto"/>
        <w:ind w:firstLine="709"/>
        <w:jc w:val="both"/>
        <w:rPr>
          <w:rFonts w:ascii="Times New Roman" w:eastAsia="Calibri" w:hAnsi="Times New Roman"/>
          <w:strike/>
          <w:sz w:val="24"/>
          <w:szCs w:val="24"/>
          <w:lang w:eastAsia="en-US"/>
        </w:rPr>
      </w:pPr>
      <w:r w:rsidRPr="00294061">
        <w:rPr>
          <w:rFonts w:ascii="Times New Roman" w:hAnsi="Times New Roman"/>
          <w:sz w:val="24"/>
          <w:szCs w:val="24"/>
        </w:rPr>
        <w:t xml:space="preserve">при направлении запроса в форме электронного документа посредством ЕПГУ </w:t>
      </w:r>
      <w:r w:rsidR="004D1180" w:rsidRPr="00294061">
        <w:rPr>
          <w:rFonts w:ascii="Times New Roman" w:hAnsi="Times New Roman"/>
          <w:sz w:val="24"/>
          <w:szCs w:val="24"/>
        </w:rPr>
        <w:t xml:space="preserve"> </w:t>
      </w:r>
      <w:r w:rsidRPr="00294061">
        <w:rPr>
          <w:rFonts w:ascii="Times New Roman" w:hAnsi="Times New Roman"/>
          <w:sz w:val="24"/>
          <w:szCs w:val="24"/>
        </w:rPr>
        <w:t xml:space="preserve">при наличии технической возможности - в день поступления запроса на ЕПГУ </w:t>
      </w:r>
      <w:r w:rsidR="004D1180" w:rsidRPr="00294061">
        <w:rPr>
          <w:rFonts w:ascii="Times New Roman" w:hAnsi="Times New Roman"/>
          <w:sz w:val="24"/>
          <w:szCs w:val="24"/>
        </w:rPr>
        <w:t xml:space="preserve"> </w:t>
      </w:r>
      <w:r w:rsidRPr="00294061">
        <w:rPr>
          <w:rFonts w:ascii="Times New Roman" w:hAnsi="Times New Roman"/>
          <w:sz w:val="24"/>
          <w:szCs w:val="24"/>
        </w:rPr>
        <w:t>или на следующий рабочий день (в случае направления документов в нерабочее время, в выходные, праздничные дни).</w:t>
      </w:r>
    </w:p>
    <w:p w:rsidR="009E20A5" w:rsidRPr="00E30E7D" w:rsidRDefault="009E20A5" w:rsidP="00294061">
      <w:pPr>
        <w:autoSpaceDE w:val="0"/>
        <w:autoSpaceDN w:val="0"/>
        <w:adjustRightInd w:val="0"/>
        <w:spacing w:after="0" w:line="240" w:lineRule="auto"/>
        <w:ind w:firstLine="709"/>
        <w:jc w:val="both"/>
        <w:rPr>
          <w:rFonts w:ascii="Times New Roman" w:hAnsi="Times New Roman"/>
          <w:sz w:val="24"/>
          <w:szCs w:val="24"/>
        </w:rPr>
      </w:pPr>
      <w:r w:rsidRPr="00294061">
        <w:rPr>
          <w:rFonts w:ascii="Times New Roman" w:hAnsi="Times New Roman"/>
          <w:sz w:val="24"/>
          <w:szCs w:val="24"/>
        </w:rPr>
        <w:lastRenderedPageBreak/>
        <w:t>2.14. 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w:t>
      </w:r>
      <w:r w:rsidR="00883820" w:rsidRPr="00294061">
        <w:rPr>
          <w:rFonts w:ascii="Times New Roman" w:hAnsi="Times New Roman"/>
          <w:sz w:val="24"/>
          <w:szCs w:val="24"/>
        </w:rPr>
        <w:t xml:space="preserve"> и (или) информации</w:t>
      </w:r>
      <w:r w:rsidRPr="00294061">
        <w:rPr>
          <w:rFonts w:ascii="Times New Roman" w:hAnsi="Times New Roman"/>
          <w:sz w:val="24"/>
          <w:szCs w:val="24"/>
        </w:rPr>
        <w:t>, необходимых для предоставления Услуги.</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2.14.1. Предоставление Услуги осуществляется в специально выделенных для этих целей помещениях в МФЦ.</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E30E7D">
        <w:rPr>
          <w:rFonts w:ascii="Times New Roman" w:hAnsi="Times New Roman" w:cs="Times New Roman"/>
          <w:sz w:val="24"/>
          <w:szCs w:val="24"/>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30E7D">
        <w:rPr>
          <w:rFonts w:ascii="Times New Roman" w:hAnsi="Times New Roman" w:cs="Times New Roman"/>
          <w:sz w:val="24"/>
          <w:szCs w:val="24"/>
        </w:rPr>
        <w:t>сурдопереводчика</w:t>
      </w:r>
      <w:proofErr w:type="spellEnd"/>
      <w:r w:rsidRPr="00E30E7D">
        <w:rPr>
          <w:rFonts w:ascii="Times New Roman" w:hAnsi="Times New Roman" w:cs="Times New Roman"/>
          <w:sz w:val="24"/>
          <w:szCs w:val="24"/>
        </w:rPr>
        <w:t xml:space="preserve"> и </w:t>
      </w:r>
      <w:proofErr w:type="spellStart"/>
      <w:r w:rsidRPr="00E30E7D">
        <w:rPr>
          <w:rFonts w:ascii="Times New Roman" w:hAnsi="Times New Roman" w:cs="Times New Roman"/>
          <w:sz w:val="24"/>
          <w:szCs w:val="24"/>
        </w:rPr>
        <w:t>тифлосурдопереводчика</w:t>
      </w:r>
      <w:proofErr w:type="spellEnd"/>
      <w:r w:rsidRPr="00E30E7D">
        <w:rPr>
          <w:rFonts w:ascii="Times New Roman" w:hAnsi="Times New Roman" w:cs="Times New Roman"/>
          <w:sz w:val="24"/>
          <w:szCs w:val="24"/>
        </w:rPr>
        <w:t>.</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w:t>
      </w:r>
      <w:proofErr w:type="gramStart"/>
      <w:r w:rsidRPr="00E30E7D">
        <w:rPr>
          <w:rFonts w:ascii="Times New Roman" w:hAnsi="Times New Roman" w:cs="Times New Roman"/>
          <w:sz w:val="24"/>
          <w:szCs w:val="24"/>
        </w:rPr>
        <w:t>ств дл</w:t>
      </w:r>
      <w:proofErr w:type="gramEnd"/>
      <w:r w:rsidRPr="00E30E7D">
        <w:rPr>
          <w:rFonts w:ascii="Times New Roman" w:hAnsi="Times New Roman" w:cs="Times New Roman"/>
          <w:sz w:val="24"/>
          <w:szCs w:val="24"/>
        </w:rPr>
        <w:t>я передвижения инвалида (костылей, ходунков).</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606FA0" w:rsidRPr="00E30E7D">
        <w:rPr>
          <w:rFonts w:ascii="Times New Roman" w:hAnsi="Times New Roman" w:cs="Times New Roman"/>
          <w:sz w:val="24"/>
          <w:szCs w:val="24"/>
        </w:rPr>
        <w:t>У</w:t>
      </w:r>
      <w:r w:rsidRPr="00E30E7D">
        <w:rPr>
          <w:rFonts w:ascii="Times New Roman" w:hAnsi="Times New Roman" w:cs="Times New Roman"/>
          <w:sz w:val="24"/>
          <w:szCs w:val="24"/>
        </w:rPr>
        <w:t xml:space="preserve">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606FA0" w:rsidRPr="00E30E7D">
        <w:rPr>
          <w:rFonts w:ascii="Times New Roman" w:hAnsi="Times New Roman" w:cs="Times New Roman"/>
          <w:sz w:val="24"/>
          <w:szCs w:val="24"/>
        </w:rPr>
        <w:t>У</w:t>
      </w:r>
      <w:r w:rsidRPr="00E30E7D">
        <w:rPr>
          <w:rFonts w:ascii="Times New Roman" w:hAnsi="Times New Roman" w:cs="Times New Roman"/>
          <w:sz w:val="24"/>
          <w:szCs w:val="24"/>
        </w:rPr>
        <w:t>слуги, и информацию о часах приема заявлений.</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2.15. Показатели доступности и качества </w:t>
      </w:r>
      <w:r w:rsidR="00C250EE" w:rsidRPr="00E30E7D">
        <w:rPr>
          <w:rFonts w:ascii="Times New Roman" w:hAnsi="Times New Roman" w:cs="Times New Roman"/>
          <w:sz w:val="24"/>
          <w:szCs w:val="24"/>
        </w:rPr>
        <w:t>У</w:t>
      </w:r>
      <w:r w:rsidRPr="00E30E7D">
        <w:rPr>
          <w:rFonts w:ascii="Times New Roman" w:hAnsi="Times New Roman" w:cs="Times New Roman"/>
          <w:sz w:val="24"/>
          <w:szCs w:val="24"/>
        </w:rPr>
        <w:t>слуги.</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2.15.1. Показатели доступности </w:t>
      </w:r>
      <w:r w:rsidR="00C250EE" w:rsidRPr="00E30E7D">
        <w:rPr>
          <w:rFonts w:ascii="Times New Roman" w:hAnsi="Times New Roman" w:cs="Times New Roman"/>
          <w:sz w:val="24"/>
          <w:szCs w:val="24"/>
        </w:rPr>
        <w:t>У</w:t>
      </w:r>
      <w:r w:rsidRPr="00E30E7D">
        <w:rPr>
          <w:rFonts w:ascii="Times New Roman" w:hAnsi="Times New Roman" w:cs="Times New Roman"/>
          <w:sz w:val="24"/>
          <w:szCs w:val="24"/>
        </w:rPr>
        <w:t>слуги (общие, применимые в отношении всех заявителей):</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1) транспортная доступность к месту предоставления </w:t>
      </w:r>
      <w:r w:rsidR="00C250EE" w:rsidRPr="00E30E7D">
        <w:rPr>
          <w:rFonts w:ascii="Times New Roman" w:hAnsi="Times New Roman" w:cs="Times New Roman"/>
          <w:sz w:val="24"/>
          <w:szCs w:val="24"/>
        </w:rPr>
        <w:t>У</w:t>
      </w:r>
      <w:r w:rsidRPr="00E30E7D">
        <w:rPr>
          <w:rFonts w:ascii="Times New Roman" w:hAnsi="Times New Roman" w:cs="Times New Roman"/>
          <w:sz w:val="24"/>
          <w:szCs w:val="24"/>
        </w:rPr>
        <w:t>слуги;</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2) наличие указателей, обеспечивающих беспрепятственный доступ к помещениям, в которых предоставляется </w:t>
      </w:r>
      <w:r w:rsidR="00C250EE" w:rsidRPr="00E30E7D">
        <w:rPr>
          <w:rFonts w:ascii="Times New Roman" w:hAnsi="Times New Roman" w:cs="Times New Roman"/>
          <w:sz w:val="24"/>
          <w:szCs w:val="24"/>
        </w:rPr>
        <w:t>У</w:t>
      </w:r>
      <w:r w:rsidRPr="00E30E7D">
        <w:rPr>
          <w:rFonts w:ascii="Times New Roman" w:hAnsi="Times New Roman" w:cs="Times New Roman"/>
          <w:sz w:val="24"/>
          <w:szCs w:val="24"/>
        </w:rPr>
        <w:t>слуга;</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3) возможность получения полной и достоверной информации о</w:t>
      </w:r>
      <w:r w:rsidR="00C250EE" w:rsidRPr="00E30E7D">
        <w:rPr>
          <w:rFonts w:ascii="Times New Roman" w:hAnsi="Times New Roman" w:cs="Times New Roman"/>
          <w:sz w:val="24"/>
          <w:szCs w:val="24"/>
        </w:rPr>
        <w:t>б</w:t>
      </w:r>
      <w:r w:rsidRPr="00E30E7D">
        <w:rPr>
          <w:rFonts w:ascii="Times New Roman" w:hAnsi="Times New Roman" w:cs="Times New Roman"/>
          <w:sz w:val="24"/>
          <w:szCs w:val="24"/>
        </w:rPr>
        <w:t xml:space="preserve"> </w:t>
      </w:r>
      <w:r w:rsidR="00C250EE" w:rsidRPr="00E30E7D">
        <w:rPr>
          <w:rFonts w:ascii="Times New Roman" w:hAnsi="Times New Roman" w:cs="Times New Roman"/>
          <w:sz w:val="24"/>
          <w:szCs w:val="24"/>
        </w:rPr>
        <w:t>У</w:t>
      </w:r>
      <w:r w:rsidRPr="00E30E7D">
        <w:rPr>
          <w:rFonts w:ascii="Times New Roman" w:hAnsi="Times New Roman" w:cs="Times New Roman"/>
          <w:sz w:val="24"/>
          <w:szCs w:val="24"/>
        </w:rPr>
        <w:t>слуге в ОМСУ, МФЦ, по телефону, на официальном сайте органа, предоставл</w:t>
      </w:r>
      <w:r w:rsidR="006B6C39" w:rsidRPr="00E30E7D">
        <w:rPr>
          <w:rFonts w:ascii="Times New Roman" w:hAnsi="Times New Roman" w:cs="Times New Roman"/>
          <w:sz w:val="24"/>
          <w:szCs w:val="24"/>
        </w:rPr>
        <w:t>яющего услугу, посредством ЕПГУ</w:t>
      </w:r>
      <w:r w:rsidRPr="00E30E7D">
        <w:rPr>
          <w:rFonts w:ascii="Times New Roman" w:hAnsi="Times New Roman" w:cs="Times New Roman"/>
          <w:sz w:val="24"/>
          <w:szCs w:val="24"/>
        </w:rPr>
        <w:t>;</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4) предоставление </w:t>
      </w:r>
      <w:r w:rsidR="00C250EE" w:rsidRPr="00E30E7D">
        <w:rPr>
          <w:rFonts w:ascii="Times New Roman" w:hAnsi="Times New Roman" w:cs="Times New Roman"/>
          <w:sz w:val="24"/>
          <w:szCs w:val="24"/>
        </w:rPr>
        <w:t>У</w:t>
      </w:r>
      <w:r w:rsidRPr="00E30E7D">
        <w:rPr>
          <w:rFonts w:ascii="Times New Roman" w:hAnsi="Times New Roman" w:cs="Times New Roman"/>
          <w:sz w:val="24"/>
          <w:szCs w:val="24"/>
        </w:rPr>
        <w:t>слуги любым доступным способом, предусмотренным действующим законодательством;</w:t>
      </w:r>
    </w:p>
    <w:p w:rsidR="009E20A5" w:rsidRPr="00E30E7D" w:rsidRDefault="009E20A5" w:rsidP="009E20A5">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5) обеспечение для заявителя возможности получения информации о ходе и результате предоставления </w:t>
      </w:r>
      <w:r w:rsidR="00C250EE" w:rsidRPr="00E30E7D">
        <w:rPr>
          <w:rFonts w:ascii="Times New Roman" w:hAnsi="Times New Roman" w:cs="Times New Roman"/>
          <w:sz w:val="24"/>
          <w:szCs w:val="24"/>
        </w:rPr>
        <w:t>У</w:t>
      </w:r>
      <w:r w:rsidR="006B6C39" w:rsidRPr="00E30E7D">
        <w:rPr>
          <w:rFonts w:ascii="Times New Roman" w:hAnsi="Times New Roman" w:cs="Times New Roman"/>
          <w:sz w:val="24"/>
          <w:szCs w:val="24"/>
        </w:rPr>
        <w:t>слуги с использованием ЕПГУ</w:t>
      </w:r>
      <w:r w:rsidR="00C250EE" w:rsidRPr="00E30E7D">
        <w:rPr>
          <w:rFonts w:ascii="Times New Roman" w:hAnsi="Times New Roman" w:cs="Times New Roman"/>
          <w:sz w:val="24"/>
          <w:szCs w:val="24"/>
        </w:rPr>
        <w:t>.</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lastRenderedPageBreak/>
        <w:t>2.15.2. Показатели доступности Услуги (специальные, применимые в отношении инвалидов):</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 xml:space="preserve">1) наличие инфраструктуры, указанной в </w:t>
      </w:r>
      <w:hyperlink w:anchor="P341" w:history="1">
        <w:r w:rsidRPr="00E30E7D">
          <w:rPr>
            <w:rFonts w:ascii="Times New Roman" w:hAnsi="Times New Roman" w:cs="Times New Roman"/>
            <w:sz w:val="24"/>
            <w:szCs w:val="24"/>
          </w:rPr>
          <w:t>пункте 2.14</w:t>
        </w:r>
      </w:hyperlink>
      <w:r w:rsidRPr="00E30E7D">
        <w:rPr>
          <w:rFonts w:ascii="Times New Roman" w:hAnsi="Times New Roman" w:cs="Times New Roman"/>
          <w:sz w:val="24"/>
          <w:szCs w:val="24"/>
        </w:rPr>
        <w:t>;</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 исполнение требований доступности услуг для инвалидов;</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3) обеспечение беспрепятственного доступа инвалидов к помещениям, в которых предоставляется Услуга.</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2.15.3. Показатели качества Услуги:</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1) соблюдение срока предоставления Услуги;</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2) соблюдение времени ожидания в очереди при подаче заявления и получении результата;</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3) осуществление не более одного обращения заявителя к должностным лицам ОМСУ/Организации или работникам МФЦ при подаче документов на получение Услуги и не более одного обращения при получении результата в ОМСУ/Организации или в МФЦ;</w:t>
      </w:r>
    </w:p>
    <w:p w:rsidR="00C250EE" w:rsidRPr="00E30E7D" w:rsidRDefault="00C250EE" w:rsidP="00C250EE">
      <w:pPr>
        <w:pStyle w:val="ConsPlusNormal"/>
        <w:ind w:firstLine="539"/>
        <w:jc w:val="both"/>
        <w:rPr>
          <w:rFonts w:ascii="Times New Roman" w:hAnsi="Times New Roman" w:cs="Times New Roman"/>
          <w:sz w:val="24"/>
          <w:szCs w:val="24"/>
        </w:rPr>
      </w:pPr>
      <w:r w:rsidRPr="00E30E7D">
        <w:rPr>
          <w:rFonts w:ascii="Times New Roman" w:hAnsi="Times New Roman" w:cs="Times New Roman"/>
          <w:sz w:val="24"/>
          <w:szCs w:val="24"/>
        </w:rPr>
        <w:t>4) отсутствие жалоб на действия или бездействие должностных лиц ОМСУ/Организации, поданных в установленном порядке.</w:t>
      </w:r>
    </w:p>
    <w:p w:rsidR="00C250EE" w:rsidRPr="00E30E7D" w:rsidRDefault="00C250EE" w:rsidP="00C250EE">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2.15.4.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rsidR="00C250EE" w:rsidRPr="00E30E7D" w:rsidRDefault="00C250EE" w:rsidP="00C250EE">
      <w:pPr>
        <w:pStyle w:val="ConsPlusNormal"/>
        <w:spacing w:before="220"/>
        <w:ind w:firstLine="540"/>
        <w:jc w:val="both"/>
        <w:rPr>
          <w:rFonts w:ascii="Times New Roman" w:hAnsi="Times New Roman" w:cs="Times New Roman"/>
          <w:sz w:val="24"/>
          <w:szCs w:val="24"/>
        </w:rPr>
      </w:pPr>
      <w:r w:rsidRPr="00E30E7D">
        <w:rPr>
          <w:rFonts w:ascii="Times New Roman" w:hAnsi="Times New Roman" w:cs="Times New Roman"/>
          <w:sz w:val="24"/>
          <w:szCs w:val="24"/>
        </w:rPr>
        <w:t>2.16.  Получение услуг, которые являются необходимыми и обязательными для предоставления Услуги, не требуется.</w:t>
      </w:r>
    </w:p>
    <w:p w:rsidR="00E21C68" w:rsidRPr="00E30E7D" w:rsidRDefault="00E21C68" w:rsidP="00C250EE">
      <w:pPr>
        <w:pStyle w:val="ConsPlusNormal"/>
        <w:ind w:firstLine="540"/>
        <w:jc w:val="both"/>
        <w:rPr>
          <w:rFonts w:ascii="Times New Roman" w:hAnsi="Times New Roman" w:cs="Times New Roman"/>
          <w:sz w:val="24"/>
          <w:szCs w:val="24"/>
        </w:rPr>
      </w:pPr>
    </w:p>
    <w:p w:rsidR="00E21C68" w:rsidRPr="00E30E7D" w:rsidRDefault="00C250EE" w:rsidP="00E21C68">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2.17. Иные требования, в том числе учитывающие особенности предоставления Услуги по экстерриториальному принципу и особенности предоставле</w:t>
      </w:r>
      <w:r w:rsidR="00E21C68" w:rsidRPr="00E30E7D">
        <w:rPr>
          <w:rFonts w:ascii="Times New Roman" w:hAnsi="Times New Roman" w:cs="Times New Roman"/>
          <w:sz w:val="24"/>
          <w:szCs w:val="24"/>
        </w:rPr>
        <w:t>ния Услуги в электронной форме.</w:t>
      </w:r>
    </w:p>
    <w:p w:rsidR="00C250EE" w:rsidRPr="00E30E7D" w:rsidRDefault="00C250EE" w:rsidP="00E21C68">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2.17.1. </w:t>
      </w:r>
      <w:r w:rsidR="00E21C68" w:rsidRPr="00E30E7D">
        <w:rPr>
          <w:rFonts w:ascii="Times New Roman" w:hAnsi="Times New Roman"/>
          <w:sz w:val="24"/>
          <w:szCs w:val="24"/>
        </w:rPr>
        <w:t>Предоставление Услуги по экстерриториальному принципу не предусмотрено</w:t>
      </w:r>
      <w:r w:rsidRPr="00E30E7D">
        <w:rPr>
          <w:rFonts w:ascii="Times New Roman" w:hAnsi="Times New Roman" w:cs="Times New Roman"/>
          <w:sz w:val="24"/>
          <w:szCs w:val="24"/>
        </w:rPr>
        <w:t>.</w:t>
      </w:r>
    </w:p>
    <w:p w:rsidR="00C250EE" w:rsidRPr="00E30E7D" w:rsidRDefault="00C250EE" w:rsidP="00C250EE">
      <w:pPr>
        <w:pStyle w:val="ConsPlusNormal"/>
        <w:ind w:firstLine="540"/>
        <w:jc w:val="both"/>
        <w:rPr>
          <w:rFonts w:ascii="Times New Roman" w:hAnsi="Times New Roman" w:cs="Times New Roman"/>
          <w:sz w:val="24"/>
          <w:szCs w:val="24"/>
        </w:rPr>
      </w:pPr>
      <w:r w:rsidRPr="00E30E7D">
        <w:rPr>
          <w:rFonts w:ascii="Times New Roman" w:hAnsi="Times New Roman" w:cs="Times New Roman"/>
          <w:sz w:val="24"/>
          <w:szCs w:val="24"/>
        </w:rPr>
        <w:t xml:space="preserve">2.17.2. Предоставление </w:t>
      </w:r>
      <w:r w:rsidR="00FD7129" w:rsidRPr="00E30E7D">
        <w:rPr>
          <w:rFonts w:ascii="Times New Roman" w:hAnsi="Times New Roman" w:cs="Times New Roman"/>
          <w:sz w:val="24"/>
          <w:szCs w:val="24"/>
        </w:rPr>
        <w:t>У</w:t>
      </w:r>
      <w:r w:rsidRPr="00E30E7D">
        <w:rPr>
          <w:rFonts w:ascii="Times New Roman" w:hAnsi="Times New Roman" w:cs="Times New Roman"/>
          <w:sz w:val="24"/>
          <w:szCs w:val="24"/>
        </w:rPr>
        <w:t>слуги в электронной форме осуществляется при технической реализации услуги посредством ЕПГУ.</w:t>
      </w:r>
    </w:p>
    <w:p w:rsidR="003B4B02" w:rsidRPr="00932B0A" w:rsidRDefault="00030D08" w:rsidP="003B4B02">
      <w:pPr>
        <w:keepNext/>
        <w:keepLines/>
        <w:spacing w:before="240" w:after="0" w:line="360" w:lineRule="exact"/>
        <w:jc w:val="center"/>
        <w:outlineLvl w:val="0"/>
        <w:rPr>
          <w:rFonts w:ascii="Times New Roman" w:hAnsi="Times New Roman"/>
          <w:b/>
          <w:sz w:val="24"/>
          <w:szCs w:val="24"/>
          <w:lang w:eastAsia="en-US"/>
        </w:rPr>
      </w:pPr>
      <w:bookmarkStart w:id="0" w:name="_Toc82775002"/>
      <w:r w:rsidRPr="00932B0A">
        <w:rPr>
          <w:rFonts w:ascii="Times New Roman" w:hAnsi="Times New Roman"/>
          <w:b/>
          <w:sz w:val="24"/>
          <w:szCs w:val="24"/>
          <w:lang w:eastAsia="en-US"/>
        </w:rPr>
        <w:t>3</w:t>
      </w:r>
      <w:r w:rsidR="003B4B02" w:rsidRPr="00932B0A">
        <w:rPr>
          <w:rFonts w:ascii="Times New Roman" w:hAnsi="Times New Roman"/>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0"/>
    </w:p>
    <w:p w:rsidR="003B4B02" w:rsidRPr="00932B0A" w:rsidRDefault="003B4B02" w:rsidP="003B4B02">
      <w:pPr>
        <w:autoSpaceDE w:val="0"/>
        <w:autoSpaceDN w:val="0"/>
        <w:adjustRightInd w:val="0"/>
        <w:spacing w:after="0" w:line="360" w:lineRule="exact"/>
        <w:ind w:firstLine="709"/>
        <w:jc w:val="center"/>
        <w:rPr>
          <w:rFonts w:ascii="Times New Roman" w:eastAsia="Calibri" w:hAnsi="Times New Roman"/>
          <w:sz w:val="24"/>
          <w:szCs w:val="24"/>
          <w:lang w:eastAsia="en-US"/>
        </w:rPr>
      </w:pPr>
    </w:p>
    <w:p w:rsidR="00030D08" w:rsidRPr="00932B0A" w:rsidRDefault="00030D08" w:rsidP="00030D08">
      <w:pPr>
        <w:pStyle w:val="ConsPlusNormal"/>
        <w:ind w:firstLine="540"/>
        <w:jc w:val="both"/>
        <w:outlineLvl w:val="2"/>
        <w:rPr>
          <w:rFonts w:ascii="Times New Roman" w:hAnsi="Times New Roman" w:cs="Times New Roman"/>
          <w:sz w:val="24"/>
          <w:szCs w:val="24"/>
        </w:rPr>
      </w:pPr>
      <w:r w:rsidRPr="00932B0A">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r w:rsidR="00FD7129" w:rsidRPr="00932B0A">
        <w:rPr>
          <w:rFonts w:ascii="Times New Roman" w:hAnsi="Times New Roman" w:cs="Times New Roman"/>
          <w:sz w:val="24"/>
          <w:szCs w:val="24"/>
        </w:rPr>
        <w:t>.</w:t>
      </w:r>
    </w:p>
    <w:p w:rsidR="003B4B02" w:rsidRPr="00932B0A" w:rsidRDefault="00FD7129" w:rsidP="00FD7129">
      <w:pPr>
        <w:pStyle w:val="ConsPlusNormal"/>
        <w:ind w:firstLine="540"/>
        <w:jc w:val="both"/>
        <w:rPr>
          <w:rFonts w:ascii="Times New Roman" w:eastAsia="Calibri" w:hAnsi="Times New Roman"/>
          <w:sz w:val="24"/>
          <w:szCs w:val="24"/>
          <w:lang w:eastAsia="en-US"/>
        </w:rPr>
      </w:pPr>
      <w:r w:rsidRPr="00932B0A">
        <w:rPr>
          <w:rFonts w:ascii="Times New Roman" w:hAnsi="Times New Roman" w:cs="Times New Roman"/>
          <w:sz w:val="24"/>
          <w:szCs w:val="24"/>
        </w:rPr>
        <w:t>3.1.1.</w:t>
      </w:r>
      <w:r w:rsidRPr="00932B0A">
        <w:rPr>
          <w:rFonts w:ascii="Times New Roman" w:hAnsi="Times New Roman" w:cs="Times New Roman"/>
          <w:color w:val="FF0000"/>
          <w:sz w:val="24"/>
          <w:szCs w:val="24"/>
        </w:rPr>
        <w:t xml:space="preserve"> </w:t>
      </w:r>
      <w:r w:rsidR="003B4B02" w:rsidRPr="00932B0A">
        <w:rPr>
          <w:rFonts w:ascii="Times New Roman" w:eastAsia="Calibri" w:hAnsi="Times New Roman"/>
          <w:sz w:val="24"/>
          <w:szCs w:val="24"/>
          <w:lang w:eastAsia="en-US"/>
        </w:rPr>
        <w:t>Предоставление Услуги включает в себя следующие административные процедуры:</w:t>
      </w:r>
    </w:p>
    <w:p w:rsidR="00FD7129" w:rsidRPr="00932B0A" w:rsidRDefault="00FD7129" w:rsidP="00FD7129">
      <w:pPr>
        <w:pStyle w:val="ConsPlusNormal"/>
        <w:jc w:val="both"/>
        <w:rPr>
          <w:rFonts w:ascii="Times New Roman" w:hAnsi="Times New Roman" w:cs="Times New Roman"/>
          <w:sz w:val="24"/>
          <w:szCs w:val="24"/>
        </w:rPr>
      </w:pPr>
      <w:r w:rsidRPr="00932B0A">
        <w:rPr>
          <w:rFonts w:ascii="Times New Roman" w:hAnsi="Times New Roman" w:cs="Times New Roman"/>
          <w:sz w:val="24"/>
          <w:szCs w:val="24"/>
        </w:rPr>
        <w:t xml:space="preserve">- прием и регистрация заявления о предоставлении Услуги - </w:t>
      </w:r>
      <w:r w:rsidR="006F1973" w:rsidRPr="00932B0A">
        <w:rPr>
          <w:rFonts w:ascii="Times New Roman" w:hAnsi="Times New Roman"/>
          <w:sz w:val="24"/>
          <w:szCs w:val="24"/>
        </w:rPr>
        <w:t>в день</w:t>
      </w:r>
      <w:r w:rsidR="006F1973" w:rsidRPr="00932B0A">
        <w:rPr>
          <w:rFonts w:ascii="Times New Roman" w:hAnsi="Times New Roman" w:cs="Times New Roman"/>
          <w:sz w:val="24"/>
          <w:szCs w:val="24"/>
        </w:rPr>
        <w:t xml:space="preserve">  </w:t>
      </w:r>
      <w:r w:rsidR="00323F24" w:rsidRPr="00932B0A">
        <w:rPr>
          <w:rFonts w:ascii="Times New Roman" w:hAnsi="Times New Roman" w:cs="Times New Roman"/>
          <w:sz w:val="24"/>
          <w:szCs w:val="24"/>
        </w:rPr>
        <w:t>поступления заявления</w:t>
      </w:r>
      <w:r w:rsidRPr="00932B0A">
        <w:rPr>
          <w:rFonts w:ascii="Times New Roman" w:hAnsi="Times New Roman" w:cs="Times New Roman"/>
          <w:sz w:val="24"/>
          <w:szCs w:val="24"/>
        </w:rPr>
        <w:t>;</w:t>
      </w:r>
    </w:p>
    <w:p w:rsidR="00FD7129" w:rsidRPr="00932B0A" w:rsidRDefault="00FD7129" w:rsidP="00FD7129">
      <w:pPr>
        <w:pStyle w:val="ConsPlusNormal"/>
        <w:jc w:val="both"/>
        <w:rPr>
          <w:rFonts w:ascii="Times New Roman" w:hAnsi="Times New Roman" w:cs="Times New Roman"/>
          <w:sz w:val="24"/>
          <w:szCs w:val="24"/>
        </w:rPr>
      </w:pPr>
      <w:r w:rsidRPr="00932B0A">
        <w:rPr>
          <w:rFonts w:ascii="Times New Roman" w:hAnsi="Times New Roman" w:cs="Times New Roman"/>
          <w:sz w:val="24"/>
          <w:szCs w:val="24"/>
        </w:rPr>
        <w:t xml:space="preserve">- </w:t>
      </w:r>
      <w:r w:rsidR="00323F24" w:rsidRPr="00932B0A">
        <w:rPr>
          <w:rFonts w:ascii="Times New Roman" w:hAnsi="Times New Roman" w:cs="Times New Roman"/>
          <w:sz w:val="24"/>
          <w:szCs w:val="24"/>
        </w:rPr>
        <w:t>н</w:t>
      </w:r>
      <w:r w:rsidRPr="00932B0A">
        <w:rPr>
          <w:rFonts w:ascii="Times New Roman" w:hAnsi="Times New Roman" w:cs="Times New Roman"/>
          <w:sz w:val="24"/>
          <w:szCs w:val="24"/>
        </w:rPr>
        <w:t xml:space="preserve">аправление межведомственных запросов документов, перечисленных в пункте 2.7 настоящего регламента, </w:t>
      </w:r>
      <w:r w:rsidRPr="00932B0A">
        <w:rPr>
          <w:rFonts w:ascii="Times New Roman" w:eastAsia="Calibri" w:hAnsi="Times New Roman"/>
          <w:sz w:val="24"/>
          <w:szCs w:val="24"/>
          <w:lang w:eastAsia="en-US"/>
        </w:rPr>
        <w:t>посредством единой системы межведомственного электронного взаимодействия (далее – СМЭВ)</w:t>
      </w:r>
      <w:r w:rsidRPr="00932B0A">
        <w:rPr>
          <w:rFonts w:ascii="Times New Roman" w:hAnsi="Times New Roman" w:cs="Times New Roman"/>
          <w:sz w:val="24"/>
          <w:szCs w:val="24"/>
        </w:rPr>
        <w:t xml:space="preserve"> - </w:t>
      </w:r>
      <w:r w:rsidR="00514D46" w:rsidRPr="00932B0A">
        <w:rPr>
          <w:rFonts w:ascii="Times New Roman" w:hAnsi="Times New Roman" w:cs="Times New Roman"/>
          <w:sz w:val="24"/>
          <w:szCs w:val="24"/>
        </w:rPr>
        <w:t xml:space="preserve">в </w:t>
      </w:r>
      <w:r w:rsidR="00AF286D">
        <w:rPr>
          <w:rFonts w:ascii="Times New Roman" w:hAnsi="Times New Roman" w:cs="Times New Roman"/>
          <w:sz w:val="24"/>
          <w:szCs w:val="24"/>
        </w:rPr>
        <w:t>течении 1 рабочего дня, следующим за днем поступления документов</w:t>
      </w:r>
      <w:r w:rsidR="00514D46" w:rsidRPr="00932B0A">
        <w:rPr>
          <w:rFonts w:ascii="Times New Roman" w:hAnsi="Times New Roman" w:cs="Times New Roman"/>
          <w:sz w:val="24"/>
          <w:szCs w:val="24"/>
        </w:rPr>
        <w:t>;</w:t>
      </w:r>
    </w:p>
    <w:p w:rsidR="00FD7129" w:rsidRPr="00932B0A" w:rsidRDefault="00FD7129" w:rsidP="00FD7129">
      <w:pPr>
        <w:pStyle w:val="ConsPlusNormal"/>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 xml:space="preserve">- получение сведений </w:t>
      </w:r>
      <w:r w:rsidR="00CD193D" w:rsidRPr="00932B0A">
        <w:rPr>
          <w:rFonts w:ascii="Times New Roman" w:eastAsia="Calibri" w:hAnsi="Times New Roman"/>
          <w:sz w:val="24"/>
          <w:szCs w:val="24"/>
          <w:lang w:eastAsia="en-US"/>
        </w:rPr>
        <w:t xml:space="preserve">и документов посредством СМЭВ – в течение </w:t>
      </w:r>
      <w:r w:rsidR="00AF286D">
        <w:rPr>
          <w:rFonts w:ascii="Times New Roman" w:eastAsia="Calibri" w:hAnsi="Times New Roman"/>
          <w:sz w:val="24"/>
          <w:szCs w:val="24"/>
          <w:lang w:eastAsia="en-US"/>
        </w:rPr>
        <w:t>3</w:t>
      </w:r>
      <w:r w:rsidR="00CD193D" w:rsidRPr="00932B0A">
        <w:rPr>
          <w:rFonts w:ascii="Times New Roman" w:eastAsia="Calibri" w:hAnsi="Times New Roman"/>
          <w:sz w:val="24"/>
          <w:szCs w:val="24"/>
          <w:lang w:eastAsia="en-US"/>
        </w:rPr>
        <w:t xml:space="preserve"> рабочих дней, следующих за днем направления запросов (получение сведений и документов посредством СМЭВ – в течение </w:t>
      </w:r>
      <w:r w:rsidR="00AF286D">
        <w:rPr>
          <w:rFonts w:ascii="Times New Roman" w:eastAsia="Calibri" w:hAnsi="Times New Roman"/>
          <w:sz w:val="24"/>
          <w:szCs w:val="24"/>
          <w:lang w:eastAsia="en-US"/>
        </w:rPr>
        <w:t>3</w:t>
      </w:r>
      <w:r w:rsidR="00CD193D" w:rsidRPr="00932B0A">
        <w:rPr>
          <w:rFonts w:ascii="Times New Roman" w:eastAsia="Calibri" w:hAnsi="Times New Roman"/>
          <w:sz w:val="24"/>
          <w:szCs w:val="24"/>
          <w:lang w:eastAsia="en-US"/>
        </w:rPr>
        <w:t xml:space="preserve"> рабочих дней, со дня поступления заявления в электронном виде);</w:t>
      </w:r>
    </w:p>
    <w:p w:rsidR="00FD7129" w:rsidRPr="00932B0A" w:rsidRDefault="00FD7129" w:rsidP="00FD7129">
      <w:pPr>
        <w:pStyle w:val="ConsPlusNormal"/>
        <w:jc w:val="both"/>
        <w:rPr>
          <w:rFonts w:ascii="Times New Roman" w:hAnsi="Times New Roman" w:cs="Times New Roman"/>
          <w:sz w:val="24"/>
          <w:szCs w:val="24"/>
        </w:rPr>
      </w:pPr>
      <w:r w:rsidRPr="00932B0A">
        <w:rPr>
          <w:rFonts w:ascii="Times New Roman" w:hAnsi="Times New Roman" w:cs="Times New Roman"/>
          <w:sz w:val="24"/>
          <w:szCs w:val="24"/>
        </w:rPr>
        <w:t xml:space="preserve">- рассмотрение документов об оказании Услуги - </w:t>
      </w:r>
      <w:r w:rsidR="006F1973" w:rsidRPr="00932B0A">
        <w:rPr>
          <w:rFonts w:ascii="Times New Roman" w:hAnsi="Times New Roman"/>
          <w:sz w:val="24"/>
          <w:szCs w:val="24"/>
        </w:rPr>
        <w:t xml:space="preserve">в течение </w:t>
      </w:r>
      <w:r w:rsidR="00AF286D">
        <w:rPr>
          <w:rFonts w:ascii="Times New Roman" w:hAnsi="Times New Roman" w:cs="Times New Roman"/>
          <w:sz w:val="24"/>
          <w:szCs w:val="24"/>
        </w:rPr>
        <w:t>3</w:t>
      </w:r>
      <w:r w:rsidR="006F1973" w:rsidRPr="00932B0A">
        <w:rPr>
          <w:rFonts w:ascii="Times New Roman" w:hAnsi="Times New Roman" w:cs="Times New Roman"/>
          <w:sz w:val="24"/>
          <w:szCs w:val="24"/>
        </w:rPr>
        <w:t xml:space="preserve"> рабоч</w:t>
      </w:r>
      <w:r w:rsidR="00AF286D">
        <w:rPr>
          <w:rFonts w:ascii="Times New Roman" w:hAnsi="Times New Roman"/>
          <w:sz w:val="24"/>
          <w:szCs w:val="24"/>
        </w:rPr>
        <w:t>их</w:t>
      </w:r>
      <w:r w:rsidR="006F1973" w:rsidRPr="00932B0A">
        <w:rPr>
          <w:rFonts w:ascii="Times New Roman" w:hAnsi="Times New Roman"/>
          <w:sz w:val="24"/>
          <w:szCs w:val="24"/>
        </w:rPr>
        <w:t xml:space="preserve"> дн</w:t>
      </w:r>
      <w:r w:rsidR="00AF286D">
        <w:rPr>
          <w:rFonts w:ascii="Times New Roman" w:hAnsi="Times New Roman"/>
          <w:sz w:val="24"/>
          <w:szCs w:val="24"/>
        </w:rPr>
        <w:t>ей</w:t>
      </w:r>
      <w:r w:rsidR="006F1973" w:rsidRPr="00932B0A">
        <w:rPr>
          <w:rFonts w:ascii="Times New Roman" w:hAnsi="Times New Roman"/>
          <w:sz w:val="24"/>
          <w:szCs w:val="24"/>
        </w:rPr>
        <w:t>, следующ</w:t>
      </w:r>
      <w:r w:rsidR="00AF286D">
        <w:rPr>
          <w:rFonts w:ascii="Times New Roman" w:hAnsi="Times New Roman"/>
          <w:sz w:val="24"/>
          <w:szCs w:val="24"/>
        </w:rPr>
        <w:t xml:space="preserve">их </w:t>
      </w:r>
      <w:r w:rsidR="006F1973" w:rsidRPr="00932B0A">
        <w:rPr>
          <w:rFonts w:ascii="Times New Roman" w:hAnsi="Times New Roman"/>
          <w:sz w:val="24"/>
          <w:szCs w:val="24"/>
        </w:rPr>
        <w:t>за днем поступления документов</w:t>
      </w:r>
      <w:r w:rsidRPr="00932B0A">
        <w:rPr>
          <w:rFonts w:ascii="Times New Roman" w:hAnsi="Times New Roman" w:cs="Times New Roman"/>
          <w:sz w:val="24"/>
          <w:szCs w:val="24"/>
        </w:rPr>
        <w:t>;</w:t>
      </w:r>
    </w:p>
    <w:p w:rsidR="007B4FDC" w:rsidRPr="00932B0A" w:rsidRDefault="007B4FDC" w:rsidP="00294061">
      <w:pPr>
        <w:pStyle w:val="ConsPlusNormal"/>
        <w:jc w:val="both"/>
        <w:rPr>
          <w:rFonts w:ascii="Times New Roman" w:hAnsi="Times New Roman" w:cs="Times New Roman"/>
          <w:sz w:val="24"/>
          <w:szCs w:val="24"/>
        </w:rPr>
      </w:pPr>
      <w:r w:rsidRPr="00932B0A">
        <w:rPr>
          <w:rFonts w:ascii="Times New Roman" w:hAnsi="Times New Roman" w:cs="Times New Roman"/>
          <w:sz w:val="24"/>
          <w:szCs w:val="24"/>
        </w:rPr>
        <w:t xml:space="preserve">- принятие решения о предоставлении Услуги или об отказе в предоставлении Услуги </w:t>
      </w:r>
      <w:r w:rsidRPr="00932B0A">
        <w:rPr>
          <w:rFonts w:ascii="Times New Roman" w:eastAsia="Calibri" w:hAnsi="Times New Roman"/>
          <w:sz w:val="24"/>
          <w:szCs w:val="24"/>
          <w:lang w:eastAsia="en-US"/>
        </w:rPr>
        <w:t xml:space="preserve">–  </w:t>
      </w:r>
      <w:r w:rsidRPr="00932B0A">
        <w:rPr>
          <w:rFonts w:ascii="Times New Roman" w:hAnsi="Times New Roman"/>
          <w:sz w:val="24"/>
          <w:szCs w:val="24"/>
        </w:rPr>
        <w:t xml:space="preserve">в течение </w:t>
      </w:r>
      <w:r w:rsidRPr="00932B0A">
        <w:rPr>
          <w:rFonts w:ascii="Times New Roman" w:hAnsi="Times New Roman" w:cs="Times New Roman"/>
          <w:sz w:val="24"/>
          <w:szCs w:val="24"/>
        </w:rPr>
        <w:t>1 рабоч</w:t>
      </w:r>
      <w:r w:rsidRPr="00932B0A">
        <w:rPr>
          <w:rFonts w:ascii="Times New Roman" w:hAnsi="Times New Roman"/>
          <w:sz w:val="24"/>
          <w:szCs w:val="24"/>
        </w:rPr>
        <w:t>его дня</w:t>
      </w:r>
      <w:r w:rsidR="00514D46" w:rsidRPr="00932B0A">
        <w:rPr>
          <w:rFonts w:ascii="Times New Roman" w:hAnsi="Times New Roman"/>
          <w:sz w:val="24"/>
          <w:szCs w:val="24"/>
        </w:rPr>
        <w:t>, следующего за днем поступления документов</w:t>
      </w:r>
      <w:r w:rsidRPr="00932B0A">
        <w:rPr>
          <w:rFonts w:ascii="Times New Roman" w:hAnsi="Times New Roman"/>
          <w:sz w:val="24"/>
          <w:szCs w:val="24"/>
        </w:rPr>
        <w:t>;</w:t>
      </w:r>
    </w:p>
    <w:p w:rsidR="003B4B02" w:rsidRDefault="00FD7129" w:rsidP="00294061">
      <w:pPr>
        <w:autoSpaceDE w:val="0"/>
        <w:autoSpaceDN w:val="0"/>
        <w:adjustRightInd w:val="0"/>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 выдача результата оказания Услуги - </w:t>
      </w:r>
      <w:r w:rsidR="006F1973" w:rsidRPr="00932B0A">
        <w:rPr>
          <w:rFonts w:ascii="Times New Roman" w:hAnsi="Times New Roman"/>
          <w:sz w:val="24"/>
          <w:szCs w:val="24"/>
        </w:rPr>
        <w:t xml:space="preserve"> в течение </w:t>
      </w:r>
      <w:r w:rsidRPr="00932B0A">
        <w:rPr>
          <w:rFonts w:ascii="Times New Roman" w:hAnsi="Times New Roman"/>
          <w:sz w:val="24"/>
          <w:szCs w:val="24"/>
        </w:rPr>
        <w:t>1 рабоч</w:t>
      </w:r>
      <w:r w:rsidR="006F1973" w:rsidRPr="00932B0A">
        <w:rPr>
          <w:rFonts w:ascii="Times New Roman" w:hAnsi="Times New Roman"/>
          <w:sz w:val="24"/>
          <w:szCs w:val="24"/>
        </w:rPr>
        <w:t>его дня, следующего за днем принятия решения</w:t>
      </w:r>
      <w:r w:rsidR="00AF286D">
        <w:rPr>
          <w:rFonts w:ascii="Times New Roman" w:hAnsi="Times New Roman"/>
          <w:sz w:val="24"/>
          <w:szCs w:val="24"/>
        </w:rPr>
        <w:t>;</w:t>
      </w:r>
    </w:p>
    <w:p w:rsidR="00AF286D" w:rsidRPr="00932B0A" w:rsidRDefault="00AF286D"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hAnsi="Times New Roman"/>
          <w:sz w:val="24"/>
          <w:szCs w:val="24"/>
        </w:rPr>
        <w:t xml:space="preserve">-  </w:t>
      </w:r>
      <w:r w:rsidRPr="00932B0A">
        <w:rPr>
          <w:rFonts w:ascii="Times New Roman" w:eastAsia="Calibri" w:hAnsi="Times New Roman"/>
          <w:sz w:val="24"/>
          <w:szCs w:val="24"/>
          <w:lang w:eastAsia="en-US"/>
        </w:rPr>
        <w:t>внесение результата оказания Услуги в государственный адресный реестр</w:t>
      </w:r>
      <w:r>
        <w:rPr>
          <w:rFonts w:ascii="Times New Roman" w:eastAsia="Calibri" w:hAnsi="Times New Roman"/>
          <w:sz w:val="24"/>
          <w:szCs w:val="24"/>
          <w:lang w:eastAsia="en-US"/>
        </w:rPr>
        <w:t xml:space="preserve"> </w:t>
      </w:r>
      <w:r w:rsidRPr="00932B0A">
        <w:rPr>
          <w:rFonts w:ascii="Times New Roman" w:hAnsi="Times New Roman"/>
          <w:sz w:val="24"/>
          <w:szCs w:val="24"/>
        </w:rPr>
        <w:t xml:space="preserve">Услуги - в течение </w:t>
      </w:r>
      <w:r>
        <w:rPr>
          <w:rFonts w:ascii="Times New Roman" w:hAnsi="Times New Roman"/>
          <w:sz w:val="24"/>
          <w:szCs w:val="24"/>
        </w:rPr>
        <w:t>3</w:t>
      </w:r>
      <w:r w:rsidRPr="00932B0A">
        <w:rPr>
          <w:rFonts w:ascii="Times New Roman" w:hAnsi="Times New Roman"/>
          <w:sz w:val="24"/>
          <w:szCs w:val="24"/>
        </w:rPr>
        <w:t xml:space="preserve"> рабоч</w:t>
      </w:r>
      <w:r>
        <w:rPr>
          <w:rFonts w:ascii="Times New Roman" w:hAnsi="Times New Roman"/>
          <w:sz w:val="24"/>
          <w:szCs w:val="24"/>
        </w:rPr>
        <w:t>их</w:t>
      </w:r>
      <w:r w:rsidRPr="00932B0A">
        <w:rPr>
          <w:rFonts w:ascii="Times New Roman" w:hAnsi="Times New Roman"/>
          <w:sz w:val="24"/>
          <w:szCs w:val="24"/>
        </w:rPr>
        <w:t xml:space="preserve"> дн</w:t>
      </w:r>
      <w:r>
        <w:rPr>
          <w:rFonts w:ascii="Times New Roman" w:hAnsi="Times New Roman"/>
          <w:sz w:val="24"/>
          <w:szCs w:val="24"/>
        </w:rPr>
        <w:t>ей</w:t>
      </w:r>
      <w:r w:rsidRPr="00932B0A">
        <w:rPr>
          <w:rFonts w:ascii="Times New Roman" w:hAnsi="Times New Roman"/>
          <w:sz w:val="24"/>
          <w:szCs w:val="24"/>
        </w:rPr>
        <w:t>, следующ</w:t>
      </w:r>
      <w:r>
        <w:rPr>
          <w:rFonts w:ascii="Times New Roman" w:hAnsi="Times New Roman"/>
          <w:sz w:val="24"/>
          <w:szCs w:val="24"/>
        </w:rPr>
        <w:t xml:space="preserve">их </w:t>
      </w:r>
      <w:r w:rsidRPr="00932B0A">
        <w:rPr>
          <w:rFonts w:ascii="Times New Roman" w:hAnsi="Times New Roman"/>
          <w:sz w:val="24"/>
          <w:szCs w:val="24"/>
        </w:rPr>
        <w:t>за днем поступления документов</w:t>
      </w:r>
      <w:r>
        <w:rPr>
          <w:rFonts w:ascii="Times New Roman" w:hAnsi="Times New Roman"/>
          <w:sz w:val="24"/>
          <w:szCs w:val="24"/>
        </w:rPr>
        <w:t>.</w:t>
      </w:r>
    </w:p>
    <w:p w:rsidR="00FD7129" w:rsidRPr="00932B0A" w:rsidRDefault="00FD7129" w:rsidP="00294061">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3.1.2. Прием и регистрация заявления о предоставлении Услуги. </w:t>
      </w:r>
    </w:p>
    <w:p w:rsidR="00FD7129" w:rsidRPr="00932B0A" w:rsidRDefault="00FD7129" w:rsidP="00FD712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lastRenderedPageBreak/>
        <w:t>3.1.2.1 Основание для начала административной процедуры: поступление в ОМСУ/Организацию заявления и документов, предусмотренных пунктом 2.7 настоящего регламента;</w:t>
      </w:r>
    </w:p>
    <w:p w:rsidR="00FD7129" w:rsidRPr="00932B0A" w:rsidRDefault="00FD7129" w:rsidP="00FD712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3.1.2.2. Содержание административного действия, продолжительность и (или) максимальный срок его выполнения: должностное лицо ОМСУ осуществляет регистрацию заявления в соответствии с правилами делопроизводства в день его получения;</w:t>
      </w:r>
    </w:p>
    <w:p w:rsidR="00FD7129" w:rsidRPr="00932B0A" w:rsidRDefault="00FD7129" w:rsidP="00FD712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3.1.2.3. Лицо, ответственное за выполнение административного действия: должностное лицо ОМСУ/Организации, ответственное за делопроизводство;</w:t>
      </w:r>
    </w:p>
    <w:p w:rsidR="00FD7129" w:rsidRPr="00932B0A" w:rsidRDefault="00FD7129" w:rsidP="00FD712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3.1.2.4. Критерии принятия решения: принятие решений не требуется;</w:t>
      </w:r>
    </w:p>
    <w:p w:rsidR="00FD7129" w:rsidRPr="00932B0A" w:rsidRDefault="00FD7129" w:rsidP="00FD712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3.1.2.5. Результат выполнения административной процедуры: регистрация заявления о предоставлении Услуги, передача специалисту ОМСУ</w:t>
      </w:r>
      <w:r w:rsidR="000A1819" w:rsidRPr="00932B0A">
        <w:rPr>
          <w:rFonts w:ascii="Times New Roman" w:hAnsi="Times New Roman"/>
          <w:sz w:val="24"/>
          <w:szCs w:val="24"/>
        </w:rPr>
        <w:t>/Организации</w:t>
      </w:r>
      <w:r w:rsidRPr="00932B0A">
        <w:rPr>
          <w:rFonts w:ascii="Times New Roman" w:hAnsi="Times New Roman"/>
          <w:sz w:val="24"/>
          <w:szCs w:val="24"/>
        </w:rPr>
        <w:t xml:space="preserve">, ответственному </w:t>
      </w:r>
      <w:r w:rsidRPr="00932B0A">
        <w:rPr>
          <w:rFonts w:ascii="Times New Roman" w:eastAsia="Calibri" w:hAnsi="Times New Roman"/>
          <w:sz w:val="24"/>
          <w:szCs w:val="24"/>
          <w:lang w:eastAsia="en-US"/>
        </w:rPr>
        <w:t>за предоставление Услуги (далее - ответственный исполнитель</w:t>
      </w:r>
      <w:r w:rsidRPr="00932B0A">
        <w:rPr>
          <w:rFonts w:ascii="Times New Roman" w:hAnsi="Times New Roman"/>
          <w:sz w:val="24"/>
          <w:szCs w:val="24"/>
        </w:rPr>
        <w:t xml:space="preserve"> ОМСУ</w:t>
      </w:r>
      <w:r w:rsidRPr="00932B0A">
        <w:rPr>
          <w:rFonts w:ascii="Times New Roman" w:eastAsia="Calibri" w:hAnsi="Times New Roman"/>
          <w:sz w:val="24"/>
          <w:szCs w:val="24"/>
          <w:lang w:eastAsia="en-US"/>
        </w:rPr>
        <w:t xml:space="preserve">), </w:t>
      </w:r>
      <w:r w:rsidRPr="00932B0A">
        <w:rPr>
          <w:rFonts w:ascii="Times New Roman" w:hAnsi="Times New Roman"/>
          <w:sz w:val="24"/>
          <w:szCs w:val="24"/>
        </w:rPr>
        <w:t>на рассмотрение.</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3.1.3.  </w:t>
      </w:r>
      <w:r w:rsidR="00323F24" w:rsidRPr="00932B0A">
        <w:rPr>
          <w:rFonts w:ascii="Times New Roman" w:hAnsi="Times New Roman"/>
          <w:sz w:val="24"/>
          <w:szCs w:val="24"/>
        </w:rPr>
        <w:t>Н</w:t>
      </w:r>
      <w:r w:rsidRPr="00932B0A">
        <w:rPr>
          <w:rFonts w:ascii="Times New Roman" w:hAnsi="Times New Roman"/>
          <w:sz w:val="24"/>
          <w:szCs w:val="24"/>
        </w:rPr>
        <w:t xml:space="preserve">аправление межведомственных запросов документов, перечисленных в пункте 2.7 настоящего регламента, </w:t>
      </w:r>
      <w:r w:rsidRPr="00932B0A">
        <w:rPr>
          <w:rFonts w:ascii="Times New Roman" w:eastAsia="Calibri" w:hAnsi="Times New Roman"/>
          <w:sz w:val="24"/>
          <w:szCs w:val="24"/>
          <w:lang w:eastAsia="en-US"/>
        </w:rPr>
        <w:t>посредством СМЭВ</w:t>
      </w:r>
      <w:r w:rsidRPr="00932B0A">
        <w:rPr>
          <w:rFonts w:ascii="Times New Roman" w:hAnsi="Times New Roman"/>
          <w:sz w:val="24"/>
          <w:szCs w:val="24"/>
        </w:rPr>
        <w:t xml:space="preserve">. </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3.1.3.1 Основание для начала административной процедуры: поступление </w:t>
      </w:r>
      <w:r w:rsidRPr="00932B0A">
        <w:rPr>
          <w:rFonts w:ascii="Times New Roman" w:eastAsia="Calibri" w:hAnsi="Times New Roman"/>
          <w:sz w:val="24"/>
          <w:szCs w:val="24"/>
          <w:lang w:eastAsia="en-US"/>
        </w:rPr>
        <w:t>ответственному исполнителю</w:t>
      </w:r>
      <w:r w:rsidRPr="00932B0A">
        <w:rPr>
          <w:rFonts w:ascii="Times New Roman" w:hAnsi="Times New Roman"/>
          <w:sz w:val="24"/>
          <w:szCs w:val="24"/>
        </w:rPr>
        <w:t xml:space="preserve"> ОМСУ/Организации заявления и документов, предусмотренных пунктом 2.7 настоящего регламента</w:t>
      </w:r>
      <w:r w:rsidR="00323F24" w:rsidRPr="00932B0A">
        <w:rPr>
          <w:rFonts w:ascii="Times New Roman" w:hAnsi="Times New Roman"/>
          <w:sz w:val="24"/>
          <w:szCs w:val="24"/>
        </w:rPr>
        <w:t xml:space="preserve"> и выявления необходимости запроса документов, предусмотренных пунктом 2.7 настоящего регламента</w:t>
      </w:r>
      <w:r w:rsidRPr="00932B0A">
        <w:rPr>
          <w:rFonts w:ascii="Times New Roman" w:hAnsi="Times New Roman"/>
          <w:sz w:val="24"/>
          <w:szCs w:val="24"/>
        </w:rPr>
        <w:t>;</w:t>
      </w:r>
    </w:p>
    <w:p w:rsidR="000A1819" w:rsidRPr="00932B0A" w:rsidRDefault="000A1819" w:rsidP="00F22B75">
      <w:pPr>
        <w:autoSpaceDE w:val="0"/>
        <w:autoSpaceDN w:val="0"/>
        <w:adjustRightInd w:val="0"/>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3.1.3.2. </w:t>
      </w:r>
      <w:proofErr w:type="gramStart"/>
      <w:r w:rsidRPr="00932B0A">
        <w:rPr>
          <w:rFonts w:ascii="Times New Roman" w:hAnsi="Times New Roman"/>
          <w:sz w:val="24"/>
          <w:szCs w:val="24"/>
        </w:rPr>
        <w:t xml:space="preserve">Содержание административного действия, продолжительность и (или) максимальный срок его выполнения: </w:t>
      </w:r>
      <w:r w:rsidRPr="00932B0A">
        <w:rPr>
          <w:rFonts w:ascii="Times New Roman" w:eastAsia="Calibri" w:hAnsi="Times New Roman"/>
          <w:sz w:val="24"/>
          <w:szCs w:val="24"/>
          <w:lang w:eastAsia="en-US"/>
        </w:rPr>
        <w:t>ответственный исполнитель</w:t>
      </w:r>
      <w:r w:rsidRPr="00932B0A">
        <w:rPr>
          <w:rFonts w:ascii="Times New Roman" w:hAnsi="Times New Roman"/>
          <w:sz w:val="24"/>
          <w:szCs w:val="24"/>
        </w:rPr>
        <w:t xml:space="preserve"> ОМСУ/Организации осуществляет подготовку и направление запросов документов, перечисленных в пункте 2.7 настоящего регламента, </w:t>
      </w:r>
      <w:r w:rsidRPr="00932B0A">
        <w:rPr>
          <w:rFonts w:ascii="Times New Roman" w:eastAsia="Calibri" w:hAnsi="Times New Roman"/>
          <w:sz w:val="24"/>
          <w:szCs w:val="24"/>
          <w:lang w:eastAsia="en-US"/>
        </w:rPr>
        <w:t>посредством СМЭВ</w:t>
      </w:r>
      <w:r w:rsidR="00F22B75" w:rsidRPr="00932B0A">
        <w:rPr>
          <w:rFonts w:ascii="Times New Roman" w:eastAsia="Calibri" w:hAnsi="Times New Roman"/>
          <w:sz w:val="24"/>
          <w:szCs w:val="24"/>
          <w:lang w:eastAsia="en-US"/>
        </w:rPr>
        <w:t xml:space="preserve">, </w:t>
      </w:r>
      <w:r w:rsidR="00F22B75" w:rsidRPr="00932B0A">
        <w:rPr>
          <w:rFonts w:ascii="Times New Roman" w:hAnsi="Times New Roman"/>
          <w:sz w:val="24"/>
          <w:szCs w:val="24"/>
        </w:rPr>
        <w:t>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w:t>
      </w:r>
      <w:proofErr w:type="gramEnd"/>
      <w:r w:rsidR="00F22B75" w:rsidRPr="00932B0A">
        <w:rPr>
          <w:rFonts w:ascii="Times New Roman" w:hAnsi="Times New Roman"/>
          <w:sz w:val="24"/>
          <w:szCs w:val="24"/>
        </w:rPr>
        <w:t xml:space="preserve"> (их копии, сведения, содержащиеся в таких документах),</w:t>
      </w:r>
      <w:r w:rsidRPr="00932B0A">
        <w:rPr>
          <w:rFonts w:ascii="Times New Roman" w:hAnsi="Times New Roman"/>
          <w:sz w:val="24"/>
          <w:szCs w:val="24"/>
        </w:rPr>
        <w:t xml:space="preserve"> </w:t>
      </w:r>
      <w:r w:rsidR="00514D46" w:rsidRPr="00932B0A">
        <w:rPr>
          <w:rFonts w:ascii="Times New Roman" w:hAnsi="Times New Roman"/>
          <w:sz w:val="24"/>
          <w:szCs w:val="24"/>
        </w:rPr>
        <w:t>в день поступления заявления</w:t>
      </w:r>
      <w:r w:rsidRPr="00932B0A">
        <w:rPr>
          <w:rFonts w:ascii="Times New Roman" w:hAnsi="Times New Roman"/>
          <w:sz w:val="24"/>
          <w:szCs w:val="24"/>
        </w:rPr>
        <w:t>;</w:t>
      </w:r>
      <w:r w:rsidR="00F22B75" w:rsidRPr="00932B0A">
        <w:rPr>
          <w:rFonts w:ascii="Times New Roman" w:hAnsi="Times New Roman"/>
          <w:sz w:val="24"/>
          <w:szCs w:val="24"/>
        </w:rPr>
        <w:t xml:space="preserve"> </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3.1.3.3. Лицо, ответственное за выполнение административного действия: </w:t>
      </w:r>
      <w:r w:rsidRPr="00932B0A">
        <w:rPr>
          <w:rFonts w:ascii="Times New Roman" w:eastAsia="Calibri" w:hAnsi="Times New Roman"/>
          <w:sz w:val="24"/>
          <w:szCs w:val="24"/>
          <w:lang w:eastAsia="en-US"/>
        </w:rPr>
        <w:t>ответственный исполнитель</w:t>
      </w:r>
      <w:r w:rsidRPr="00932B0A">
        <w:rPr>
          <w:rFonts w:ascii="Times New Roman" w:hAnsi="Times New Roman"/>
          <w:sz w:val="24"/>
          <w:szCs w:val="24"/>
        </w:rPr>
        <w:t xml:space="preserve"> ОМСУ/Организации;</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3.1.3.4. Критерии принятия решения: </w:t>
      </w:r>
    </w:p>
    <w:p w:rsidR="000A1819" w:rsidRPr="00932B0A" w:rsidRDefault="000A1819" w:rsidP="000A1819">
      <w:pPr>
        <w:autoSpaceDE w:val="0"/>
        <w:autoSpaceDN w:val="0"/>
        <w:adjustRightInd w:val="0"/>
        <w:spacing w:after="0" w:line="240" w:lineRule="auto"/>
        <w:ind w:firstLine="53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 xml:space="preserve">в случае отсутствия </w:t>
      </w:r>
      <w:r w:rsidRPr="00932B0A">
        <w:rPr>
          <w:rFonts w:ascii="Times New Roman" w:hAnsi="Times New Roman"/>
          <w:sz w:val="24"/>
          <w:szCs w:val="24"/>
        </w:rPr>
        <w:t>документов, перечисленных</w:t>
      </w:r>
      <w:r w:rsidRPr="00932B0A">
        <w:rPr>
          <w:rFonts w:ascii="Times New Roman" w:eastAsia="Calibri" w:hAnsi="Times New Roman"/>
          <w:sz w:val="24"/>
          <w:szCs w:val="24"/>
          <w:lang w:eastAsia="en-US"/>
        </w:rPr>
        <w:t xml:space="preserve"> в </w:t>
      </w:r>
      <w:hyperlink r:id="rId39" w:history="1">
        <w:r w:rsidRPr="00932B0A">
          <w:rPr>
            <w:rStyle w:val="a3"/>
            <w:rFonts w:ascii="Times New Roman" w:eastAsia="Calibri" w:hAnsi="Times New Roman"/>
            <w:color w:val="auto"/>
            <w:sz w:val="24"/>
            <w:szCs w:val="24"/>
            <w:u w:val="none"/>
            <w:lang w:eastAsia="en-US"/>
          </w:rPr>
          <w:t>пункте 2.7</w:t>
        </w:r>
      </w:hyperlink>
      <w:r w:rsidRPr="00932B0A">
        <w:rPr>
          <w:rFonts w:ascii="Times New Roman" w:eastAsia="Calibri" w:hAnsi="Times New Roman"/>
          <w:sz w:val="24"/>
          <w:szCs w:val="24"/>
          <w:lang w:eastAsia="en-US"/>
        </w:rPr>
        <w:t xml:space="preserve"> настоящего регламента, принимается решение о подготовке межведомственных запросов и их направлении в соответствующие органы;</w:t>
      </w:r>
    </w:p>
    <w:p w:rsidR="000A1819" w:rsidRPr="00932B0A" w:rsidRDefault="000A1819" w:rsidP="000A1819">
      <w:pPr>
        <w:autoSpaceDE w:val="0"/>
        <w:autoSpaceDN w:val="0"/>
        <w:adjustRightInd w:val="0"/>
        <w:spacing w:after="0" w:line="240" w:lineRule="auto"/>
        <w:ind w:firstLine="539"/>
        <w:jc w:val="both"/>
        <w:rPr>
          <w:rFonts w:ascii="Times New Roman" w:hAnsi="Times New Roman"/>
          <w:sz w:val="24"/>
          <w:szCs w:val="24"/>
        </w:rPr>
      </w:pPr>
      <w:r w:rsidRPr="00932B0A">
        <w:rPr>
          <w:rFonts w:ascii="Times New Roman" w:eastAsia="Calibri" w:hAnsi="Times New Roman"/>
          <w:sz w:val="24"/>
          <w:szCs w:val="24"/>
          <w:lang w:eastAsia="en-US"/>
        </w:rPr>
        <w:t xml:space="preserve">в случае наличия </w:t>
      </w:r>
      <w:r w:rsidRPr="00932B0A">
        <w:rPr>
          <w:rFonts w:ascii="Times New Roman" w:hAnsi="Times New Roman"/>
          <w:sz w:val="24"/>
          <w:szCs w:val="24"/>
        </w:rPr>
        <w:t>документов, перечисленных</w:t>
      </w:r>
      <w:r w:rsidRPr="00932B0A">
        <w:rPr>
          <w:rFonts w:ascii="Times New Roman" w:eastAsia="Calibri" w:hAnsi="Times New Roman"/>
          <w:sz w:val="24"/>
          <w:szCs w:val="24"/>
          <w:lang w:eastAsia="en-US"/>
        </w:rPr>
        <w:t xml:space="preserve"> в </w:t>
      </w:r>
      <w:hyperlink r:id="rId40" w:history="1">
        <w:r w:rsidRPr="00932B0A">
          <w:rPr>
            <w:rStyle w:val="a3"/>
            <w:rFonts w:ascii="Times New Roman" w:eastAsia="Calibri" w:hAnsi="Times New Roman"/>
            <w:color w:val="auto"/>
            <w:sz w:val="24"/>
            <w:szCs w:val="24"/>
            <w:u w:val="none"/>
            <w:lang w:eastAsia="en-US"/>
          </w:rPr>
          <w:t>пункте 2.7</w:t>
        </w:r>
      </w:hyperlink>
      <w:r w:rsidRPr="00932B0A">
        <w:rPr>
          <w:rFonts w:ascii="Times New Roman" w:eastAsia="Calibri" w:hAnsi="Times New Roman"/>
          <w:sz w:val="24"/>
          <w:szCs w:val="24"/>
          <w:lang w:eastAsia="en-US"/>
        </w:rPr>
        <w:t xml:space="preserve"> настоящего регламента, принимается решение об отсутствии необходимости подготовки межведомственных запросов.</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3.1.3.5. Результат выполнения административной процедуры: регистрация  и направление межведомственных запросов.</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3.1.4.  </w:t>
      </w:r>
      <w:r w:rsidRPr="00932B0A">
        <w:rPr>
          <w:rFonts w:ascii="Times New Roman" w:eastAsia="Calibri" w:hAnsi="Times New Roman"/>
          <w:sz w:val="24"/>
          <w:szCs w:val="24"/>
          <w:lang w:eastAsia="en-US"/>
        </w:rPr>
        <w:t>Получение сведений и документов посредством СМЭВ</w:t>
      </w:r>
      <w:r w:rsidRPr="00932B0A">
        <w:rPr>
          <w:rFonts w:ascii="Times New Roman" w:hAnsi="Times New Roman"/>
          <w:sz w:val="24"/>
          <w:szCs w:val="24"/>
        </w:rPr>
        <w:t xml:space="preserve">. </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3.1.4.1 Основание для начала административной процедуры: поступление </w:t>
      </w:r>
      <w:r w:rsidRPr="00932B0A">
        <w:rPr>
          <w:rFonts w:ascii="Times New Roman" w:eastAsia="Calibri" w:hAnsi="Times New Roman"/>
          <w:sz w:val="24"/>
          <w:szCs w:val="24"/>
          <w:lang w:eastAsia="en-US"/>
        </w:rPr>
        <w:t>ответственному исполнителю</w:t>
      </w:r>
      <w:r w:rsidRPr="00932B0A">
        <w:rPr>
          <w:rFonts w:ascii="Times New Roman" w:hAnsi="Times New Roman"/>
          <w:sz w:val="24"/>
          <w:szCs w:val="24"/>
        </w:rPr>
        <w:t xml:space="preserve"> ОМСУ/Организации </w:t>
      </w:r>
      <w:r w:rsidR="00323F24" w:rsidRPr="00932B0A">
        <w:rPr>
          <w:rFonts w:ascii="Times New Roman" w:hAnsi="Times New Roman"/>
          <w:sz w:val="24"/>
          <w:szCs w:val="24"/>
        </w:rPr>
        <w:t xml:space="preserve">сведений и </w:t>
      </w:r>
      <w:r w:rsidRPr="00932B0A">
        <w:rPr>
          <w:rFonts w:ascii="Times New Roman" w:hAnsi="Times New Roman"/>
          <w:sz w:val="24"/>
          <w:szCs w:val="24"/>
        </w:rPr>
        <w:t xml:space="preserve">документов, </w:t>
      </w:r>
      <w:r w:rsidR="009B2776" w:rsidRPr="00932B0A">
        <w:rPr>
          <w:rFonts w:ascii="Times New Roman" w:hAnsi="Times New Roman"/>
          <w:sz w:val="24"/>
          <w:szCs w:val="24"/>
        </w:rPr>
        <w:t>перечисленных</w:t>
      </w:r>
      <w:r w:rsidR="009B2776" w:rsidRPr="00932B0A">
        <w:rPr>
          <w:rFonts w:ascii="Times New Roman" w:eastAsia="Calibri" w:hAnsi="Times New Roman"/>
          <w:sz w:val="24"/>
          <w:szCs w:val="24"/>
          <w:lang w:eastAsia="en-US"/>
        </w:rPr>
        <w:t xml:space="preserve"> в </w:t>
      </w:r>
      <w:hyperlink r:id="rId41" w:history="1">
        <w:r w:rsidR="009B2776" w:rsidRPr="00932B0A">
          <w:rPr>
            <w:rStyle w:val="a3"/>
            <w:rFonts w:ascii="Times New Roman" w:eastAsia="Calibri" w:hAnsi="Times New Roman"/>
            <w:color w:val="auto"/>
            <w:sz w:val="24"/>
            <w:szCs w:val="24"/>
            <w:u w:val="none"/>
            <w:lang w:eastAsia="en-US"/>
          </w:rPr>
          <w:t>пункте 2.7</w:t>
        </w:r>
      </w:hyperlink>
      <w:r w:rsidRPr="00932B0A">
        <w:rPr>
          <w:rFonts w:ascii="Times New Roman" w:hAnsi="Times New Roman"/>
          <w:sz w:val="24"/>
          <w:szCs w:val="24"/>
        </w:rPr>
        <w:t xml:space="preserve"> настоящего регламента,</w:t>
      </w:r>
      <w:r w:rsidRPr="00932B0A">
        <w:rPr>
          <w:rFonts w:ascii="Times New Roman" w:eastAsia="Calibri" w:hAnsi="Times New Roman"/>
          <w:sz w:val="24"/>
          <w:szCs w:val="24"/>
          <w:lang w:eastAsia="en-US"/>
        </w:rPr>
        <w:t xml:space="preserve"> посредством СМЭВ</w:t>
      </w:r>
      <w:r w:rsidRPr="00932B0A">
        <w:rPr>
          <w:rFonts w:ascii="Times New Roman" w:hAnsi="Times New Roman"/>
          <w:sz w:val="24"/>
          <w:szCs w:val="24"/>
        </w:rPr>
        <w:t>;</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9B2776" w:rsidRPr="00932B0A">
        <w:rPr>
          <w:rFonts w:ascii="Times New Roman" w:hAnsi="Times New Roman"/>
          <w:sz w:val="24"/>
          <w:szCs w:val="24"/>
        </w:rPr>
        <w:t>4</w:t>
      </w:r>
      <w:r w:rsidRPr="00932B0A">
        <w:rPr>
          <w:rFonts w:ascii="Times New Roman" w:hAnsi="Times New Roman"/>
          <w:sz w:val="24"/>
          <w:szCs w:val="24"/>
        </w:rPr>
        <w:t xml:space="preserve">.2. Содержание административного действия, продолжительность и (или) максимальный срок его выполнения: </w:t>
      </w:r>
      <w:r w:rsidRPr="00932B0A">
        <w:rPr>
          <w:rFonts w:ascii="Times New Roman" w:eastAsia="Calibri" w:hAnsi="Times New Roman"/>
          <w:sz w:val="24"/>
          <w:szCs w:val="24"/>
          <w:lang w:eastAsia="en-US"/>
        </w:rPr>
        <w:t>ответственный исполнитель</w:t>
      </w:r>
      <w:r w:rsidRPr="00932B0A">
        <w:rPr>
          <w:rFonts w:ascii="Times New Roman" w:hAnsi="Times New Roman"/>
          <w:sz w:val="24"/>
          <w:szCs w:val="24"/>
        </w:rPr>
        <w:t xml:space="preserve"> ОМСУ/Организации осуществляет </w:t>
      </w:r>
      <w:r w:rsidR="009B2776" w:rsidRPr="00932B0A">
        <w:rPr>
          <w:rFonts w:ascii="Times New Roman" w:hAnsi="Times New Roman"/>
          <w:sz w:val="24"/>
          <w:szCs w:val="24"/>
        </w:rPr>
        <w:t>проверку поступления</w:t>
      </w:r>
      <w:r w:rsidRPr="00932B0A">
        <w:rPr>
          <w:rFonts w:ascii="Times New Roman" w:hAnsi="Times New Roman"/>
          <w:sz w:val="24"/>
          <w:szCs w:val="24"/>
        </w:rPr>
        <w:t xml:space="preserve"> документов, перечисленных в пункте 2.7 настоящего регламента, </w:t>
      </w:r>
      <w:r w:rsidRPr="00932B0A">
        <w:rPr>
          <w:rFonts w:ascii="Times New Roman" w:eastAsia="Calibri" w:hAnsi="Times New Roman"/>
          <w:sz w:val="24"/>
          <w:szCs w:val="24"/>
          <w:lang w:eastAsia="en-US"/>
        </w:rPr>
        <w:t>посредством СМЭВ</w:t>
      </w:r>
      <w:r w:rsidRPr="00932B0A">
        <w:rPr>
          <w:rFonts w:ascii="Times New Roman" w:hAnsi="Times New Roman"/>
          <w:sz w:val="24"/>
          <w:szCs w:val="24"/>
        </w:rPr>
        <w:t xml:space="preserve"> </w:t>
      </w:r>
      <w:r w:rsidR="006F1973" w:rsidRPr="00932B0A">
        <w:rPr>
          <w:rFonts w:ascii="Times New Roman" w:eastAsia="Calibri" w:hAnsi="Times New Roman"/>
          <w:sz w:val="24"/>
          <w:szCs w:val="24"/>
          <w:lang w:eastAsia="en-US"/>
        </w:rPr>
        <w:t xml:space="preserve">в течение </w:t>
      </w:r>
      <w:r w:rsidR="00514D46" w:rsidRPr="00932B0A">
        <w:rPr>
          <w:rFonts w:ascii="Times New Roman" w:eastAsia="Calibri" w:hAnsi="Times New Roman"/>
          <w:sz w:val="24"/>
          <w:szCs w:val="24"/>
          <w:lang w:eastAsia="en-US"/>
        </w:rPr>
        <w:t>3</w:t>
      </w:r>
      <w:r w:rsidR="006F1973" w:rsidRPr="00932B0A">
        <w:rPr>
          <w:rFonts w:ascii="Times New Roman" w:eastAsia="Calibri" w:hAnsi="Times New Roman"/>
          <w:sz w:val="24"/>
          <w:szCs w:val="24"/>
          <w:lang w:eastAsia="en-US"/>
        </w:rPr>
        <w:t xml:space="preserve"> рабочих дней, следующих за днем </w:t>
      </w:r>
      <w:r w:rsidR="006F1973" w:rsidRPr="00932B0A">
        <w:rPr>
          <w:rFonts w:ascii="Times New Roman" w:hAnsi="Times New Roman"/>
          <w:sz w:val="24"/>
          <w:szCs w:val="24"/>
        </w:rPr>
        <w:t xml:space="preserve">направления </w:t>
      </w:r>
      <w:r w:rsidR="006F1973" w:rsidRPr="00932B0A">
        <w:rPr>
          <w:rFonts w:ascii="Times New Roman" w:eastAsia="Calibri" w:hAnsi="Times New Roman"/>
          <w:sz w:val="24"/>
          <w:szCs w:val="24"/>
          <w:lang w:eastAsia="en-US"/>
        </w:rPr>
        <w:t>межведомственных</w:t>
      </w:r>
      <w:r w:rsidR="006F1973" w:rsidRPr="00932B0A">
        <w:rPr>
          <w:rFonts w:ascii="Times New Roman" w:hAnsi="Times New Roman"/>
          <w:sz w:val="24"/>
          <w:szCs w:val="24"/>
        </w:rPr>
        <w:t xml:space="preserve"> запросов</w:t>
      </w:r>
      <w:r w:rsidRPr="00932B0A">
        <w:rPr>
          <w:rFonts w:ascii="Times New Roman" w:hAnsi="Times New Roman"/>
          <w:sz w:val="24"/>
          <w:szCs w:val="24"/>
        </w:rPr>
        <w:t>;</w:t>
      </w:r>
    </w:p>
    <w:p w:rsidR="000A1819" w:rsidRPr="00932B0A" w:rsidRDefault="000A1819" w:rsidP="000A1819">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9B2776" w:rsidRPr="00932B0A">
        <w:rPr>
          <w:rFonts w:ascii="Times New Roman" w:hAnsi="Times New Roman"/>
          <w:sz w:val="24"/>
          <w:szCs w:val="24"/>
        </w:rPr>
        <w:t>4</w:t>
      </w:r>
      <w:r w:rsidRPr="00932B0A">
        <w:rPr>
          <w:rFonts w:ascii="Times New Roman" w:hAnsi="Times New Roman"/>
          <w:sz w:val="24"/>
          <w:szCs w:val="24"/>
        </w:rPr>
        <w:t xml:space="preserve">.3. Лицо, ответственное за выполнение административного действия: </w:t>
      </w:r>
      <w:r w:rsidRPr="00932B0A">
        <w:rPr>
          <w:rFonts w:ascii="Times New Roman" w:eastAsia="Calibri" w:hAnsi="Times New Roman"/>
          <w:sz w:val="24"/>
          <w:szCs w:val="24"/>
          <w:lang w:eastAsia="en-US"/>
        </w:rPr>
        <w:t>ответственный исполнитель</w:t>
      </w:r>
      <w:r w:rsidRPr="00932B0A">
        <w:rPr>
          <w:rFonts w:ascii="Times New Roman" w:hAnsi="Times New Roman"/>
          <w:sz w:val="24"/>
          <w:szCs w:val="24"/>
        </w:rPr>
        <w:t xml:space="preserve"> ОМСУ/Организации;</w:t>
      </w:r>
    </w:p>
    <w:p w:rsidR="009B2776" w:rsidRPr="00932B0A" w:rsidRDefault="000A1819"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9B2776" w:rsidRPr="00932B0A">
        <w:rPr>
          <w:rFonts w:ascii="Times New Roman" w:hAnsi="Times New Roman"/>
          <w:sz w:val="24"/>
          <w:szCs w:val="24"/>
        </w:rPr>
        <w:t>4</w:t>
      </w:r>
      <w:r w:rsidRPr="00932B0A">
        <w:rPr>
          <w:rFonts w:ascii="Times New Roman" w:hAnsi="Times New Roman"/>
          <w:sz w:val="24"/>
          <w:szCs w:val="24"/>
        </w:rPr>
        <w:t xml:space="preserve">.4. </w:t>
      </w:r>
      <w:r w:rsidR="009B2776" w:rsidRPr="00932B0A">
        <w:rPr>
          <w:rFonts w:ascii="Times New Roman" w:hAnsi="Times New Roman"/>
          <w:sz w:val="24"/>
          <w:szCs w:val="24"/>
        </w:rPr>
        <w:t>Критерии принятия решения: принятие решений не требуется;</w:t>
      </w:r>
    </w:p>
    <w:p w:rsidR="000A1819" w:rsidRPr="00932B0A" w:rsidRDefault="000A1819"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9B2776" w:rsidRPr="00932B0A">
        <w:rPr>
          <w:rFonts w:ascii="Times New Roman" w:hAnsi="Times New Roman"/>
          <w:sz w:val="24"/>
          <w:szCs w:val="24"/>
        </w:rPr>
        <w:t>4</w:t>
      </w:r>
      <w:r w:rsidRPr="00932B0A">
        <w:rPr>
          <w:rFonts w:ascii="Times New Roman" w:hAnsi="Times New Roman"/>
          <w:sz w:val="24"/>
          <w:szCs w:val="24"/>
        </w:rPr>
        <w:t xml:space="preserve">.5. Результат выполнения административной процедуры: </w:t>
      </w:r>
      <w:r w:rsidR="009B2776" w:rsidRPr="00932B0A">
        <w:rPr>
          <w:rFonts w:ascii="Times New Roman" w:eastAsia="Calibri" w:hAnsi="Times New Roman"/>
          <w:sz w:val="24"/>
          <w:szCs w:val="24"/>
          <w:lang w:eastAsia="en-US"/>
        </w:rPr>
        <w:t>поступление сведений и документов посредством СМЭВ</w:t>
      </w:r>
      <w:r w:rsidRPr="00932B0A">
        <w:rPr>
          <w:rFonts w:ascii="Times New Roman" w:hAnsi="Times New Roman"/>
          <w:sz w:val="24"/>
          <w:szCs w:val="24"/>
        </w:rPr>
        <w:t>.</w:t>
      </w:r>
    </w:p>
    <w:p w:rsidR="00323F24" w:rsidRPr="00932B0A" w:rsidRDefault="009B2776" w:rsidP="00323F24">
      <w:pPr>
        <w:tabs>
          <w:tab w:val="left" w:pos="142"/>
          <w:tab w:val="left" w:pos="284"/>
        </w:tabs>
        <w:spacing w:after="0" w:line="240" w:lineRule="auto"/>
        <w:ind w:firstLine="709"/>
        <w:jc w:val="both"/>
        <w:rPr>
          <w:rFonts w:ascii="Times New Roman" w:eastAsia="Calibri" w:hAnsi="Times New Roman"/>
          <w:sz w:val="24"/>
          <w:szCs w:val="24"/>
          <w:lang w:eastAsia="en-US"/>
        </w:rPr>
      </w:pPr>
      <w:r w:rsidRPr="00932B0A">
        <w:rPr>
          <w:rFonts w:ascii="Times New Roman" w:hAnsi="Times New Roman"/>
          <w:sz w:val="24"/>
          <w:szCs w:val="24"/>
        </w:rPr>
        <w:t xml:space="preserve">3.1.5.  </w:t>
      </w:r>
      <w:r w:rsidR="00323F24" w:rsidRPr="00932B0A">
        <w:rPr>
          <w:rFonts w:ascii="Times New Roman" w:hAnsi="Times New Roman"/>
          <w:sz w:val="24"/>
          <w:szCs w:val="24"/>
        </w:rPr>
        <w:t>Рассмотрение документов об оказании Услуги.</w:t>
      </w:r>
    </w:p>
    <w:p w:rsidR="009B2776" w:rsidRPr="00932B0A" w:rsidRDefault="00323F24"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lastRenderedPageBreak/>
        <w:t>3.1.5.1. Основание для начала административной процедуры: поступление</w:t>
      </w:r>
      <w:r w:rsidRPr="00932B0A">
        <w:rPr>
          <w:rFonts w:ascii="Times New Roman" w:eastAsia="Calibri" w:hAnsi="Times New Roman"/>
          <w:sz w:val="24"/>
          <w:szCs w:val="24"/>
          <w:lang w:eastAsia="en-US"/>
        </w:rPr>
        <w:t xml:space="preserve"> </w:t>
      </w:r>
      <w:r w:rsidR="009B2776" w:rsidRPr="00932B0A">
        <w:rPr>
          <w:rFonts w:ascii="Times New Roman" w:eastAsia="Calibri" w:hAnsi="Times New Roman"/>
          <w:sz w:val="24"/>
          <w:szCs w:val="24"/>
          <w:lang w:eastAsia="en-US"/>
        </w:rPr>
        <w:t>ответственному исполнителю</w:t>
      </w:r>
      <w:r w:rsidR="009B2776" w:rsidRPr="00932B0A">
        <w:rPr>
          <w:rFonts w:ascii="Times New Roman" w:hAnsi="Times New Roman"/>
          <w:sz w:val="24"/>
          <w:szCs w:val="24"/>
        </w:rPr>
        <w:t xml:space="preserve"> ОМСУ/Организации полного пакета документов, перечисленных</w:t>
      </w:r>
      <w:r w:rsidR="009B2776" w:rsidRPr="00932B0A">
        <w:rPr>
          <w:rFonts w:ascii="Times New Roman" w:eastAsia="Calibri" w:hAnsi="Times New Roman"/>
          <w:sz w:val="24"/>
          <w:szCs w:val="24"/>
          <w:lang w:eastAsia="en-US"/>
        </w:rPr>
        <w:t xml:space="preserve"> в </w:t>
      </w:r>
      <w:hyperlink r:id="rId42" w:history="1">
        <w:r w:rsidR="009B2776" w:rsidRPr="00932B0A">
          <w:rPr>
            <w:rStyle w:val="a3"/>
            <w:rFonts w:ascii="Times New Roman" w:eastAsia="Calibri" w:hAnsi="Times New Roman"/>
            <w:color w:val="auto"/>
            <w:sz w:val="24"/>
            <w:szCs w:val="24"/>
            <w:u w:val="none"/>
            <w:lang w:eastAsia="en-US"/>
          </w:rPr>
          <w:t>пункт</w:t>
        </w:r>
        <w:r w:rsidR="00C21BFD" w:rsidRPr="00932B0A">
          <w:rPr>
            <w:rStyle w:val="a3"/>
            <w:rFonts w:ascii="Times New Roman" w:eastAsia="Calibri" w:hAnsi="Times New Roman"/>
            <w:color w:val="auto"/>
            <w:sz w:val="24"/>
            <w:szCs w:val="24"/>
            <w:u w:val="none"/>
            <w:lang w:eastAsia="en-US"/>
          </w:rPr>
          <w:t>ах 2.6,</w:t>
        </w:r>
        <w:r w:rsidR="009B2776" w:rsidRPr="00932B0A">
          <w:rPr>
            <w:rStyle w:val="a3"/>
            <w:rFonts w:ascii="Times New Roman" w:eastAsia="Calibri" w:hAnsi="Times New Roman"/>
            <w:color w:val="auto"/>
            <w:sz w:val="24"/>
            <w:szCs w:val="24"/>
            <w:u w:val="none"/>
            <w:lang w:eastAsia="en-US"/>
          </w:rPr>
          <w:t xml:space="preserve"> 2.7</w:t>
        </w:r>
      </w:hyperlink>
      <w:r w:rsidR="009B2776" w:rsidRPr="00932B0A">
        <w:rPr>
          <w:rFonts w:ascii="Times New Roman" w:hAnsi="Times New Roman"/>
          <w:sz w:val="24"/>
          <w:szCs w:val="24"/>
        </w:rPr>
        <w:t xml:space="preserve"> настоящего регламента,</w:t>
      </w:r>
      <w:r w:rsidR="009B2776" w:rsidRPr="00932B0A">
        <w:rPr>
          <w:rFonts w:ascii="Times New Roman" w:eastAsia="Calibri" w:hAnsi="Times New Roman"/>
          <w:sz w:val="24"/>
          <w:szCs w:val="24"/>
          <w:lang w:eastAsia="en-US"/>
        </w:rPr>
        <w:t xml:space="preserve"> </w:t>
      </w:r>
      <w:r w:rsidRPr="00932B0A">
        <w:rPr>
          <w:rFonts w:ascii="Times New Roman" w:eastAsia="Calibri" w:hAnsi="Times New Roman"/>
          <w:sz w:val="24"/>
          <w:szCs w:val="24"/>
          <w:lang w:eastAsia="en-US"/>
        </w:rPr>
        <w:t>необходимых для предоставления Услуги</w:t>
      </w:r>
      <w:r w:rsidR="009B2776" w:rsidRPr="00932B0A">
        <w:rPr>
          <w:rFonts w:ascii="Times New Roman" w:hAnsi="Times New Roman"/>
          <w:sz w:val="24"/>
          <w:szCs w:val="24"/>
        </w:rPr>
        <w:t>;</w:t>
      </w:r>
    </w:p>
    <w:p w:rsidR="00C21BFD" w:rsidRPr="00932B0A" w:rsidRDefault="009B2776" w:rsidP="00323F24">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6F1973" w:rsidRPr="00932B0A">
        <w:rPr>
          <w:rFonts w:ascii="Times New Roman" w:hAnsi="Times New Roman"/>
          <w:sz w:val="24"/>
          <w:szCs w:val="24"/>
        </w:rPr>
        <w:t>5</w:t>
      </w:r>
      <w:r w:rsidRPr="00932B0A">
        <w:rPr>
          <w:rFonts w:ascii="Times New Roman" w:hAnsi="Times New Roman"/>
          <w:sz w:val="24"/>
          <w:szCs w:val="24"/>
        </w:rPr>
        <w:t xml:space="preserve">.2. </w:t>
      </w:r>
      <w:proofErr w:type="gramStart"/>
      <w:r w:rsidRPr="00932B0A">
        <w:rPr>
          <w:rFonts w:ascii="Times New Roman" w:hAnsi="Times New Roman"/>
          <w:sz w:val="24"/>
          <w:szCs w:val="24"/>
        </w:rPr>
        <w:t xml:space="preserve">Содержание административного действия, продолжительность и (или) максимальный срок его выполнения: </w:t>
      </w:r>
      <w:r w:rsidRPr="00932B0A">
        <w:rPr>
          <w:rFonts w:ascii="Times New Roman" w:eastAsia="Calibri" w:hAnsi="Times New Roman"/>
          <w:sz w:val="24"/>
          <w:szCs w:val="24"/>
          <w:lang w:eastAsia="en-US"/>
        </w:rPr>
        <w:t>ответственный исполнитель</w:t>
      </w:r>
      <w:r w:rsidRPr="00932B0A">
        <w:rPr>
          <w:rFonts w:ascii="Times New Roman" w:hAnsi="Times New Roman"/>
          <w:sz w:val="24"/>
          <w:szCs w:val="24"/>
        </w:rPr>
        <w:t xml:space="preserve"> ОМСУ/Организации осуществляет </w:t>
      </w:r>
      <w:r w:rsidR="00323F24" w:rsidRPr="00932B0A">
        <w:rPr>
          <w:rFonts w:ascii="Times New Roman" w:hAnsi="Times New Roman"/>
          <w:sz w:val="24"/>
          <w:szCs w:val="24"/>
        </w:rPr>
        <w:t xml:space="preserve">рассмотрение </w:t>
      </w:r>
      <w:r w:rsidRPr="00932B0A">
        <w:rPr>
          <w:rFonts w:ascii="Times New Roman" w:hAnsi="Times New Roman"/>
          <w:sz w:val="24"/>
          <w:szCs w:val="24"/>
        </w:rPr>
        <w:t>документов, перечисленных в пункт</w:t>
      </w:r>
      <w:r w:rsidR="00C21BFD" w:rsidRPr="00932B0A">
        <w:rPr>
          <w:rFonts w:ascii="Times New Roman" w:hAnsi="Times New Roman"/>
          <w:sz w:val="24"/>
          <w:szCs w:val="24"/>
        </w:rPr>
        <w:t>ах</w:t>
      </w:r>
      <w:r w:rsidRPr="00932B0A">
        <w:rPr>
          <w:rFonts w:ascii="Times New Roman" w:hAnsi="Times New Roman"/>
          <w:sz w:val="24"/>
          <w:szCs w:val="24"/>
        </w:rPr>
        <w:t xml:space="preserve"> </w:t>
      </w:r>
      <w:r w:rsidR="00C21BFD" w:rsidRPr="00932B0A">
        <w:rPr>
          <w:rFonts w:ascii="Times New Roman" w:hAnsi="Times New Roman"/>
          <w:sz w:val="24"/>
          <w:szCs w:val="24"/>
        </w:rPr>
        <w:t xml:space="preserve">2.6, </w:t>
      </w:r>
      <w:r w:rsidRPr="00932B0A">
        <w:rPr>
          <w:rFonts w:ascii="Times New Roman" w:hAnsi="Times New Roman"/>
          <w:sz w:val="24"/>
          <w:szCs w:val="24"/>
        </w:rPr>
        <w:t>2.7 настоящего регламента,</w:t>
      </w:r>
      <w:r w:rsidR="00323F24" w:rsidRPr="00932B0A">
        <w:rPr>
          <w:rFonts w:ascii="Times New Roman" w:eastAsia="Calibri" w:hAnsi="Times New Roman"/>
          <w:sz w:val="24"/>
          <w:szCs w:val="24"/>
          <w:lang w:eastAsia="en-US"/>
        </w:rPr>
        <w:t xml:space="preserve"> необходимых для предоставления Услуги,</w:t>
      </w:r>
      <w:r w:rsidR="00323F24" w:rsidRPr="00932B0A">
        <w:rPr>
          <w:rFonts w:ascii="Times New Roman" w:hAnsi="Times New Roman"/>
          <w:sz w:val="24"/>
          <w:szCs w:val="24"/>
        </w:rPr>
        <w:t xml:space="preserve"> устанавливает наличие оснований для принятия решения о предоставлении Услуги или об отказе в предоставлении Услуги</w:t>
      </w:r>
      <w:r w:rsidR="00C21BFD" w:rsidRPr="00932B0A">
        <w:rPr>
          <w:rFonts w:ascii="Times New Roman" w:hAnsi="Times New Roman"/>
          <w:sz w:val="24"/>
          <w:szCs w:val="24"/>
        </w:rPr>
        <w:t xml:space="preserve"> дня</w:t>
      </w:r>
      <w:r w:rsidR="00AE3ACF" w:rsidRPr="00932B0A">
        <w:rPr>
          <w:rFonts w:ascii="Times New Roman" w:hAnsi="Times New Roman"/>
          <w:sz w:val="24"/>
          <w:szCs w:val="24"/>
        </w:rPr>
        <w:t xml:space="preserve"> в течение 1 рабочего дня, следующего за днем поступления документов, перечисленных</w:t>
      </w:r>
      <w:r w:rsidR="00AE3ACF" w:rsidRPr="00932B0A">
        <w:rPr>
          <w:rFonts w:ascii="Times New Roman" w:eastAsia="Calibri" w:hAnsi="Times New Roman"/>
          <w:sz w:val="24"/>
          <w:szCs w:val="24"/>
          <w:lang w:eastAsia="en-US"/>
        </w:rPr>
        <w:t xml:space="preserve"> в </w:t>
      </w:r>
      <w:hyperlink r:id="rId43" w:history="1">
        <w:r w:rsidR="00AE3ACF" w:rsidRPr="00932B0A">
          <w:rPr>
            <w:rStyle w:val="a3"/>
            <w:rFonts w:ascii="Times New Roman" w:eastAsia="Calibri" w:hAnsi="Times New Roman"/>
            <w:color w:val="auto"/>
            <w:sz w:val="24"/>
            <w:szCs w:val="24"/>
            <w:u w:val="none"/>
            <w:lang w:eastAsia="en-US"/>
          </w:rPr>
          <w:t>пункте 2.7</w:t>
        </w:r>
      </w:hyperlink>
      <w:r w:rsidR="00AE3ACF" w:rsidRPr="00932B0A">
        <w:rPr>
          <w:rFonts w:ascii="Times New Roman" w:hAnsi="Times New Roman"/>
          <w:sz w:val="24"/>
          <w:szCs w:val="24"/>
        </w:rPr>
        <w:t xml:space="preserve"> настоящего регламента</w:t>
      </w:r>
      <w:proofErr w:type="gramEnd"/>
      <w:r w:rsidR="00AE3ACF" w:rsidRPr="00932B0A">
        <w:rPr>
          <w:rFonts w:ascii="Times New Roman" w:hAnsi="Times New Roman"/>
          <w:sz w:val="24"/>
          <w:szCs w:val="24"/>
        </w:rPr>
        <w:t>, в ОМСУ/Организацию</w:t>
      </w:r>
      <w:r w:rsidR="00C21BFD" w:rsidRPr="00932B0A">
        <w:rPr>
          <w:rFonts w:ascii="Times New Roman" w:hAnsi="Times New Roman"/>
          <w:sz w:val="24"/>
          <w:szCs w:val="24"/>
        </w:rPr>
        <w:t>.</w:t>
      </w:r>
    </w:p>
    <w:p w:rsidR="009B2776" w:rsidRPr="00932B0A" w:rsidRDefault="009B2776"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6F1973" w:rsidRPr="00932B0A">
        <w:rPr>
          <w:rFonts w:ascii="Times New Roman" w:hAnsi="Times New Roman"/>
          <w:sz w:val="24"/>
          <w:szCs w:val="24"/>
        </w:rPr>
        <w:t>5</w:t>
      </w:r>
      <w:r w:rsidRPr="00932B0A">
        <w:rPr>
          <w:rFonts w:ascii="Times New Roman" w:hAnsi="Times New Roman"/>
          <w:sz w:val="24"/>
          <w:szCs w:val="24"/>
        </w:rPr>
        <w:t xml:space="preserve">.3. Лицо, ответственное за выполнение административного действия: </w:t>
      </w:r>
      <w:r w:rsidRPr="00932B0A">
        <w:rPr>
          <w:rFonts w:ascii="Times New Roman" w:eastAsia="Calibri" w:hAnsi="Times New Roman"/>
          <w:sz w:val="24"/>
          <w:szCs w:val="24"/>
          <w:lang w:eastAsia="en-US"/>
        </w:rPr>
        <w:t>ответственный исполнитель</w:t>
      </w:r>
      <w:r w:rsidRPr="00932B0A">
        <w:rPr>
          <w:rFonts w:ascii="Times New Roman" w:hAnsi="Times New Roman"/>
          <w:sz w:val="24"/>
          <w:szCs w:val="24"/>
        </w:rPr>
        <w:t xml:space="preserve"> ОМСУ/Организации;</w:t>
      </w:r>
    </w:p>
    <w:p w:rsidR="00323F24" w:rsidRPr="00932B0A" w:rsidRDefault="009B2776" w:rsidP="00C21BFD">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6F1973" w:rsidRPr="00932B0A">
        <w:rPr>
          <w:rFonts w:ascii="Times New Roman" w:hAnsi="Times New Roman"/>
          <w:sz w:val="24"/>
          <w:szCs w:val="24"/>
        </w:rPr>
        <w:t>5</w:t>
      </w:r>
      <w:r w:rsidRPr="00932B0A">
        <w:rPr>
          <w:rFonts w:ascii="Times New Roman" w:hAnsi="Times New Roman"/>
          <w:sz w:val="24"/>
          <w:szCs w:val="24"/>
        </w:rPr>
        <w:t xml:space="preserve">.4. Критерии принятия решения: </w:t>
      </w:r>
      <w:r w:rsidR="00C21BFD" w:rsidRPr="00932B0A">
        <w:rPr>
          <w:rFonts w:ascii="Times New Roman" w:hAnsi="Times New Roman"/>
          <w:sz w:val="24"/>
          <w:szCs w:val="24"/>
        </w:rPr>
        <w:t xml:space="preserve">соответствие объекта адресации </w:t>
      </w:r>
      <w:r w:rsidR="00C21BFD" w:rsidRPr="00932B0A">
        <w:rPr>
          <w:rFonts w:ascii="Times New Roman" w:eastAsia="Calibri" w:hAnsi="Times New Roman"/>
          <w:sz w:val="24"/>
          <w:szCs w:val="24"/>
          <w:lang w:eastAsia="en-US"/>
        </w:rPr>
        <w:t>требованиям</w:t>
      </w:r>
      <w:r w:rsidR="00323F24" w:rsidRPr="00932B0A">
        <w:rPr>
          <w:rFonts w:ascii="Times New Roman" w:eastAsia="Calibri" w:hAnsi="Times New Roman"/>
          <w:sz w:val="24"/>
          <w:szCs w:val="24"/>
          <w:lang w:eastAsia="en-US"/>
        </w:rPr>
        <w:t xml:space="preserve"> к его составу, установленны</w:t>
      </w:r>
      <w:r w:rsidR="00C21BFD" w:rsidRPr="00932B0A">
        <w:rPr>
          <w:rFonts w:ascii="Times New Roman" w:eastAsia="Calibri" w:hAnsi="Times New Roman"/>
          <w:sz w:val="24"/>
          <w:szCs w:val="24"/>
          <w:lang w:eastAsia="en-US"/>
        </w:rPr>
        <w:t>м</w:t>
      </w:r>
      <w:r w:rsidR="00323F24" w:rsidRPr="00932B0A">
        <w:rPr>
          <w:rFonts w:ascii="Times New Roman" w:eastAsia="Calibri" w:hAnsi="Times New Roman"/>
          <w:sz w:val="24"/>
          <w:szCs w:val="24"/>
          <w:lang w:eastAsia="en-US"/>
        </w:rPr>
        <w:t xml:space="preserve"> пунктом 22 Правил, а также </w:t>
      </w:r>
      <w:r w:rsidR="006F1973" w:rsidRPr="00932B0A">
        <w:rPr>
          <w:rFonts w:ascii="Times New Roman" w:eastAsia="Calibri" w:hAnsi="Times New Roman"/>
          <w:sz w:val="24"/>
          <w:szCs w:val="24"/>
          <w:lang w:eastAsia="en-US"/>
        </w:rPr>
        <w:t>требовани</w:t>
      </w:r>
      <w:r w:rsidR="00C21BFD" w:rsidRPr="00932B0A">
        <w:rPr>
          <w:rFonts w:ascii="Times New Roman" w:eastAsia="Calibri" w:hAnsi="Times New Roman"/>
          <w:sz w:val="24"/>
          <w:szCs w:val="24"/>
          <w:lang w:eastAsia="en-US"/>
        </w:rPr>
        <w:t>ям</w:t>
      </w:r>
      <w:r w:rsidR="006F1973" w:rsidRPr="00932B0A">
        <w:rPr>
          <w:rFonts w:ascii="Times New Roman" w:eastAsia="Calibri" w:hAnsi="Times New Roman"/>
          <w:sz w:val="24"/>
          <w:szCs w:val="24"/>
          <w:lang w:eastAsia="en-US"/>
        </w:rPr>
        <w:t xml:space="preserve"> </w:t>
      </w:r>
      <w:r w:rsidR="00323F24" w:rsidRPr="00932B0A">
        <w:rPr>
          <w:rFonts w:ascii="Times New Roman" w:eastAsia="Calibri" w:hAnsi="Times New Roman"/>
          <w:sz w:val="24"/>
          <w:szCs w:val="24"/>
          <w:lang w:eastAsia="en-US"/>
        </w:rPr>
        <w:t xml:space="preserve">раздела </w:t>
      </w:r>
      <w:r w:rsidR="00323F24" w:rsidRPr="00932B0A">
        <w:rPr>
          <w:rFonts w:ascii="Times New Roman" w:eastAsia="Calibri" w:hAnsi="Times New Roman"/>
          <w:sz w:val="24"/>
          <w:szCs w:val="24"/>
          <w:lang w:val="en-US" w:eastAsia="en-US"/>
        </w:rPr>
        <w:t>II</w:t>
      </w:r>
      <w:r w:rsidR="00323F24" w:rsidRPr="00932B0A">
        <w:rPr>
          <w:rFonts w:ascii="Times New Roman" w:hAnsi="Times New Roman"/>
          <w:sz w:val="24"/>
          <w:szCs w:val="24"/>
        </w:rPr>
        <w:t xml:space="preserve"> Правил присвоения, изменения и аннулирования адресов</w:t>
      </w:r>
      <w:r w:rsidR="00B5673D" w:rsidRPr="00932B0A">
        <w:rPr>
          <w:rFonts w:ascii="Times New Roman" w:hAnsi="Times New Roman"/>
          <w:sz w:val="24"/>
          <w:szCs w:val="24"/>
        </w:rPr>
        <w:t xml:space="preserve"> (Порядок присвоения объекту адресации адреса, изменения и аннулирования такого адреса)</w:t>
      </w:r>
      <w:r w:rsidR="00323F24" w:rsidRPr="00932B0A">
        <w:rPr>
          <w:rFonts w:ascii="Times New Roman" w:hAnsi="Times New Roman"/>
          <w:sz w:val="24"/>
          <w:szCs w:val="24"/>
        </w:rPr>
        <w:t xml:space="preserve">, утвержденных постановлением </w:t>
      </w:r>
      <w:r w:rsidR="003D0E54" w:rsidRPr="00932B0A">
        <w:rPr>
          <w:rFonts w:ascii="Times New Roman" w:hAnsi="Times New Roman"/>
          <w:sz w:val="24"/>
          <w:szCs w:val="24"/>
        </w:rPr>
        <w:t>Правительства РФ от 19.11.2014 №</w:t>
      </w:r>
      <w:r w:rsidR="00323F24" w:rsidRPr="00932B0A">
        <w:rPr>
          <w:rFonts w:ascii="Times New Roman" w:hAnsi="Times New Roman"/>
          <w:sz w:val="24"/>
          <w:szCs w:val="24"/>
        </w:rPr>
        <w:t xml:space="preserve"> 1221.</w:t>
      </w:r>
    </w:p>
    <w:p w:rsidR="00C21BFD" w:rsidRPr="00932B0A" w:rsidRDefault="00C21BFD" w:rsidP="00323F24">
      <w:pPr>
        <w:autoSpaceDE w:val="0"/>
        <w:autoSpaceDN w:val="0"/>
        <w:adjustRightInd w:val="0"/>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3.1.5.5. Результат выполнения административной процедуры: </w:t>
      </w:r>
      <w:r w:rsidR="00AE3ACF" w:rsidRPr="00932B0A">
        <w:rPr>
          <w:rFonts w:ascii="Times New Roman" w:hAnsi="Times New Roman"/>
          <w:sz w:val="24"/>
          <w:szCs w:val="24"/>
        </w:rPr>
        <w:t>подготовка проекта решения о предоставлении Услуги или об отказе в предоставлении Услуги.</w:t>
      </w:r>
    </w:p>
    <w:p w:rsidR="00C21BFD" w:rsidRPr="00932B0A" w:rsidRDefault="00C21BFD" w:rsidP="00323F24">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hAnsi="Times New Roman"/>
          <w:sz w:val="24"/>
          <w:szCs w:val="24"/>
        </w:rPr>
        <w:t xml:space="preserve">3.1.6. Принятие решения о предоставлении Услуги или об отказе в предоставлении Услуги и </w:t>
      </w:r>
      <w:r w:rsidRPr="00932B0A">
        <w:rPr>
          <w:rFonts w:ascii="Times New Roman" w:eastAsia="Calibri" w:hAnsi="Times New Roman"/>
          <w:sz w:val="24"/>
          <w:szCs w:val="24"/>
          <w:lang w:eastAsia="en-US"/>
        </w:rPr>
        <w:t>внесение результата оказания Услуги в государственный адресный реестр</w:t>
      </w:r>
      <w:r w:rsidR="00AE3ACF" w:rsidRPr="00932B0A">
        <w:rPr>
          <w:rFonts w:ascii="Times New Roman" w:eastAsia="Calibri" w:hAnsi="Times New Roman"/>
          <w:sz w:val="24"/>
          <w:szCs w:val="24"/>
          <w:lang w:eastAsia="en-US"/>
        </w:rPr>
        <w:t>.</w:t>
      </w:r>
    </w:p>
    <w:p w:rsidR="00AE3ACF" w:rsidRPr="00932B0A" w:rsidRDefault="00AE3ACF" w:rsidP="00323F24">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 xml:space="preserve">3.1.6.1. </w:t>
      </w:r>
      <w:r w:rsidRPr="00932B0A">
        <w:rPr>
          <w:rFonts w:ascii="Times New Roman" w:hAnsi="Times New Roman"/>
          <w:sz w:val="24"/>
          <w:szCs w:val="24"/>
        </w:rPr>
        <w:t>Основание для начала административной процедуры: поступление</w:t>
      </w:r>
      <w:r w:rsidRPr="00932B0A">
        <w:rPr>
          <w:rFonts w:ascii="Times New Roman" w:eastAsia="Calibri" w:hAnsi="Times New Roman"/>
          <w:sz w:val="24"/>
          <w:szCs w:val="24"/>
          <w:lang w:eastAsia="en-US"/>
        </w:rPr>
        <w:t xml:space="preserve"> должностному лицу, ответственному за принятие решения проекта решения.</w:t>
      </w:r>
    </w:p>
    <w:p w:rsidR="00AE3ACF" w:rsidRPr="00932B0A" w:rsidRDefault="00AE3ACF" w:rsidP="00AE3ACF">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 xml:space="preserve">3.1.6.2. Критерии принятия решения: соответствие объекта адресации </w:t>
      </w:r>
      <w:r w:rsidRPr="00932B0A">
        <w:rPr>
          <w:rFonts w:ascii="Times New Roman" w:eastAsia="Calibri" w:hAnsi="Times New Roman"/>
          <w:sz w:val="24"/>
          <w:szCs w:val="24"/>
          <w:lang w:eastAsia="en-US"/>
        </w:rPr>
        <w:t xml:space="preserve">требованиям к его составу, установленным пунктом 22 Правил, а также требованиям раздела </w:t>
      </w:r>
      <w:r w:rsidRPr="00932B0A">
        <w:rPr>
          <w:rFonts w:ascii="Times New Roman" w:eastAsia="Calibri" w:hAnsi="Times New Roman"/>
          <w:sz w:val="24"/>
          <w:szCs w:val="24"/>
          <w:lang w:val="en-US" w:eastAsia="en-US"/>
        </w:rPr>
        <w:t>II</w:t>
      </w:r>
      <w:r w:rsidRPr="00932B0A">
        <w:rPr>
          <w:rFonts w:ascii="Times New Roman" w:hAnsi="Times New Roman"/>
          <w:sz w:val="24"/>
          <w:szCs w:val="24"/>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Правительства РФ от 19.11.2014 № 1221.</w:t>
      </w:r>
    </w:p>
    <w:p w:rsidR="00AE3ACF" w:rsidRPr="00932B0A" w:rsidRDefault="00AE3ACF" w:rsidP="00323F24">
      <w:pPr>
        <w:autoSpaceDE w:val="0"/>
        <w:autoSpaceDN w:val="0"/>
        <w:adjustRightInd w:val="0"/>
        <w:spacing w:after="0" w:line="240" w:lineRule="auto"/>
        <w:ind w:firstLine="709"/>
        <w:jc w:val="both"/>
        <w:rPr>
          <w:rFonts w:ascii="Times New Roman" w:eastAsia="Calibri" w:hAnsi="Times New Roman"/>
          <w:sz w:val="24"/>
          <w:szCs w:val="24"/>
          <w:highlight w:val="yellow"/>
          <w:lang w:eastAsia="en-US"/>
        </w:rPr>
      </w:pPr>
    </w:p>
    <w:p w:rsidR="00C21BFD" w:rsidRPr="00932B0A" w:rsidRDefault="00C21BFD" w:rsidP="00294061">
      <w:pPr>
        <w:autoSpaceDE w:val="0"/>
        <w:autoSpaceDN w:val="0"/>
        <w:adjustRightInd w:val="0"/>
        <w:spacing w:after="0" w:line="240" w:lineRule="auto"/>
        <w:ind w:firstLine="709"/>
        <w:jc w:val="both"/>
        <w:rPr>
          <w:rFonts w:ascii="Times New Roman" w:eastAsia="Calibri" w:hAnsi="Times New Roman"/>
          <w:sz w:val="24"/>
          <w:szCs w:val="24"/>
          <w:highlight w:val="yellow"/>
          <w:lang w:eastAsia="en-US"/>
        </w:rPr>
      </w:pPr>
      <w:proofErr w:type="gramStart"/>
      <w:r w:rsidRPr="00932B0A">
        <w:rPr>
          <w:rFonts w:ascii="Times New Roman" w:eastAsia="Calibri" w:hAnsi="Times New Roman"/>
          <w:sz w:val="24"/>
          <w:szCs w:val="24"/>
          <w:lang w:eastAsia="en-US"/>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w:t>
      </w:r>
      <w:proofErr w:type="gramEnd"/>
      <w:r w:rsidRPr="00932B0A">
        <w:rPr>
          <w:rFonts w:ascii="Times New Roman" w:eastAsia="Calibri" w:hAnsi="Times New Roman"/>
          <w:sz w:val="24"/>
          <w:szCs w:val="24"/>
          <w:lang w:eastAsia="en-US"/>
        </w:rPr>
        <w:t xml:space="preserve"> </w:t>
      </w:r>
      <w:proofErr w:type="gramStart"/>
      <w:r w:rsidRPr="00932B0A">
        <w:rPr>
          <w:rFonts w:ascii="Times New Roman" w:eastAsia="Calibri" w:hAnsi="Times New Roman"/>
          <w:sz w:val="24"/>
          <w:szCs w:val="24"/>
          <w:lang w:eastAsia="en-US"/>
        </w:rPr>
        <w:t>числе</w:t>
      </w:r>
      <w:proofErr w:type="gramEnd"/>
      <w:r w:rsidRPr="00932B0A">
        <w:rPr>
          <w:rFonts w:ascii="Times New Roman" w:eastAsia="Calibri" w:hAnsi="Times New Roman"/>
          <w:sz w:val="24"/>
          <w:szCs w:val="24"/>
          <w:lang w:eastAsia="en-US"/>
        </w:rPr>
        <w:t xml:space="preserve"> посредством обеспечения доступа к федеральной информационной адресной системе».</w:t>
      </w:r>
      <w:r w:rsidRPr="00932B0A">
        <w:rPr>
          <w:rFonts w:ascii="Times New Roman" w:eastAsia="Calibri" w:hAnsi="Times New Roman"/>
          <w:sz w:val="24"/>
          <w:szCs w:val="24"/>
          <w:highlight w:val="yellow"/>
          <w:lang w:eastAsia="en-US"/>
        </w:rPr>
        <w:t xml:space="preserve"> </w:t>
      </w:r>
    </w:p>
    <w:p w:rsidR="00323F24" w:rsidRPr="00932B0A" w:rsidRDefault="00323F24" w:rsidP="00294061">
      <w:pPr>
        <w:autoSpaceDE w:val="0"/>
        <w:autoSpaceDN w:val="0"/>
        <w:adjustRightInd w:val="0"/>
        <w:spacing w:after="0" w:line="240" w:lineRule="auto"/>
        <w:ind w:firstLine="709"/>
        <w:jc w:val="both"/>
        <w:rPr>
          <w:rFonts w:ascii="Times New Roman" w:eastAsia="Calibri" w:hAnsi="Times New Roman"/>
          <w:sz w:val="24"/>
          <w:szCs w:val="24"/>
          <w:highlight w:val="yellow"/>
          <w:lang w:eastAsia="en-US"/>
        </w:rPr>
      </w:pPr>
      <w:r w:rsidRPr="00932B0A">
        <w:rPr>
          <w:rFonts w:ascii="Times New Roman" w:eastAsia="Calibri" w:hAnsi="Times New Roman"/>
          <w:sz w:val="24"/>
          <w:szCs w:val="24"/>
          <w:lang w:eastAsia="en-US"/>
        </w:rPr>
        <w:t xml:space="preserve">Рекомендуемый образец формы решения о присвоении адреса объекту адресации </w:t>
      </w:r>
      <w:proofErr w:type="spellStart"/>
      <w:r w:rsidRPr="00932B0A">
        <w:rPr>
          <w:rFonts w:ascii="Times New Roman" w:eastAsia="Calibri" w:hAnsi="Times New Roman"/>
          <w:sz w:val="24"/>
          <w:szCs w:val="24"/>
          <w:lang w:eastAsia="en-US"/>
        </w:rPr>
        <w:t>справочно</w:t>
      </w:r>
      <w:proofErr w:type="spellEnd"/>
      <w:r w:rsidRPr="00932B0A">
        <w:rPr>
          <w:rFonts w:ascii="Times New Roman" w:eastAsia="Calibri" w:hAnsi="Times New Roman"/>
          <w:sz w:val="24"/>
          <w:szCs w:val="24"/>
          <w:lang w:eastAsia="en-US"/>
        </w:rPr>
        <w:t xml:space="preserve"> приведен в Приложении № </w:t>
      </w:r>
      <w:r w:rsidR="00B5673D" w:rsidRPr="00932B0A">
        <w:rPr>
          <w:rFonts w:ascii="Times New Roman" w:eastAsia="Calibri" w:hAnsi="Times New Roman"/>
          <w:sz w:val="24"/>
          <w:szCs w:val="24"/>
          <w:lang w:eastAsia="en-US"/>
        </w:rPr>
        <w:t xml:space="preserve">2 </w:t>
      </w:r>
      <w:r w:rsidRPr="00932B0A">
        <w:rPr>
          <w:rFonts w:ascii="Times New Roman" w:eastAsia="Calibri" w:hAnsi="Times New Roman"/>
          <w:sz w:val="24"/>
          <w:szCs w:val="24"/>
          <w:lang w:eastAsia="en-US"/>
        </w:rPr>
        <w:t>к настоящему регламенту.</w:t>
      </w:r>
    </w:p>
    <w:p w:rsidR="00323F24" w:rsidRPr="00932B0A" w:rsidRDefault="00323F24" w:rsidP="00323F24">
      <w:pPr>
        <w:autoSpaceDE w:val="0"/>
        <w:autoSpaceDN w:val="0"/>
        <w:adjustRightInd w:val="0"/>
        <w:spacing w:after="0" w:line="240" w:lineRule="auto"/>
        <w:ind w:firstLine="709"/>
        <w:jc w:val="both"/>
        <w:rPr>
          <w:rFonts w:ascii="Times New Roman" w:eastAsia="Calibri" w:hAnsi="Times New Roman"/>
          <w:sz w:val="24"/>
          <w:szCs w:val="24"/>
          <w:highlight w:val="yellow"/>
          <w:lang w:eastAsia="en-US"/>
        </w:rPr>
      </w:pPr>
      <w:r w:rsidRPr="00932B0A">
        <w:rPr>
          <w:rFonts w:ascii="Times New Roman" w:eastAsia="Calibri" w:hAnsi="Times New Roman"/>
          <w:sz w:val="24"/>
          <w:szCs w:val="24"/>
          <w:lang w:eastAsia="en-US"/>
        </w:rPr>
        <w:t xml:space="preserve">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 а также </w:t>
      </w:r>
      <w:r w:rsidR="006F1973" w:rsidRPr="00932B0A">
        <w:rPr>
          <w:rFonts w:ascii="Times New Roman" w:eastAsia="Calibri" w:hAnsi="Times New Roman"/>
          <w:sz w:val="24"/>
          <w:szCs w:val="24"/>
          <w:lang w:eastAsia="en-US"/>
        </w:rPr>
        <w:t xml:space="preserve">требований </w:t>
      </w:r>
      <w:r w:rsidRPr="00932B0A">
        <w:rPr>
          <w:rFonts w:ascii="Times New Roman" w:eastAsia="Calibri" w:hAnsi="Times New Roman"/>
          <w:sz w:val="24"/>
          <w:szCs w:val="24"/>
          <w:lang w:eastAsia="en-US"/>
        </w:rPr>
        <w:t xml:space="preserve">раздела </w:t>
      </w:r>
      <w:r w:rsidRPr="00932B0A">
        <w:rPr>
          <w:rFonts w:ascii="Times New Roman" w:eastAsia="Calibri" w:hAnsi="Times New Roman"/>
          <w:sz w:val="24"/>
          <w:szCs w:val="24"/>
          <w:lang w:val="en-US" w:eastAsia="en-US"/>
        </w:rPr>
        <w:t>II</w:t>
      </w:r>
      <w:r w:rsidRPr="00932B0A">
        <w:rPr>
          <w:rFonts w:ascii="Times New Roman" w:hAnsi="Times New Roman"/>
          <w:sz w:val="24"/>
          <w:szCs w:val="24"/>
        </w:rPr>
        <w:t xml:space="preserve"> Правил присвоения, изменения и аннулирования адресов</w:t>
      </w:r>
      <w:r w:rsidR="00B5673D" w:rsidRPr="00932B0A">
        <w:rPr>
          <w:rFonts w:ascii="Times New Roman" w:hAnsi="Times New Roman"/>
          <w:sz w:val="24"/>
          <w:szCs w:val="24"/>
        </w:rPr>
        <w:t xml:space="preserve"> (Порядок присвоения объекту адресации адреса, изменения и аннулирования такого адреса)</w:t>
      </w:r>
      <w:r w:rsidRPr="00932B0A">
        <w:rPr>
          <w:rFonts w:ascii="Times New Roman" w:hAnsi="Times New Roman"/>
          <w:sz w:val="24"/>
          <w:szCs w:val="24"/>
        </w:rPr>
        <w:t xml:space="preserve">, утвержденных постановлением </w:t>
      </w:r>
      <w:r w:rsidR="003D0E54" w:rsidRPr="00932B0A">
        <w:rPr>
          <w:rFonts w:ascii="Times New Roman" w:hAnsi="Times New Roman"/>
          <w:sz w:val="24"/>
          <w:szCs w:val="24"/>
        </w:rPr>
        <w:t>Правительства РФ от 19.11.2014 №</w:t>
      </w:r>
      <w:r w:rsidRPr="00932B0A">
        <w:rPr>
          <w:rFonts w:ascii="Times New Roman" w:hAnsi="Times New Roman"/>
          <w:sz w:val="24"/>
          <w:szCs w:val="24"/>
        </w:rPr>
        <w:t xml:space="preserve"> 1221.</w:t>
      </w:r>
    </w:p>
    <w:p w:rsidR="00323F24" w:rsidRPr="00932B0A" w:rsidRDefault="00323F24"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 xml:space="preserve">Рекомендуемый образец формы решения об аннулировании адреса объекта адресации </w:t>
      </w:r>
      <w:proofErr w:type="spellStart"/>
      <w:r w:rsidRPr="00932B0A">
        <w:rPr>
          <w:rFonts w:ascii="Times New Roman" w:eastAsia="Calibri" w:hAnsi="Times New Roman"/>
          <w:sz w:val="24"/>
          <w:szCs w:val="24"/>
          <w:lang w:eastAsia="en-US"/>
        </w:rPr>
        <w:t>справочно</w:t>
      </w:r>
      <w:proofErr w:type="spellEnd"/>
      <w:r w:rsidRPr="00932B0A">
        <w:rPr>
          <w:rFonts w:ascii="Times New Roman" w:eastAsia="Calibri" w:hAnsi="Times New Roman"/>
          <w:sz w:val="24"/>
          <w:szCs w:val="24"/>
          <w:lang w:eastAsia="en-US"/>
        </w:rPr>
        <w:t xml:space="preserve"> приведен в Приложении № </w:t>
      </w:r>
      <w:r w:rsidR="000D7E27" w:rsidRPr="00932B0A">
        <w:rPr>
          <w:rFonts w:ascii="Times New Roman" w:eastAsia="Calibri" w:hAnsi="Times New Roman"/>
          <w:sz w:val="24"/>
          <w:szCs w:val="24"/>
          <w:lang w:eastAsia="en-US"/>
        </w:rPr>
        <w:t>3</w:t>
      </w:r>
      <w:r w:rsidRPr="00932B0A">
        <w:rPr>
          <w:rFonts w:ascii="Times New Roman" w:eastAsia="Calibri" w:hAnsi="Times New Roman"/>
          <w:sz w:val="24"/>
          <w:szCs w:val="24"/>
          <w:lang w:eastAsia="en-US"/>
        </w:rPr>
        <w:t xml:space="preserve"> к настоящему Регламенту.</w:t>
      </w:r>
    </w:p>
    <w:p w:rsidR="00323F24" w:rsidRPr="00932B0A" w:rsidRDefault="00323F24" w:rsidP="00294061">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Решение об отказе в присвоении объекту адресации адреса или аннулировании его адреса принимается Уполномоченным органом</w:t>
      </w:r>
      <w:r w:rsidR="006F1973" w:rsidRPr="00932B0A">
        <w:rPr>
          <w:rFonts w:ascii="Times New Roman" w:eastAsia="Calibri" w:hAnsi="Times New Roman"/>
          <w:sz w:val="24"/>
          <w:szCs w:val="24"/>
          <w:lang w:eastAsia="en-US"/>
        </w:rPr>
        <w:t xml:space="preserve"> при наличии оснований, перечисленных в пункте 2.10 настоящего регламента,</w:t>
      </w:r>
      <w:r w:rsidRPr="00932B0A">
        <w:rPr>
          <w:rFonts w:ascii="Times New Roman" w:eastAsia="Calibri" w:hAnsi="Times New Roman"/>
          <w:sz w:val="24"/>
          <w:szCs w:val="24"/>
          <w:lang w:eastAsia="en-US"/>
        </w:rPr>
        <w:t xml:space="preserve"> по форме, установленной приложением № 2 к приказу Министерства финансов Российской Федерации от 11 декабря 2014 г. № 146н. </w:t>
      </w:r>
      <w:proofErr w:type="spellStart"/>
      <w:r w:rsidRPr="00932B0A">
        <w:rPr>
          <w:rFonts w:ascii="Times New Roman" w:eastAsia="Calibri" w:hAnsi="Times New Roman"/>
          <w:sz w:val="24"/>
          <w:szCs w:val="24"/>
          <w:lang w:eastAsia="en-US"/>
        </w:rPr>
        <w:t>Справочно</w:t>
      </w:r>
      <w:proofErr w:type="spellEnd"/>
      <w:r w:rsidRPr="00932B0A">
        <w:rPr>
          <w:rFonts w:ascii="Times New Roman" w:eastAsia="Calibri" w:hAnsi="Times New Roman"/>
          <w:sz w:val="24"/>
          <w:szCs w:val="24"/>
          <w:lang w:eastAsia="en-US"/>
        </w:rPr>
        <w:t xml:space="preserve"> форма данного решения приведена в Приложении №  </w:t>
      </w:r>
      <w:r w:rsidR="006F1973" w:rsidRPr="00932B0A">
        <w:rPr>
          <w:rFonts w:ascii="Times New Roman" w:eastAsia="Calibri" w:hAnsi="Times New Roman"/>
          <w:sz w:val="24"/>
          <w:szCs w:val="24"/>
          <w:lang w:eastAsia="en-US"/>
        </w:rPr>
        <w:t xml:space="preserve">4 </w:t>
      </w:r>
      <w:r w:rsidRPr="00932B0A">
        <w:rPr>
          <w:rFonts w:ascii="Times New Roman" w:eastAsia="Calibri" w:hAnsi="Times New Roman"/>
          <w:sz w:val="24"/>
          <w:szCs w:val="24"/>
          <w:lang w:eastAsia="en-US"/>
        </w:rPr>
        <w:t xml:space="preserve">к настоящему </w:t>
      </w:r>
      <w:r w:rsidR="006F1973" w:rsidRPr="00932B0A">
        <w:rPr>
          <w:rFonts w:ascii="Times New Roman" w:eastAsia="Calibri" w:hAnsi="Times New Roman"/>
          <w:sz w:val="24"/>
          <w:szCs w:val="24"/>
          <w:lang w:eastAsia="en-US"/>
        </w:rPr>
        <w:t>р</w:t>
      </w:r>
      <w:r w:rsidRPr="00932B0A">
        <w:rPr>
          <w:rFonts w:ascii="Times New Roman" w:eastAsia="Calibri" w:hAnsi="Times New Roman"/>
          <w:sz w:val="24"/>
          <w:szCs w:val="24"/>
          <w:lang w:eastAsia="en-US"/>
        </w:rPr>
        <w:t>егламенту.</w:t>
      </w:r>
    </w:p>
    <w:p w:rsidR="00AE3ACF" w:rsidRPr="00932B0A" w:rsidRDefault="00AE3ACF" w:rsidP="00997F73">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 xml:space="preserve">3.1.6.3. </w:t>
      </w:r>
      <w:r w:rsidRPr="00932B0A">
        <w:rPr>
          <w:rFonts w:ascii="Times New Roman" w:hAnsi="Times New Roman"/>
          <w:sz w:val="24"/>
          <w:szCs w:val="24"/>
        </w:rPr>
        <w:t>Лицо, ответственное за выполнение административного действия: уполномоченное на принятие решения должностное лицо.</w:t>
      </w:r>
    </w:p>
    <w:p w:rsidR="006F1973" w:rsidRPr="00932B0A" w:rsidRDefault="009B2776" w:rsidP="00997F73">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lastRenderedPageBreak/>
        <w:t>3.1.</w:t>
      </w:r>
      <w:r w:rsidR="00AE3ACF" w:rsidRPr="00932B0A">
        <w:rPr>
          <w:rFonts w:ascii="Times New Roman" w:hAnsi="Times New Roman"/>
          <w:sz w:val="24"/>
          <w:szCs w:val="24"/>
        </w:rPr>
        <w:t>6</w:t>
      </w:r>
      <w:r w:rsidRPr="00932B0A">
        <w:rPr>
          <w:rFonts w:ascii="Times New Roman" w:hAnsi="Times New Roman"/>
          <w:sz w:val="24"/>
          <w:szCs w:val="24"/>
        </w:rPr>
        <w:t>.</w:t>
      </w:r>
      <w:r w:rsidR="00AE3ACF" w:rsidRPr="00932B0A">
        <w:rPr>
          <w:rFonts w:ascii="Times New Roman" w:hAnsi="Times New Roman"/>
          <w:sz w:val="24"/>
          <w:szCs w:val="24"/>
        </w:rPr>
        <w:t>4</w:t>
      </w:r>
      <w:r w:rsidRPr="00932B0A">
        <w:rPr>
          <w:rFonts w:ascii="Times New Roman" w:hAnsi="Times New Roman"/>
          <w:sz w:val="24"/>
          <w:szCs w:val="24"/>
        </w:rPr>
        <w:t xml:space="preserve">. Результат выполнения административной процедуры: </w:t>
      </w:r>
    </w:p>
    <w:p w:rsidR="006F1973" w:rsidRPr="00932B0A" w:rsidRDefault="006F1973" w:rsidP="006F1973">
      <w:pPr>
        <w:tabs>
          <w:tab w:val="left" w:pos="142"/>
          <w:tab w:val="left" w:pos="284"/>
        </w:tabs>
        <w:spacing w:after="0" w:line="240" w:lineRule="auto"/>
        <w:ind w:firstLine="709"/>
        <w:jc w:val="both"/>
        <w:rPr>
          <w:rFonts w:ascii="Times New Roman" w:hAnsi="Times New Roman"/>
          <w:sz w:val="24"/>
          <w:szCs w:val="24"/>
        </w:rPr>
      </w:pPr>
      <w:proofErr w:type="gramStart"/>
      <w:r w:rsidRPr="00932B0A">
        <w:rPr>
          <w:rFonts w:ascii="Times New Roman" w:hAnsi="Times New Roman"/>
          <w:sz w:val="24"/>
          <w:szCs w:val="24"/>
        </w:rPr>
        <w:t>Принятие решения о предоставлении Услуги (</w:t>
      </w:r>
      <w:r w:rsidRPr="00932B0A">
        <w:rPr>
          <w:rFonts w:ascii="Times New Roman" w:eastAsia="Calibri" w:hAnsi="Times New Roman"/>
          <w:sz w:val="24"/>
          <w:szCs w:val="24"/>
          <w:lang w:eastAsia="en-US"/>
        </w:rPr>
        <w:t>решения Уполномоченного органа о присвоении адреса объекту адресации,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r w:rsidRPr="00932B0A">
        <w:rPr>
          <w:rFonts w:ascii="Times New Roman" w:hAnsi="Times New Roman"/>
          <w:sz w:val="24"/>
          <w:szCs w:val="24"/>
        </w:rPr>
        <w:t xml:space="preserve"> или об отказе в предоставлении Услуги (</w:t>
      </w:r>
      <w:r w:rsidRPr="00932B0A">
        <w:rPr>
          <w:rFonts w:ascii="Times New Roman" w:eastAsia="Calibri" w:hAnsi="Times New Roman"/>
          <w:sz w:val="24"/>
          <w:szCs w:val="24"/>
          <w:lang w:eastAsia="en-US"/>
        </w:rPr>
        <w:t xml:space="preserve">решения Уполномоченного органа об отказе в присвоении объекту адресации адреса или аннулировании его адреса) </w:t>
      </w:r>
      <w:r w:rsidRPr="00932B0A">
        <w:rPr>
          <w:rFonts w:ascii="Times New Roman" w:hAnsi="Times New Roman"/>
          <w:sz w:val="24"/>
          <w:szCs w:val="24"/>
        </w:rPr>
        <w:t xml:space="preserve">и </w:t>
      </w:r>
      <w:r w:rsidRPr="00932B0A">
        <w:rPr>
          <w:rFonts w:ascii="Times New Roman" w:eastAsia="Calibri" w:hAnsi="Times New Roman"/>
          <w:sz w:val="24"/>
          <w:szCs w:val="24"/>
          <w:lang w:eastAsia="en-US"/>
        </w:rPr>
        <w:t>внесение результата оказания Услуги в государственный адресный реестр</w:t>
      </w:r>
      <w:r w:rsidRPr="00932B0A">
        <w:rPr>
          <w:rFonts w:ascii="Times New Roman" w:hAnsi="Times New Roman"/>
          <w:sz w:val="24"/>
          <w:szCs w:val="24"/>
        </w:rPr>
        <w:t>.</w:t>
      </w:r>
      <w:proofErr w:type="gramEnd"/>
    </w:p>
    <w:p w:rsidR="00600ABF" w:rsidRPr="00932B0A" w:rsidRDefault="00600ABF" w:rsidP="006F1973">
      <w:pPr>
        <w:tabs>
          <w:tab w:val="left" w:pos="142"/>
          <w:tab w:val="left" w:pos="284"/>
        </w:tabs>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 xml:space="preserve">3.1.6.5. </w:t>
      </w:r>
      <w:proofErr w:type="gramStart"/>
      <w:r w:rsidRPr="00932B0A">
        <w:rPr>
          <w:rFonts w:ascii="Times New Roman" w:eastAsia="Calibri" w:hAnsi="Times New Roman"/>
          <w:sz w:val="24"/>
          <w:szCs w:val="24"/>
          <w:lang w:eastAsia="en-US"/>
        </w:rPr>
        <w:t>После принятия Администрацией решения о присвоении объекту адресации адреса или аннулировании его адреса и размещения сведений об адресе объекта адресации в государственном адресном реестре уполномоченное лицо Администрации по запросу получает от оператора федеральной информационной адресной системы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w:t>
      </w:r>
      <w:proofErr w:type="gramEnd"/>
      <w:r w:rsidRPr="00932B0A">
        <w:rPr>
          <w:rFonts w:ascii="Times New Roman" w:eastAsia="Calibri" w:hAnsi="Times New Roman"/>
          <w:sz w:val="24"/>
          <w:szCs w:val="24"/>
          <w:lang w:eastAsia="en-US"/>
        </w:rPr>
        <w:t xml:space="preserve"> единой системы межведомственного электронного взаимодействия в срок не позднее одного календарного дня со дня размещения сведений об адресе объекта адресации.</w:t>
      </w:r>
    </w:p>
    <w:p w:rsidR="009B2776" w:rsidRPr="00932B0A" w:rsidRDefault="009B2776"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AE3ACF" w:rsidRPr="00932B0A">
        <w:rPr>
          <w:rFonts w:ascii="Times New Roman" w:hAnsi="Times New Roman"/>
          <w:sz w:val="24"/>
          <w:szCs w:val="24"/>
        </w:rPr>
        <w:t>7</w:t>
      </w:r>
      <w:r w:rsidRPr="00932B0A">
        <w:rPr>
          <w:rFonts w:ascii="Times New Roman" w:hAnsi="Times New Roman"/>
          <w:sz w:val="24"/>
          <w:szCs w:val="24"/>
        </w:rPr>
        <w:t xml:space="preserve">.  </w:t>
      </w:r>
      <w:r w:rsidR="006F1973" w:rsidRPr="00932B0A">
        <w:rPr>
          <w:rFonts w:ascii="Times New Roman" w:hAnsi="Times New Roman"/>
          <w:sz w:val="24"/>
          <w:szCs w:val="24"/>
        </w:rPr>
        <w:t>Выдача результата оказания Услуги</w:t>
      </w:r>
      <w:r w:rsidRPr="00932B0A">
        <w:rPr>
          <w:rFonts w:ascii="Times New Roman" w:hAnsi="Times New Roman"/>
          <w:sz w:val="24"/>
          <w:szCs w:val="24"/>
        </w:rPr>
        <w:t xml:space="preserve">. </w:t>
      </w:r>
    </w:p>
    <w:p w:rsidR="009B2776" w:rsidRPr="00932B0A" w:rsidRDefault="009B2776" w:rsidP="009B2776">
      <w:pPr>
        <w:tabs>
          <w:tab w:val="left" w:pos="142"/>
          <w:tab w:val="left" w:pos="284"/>
        </w:tabs>
        <w:spacing w:after="0" w:line="240" w:lineRule="auto"/>
        <w:ind w:firstLine="709"/>
        <w:jc w:val="both"/>
        <w:rPr>
          <w:rFonts w:ascii="Times New Roman" w:eastAsia="Calibri" w:hAnsi="Times New Roman"/>
          <w:sz w:val="24"/>
          <w:szCs w:val="24"/>
          <w:lang w:eastAsia="en-US"/>
        </w:rPr>
      </w:pPr>
      <w:r w:rsidRPr="00932B0A">
        <w:rPr>
          <w:rFonts w:ascii="Times New Roman" w:hAnsi="Times New Roman"/>
          <w:sz w:val="24"/>
          <w:szCs w:val="24"/>
        </w:rPr>
        <w:t>3.1.</w:t>
      </w:r>
      <w:r w:rsidR="00AE3ACF" w:rsidRPr="00932B0A">
        <w:rPr>
          <w:rFonts w:ascii="Times New Roman" w:hAnsi="Times New Roman"/>
          <w:sz w:val="24"/>
          <w:szCs w:val="24"/>
        </w:rPr>
        <w:t>7</w:t>
      </w:r>
      <w:r w:rsidRPr="00932B0A">
        <w:rPr>
          <w:rFonts w:ascii="Times New Roman" w:hAnsi="Times New Roman"/>
          <w:sz w:val="24"/>
          <w:szCs w:val="24"/>
        </w:rPr>
        <w:t xml:space="preserve">.1 Основание для начала административной процедуры: поступление </w:t>
      </w:r>
      <w:r w:rsidR="006F1973" w:rsidRPr="00932B0A">
        <w:rPr>
          <w:rFonts w:ascii="Times New Roman" w:hAnsi="Times New Roman"/>
          <w:sz w:val="24"/>
          <w:szCs w:val="24"/>
        </w:rPr>
        <w:t>должностному лицу ОМСУ/Организации, ответственному за делопроизводство, решения о предоставлении Услуги или об отказе в предоставлении Услуги</w:t>
      </w:r>
      <w:r w:rsidR="006144D8" w:rsidRPr="00932B0A">
        <w:rPr>
          <w:color w:val="000000"/>
          <w:sz w:val="24"/>
          <w:szCs w:val="24"/>
        </w:rPr>
        <w:t xml:space="preserve"> </w:t>
      </w:r>
      <w:r w:rsidR="006144D8" w:rsidRPr="00932B0A">
        <w:rPr>
          <w:rFonts w:ascii="Times New Roman" w:eastAsia="Calibri" w:hAnsi="Times New Roman"/>
          <w:sz w:val="24"/>
          <w:szCs w:val="24"/>
          <w:lang w:eastAsia="en-US"/>
        </w:rPr>
        <w:t>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r w:rsidRPr="00932B0A">
        <w:rPr>
          <w:rFonts w:ascii="Times New Roman" w:eastAsia="Calibri" w:hAnsi="Times New Roman"/>
          <w:sz w:val="24"/>
          <w:szCs w:val="24"/>
          <w:lang w:eastAsia="en-US"/>
        </w:rPr>
        <w:t>;</w:t>
      </w:r>
    </w:p>
    <w:p w:rsidR="006F1973" w:rsidRPr="00932B0A" w:rsidRDefault="009B2776"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AE3ACF" w:rsidRPr="00932B0A">
        <w:rPr>
          <w:rFonts w:ascii="Times New Roman" w:hAnsi="Times New Roman"/>
          <w:sz w:val="24"/>
          <w:szCs w:val="24"/>
        </w:rPr>
        <w:t>7</w:t>
      </w:r>
      <w:r w:rsidRPr="00932B0A">
        <w:rPr>
          <w:rFonts w:ascii="Times New Roman" w:hAnsi="Times New Roman"/>
          <w:sz w:val="24"/>
          <w:szCs w:val="24"/>
        </w:rPr>
        <w:t xml:space="preserve">.2. Содержание административного действия, продолжительность и (или) максимальный срок его выполнения: </w:t>
      </w:r>
      <w:r w:rsidR="006F1973" w:rsidRPr="00932B0A">
        <w:rPr>
          <w:rFonts w:ascii="Times New Roman" w:hAnsi="Times New Roman"/>
          <w:sz w:val="24"/>
          <w:szCs w:val="24"/>
        </w:rPr>
        <w:t>должностное лицо ОМСУ/Организации, ответственное за делопроизводство</w:t>
      </w:r>
      <w:r w:rsidRPr="00932B0A">
        <w:rPr>
          <w:rFonts w:ascii="Times New Roman" w:hAnsi="Times New Roman"/>
          <w:sz w:val="24"/>
          <w:szCs w:val="24"/>
        </w:rPr>
        <w:t xml:space="preserve"> осуществляет </w:t>
      </w:r>
      <w:r w:rsidR="006F1973" w:rsidRPr="00932B0A">
        <w:rPr>
          <w:rFonts w:ascii="Times New Roman" w:hAnsi="Times New Roman"/>
          <w:sz w:val="24"/>
          <w:szCs w:val="24"/>
        </w:rPr>
        <w:t>выдачу (направление) результата оказания Услуги заявителю</w:t>
      </w:r>
      <w:r w:rsidRPr="00932B0A">
        <w:rPr>
          <w:rFonts w:ascii="Times New Roman" w:hAnsi="Times New Roman"/>
          <w:sz w:val="24"/>
          <w:szCs w:val="24"/>
        </w:rPr>
        <w:t xml:space="preserve"> - в течение 1 рабочего дня</w:t>
      </w:r>
      <w:r w:rsidR="006F1973" w:rsidRPr="00932B0A">
        <w:rPr>
          <w:rFonts w:ascii="Times New Roman" w:hAnsi="Times New Roman"/>
          <w:sz w:val="24"/>
          <w:szCs w:val="24"/>
        </w:rPr>
        <w:t>, следующего за днем</w:t>
      </w:r>
      <w:r w:rsidRPr="00932B0A">
        <w:rPr>
          <w:rFonts w:ascii="Times New Roman" w:hAnsi="Times New Roman"/>
          <w:sz w:val="24"/>
          <w:szCs w:val="24"/>
        </w:rPr>
        <w:t xml:space="preserve"> </w:t>
      </w:r>
      <w:r w:rsidR="006F1973" w:rsidRPr="00932B0A">
        <w:rPr>
          <w:rFonts w:ascii="Times New Roman" w:hAnsi="Times New Roman"/>
          <w:sz w:val="24"/>
          <w:szCs w:val="24"/>
        </w:rPr>
        <w:t>принятия</w:t>
      </w:r>
      <w:r w:rsidRPr="00932B0A">
        <w:rPr>
          <w:rFonts w:ascii="Times New Roman" w:hAnsi="Times New Roman"/>
          <w:sz w:val="24"/>
          <w:szCs w:val="24"/>
        </w:rPr>
        <w:t xml:space="preserve"> </w:t>
      </w:r>
      <w:r w:rsidR="006F1973" w:rsidRPr="00932B0A">
        <w:rPr>
          <w:rFonts w:ascii="Times New Roman" w:hAnsi="Times New Roman"/>
          <w:sz w:val="24"/>
          <w:szCs w:val="24"/>
        </w:rPr>
        <w:t>решения о предоставлении Услуги или об отказе в предоставлении Услуги.</w:t>
      </w:r>
    </w:p>
    <w:p w:rsidR="009B2776" w:rsidRPr="00932B0A" w:rsidRDefault="009B2776"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AE3ACF" w:rsidRPr="00932B0A">
        <w:rPr>
          <w:rFonts w:ascii="Times New Roman" w:hAnsi="Times New Roman"/>
          <w:sz w:val="24"/>
          <w:szCs w:val="24"/>
        </w:rPr>
        <w:t>7</w:t>
      </w:r>
      <w:r w:rsidRPr="00932B0A">
        <w:rPr>
          <w:rFonts w:ascii="Times New Roman" w:hAnsi="Times New Roman"/>
          <w:sz w:val="24"/>
          <w:szCs w:val="24"/>
        </w:rPr>
        <w:t xml:space="preserve">.3. Лицо, ответственное за выполнение административного действия: </w:t>
      </w:r>
      <w:r w:rsidR="006F1973" w:rsidRPr="00932B0A">
        <w:rPr>
          <w:rFonts w:ascii="Times New Roman" w:hAnsi="Times New Roman"/>
          <w:sz w:val="24"/>
          <w:szCs w:val="24"/>
        </w:rPr>
        <w:t>должностное лицо ОМСУ/Организации, ответственное за делопроизводство</w:t>
      </w:r>
      <w:r w:rsidRPr="00932B0A">
        <w:rPr>
          <w:rFonts w:ascii="Times New Roman" w:hAnsi="Times New Roman"/>
          <w:sz w:val="24"/>
          <w:szCs w:val="24"/>
        </w:rPr>
        <w:t>;</w:t>
      </w:r>
    </w:p>
    <w:p w:rsidR="009B2776" w:rsidRPr="00932B0A" w:rsidRDefault="009B2776"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AE3ACF" w:rsidRPr="00932B0A">
        <w:rPr>
          <w:rFonts w:ascii="Times New Roman" w:hAnsi="Times New Roman"/>
          <w:sz w:val="24"/>
          <w:szCs w:val="24"/>
        </w:rPr>
        <w:t>7</w:t>
      </w:r>
      <w:r w:rsidRPr="00932B0A">
        <w:rPr>
          <w:rFonts w:ascii="Times New Roman" w:hAnsi="Times New Roman"/>
          <w:sz w:val="24"/>
          <w:szCs w:val="24"/>
        </w:rPr>
        <w:t xml:space="preserve">.4. Критерии принятия решения: </w:t>
      </w:r>
      <w:r w:rsidR="00AE3ACF" w:rsidRPr="00932B0A">
        <w:rPr>
          <w:rFonts w:ascii="Times New Roman" w:hAnsi="Times New Roman"/>
          <w:sz w:val="24"/>
          <w:szCs w:val="24"/>
        </w:rPr>
        <w:t>отсутствуют.</w:t>
      </w:r>
    </w:p>
    <w:p w:rsidR="009B2776" w:rsidRPr="00932B0A" w:rsidRDefault="009B2776" w:rsidP="009B2776">
      <w:pPr>
        <w:tabs>
          <w:tab w:val="left" w:pos="142"/>
          <w:tab w:val="left" w:pos="284"/>
        </w:tabs>
        <w:spacing w:after="0" w:line="240" w:lineRule="auto"/>
        <w:ind w:firstLine="709"/>
        <w:jc w:val="both"/>
        <w:rPr>
          <w:rFonts w:ascii="Times New Roman" w:hAnsi="Times New Roman"/>
          <w:sz w:val="24"/>
          <w:szCs w:val="24"/>
        </w:rPr>
      </w:pPr>
      <w:r w:rsidRPr="00932B0A">
        <w:rPr>
          <w:rFonts w:ascii="Times New Roman" w:hAnsi="Times New Roman"/>
          <w:sz w:val="24"/>
          <w:szCs w:val="24"/>
        </w:rPr>
        <w:t>3.1.</w:t>
      </w:r>
      <w:r w:rsidR="00AE3ACF" w:rsidRPr="00932B0A">
        <w:rPr>
          <w:rFonts w:ascii="Times New Roman" w:hAnsi="Times New Roman"/>
          <w:sz w:val="24"/>
          <w:szCs w:val="24"/>
        </w:rPr>
        <w:t>7</w:t>
      </w:r>
      <w:r w:rsidRPr="00932B0A">
        <w:rPr>
          <w:rFonts w:ascii="Times New Roman" w:hAnsi="Times New Roman"/>
          <w:sz w:val="24"/>
          <w:szCs w:val="24"/>
        </w:rPr>
        <w:t xml:space="preserve">.5. Результат выполнения административной процедуры: </w:t>
      </w:r>
    </w:p>
    <w:p w:rsidR="006F1973" w:rsidRPr="00932B0A" w:rsidRDefault="006F1973" w:rsidP="00997F73">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1) выдача (направление) решения Уполномоченного органа о присвоении адреса объекту адресации;</w:t>
      </w:r>
    </w:p>
    <w:p w:rsidR="006F1973" w:rsidRPr="00932B0A" w:rsidRDefault="006F1973" w:rsidP="00997F73">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2) выдача (направление) решения Уполномоченного органа об аннулировании адреса объекта адресации</w:t>
      </w:r>
      <w:r w:rsidR="00722516">
        <w:rPr>
          <w:rFonts w:ascii="Times New Roman" w:eastAsia="Calibri" w:hAnsi="Times New Roman"/>
          <w:sz w:val="24"/>
          <w:szCs w:val="24"/>
          <w:lang w:eastAsia="en-US"/>
        </w:rPr>
        <w:t>;</w:t>
      </w:r>
    </w:p>
    <w:p w:rsidR="006F1973" w:rsidRPr="00932B0A" w:rsidRDefault="006F1973" w:rsidP="00997F73">
      <w:pPr>
        <w:autoSpaceDE w:val="0"/>
        <w:autoSpaceDN w:val="0"/>
        <w:adjustRightInd w:val="0"/>
        <w:spacing w:after="0" w:line="240" w:lineRule="auto"/>
        <w:ind w:firstLine="709"/>
        <w:jc w:val="both"/>
        <w:rPr>
          <w:rFonts w:ascii="Times New Roman" w:eastAsia="Calibri" w:hAnsi="Times New Roman"/>
          <w:sz w:val="24"/>
          <w:szCs w:val="24"/>
          <w:lang w:eastAsia="en-US"/>
        </w:rPr>
      </w:pPr>
      <w:r w:rsidRPr="00932B0A">
        <w:rPr>
          <w:rFonts w:ascii="Times New Roman" w:eastAsia="Calibri" w:hAnsi="Times New Roman"/>
          <w:sz w:val="24"/>
          <w:szCs w:val="24"/>
          <w:lang w:eastAsia="en-US"/>
        </w:rPr>
        <w:t>3) выдача (направление) решения Уполномоченного органа об отказе в присвоении объекту адресации адреса или аннулировании его адреса.</w:t>
      </w:r>
    </w:p>
    <w:p w:rsidR="00875B53" w:rsidRPr="00932B0A" w:rsidRDefault="00875B53" w:rsidP="00875B53">
      <w:pPr>
        <w:pStyle w:val="ConsPlusNormal"/>
        <w:ind w:firstLine="539"/>
        <w:jc w:val="both"/>
        <w:outlineLvl w:val="2"/>
        <w:rPr>
          <w:rFonts w:ascii="Times New Roman" w:hAnsi="Times New Roman" w:cs="Times New Roman"/>
          <w:sz w:val="24"/>
          <w:szCs w:val="24"/>
        </w:rPr>
      </w:pPr>
      <w:r w:rsidRPr="00932B0A">
        <w:rPr>
          <w:rFonts w:ascii="Times New Roman" w:hAnsi="Times New Roman" w:cs="Times New Roman"/>
          <w:sz w:val="24"/>
          <w:szCs w:val="24"/>
        </w:rPr>
        <w:t>3.2. Особенности выполнения административных процедур в электронной форме.</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3.2.1. </w:t>
      </w:r>
      <w:proofErr w:type="gramStart"/>
      <w:r w:rsidRPr="00932B0A">
        <w:rPr>
          <w:rFonts w:ascii="Times New Roman" w:hAnsi="Times New Roman" w:cs="Times New Roman"/>
          <w:sz w:val="24"/>
          <w:szCs w:val="24"/>
        </w:rPr>
        <w:t xml:space="preserve">Предоставление </w:t>
      </w:r>
      <w:r w:rsidR="00005F23" w:rsidRPr="00932B0A">
        <w:rPr>
          <w:rFonts w:ascii="Times New Roman" w:hAnsi="Times New Roman" w:cs="Times New Roman"/>
          <w:sz w:val="24"/>
          <w:szCs w:val="24"/>
        </w:rPr>
        <w:t>У</w:t>
      </w:r>
      <w:r w:rsidRPr="00932B0A">
        <w:rPr>
          <w:rFonts w:ascii="Times New Roman" w:hAnsi="Times New Roman" w:cs="Times New Roman"/>
          <w:sz w:val="24"/>
          <w:szCs w:val="24"/>
        </w:rPr>
        <w:t xml:space="preserve">слуги на ЕПГУ осуществляется в соответствии с Федеральным </w:t>
      </w:r>
      <w:hyperlink r:id="rId44" w:history="1">
        <w:r w:rsidRPr="00932B0A">
          <w:rPr>
            <w:rFonts w:ascii="Times New Roman" w:hAnsi="Times New Roman" w:cs="Times New Roman"/>
            <w:sz w:val="24"/>
            <w:szCs w:val="24"/>
          </w:rPr>
          <w:t>законом</w:t>
        </w:r>
      </w:hyperlink>
      <w:r w:rsidRPr="00932B0A">
        <w:rPr>
          <w:rFonts w:ascii="Times New Roman" w:hAnsi="Times New Roman" w:cs="Times New Roman"/>
          <w:sz w:val="24"/>
          <w:szCs w:val="24"/>
        </w:rPr>
        <w:t xml:space="preserve"> N 210-ФЗ, Федеральным </w:t>
      </w:r>
      <w:hyperlink r:id="rId45" w:history="1">
        <w:r w:rsidRPr="00932B0A">
          <w:rPr>
            <w:rFonts w:ascii="Times New Roman" w:hAnsi="Times New Roman" w:cs="Times New Roman"/>
            <w:sz w:val="24"/>
            <w:szCs w:val="24"/>
          </w:rPr>
          <w:t>законом</w:t>
        </w:r>
      </w:hyperlink>
      <w:r w:rsidR="00E21C68" w:rsidRPr="00932B0A">
        <w:rPr>
          <w:rFonts w:ascii="Times New Roman" w:hAnsi="Times New Roman" w:cs="Times New Roman"/>
          <w:sz w:val="24"/>
          <w:szCs w:val="24"/>
        </w:rPr>
        <w:t xml:space="preserve"> от 27.07.2006 №</w:t>
      </w:r>
      <w:r w:rsidR="00BA5400" w:rsidRPr="00932B0A">
        <w:rPr>
          <w:rFonts w:ascii="Times New Roman" w:hAnsi="Times New Roman" w:cs="Times New Roman"/>
          <w:sz w:val="24"/>
          <w:szCs w:val="24"/>
        </w:rPr>
        <w:t xml:space="preserve"> 149-ФЗ «</w:t>
      </w:r>
      <w:r w:rsidRPr="00932B0A">
        <w:rPr>
          <w:rFonts w:ascii="Times New Roman" w:hAnsi="Times New Roman" w:cs="Times New Roman"/>
          <w:sz w:val="24"/>
          <w:szCs w:val="24"/>
        </w:rPr>
        <w:t>Об информации, информационных те</w:t>
      </w:r>
      <w:r w:rsidR="00BA5400" w:rsidRPr="00932B0A">
        <w:rPr>
          <w:rFonts w:ascii="Times New Roman" w:hAnsi="Times New Roman" w:cs="Times New Roman"/>
          <w:sz w:val="24"/>
          <w:szCs w:val="24"/>
        </w:rPr>
        <w:t>хнологиях и о защите информации»</w:t>
      </w:r>
      <w:r w:rsidRPr="00932B0A">
        <w:rPr>
          <w:rFonts w:ascii="Times New Roman" w:hAnsi="Times New Roman" w:cs="Times New Roman"/>
          <w:sz w:val="24"/>
          <w:szCs w:val="24"/>
        </w:rPr>
        <w:t xml:space="preserve">, </w:t>
      </w:r>
      <w:hyperlink r:id="rId46" w:history="1">
        <w:r w:rsidRPr="00932B0A">
          <w:rPr>
            <w:rFonts w:ascii="Times New Roman" w:hAnsi="Times New Roman" w:cs="Times New Roman"/>
            <w:sz w:val="24"/>
            <w:szCs w:val="24"/>
          </w:rPr>
          <w:t>постановлением</w:t>
        </w:r>
      </w:hyperlink>
      <w:r w:rsidRPr="00932B0A">
        <w:rPr>
          <w:rFonts w:ascii="Times New Roman" w:hAnsi="Times New Roman" w:cs="Times New Roman"/>
          <w:sz w:val="24"/>
          <w:szCs w:val="24"/>
        </w:rPr>
        <w:t xml:space="preserve"> Правительства Российской Ф</w:t>
      </w:r>
      <w:r w:rsidR="00E21C68" w:rsidRPr="00932B0A">
        <w:rPr>
          <w:rFonts w:ascii="Times New Roman" w:hAnsi="Times New Roman" w:cs="Times New Roman"/>
          <w:sz w:val="24"/>
          <w:szCs w:val="24"/>
        </w:rPr>
        <w:t>едерации от 25.06.2012 №</w:t>
      </w:r>
      <w:r w:rsidRPr="00932B0A">
        <w:rPr>
          <w:rFonts w:ascii="Times New Roman" w:hAnsi="Times New Roman" w:cs="Times New Roman"/>
          <w:sz w:val="24"/>
          <w:szCs w:val="24"/>
        </w:rPr>
        <w:t xml:space="preserve"> 634 </w:t>
      </w:r>
      <w:r w:rsidR="00BA5400" w:rsidRPr="00932B0A">
        <w:rPr>
          <w:rFonts w:ascii="Times New Roman" w:hAnsi="Times New Roman" w:cs="Times New Roman"/>
          <w:sz w:val="24"/>
          <w:szCs w:val="24"/>
        </w:rPr>
        <w:t>«</w:t>
      </w:r>
      <w:r w:rsidRPr="00932B0A">
        <w:rPr>
          <w:rFonts w:ascii="Times New Roman" w:hAnsi="Times New Roman" w:cs="Times New Roman"/>
          <w:sz w:val="24"/>
          <w:szCs w:val="24"/>
        </w:rPr>
        <w:t>О видах электронной подписи, использование которых допускается при обращении за получением государ</w:t>
      </w:r>
      <w:r w:rsidR="00BA5400" w:rsidRPr="00932B0A">
        <w:rPr>
          <w:rFonts w:ascii="Times New Roman" w:hAnsi="Times New Roman" w:cs="Times New Roman"/>
          <w:sz w:val="24"/>
          <w:szCs w:val="24"/>
        </w:rPr>
        <w:t>ственных и муниципальных услуг», Федеральным законом от 29.12.2022 № 572-ФЗ.</w:t>
      </w:r>
      <w:proofErr w:type="gramEnd"/>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3.2.2. Для получения </w:t>
      </w:r>
      <w:r w:rsidR="00005F23" w:rsidRPr="00932B0A">
        <w:rPr>
          <w:rFonts w:ascii="Times New Roman" w:hAnsi="Times New Roman" w:cs="Times New Roman"/>
          <w:sz w:val="24"/>
          <w:szCs w:val="24"/>
        </w:rPr>
        <w:t>У</w:t>
      </w:r>
      <w:r w:rsidRPr="00932B0A">
        <w:rPr>
          <w:rFonts w:ascii="Times New Roman" w:hAnsi="Times New Roman" w:cs="Times New Roman"/>
          <w:sz w:val="24"/>
          <w:szCs w:val="24"/>
        </w:rPr>
        <w:t>слуги через ЕПГУ заявителю необходимо предварительно пройти процесс регистрации в Единой системе идентификац</w:t>
      </w:r>
      <w:proofErr w:type="gramStart"/>
      <w:r w:rsidRPr="00932B0A">
        <w:rPr>
          <w:rFonts w:ascii="Times New Roman" w:hAnsi="Times New Roman" w:cs="Times New Roman"/>
          <w:sz w:val="24"/>
          <w:szCs w:val="24"/>
        </w:rPr>
        <w:t>ии и ау</w:t>
      </w:r>
      <w:proofErr w:type="gramEnd"/>
      <w:r w:rsidRPr="00932B0A">
        <w:rPr>
          <w:rFonts w:ascii="Times New Roman" w:hAnsi="Times New Roman" w:cs="Times New Roman"/>
          <w:sz w:val="24"/>
          <w:szCs w:val="24"/>
        </w:rPr>
        <w:t>тентификации (далее - ЕСИА).</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3.2.3.</w:t>
      </w:r>
      <w:r w:rsidR="00005F23" w:rsidRPr="00932B0A">
        <w:rPr>
          <w:rFonts w:ascii="Times New Roman" w:hAnsi="Times New Roman" w:cs="Times New Roman"/>
          <w:sz w:val="24"/>
          <w:szCs w:val="24"/>
        </w:rPr>
        <w:t xml:space="preserve"> У</w:t>
      </w:r>
      <w:r w:rsidRPr="00932B0A">
        <w:rPr>
          <w:rFonts w:ascii="Times New Roman" w:hAnsi="Times New Roman" w:cs="Times New Roman"/>
          <w:sz w:val="24"/>
          <w:szCs w:val="24"/>
        </w:rPr>
        <w:t>слуга может быть получена  через ЕПГУ без личной явки на прием в ОМСУ/Организацию.</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3.2.4. Для подачи заявления через ЕПГУ заявитель должен выполнить следующие действия:</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пройти идентификацию и аутентификацию в ЕСИА;</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в личном кабинете на ЕПГУ заполнить в электронной форме заявление на оказание </w:t>
      </w:r>
      <w:r w:rsidR="00005F23" w:rsidRPr="00932B0A">
        <w:rPr>
          <w:rFonts w:ascii="Times New Roman" w:hAnsi="Times New Roman" w:cs="Times New Roman"/>
          <w:sz w:val="24"/>
          <w:szCs w:val="24"/>
        </w:rPr>
        <w:t>У</w:t>
      </w:r>
      <w:r w:rsidRPr="00932B0A">
        <w:rPr>
          <w:rFonts w:ascii="Times New Roman" w:hAnsi="Times New Roman" w:cs="Times New Roman"/>
          <w:sz w:val="24"/>
          <w:szCs w:val="24"/>
        </w:rPr>
        <w:t>слуги;</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приложить к заявлению электронные документы и направить пакет электронных документов в ОМСУ/Организац</w:t>
      </w:r>
      <w:r w:rsidR="006B6C39" w:rsidRPr="00932B0A">
        <w:rPr>
          <w:rFonts w:ascii="Times New Roman" w:hAnsi="Times New Roman" w:cs="Times New Roman"/>
          <w:sz w:val="24"/>
          <w:szCs w:val="24"/>
        </w:rPr>
        <w:t>ию посредством функционала ЕПГУ</w:t>
      </w:r>
      <w:r w:rsidRPr="00932B0A">
        <w:rPr>
          <w:rFonts w:ascii="Times New Roman" w:hAnsi="Times New Roman" w:cs="Times New Roman"/>
          <w:sz w:val="24"/>
          <w:szCs w:val="24"/>
        </w:rPr>
        <w:t>.</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3.2.5. В результате направления пакета электронных документов посредством </w:t>
      </w:r>
      <w:r w:rsidR="004D1180" w:rsidRPr="00932B0A">
        <w:rPr>
          <w:rFonts w:ascii="Times New Roman" w:hAnsi="Times New Roman" w:cs="Times New Roman"/>
          <w:sz w:val="24"/>
          <w:szCs w:val="24"/>
        </w:rPr>
        <w:t xml:space="preserve"> </w:t>
      </w:r>
      <w:r w:rsidRPr="00932B0A">
        <w:rPr>
          <w:rFonts w:ascii="Times New Roman" w:hAnsi="Times New Roman" w:cs="Times New Roman"/>
          <w:sz w:val="24"/>
          <w:szCs w:val="24"/>
        </w:rPr>
        <w:t xml:space="preserve">ЕПГУ </w:t>
      </w:r>
      <w:r w:rsidRPr="00932B0A">
        <w:rPr>
          <w:rFonts w:ascii="Times New Roman" w:hAnsi="Times New Roman" w:cs="Times New Roman"/>
          <w:sz w:val="24"/>
          <w:szCs w:val="24"/>
        </w:rPr>
        <w:lastRenderedPageBreak/>
        <w:t>автоматизированной информационной системой межведомственного электронного взаимодействия Ленинградской области (далее - АИС "</w:t>
      </w:r>
      <w:proofErr w:type="spellStart"/>
      <w:r w:rsidRPr="00932B0A">
        <w:rPr>
          <w:rFonts w:ascii="Times New Roman" w:hAnsi="Times New Roman" w:cs="Times New Roman"/>
          <w:sz w:val="24"/>
          <w:szCs w:val="24"/>
        </w:rPr>
        <w:t>Межвед</w:t>
      </w:r>
      <w:proofErr w:type="spellEnd"/>
      <w:r w:rsidRPr="00932B0A">
        <w:rPr>
          <w:rFonts w:ascii="Times New Roman" w:hAnsi="Times New Roman" w:cs="Times New Roman"/>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3.2.6. При предоставлении </w:t>
      </w:r>
      <w:r w:rsidR="00005F23" w:rsidRPr="00932B0A">
        <w:rPr>
          <w:rFonts w:ascii="Times New Roman" w:hAnsi="Times New Roman" w:cs="Times New Roman"/>
          <w:sz w:val="24"/>
          <w:szCs w:val="24"/>
        </w:rPr>
        <w:t>У</w:t>
      </w:r>
      <w:r w:rsidRPr="00932B0A">
        <w:rPr>
          <w:rFonts w:ascii="Times New Roman" w:hAnsi="Times New Roman" w:cs="Times New Roman"/>
          <w:sz w:val="24"/>
          <w:szCs w:val="24"/>
        </w:rPr>
        <w:t>слуги через ЕПГУ должностное лицо ОМСУ/Организации выполняет следующие действия:</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 формирует проект решения на основании документов, поступивших через </w:t>
      </w:r>
      <w:r w:rsidR="004D1180" w:rsidRPr="00932B0A">
        <w:rPr>
          <w:rFonts w:ascii="Times New Roman" w:hAnsi="Times New Roman" w:cs="Times New Roman"/>
          <w:sz w:val="24"/>
          <w:szCs w:val="24"/>
        </w:rPr>
        <w:t xml:space="preserve"> </w:t>
      </w:r>
      <w:r w:rsidRPr="00932B0A">
        <w:rPr>
          <w:rFonts w:ascii="Times New Roman" w:hAnsi="Times New Roman" w:cs="Times New Roman"/>
          <w:sz w:val="24"/>
          <w:szCs w:val="24"/>
        </w:rPr>
        <w:t>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75B53" w:rsidRPr="00932B0A" w:rsidRDefault="006B6C39"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trike/>
          <w:sz w:val="24"/>
          <w:szCs w:val="24"/>
        </w:rPr>
        <w:t>-</w:t>
      </w:r>
      <w:r w:rsidR="00875B53" w:rsidRPr="00932B0A">
        <w:rPr>
          <w:rFonts w:ascii="Times New Roman" w:hAnsi="Times New Roman" w:cs="Times New Roman"/>
          <w:sz w:val="24"/>
          <w:szCs w:val="24"/>
        </w:rPr>
        <w:t xml:space="preserve"> уведомляет заявителя о принятом решении с помощью указанных в заявлении сре</w:t>
      </w:r>
      <w:proofErr w:type="gramStart"/>
      <w:r w:rsidR="00875B53" w:rsidRPr="00932B0A">
        <w:rPr>
          <w:rFonts w:ascii="Times New Roman" w:hAnsi="Times New Roman" w:cs="Times New Roman"/>
          <w:sz w:val="24"/>
          <w:szCs w:val="24"/>
        </w:rPr>
        <w:t>дств св</w:t>
      </w:r>
      <w:proofErr w:type="gramEnd"/>
      <w:r w:rsidR="00875B53" w:rsidRPr="00932B0A">
        <w:rPr>
          <w:rFonts w:ascii="Times New Roman" w:hAnsi="Times New Roman" w:cs="Times New Roman"/>
          <w:sz w:val="24"/>
          <w:szCs w:val="24"/>
        </w:rPr>
        <w:t xml:space="preserve">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w:t>
      </w:r>
      <w:r w:rsidR="004D1180" w:rsidRPr="00932B0A">
        <w:rPr>
          <w:rFonts w:ascii="Times New Roman" w:hAnsi="Times New Roman" w:cs="Times New Roman"/>
          <w:sz w:val="24"/>
          <w:szCs w:val="24"/>
        </w:rPr>
        <w:t xml:space="preserve"> </w:t>
      </w:r>
      <w:r w:rsidR="00875B53" w:rsidRPr="00932B0A">
        <w:rPr>
          <w:rFonts w:ascii="Times New Roman" w:hAnsi="Times New Roman" w:cs="Times New Roman"/>
          <w:sz w:val="24"/>
          <w:szCs w:val="24"/>
        </w:rPr>
        <w:t>ЕПГУ.</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3.2.7. В случае поступления всех документов, указанных в </w:t>
      </w:r>
      <w:hyperlink w:anchor="P183" w:history="1">
        <w:r w:rsidRPr="00932B0A">
          <w:rPr>
            <w:rFonts w:ascii="Times New Roman" w:hAnsi="Times New Roman" w:cs="Times New Roman"/>
            <w:sz w:val="24"/>
            <w:szCs w:val="24"/>
          </w:rPr>
          <w:t>пункте 2.6</w:t>
        </w:r>
      </w:hyperlink>
      <w:r w:rsidRPr="00932B0A">
        <w:rPr>
          <w:rFonts w:ascii="Times New Roman" w:hAnsi="Times New Roman" w:cs="Times New Roman"/>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sidR="00606FA0" w:rsidRPr="00932B0A">
        <w:rPr>
          <w:rFonts w:ascii="Times New Roman" w:hAnsi="Times New Roman" w:cs="Times New Roman"/>
          <w:sz w:val="24"/>
          <w:szCs w:val="24"/>
        </w:rPr>
        <w:t>У</w:t>
      </w:r>
      <w:r w:rsidRPr="00932B0A">
        <w:rPr>
          <w:rFonts w:ascii="Times New Roman" w:hAnsi="Times New Roman" w:cs="Times New Roman"/>
          <w:sz w:val="24"/>
          <w:szCs w:val="24"/>
        </w:rPr>
        <w:t>слуги считается дата регистрации приема документов на ЕПГУ.</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Информирование заявителя о ходе и результате предоставления </w:t>
      </w:r>
      <w:r w:rsidR="00005F23" w:rsidRPr="00932B0A">
        <w:rPr>
          <w:rFonts w:ascii="Times New Roman" w:hAnsi="Times New Roman" w:cs="Times New Roman"/>
          <w:sz w:val="24"/>
          <w:szCs w:val="24"/>
        </w:rPr>
        <w:t>У</w:t>
      </w:r>
      <w:r w:rsidRPr="00932B0A">
        <w:rPr>
          <w:rFonts w:ascii="Times New Roman" w:hAnsi="Times New Roman" w:cs="Times New Roman"/>
          <w:sz w:val="24"/>
          <w:szCs w:val="24"/>
        </w:rPr>
        <w:t>слуги осуществляется в электронной форме через личный кабинет заявителя, расположенный на</w:t>
      </w:r>
      <w:r w:rsidR="004D1180" w:rsidRPr="00932B0A">
        <w:rPr>
          <w:rFonts w:ascii="Times New Roman" w:hAnsi="Times New Roman" w:cs="Times New Roman"/>
          <w:sz w:val="24"/>
          <w:szCs w:val="24"/>
        </w:rPr>
        <w:t xml:space="preserve"> </w:t>
      </w:r>
      <w:r w:rsidRPr="00932B0A">
        <w:rPr>
          <w:rFonts w:ascii="Times New Roman" w:hAnsi="Times New Roman" w:cs="Times New Roman"/>
          <w:sz w:val="24"/>
          <w:szCs w:val="24"/>
        </w:rPr>
        <w:t>ЕПГУ.</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3.2.8. ОМСУ/Организация при поступлении документов от заявителя посредством </w:t>
      </w:r>
      <w:r w:rsidR="004D1180" w:rsidRPr="00932B0A">
        <w:rPr>
          <w:rFonts w:ascii="Times New Roman" w:hAnsi="Times New Roman" w:cs="Times New Roman"/>
          <w:sz w:val="24"/>
          <w:szCs w:val="24"/>
        </w:rPr>
        <w:t xml:space="preserve"> </w:t>
      </w:r>
      <w:r w:rsidRPr="00932B0A">
        <w:rPr>
          <w:rFonts w:ascii="Times New Roman" w:hAnsi="Times New Roman" w:cs="Times New Roman"/>
          <w:sz w:val="24"/>
          <w:szCs w:val="24"/>
        </w:rPr>
        <w:t>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75B53" w:rsidRPr="00932B0A" w:rsidRDefault="00875B53" w:rsidP="00875B5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Выдача (направление) электронных документов, являющихся результатом предоставления </w:t>
      </w:r>
      <w:r w:rsidR="00005F23" w:rsidRPr="00932B0A">
        <w:rPr>
          <w:rFonts w:ascii="Times New Roman" w:hAnsi="Times New Roman" w:cs="Times New Roman"/>
          <w:sz w:val="24"/>
          <w:szCs w:val="24"/>
        </w:rPr>
        <w:t>У</w:t>
      </w:r>
      <w:r w:rsidRPr="00932B0A">
        <w:rPr>
          <w:rFonts w:ascii="Times New Roman" w:hAnsi="Times New Roman" w:cs="Times New Roman"/>
          <w:sz w:val="24"/>
          <w:szCs w:val="24"/>
        </w:rPr>
        <w:t xml:space="preserve">слуги, заявителю осуществляется в день регистрации результата предоставления </w:t>
      </w:r>
      <w:r w:rsidR="00005F23" w:rsidRPr="00932B0A">
        <w:rPr>
          <w:rFonts w:ascii="Times New Roman" w:hAnsi="Times New Roman" w:cs="Times New Roman"/>
          <w:sz w:val="24"/>
          <w:szCs w:val="24"/>
        </w:rPr>
        <w:t>У</w:t>
      </w:r>
      <w:r w:rsidRPr="00932B0A">
        <w:rPr>
          <w:rFonts w:ascii="Times New Roman" w:hAnsi="Times New Roman" w:cs="Times New Roman"/>
          <w:sz w:val="24"/>
          <w:szCs w:val="24"/>
        </w:rPr>
        <w:t>слуги ОМСУ/Организации.</w:t>
      </w:r>
    </w:p>
    <w:p w:rsidR="00005F23" w:rsidRPr="00932B0A" w:rsidRDefault="00005F23" w:rsidP="00005F23">
      <w:pPr>
        <w:pStyle w:val="ConsPlusNormal"/>
        <w:ind w:firstLine="539"/>
        <w:jc w:val="both"/>
        <w:outlineLvl w:val="2"/>
        <w:rPr>
          <w:rFonts w:ascii="Times New Roman" w:hAnsi="Times New Roman" w:cs="Times New Roman"/>
          <w:sz w:val="24"/>
          <w:szCs w:val="24"/>
        </w:rPr>
      </w:pPr>
      <w:r w:rsidRPr="00932B0A">
        <w:rPr>
          <w:rFonts w:ascii="Times New Roman" w:hAnsi="Times New Roman" w:cs="Times New Roman"/>
          <w:sz w:val="24"/>
          <w:szCs w:val="24"/>
        </w:rPr>
        <w:t>3.3. Порядок исправления допущенных опечаток и ошибок в выданных в результате предоставления Услуги документах.</w:t>
      </w:r>
    </w:p>
    <w:p w:rsidR="00005F23" w:rsidRPr="00932B0A" w:rsidRDefault="00005F23" w:rsidP="00005F2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3.3.1. В случае если в выданных в результате предоставления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w:t>
      </w:r>
      <w:r w:rsidR="006B6C39" w:rsidRPr="00932B0A">
        <w:rPr>
          <w:rFonts w:ascii="Times New Roman" w:hAnsi="Times New Roman" w:cs="Times New Roman"/>
          <w:sz w:val="24"/>
          <w:szCs w:val="24"/>
        </w:rPr>
        <w:t>простой</w:t>
      </w:r>
      <w:r w:rsidRPr="00932B0A">
        <w:rPr>
          <w:rFonts w:ascii="Times New Roman" w:hAnsi="Times New Roman" w:cs="Times New Roman"/>
          <w:sz w:val="24"/>
          <w:szCs w:val="24"/>
        </w:rPr>
        <w:t xml:space="preserve"> электронной подписью заявление в произвольной форме о необходимости исправления допущенных опечаток </w:t>
      </w:r>
      <w:proofErr w:type="gramStart"/>
      <w:r w:rsidRPr="00932B0A">
        <w:rPr>
          <w:rFonts w:ascii="Times New Roman" w:hAnsi="Times New Roman" w:cs="Times New Roman"/>
          <w:sz w:val="24"/>
          <w:szCs w:val="24"/>
        </w:rPr>
        <w:t>и(</w:t>
      </w:r>
      <w:proofErr w:type="gramEnd"/>
      <w:r w:rsidRPr="00932B0A">
        <w:rPr>
          <w:rFonts w:ascii="Times New Roman" w:hAnsi="Times New Roman" w:cs="Times New Roman"/>
          <w:sz w:val="24"/>
          <w:szCs w:val="24"/>
        </w:rPr>
        <w:t xml:space="preserve">или) ошибок с изложением сути допущенных опечаток </w:t>
      </w:r>
      <w:proofErr w:type="gramStart"/>
      <w:r w:rsidRPr="00932B0A">
        <w:rPr>
          <w:rFonts w:ascii="Times New Roman" w:hAnsi="Times New Roman" w:cs="Times New Roman"/>
          <w:sz w:val="24"/>
          <w:szCs w:val="24"/>
        </w:rPr>
        <w:t>и(</w:t>
      </w:r>
      <w:proofErr w:type="gramEnd"/>
      <w:r w:rsidRPr="00932B0A">
        <w:rPr>
          <w:rFonts w:ascii="Times New Roman" w:hAnsi="Times New Roman" w:cs="Times New Roman"/>
          <w:sz w:val="24"/>
          <w:szCs w:val="24"/>
        </w:rPr>
        <w:t>или) ошибок и приложением копии документа, содержащего опечатки и(или) ошибки.</w:t>
      </w:r>
    </w:p>
    <w:p w:rsidR="00005F23" w:rsidRPr="00932B0A" w:rsidRDefault="00005F23" w:rsidP="00005F23">
      <w:pPr>
        <w:pStyle w:val="ConsPlusNormal"/>
        <w:ind w:firstLine="539"/>
        <w:jc w:val="both"/>
        <w:rPr>
          <w:rFonts w:ascii="Times New Roman" w:hAnsi="Times New Roman" w:cs="Times New Roman"/>
          <w:sz w:val="24"/>
          <w:szCs w:val="24"/>
        </w:rPr>
      </w:pPr>
      <w:r w:rsidRPr="00932B0A">
        <w:rPr>
          <w:rFonts w:ascii="Times New Roman" w:hAnsi="Times New Roman" w:cs="Times New Roman"/>
          <w:sz w:val="24"/>
          <w:szCs w:val="24"/>
        </w:rPr>
        <w:t xml:space="preserve">3.3.2. В течение 7 рабочих дней со дня регистрации заявления об исправлении опечаток </w:t>
      </w:r>
      <w:proofErr w:type="gramStart"/>
      <w:r w:rsidRPr="00932B0A">
        <w:rPr>
          <w:rFonts w:ascii="Times New Roman" w:hAnsi="Times New Roman" w:cs="Times New Roman"/>
          <w:sz w:val="24"/>
          <w:szCs w:val="24"/>
        </w:rPr>
        <w:t>и(</w:t>
      </w:r>
      <w:proofErr w:type="gramEnd"/>
      <w:r w:rsidRPr="00932B0A">
        <w:rPr>
          <w:rFonts w:ascii="Times New Roman" w:hAnsi="Times New Roman" w:cs="Times New Roman"/>
          <w:sz w:val="24"/>
          <w:szCs w:val="24"/>
        </w:rPr>
        <w:t xml:space="preserve">или) ошибок в выданных в результате предоставления Услуги документах ответственный специалист ОМСУ/Организации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Услуги (документ) ОМСУ/Организации направляет способом, указанным в заявлении о необходимости исправления допущенных опечаток </w:t>
      </w:r>
      <w:proofErr w:type="gramStart"/>
      <w:r w:rsidRPr="00932B0A">
        <w:rPr>
          <w:rFonts w:ascii="Times New Roman" w:hAnsi="Times New Roman" w:cs="Times New Roman"/>
          <w:sz w:val="24"/>
          <w:szCs w:val="24"/>
        </w:rPr>
        <w:t>и(</w:t>
      </w:r>
      <w:proofErr w:type="gramEnd"/>
      <w:r w:rsidRPr="00932B0A">
        <w:rPr>
          <w:rFonts w:ascii="Times New Roman" w:hAnsi="Times New Roman" w:cs="Times New Roman"/>
          <w:sz w:val="24"/>
          <w:szCs w:val="24"/>
        </w:rPr>
        <w:t>или) ошибок.</w:t>
      </w:r>
    </w:p>
    <w:p w:rsidR="006144D8" w:rsidRDefault="006144D8" w:rsidP="00606FA0">
      <w:pPr>
        <w:pStyle w:val="ConsPlusNormal"/>
        <w:jc w:val="center"/>
        <w:outlineLvl w:val="1"/>
        <w:rPr>
          <w:rFonts w:ascii="Times New Roman" w:hAnsi="Times New Roman" w:cs="Times New Roman"/>
          <w:b/>
          <w:sz w:val="28"/>
          <w:szCs w:val="28"/>
        </w:rPr>
      </w:pPr>
    </w:p>
    <w:p w:rsidR="00606FA0" w:rsidRPr="00932B0A" w:rsidRDefault="00606FA0" w:rsidP="00606FA0">
      <w:pPr>
        <w:pStyle w:val="ConsPlusNormal"/>
        <w:jc w:val="center"/>
        <w:outlineLvl w:val="1"/>
        <w:rPr>
          <w:rFonts w:ascii="Times New Roman" w:hAnsi="Times New Roman" w:cs="Times New Roman"/>
          <w:b/>
          <w:sz w:val="24"/>
          <w:szCs w:val="24"/>
        </w:rPr>
      </w:pPr>
      <w:r w:rsidRPr="00932B0A">
        <w:rPr>
          <w:rFonts w:ascii="Times New Roman" w:hAnsi="Times New Roman" w:cs="Times New Roman"/>
          <w:b/>
          <w:sz w:val="24"/>
          <w:szCs w:val="24"/>
        </w:rPr>
        <w:t xml:space="preserve">4. Формы </w:t>
      </w:r>
      <w:proofErr w:type="gramStart"/>
      <w:r w:rsidRPr="00932B0A">
        <w:rPr>
          <w:rFonts w:ascii="Times New Roman" w:hAnsi="Times New Roman" w:cs="Times New Roman"/>
          <w:b/>
          <w:sz w:val="24"/>
          <w:szCs w:val="24"/>
        </w:rPr>
        <w:t>контроля за</w:t>
      </w:r>
      <w:proofErr w:type="gramEnd"/>
      <w:r w:rsidRPr="00932B0A">
        <w:rPr>
          <w:rFonts w:ascii="Times New Roman" w:hAnsi="Times New Roman" w:cs="Times New Roman"/>
          <w:b/>
          <w:sz w:val="24"/>
          <w:szCs w:val="24"/>
        </w:rPr>
        <w:t xml:space="preserve"> исполнением административного</w:t>
      </w:r>
    </w:p>
    <w:p w:rsidR="00606FA0" w:rsidRPr="00932B0A" w:rsidRDefault="00606FA0" w:rsidP="00606FA0">
      <w:pPr>
        <w:pStyle w:val="ConsPlusNormal"/>
        <w:jc w:val="center"/>
        <w:rPr>
          <w:rFonts w:ascii="Times New Roman" w:hAnsi="Times New Roman" w:cs="Times New Roman"/>
          <w:b/>
          <w:sz w:val="24"/>
          <w:szCs w:val="24"/>
        </w:rPr>
      </w:pPr>
      <w:r w:rsidRPr="00932B0A">
        <w:rPr>
          <w:rFonts w:ascii="Times New Roman" w:hAnsi="Times New Roman" w:cs="Times New Roman"/>
          <w:b/>
          <w:sz w:val="24"/>
          <w:szCs w:val="24"/>
        </w:rPr>
        <w:t>регламента</w:t>
      </w:r>
    </w:p>
    <w:p w:rsidR="00606FA0" w:rsidRPr="00932B0A" w:rsidRDefault="00606FA0" w:rsidP="00606FA0">
      <w:pPr>
        <w:pStyle w:val="ConsPlusNormal"/>
        <w:ind w:firstLine="540"/>
        <w:jc w:val="both"/>
        <w:rPr>
          <w:rFonts w:ascii="Times New Roman" w:hAnsi="Times New Roman" w:cs="Times New Roman"/>
          <w:sz w:val="24"/>
          <w:szCs w:val="24"/>
        </w:rPr>
      </w:pP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4.1. Порядок осуществления текущего </w:t>
      </w:r>
      <w:proofErr w:type="gramStart"/>
      <w:r w:rsidRPr="00932B0A">
        <w:rPr>
          <w:rFonts w:ascii="Times New Roman" w:hAnsi="Times New Roman" w:cs="Times New Roman"/>
          <w:sz w:val="24"/>
          <w:szCs w:val="24"/>
        </w:rPr>
        <w:t>контроля за</w:t>
      </w:r>
      <w:proofErr w:type="gramEnd"/>
      <w:r w:rsidRPr="00932B0A">
        <w:rPr>
          <w:rFonts w:ascii="Times New Roman" w:hAnsi="Times New Roman" w:cs="Times New Roman"/>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w:t>
      </w:r>
      <w:r w:rsidRPr="00932B0A">
        <w:rPr>
          <w:rFonts w:ascii="Times New Roman" w:hAnsi="Times New Roman" w:cs="Times New Roman"/>
          <w:sz w:val="24"/>
          <w:szCs w:val="24"/>
        </w:rPr>
        <w:lastRenderedPageBreak/>
        <w:t>принятием решений ответственными лицами.</w:t>
      </w:r>
    </w:p>
    <w:p w:rsidR="00606FA0" w:rsidRPr="00932B0A" w:rsidRDefault="00606FA0" w:rsidP="00606FA0">
      <w:pPr>
        <w:pStyle w:val="ConsPlusNormal"/>
        <w:ind w:firstLine="540"/>
        <w:jc w:val="both"/>
        <w:rPr>
          <w:rFonts w:ascii="Times New Roman" w:hAnsi="Times New Roman" w:cs="Times New Roman"/>
          <w:sz w:val="24"/>
          <w:szCs w:val="24"/>
        </w:rPr>
      </w:pPr>
      <w:proofErr w:type="gramStart"/>
      <w:r w:rsidRPr="00932B0A">
        <w:rPr>
          <w:rFonts w:ascii="Times New Roman" w:hAnsi="Times New Roman" w:cs="Times New Roman"/>
          <w:sz w:val="24"/>
          <w:szCs w:val="24"/>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В целях осуществления </w:t>
      </w:r>
      <w:proofErr w:type="gramStart"/>
      <w:r w:rsidRPr="00932B0A">
        <w:rPr>
          <w:rFonts w:ascii="Times New Roman" w:hAnsi="Times New Roman" w:cs="Times New Roman"/>
          <w:sz w:val="24"/>
          <w:szCs w:val="24"/>
        </w:rPr>
        <w:t>контроля за</w:t>
      </w:r>
      <w:proofErr w:type="gramEnd"/>
      <w:r w:rsidRPr="00932B0A">
        <w:rPr>
          <w:rFonts w:ascii="Times New Roman" w:hAnsi="Times New Roman" w:cs="Times New Roman"/>
          <w:sz w:val="24"/>
          <w:szCs w:val="24"/>
        </w:rPr>
        <w:t xml:space="preserve"> полнотой и качеством предоставления Услуги проводятся плановые и внеплановые проверки.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Плановые проверки предоставления Услуги проводятся  не реже одного раза в три месяца в соответствии с планом проведения проверок, утвержденным руководителем ОМСУ.</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При проверке могут рассматриваться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О проведении проверки издается правовой акт ОМСУ/Организации о проведении проверки исполнения административного регламента по предоставлению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По результатам рассмотрения обращений дается письменный ответ.</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Руководитель ОМСУ несет персональную ответственность за обеспечение предоставления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Работники ОМСУ/Организации при предоставлении Услуги несут персональную ответственность:</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за неисполнение или ненадлежащее исполнение административных процедур при предоставлении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D4315" w:rsidRDefault="00ED4315" w:rsidP="00606FA0">
      <w:pPr>
        <w:pStyle w:val="ConsPlusNormal"/>
        <w:jc w:val="center"/>
        <w:outlineLvl w:val="1"/>
        <w:rPr>
          <w:rFonts w:ascii="Times New Roman" w:hAnsi="Times New Roman" w:cs="Times New Roman"/>
          <w:color w:val="FF0000"/>
          <w:sz w:val="24"/>
          <w:szCs w:val="24"/>
        </w:rPr>
      </w:pPr>
    </w:p>
    <w:p w:rsidR="00722516" w:rsidRDefault="00722516" w:rsidP="00606FA0">
      <w:pPr>
        <w:pStyle w:val="ConsPlusNormal"/>
        <w:jc w:val="center"/>
        <w:outlineLvl w:val="1"/>
        <w:rPr>
          <w:rFonts w:ascii="Times New Roman" w:hAnsi="Times New Roman" w:cs="Times New Roman"/>
          <w:color w:val="FF0000"/>
          <w:sz w:val="24"/>
          <w:szCs w:val="24"/>
        </w:rPr>
      </w:pPr>
    </w:p>
    <w:p w:rsidR="00722516" w:rsidRDefault="00722516" w:rsidP="00606FA0">
      <w:pPr>
        <w:pStyle w:val="ConsPlusNormal"/>
        <w:jc w:val="center"/>
        <w:outlineLvl w:val="1"/>
        <w:rPr>
          <w:rFonts w:ascii="Times New Roman" w:hAnsi="Times New Roman" w:cs="Times New Roman"/>
          <w:color w:val="FF0000"/>
          <w:sz w:val="24"/>
          <w:szCs w:val="24"/>
        </w:rPr>
      </w:pPr>
    </w:p>
    <w:p w:rsidR="00722516" w:rsidRPr="00932B0A" w:rsidRDefault="00722516" w:rsidP="00606FA0">
      <w:pPr>
        <w:pStyle w:val="ConsPlusNormal"/>
        <w:jc w:val="center"/>
        <w:outlineLvl w:val="1"/>
        <w:rPr>
          <w:rFonts w:ascii="Times New Roman" w:hAnsi="Times New Roman" w:cs="Times New Roman"/>
          <w:color w:val="FF0000"/>
          <w:sz w:val="24"/>
          <w:szCs w:val="24"/>
        </w:rPr>
      </w:pPr>
    </w:p>
    <w:p w:rsidR="003C6D6E" w:rsidRPr="00932B0A" w:rsidRDefault="003C6D6E" w:rsidP="00606FA0">
      <w:pPr>
        <w:pStyle w:val="ConsPlusNormal"/>
        <w:jc w:val="center"/>
        <w:outlineLvl w:val="1"/>
        <w:rPr>
          <w:rFonts w:ascii="Times New Roman" w:hAnsi="Times New Roman" w:cs="Times New Roman"/>
          <w:sz w:val="24"/>
          <w:szCs w:val="24"/>
        </w:rPr>
      </w:pPr>
    </w:p>
    <w:p w:rsidR="00606FA0" w:rsidRPr="00997F73" w:rsidRDefault="00606FA0" w:rsidP="00606FA0">
      <w:pPr>
        <w:pStyle w:val="ConsPlusNormal"/>
        <w:jc w:val="center"/>
        <w:outlineLvl w:val="1"/>
        <w:rPr>
          <w:rFonts w:ascii="Times New Roman" w:hAnsi="Times New Roman" w:cs="Times New Roman"/>
          <w:b/>
          <w:sz w:val="24"/>
          <w:szCs w:val="24"/>
        </w:rPr>
      </w:pPr>
      <w:r w:rsidRPr="00997F73">
        <w:rPr>
          <w:rFonts w:ascii="Times New Roman" w:hAnsi="Times New Roman" w:cs="Times New Roman"/>
          <w:b/>
          <w:sz w:val="24"/>
          <w:szCs w:val="24"/>
        </w:rPr>
        <w:lastRenderedPageBreak/>
        <w:t>5. Досудебный (внесудебный) порядок обжалования решений</w:t>
      </w:r>
    </w:p>
    <w:p w:rsidR="00606FA0" w:rsidRPr="00997F73" w:rsidRDefault="00606FA0" w:rsidP="00606FA0">
      <w:pPr>
        <w:pStyle w:val="ConsPlusNormal"/>
        <w:jc w:val="center"/>
        <w:rPr>
          <w:rFonts w:ascii="Times New Roman" w:hAnsi="Times New Roman" w:cs="Times New Roman"/>
          <w:b/>
          <w:sz w:val="24"/>
          <w:szCs w:val="24"/>
        </w:rPr>
      </w:pPr>
      <w:r w:rsidRPr="00997F73">
        <w:rPr>
          <w:rFonts w:ascii="Times New Roman" w:hAnsi="Times New Roman" w:cs="Times New Roman"/>
          <w:b/>
          <w:sz w:val="24"/>
          <w:szCs w:val="24"/>
        </w:rPr>
        <w:t>и действий (бездействия) органа, предоставляющего</w:t>
      </w:r>
    </w:p>
    <w:p w:rsidR="00606FA0" w:rsidRPr="00997F73" w:rsidRDefault="00606FA0" w:rsidP="00606FA0">
      <w:pPr>
        <w:pStyle w:val="ConsPlusNormal"/>
        <w:jc w:val="center"/>
        <w:rPr>
          <w:rFonts w:ascii="Times New Roman" w:hAnsi="Times New Roman" w:cs="Times New Roman"/>
          <w:b/>
          <w:sz w:val="24"/>
          <w:szCs w:val="24"/>
        </w:rPr>
      </w:pPr>
      <w:r w:rsidRPr="00997F73">
        <w:rPr>
          <w:rFonts w:ascii="Times New Roman" w:hAnsi="Times New Roman" w:cs="Times New Roman"/>
          <w:b/>
          <w:sz w:val="24"/>
          <w:szCs w:val="24"/>
        </w:rPr>
        <w:t>Услугу, а также должностных лиц органа,</w:t>
      </w:r>
    </w:p>
    <w:p w:rsidR="00606FA0" w:rsidRPr="00997F73" w:rsidRDefault="00606FA0" w:rsidP="00606FA0">
      <w:pPr>
        <w:pStyle w:val="ConsPlusNormal"/>
        <w:jc w:val="center"/>
        <w:rPr>
          <w:rFonts w:ascii="Times New Roman" w:hAnsi="Times New Roman" w:cs="Times New Roman"/>
          <w:b/>
          <w:sz w:val="24"/>
          <w:szCs w:val="24"/>
        </w:rPr>
      </w:pPr>
      <w:proofErr w:type="gramStart"/>
      <w:r w:rsidRPr="00997F73">
        <w:rPr>
          <w:rFonts w:ascii="Times New Roman" w:hAnsi="Times New Roman" w:cs="Times New Roman"/>
          <w:b/>
          <w:sz w:val="24"/>
          <w:szCs w:val="24"/>
        </w:rPr>
        <w:t>предоставляющего</w:t>
      </w:r>
      <w:proofErr w:type="gramEnd"/>
      <w:r w:rsidRPr="00997F73">
        <w:rPr>
          <w:rFonts w:ascii="Times New Roman" w:hAnsi="Times New Roman" w:cs="Times New Roman"/>
          <w:b/>
          <w:sz w:val="24"/>
          <w:szCs w:val="24"/>
        </w:rPr>
        <w:t xml:space="preserve"> Услугу,</w:t>
      </w:r>
    </w:p>
    <w:p w:rsidR="00606FA0" w:rsidRPr="00997F73" w:rsidRDefault="00606FA0" w:rsidP="00606FA0">
      <w:pPr>
        <w:pStyle w:val="ConsPlusNormal"/>
        <w:jc w:val="center"/>
        <w:rPr>
          <w:rFonts w:ascii="Times New Roman" w:hAnsi="Times New Roman" w:cs="Times New Roman"/>
          <w:b/>
          <w:sz w:val="24"/>
          <w:szCs w:val="24"/>
        </w:rPr>
      </w:pPr>
      <w:r w:rsidRPr="00997F73">
        <w:rPr>
          <w:rFonts w:ascii="Times New Roman" w:hAnsi="Times New Roman" w:cs="Times New Roman"/>
          <w:b/>
          <w:sz w:val="24"/>
          <w:szCs w:val="24"/>
        </w:rPr>
        <w:t>либо муниципальных служащих,</w:t>
      </w:r>
    </w:p>
    <w:p w:rsidR="00606FA0" w:rsidRPr="00997F73" w:rsidRDefault="00606FA0" w:rsidP="00606FA0">
      <w:pPr>
        <w:pStyle w:val="ConsPlusNormal"/>
        <w:jc w:val="center"/>
        <w:rPr>
          <w:rFonts w:ascii="Times New Roman" w:hAnsi="Times New Roman" w:cs="Times New Roman"/>
          <w:b/>
          <w:sz w:val="24"/>
          <w:szCs w:val="24"/>
        </w:rPr>
      </w:pPr>
      <w:r w:rsidRPr="00997F73">
        <w:rPr>
          <w:rFonts w:ascii="Times New Roman" w:hAnsi="Times New Roman" w:cs="Times New Roman"/>
          <w:b/>
          <w:sz w:val="24"/>
          <w:szCs w:val="24"/>
        </w:rPr>
        <w:t xml:space="preserve">многофункционального центра предоставления </w:t>
      </w:r>
      <w:proofErr w:type="gramStart"/>
      <w:r w:rsidRPr="00997F73">
        <w:rPr>
          <w:rFonts w:ascii="Times New Roman" w:hAnsi="Times New Roman" w:cs="Times New Roman"/>
          <w:b/>
          <w:sz w:val="24"/>
          <w:szCs w:val="24"/>
        </w:rPr>
        <w:t>государственных</w:t>
      </w:r>
      <w:proofErr w:type="gramEnd"/>
    </w:p>
    <w:p w:rsidR="00606FA0" w:rsidRPr="00997F73" w:rsidRDefault="00606FA0" w:rsidP="00606FA0">
      <w:pPr>
        <w:pStyle w:val="ConsPlusNormal"/>
        <w:jc w:val="center"/>
        <w:rPr>
          <w:rFonts w:ascii="Times New Roman" w:hAnsi="Times New Roman" w:cs="Times New Roman"/>
          <w:b/>
          <w:sz w:val="24"/>
          <w:szCs w:val="24"/>
        </w:rPr>
      </w:pPr>
      <w:r w:rsidRPr="00997F73">
        <w:rPr>
          <w:rFonts w:ascii="Times New Roman" w:hAnsi="Times New Roman" w:cs="Times New Roman"/>
          <w:b/>
          <w:sz w:val="24"/>
          <w:szCs w:val="24"/>
        </w:rPr>
        <w:t>и муниципальных услуг, работника многофункционального центра</w:t>
      </w:r>
    </w:p>
    <w:p w:rsidR="00606FA0" w:rsidRPr="00997F73" w:rsidRDefault="00606FA0" w:rsidP="00606FA0">
      <w:pPr>
        <w:pStyle w:val="ConsPlusNormal"/>
        <w:jc w:val="center"/>
        <w:rPr>
          <w:rFonts w:ascii="Times New Roman" w:hAnsi="Times New Roman" w:cs="Times New Roman"/>
          <w:b/>
          <w:sz w:val="24"/>
          <w:szCs w:val="24"/>
        </w:rPr>
      </w:pPr>
      <w:r w:rsidRPr="00997F73">
        <w:rPr>
          <w:rFonts w:ascii="Times New Roman" w:hAnsi="Times New Roman" w:cs="Times New Roman"/>
          <w:b/>
          <w:sz w:val="24"/>
          <w:szCs w:val="24"/>
        </w:rPr>
        <w:t>предоставления государственных и муниципальных услуг</w:t>
      </w:r>
    </w:p>
    <w:p w:rsidR="00606FA0" w:rsidRPr="00932B0A" w:rsidRDefault="00606FA0" w:rsidP="00606FA0">
      <w:pPr>
        <w:pStyle w:val="ConsPlusNormal"/>
        <w:ind w:firstLine="540"/>
        <w:jc w:val="both"/>
        <w:rPr>
          <w:rFonts w:ascii="Times New Roman" w:hAnsi="Times New Roman" w:cs="Times New Roman"/>
          <w:sz w:val="24"/>
          <w:szCs w:val="24"/>
        </w:rPr>
      </w:pP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w:t>
      </w:r>
      <w:proofErr w:type="gramStart"/>
      <w:r w:rsidRPr="00932B0A">
        <w:rPr>
          <w:rFonts w:ascii="Times New Roman" w:hAnsi="Times New Roman" w:cs="Times New Roman"/>
          <w:sz w:val="24"/>
          <w:szCs w:val="24"/>
        </w:rPr>
        <w:t>центра</w:t>
      </w:r>
      <w:proofErr w:type="gramEnd"/>
      <w:r w:rsidRPr="00932B0A">
        <w:rPr>
          <w:rFonts w:ascii="Times New Roman" w:hAnsi="Times New Roman" w:cs="Times New Roman"/>
          <w:sz w:val="24"/>
          <w:szCs w:val="24"/>
        </w:rPr>
        <w:t xml:space="preserve"> в том числе являются: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1) нарушение срока регистрации запроса заявителя о предоставлении услуги, запроса, указанного в </w:t>
      </w:r>
      <w:hyperlink r:id="rId47" w:history="1">
        <w:r w:rsidRPr="00932B0A">
          <w:rPr>
            <w:rFonts w:ascii="Times New Roman" w:hAnsi="Times New Roman" w:cs="Times New Roman"/>
            <w:sz w:val="24"/>
            <w:szCs w:val="24"/>
          </w:rPr>
          <w:t>статье 15.1</w:t>
        </w:r>
      </w:hyperlink>
      <w:r w:rsidRPr="00932B0A">
        <w:rPr>
          <w:rFonts w:ascii="Times New Roman" w:hAnsi="Times New Roman" w:cs="Times New Roman"/>
          <w:sz w:val="24"/>
          <w:szCs w:val="24"/>
        </w:rPr>
        <w:t xml:space="preserve"> Фед</w:t>
      </w:r>
      <w:r w:rsidR="00F84463" w:rsidRPr="00932B0A">
        <w:rPr>
          <w:rFonts w:ascii="Times New Roman" w:hAnsi="Times New Roman" w:cs="Times New Roman"/>
          <w:sz w:val="24"/>
          <w:szCs w:val="24"/>
        </w:rPr>
        <w:t>ерального закона от 27.07.2010 №</w:t>
      </w:r>
      <w:r w:rsidRPr="00932B0A">
        <w:rPr>
          <w:rFonts w:ascii="Times New Roman" w:hAnsi="Times New Roman" w:cs="Times New Roman"/>
          <w:sz w:val="24"/>
          <w:szCs w:val="24"/>
        </w:rPr>
        <w:t xml:space="preserve"> 210-ФЗ;</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8" w:history="1">
        <w:r w:rsidRPr="00932B0A">
          <w:rPr>
            <w:rFonts w:ascii="Times New Roman" w:hAnsi="Times New Roman" w:cs="Times New Roman"/>
            <w:sz w:val="24"/>
            <w:szCs w:val="24"/>
          </w:rPr>
          <w:t>частью 1.3 статьи 16</w:t>
        </w:r>
      </w:hyperlink>
      <w:r w:rsidRPr="00932B0A">
        <w:rPr>
          <w:rFonts w:ascii="Times New Roman" w:hAnsi="Times New Roman" w:cs="Times New Roman"/>
          <w:sz w:val="24"/>
          <w:szCs w:val="24"/>
        </w:rPr>
        <w:t xml:space="preserve"> Фед</w:t>
      </w:r>
      <w:r w:rsidR="00F84463" w:rsidRPr="00932B0A">
        <w:rPr>
          <w:rFonts w:ascii="Times New Roman" w:hAnsi="Times New Roman" w:cs="Times New Roman"/>
          <w:sz w:val="24"/>
          <w:szCs w:val="24"/>
        </w:rPr>
        <w:t>ерального закона от 27.07.2010 №</w:t>
      </w:r>
      <w:r w:rsidRPr="00932B0A">
        <w:rPr>
          <w:rFonts w:ascii="Times New Roman" w:hAnsi="Times New Roman" w:cs="Times New Roman"/>
          <w:sz w:val="24"/>
          <w:szCs w:val="24"/>
        </w:rPr>
        <w:t xml:space="preserve"> 210-ФЗ;</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у заявителя;</w:t>
      </w:r>
    </w:p>
    <w:p w:rsidR="00606FA0" w:rsidRPr="00932B0A" w:rsidRDefault="00606FA0" w:rsidP="00606FA0">
      <w:pPr>
        <w:pStyle w:val="ConsPlusNormal"/>
        <w:ind w:firstLine="540"/>
        <w:jc w:val="both"/>
        <w:rPr>
          <w:rFonts w:ascii="Times New Roman" w:hAnsi="Times New Roman" w:cs="Times New Roman"/>
          <w:sz w:val="24"/>
          <w:szCs w:val="24"/>
        </w:rPr>
      </w:pPr>
      <w:proofErr w:type="gramStart"/>
      <w:r w:rsidRPr="00932B0A">
        <w:rPr>
          <w:rFonts w:ascii="Times New Roman" w:hAnsi="Times New Roman" w:cs="Times New Roman"/>
          <w:sz w:val="24"/>
          <w:szCs w:val="24"/>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932B0A">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9" w:history="1">
        <w:r w:rsidRPr="00932B0A">
          <w:rPr>
            <w:rFonts w:ascii="Times New Roman" w:hAnsi="Times New Roman" w:cs="Times New Roman"/>
            <w:sz w:val="24"/>
            <w:szCs w:val="24"/>
          </w:rPr>
          <w:t>частью 1.3 статьи 16</w:t>
        </w:r>
      </w:hyperlink>
      <w:r w:rsidRPr="00932B0A">
        <w:rPr>
          <w:rFonts w:ascii="Times New Roman" w:hAnsi="Times New Roman" w:cs="Times New Roman"/>
          <w:sz w:val="24"/>
          <w:szCs w:val="24"/>
        </w:rPr>
        <w:t xml:space="preserve"> Федерального закона от 27.07.2010 N 210-ФЗ;</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Ленинградской области;</w:t>
      </w:r>
    </w:p>
    <w:p w:rsidR="00606FA0" w:rsidRPr="00932B0A" w:rsidRDefault="00606FA0" w:rsidP="00606FA0">
      <w:pPr>
        <w:pStyle w:val="ConsPlusNormal"/>
        <w:ind w:firstLine="540"/>
        <w:jc w:val="both"/>
        <w:rPr>
          <w:rFonts w:ascii="Times New Roman" w:hAnsi="Times New Roman" w:cs="Times New Roman"/>
          <w:sz w:val="24"/>
          <w:szCs w:val="24"/>
        </w:rPr>
      </w:pPr>
      <w:proofErr w:type="gramStart"/>
      <w:r w:rsidRPr="00932B0A">
        <w:rPr>
          <w:rFonts w:ascii="Times New Roman" w:hAnsi="Times New Roman" w:cs="Times New Roman"/>
          <w:sz w:val="24"/>
          <w:szCs w:val="24"/>
        </w:rPr>
        <w:t>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w:t>
      </w:r>
      <w:proofErr w:type="gramEnd"/>
      <w:r w:rsidRPr="00932B0A">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50" w:history="1">
        <w:r w:rsidRPr="00932B0A">
          <w:rPr>
            <w:rFonts w:ascii="Times New Roman" w:hAnsi="Times New Roman" w:cs="Times New Roman"/>
            <w:sz w:val="24"/>
            <w:szCs w:val="24"/>
          </w:rPr>
          <w:t>частью 1.3 статьи 16</w:t>
        </w:r>
      </w:hyperlink>
      <w:r w:rsidRPr="00932B0A">
        <w:rPr>
          <w:rFonts w:ascii="Times New Roman" w:hAnsi="Times New Roman" w:cs="Times New Roman"/>
          <w:sz w:val="24"/>
          <w:szCs w:val="24"/>
        </w:rPr>
        <w:t xml:space="preserve"> Фед</w:t>
      </w:r>
      <w:r w:rsidR="008D151B" w:rsidRPr="00932B0A">
        <w:rPr>
          <w:rFonts w:ascii="Times New Roman" w:hAnsi="Times New Roman" w:cs="Times New Roman"/>
          <w:sz w:val="24"/>
          <w:szCs w:val="24"/>
        </w:rPr>
        <w:t>ерального закона от 27.07.2010 №</w:t>
      </w:r>
      <w:r w:rsidRPr="00932B0A">
        <w:rPr>
          <w:rFonts w:ascii="Times New Roman" w:hAnsi="Times New Roman" w:cs="Times New Roman"/>
          <w:sz w:val="24"/>
          <w:szCs w:val="24"/>
        </w:rPr>
        <w:t xml:space="preserve"> 210-ФЗ;</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8) нарушение срока или порядка выдачи документов по результатам предоставления Услуги;</w:t>
      </w:r>
    </w:p>
    <w:p w:rsidR="00606FA0" w:rsidRPr="00932B0A" w:rsidRDefault="00606FA0" w:rsidP="00606FA0">
      <w:pPr>
        <w:pStyle w:val="ConsPlusNormal"/>
        <w:ind w:firstLine="540"/>
        <w:jc w:val="both"/>
        <w:rPr>
          <w:rFonts w:ascii="Times New Roman" w:hAnsi="Times New Roman" w:cs="Times New Roman"/>
          <w:sz w:val="24"/>
          <w:szCs w:val="24"/>
        </w:rPr>
      </w:pPr>
      <w:proofErr w:type="gramStart"/>
      <w:r w:rsidRPr="00932B0A">
        <w:rPr>
          <w:rFonts w:ascii="Times New Roman" w:hAnsi="Times New Roman" w:cs="Times New Roman"/>
          <w:sz w:val="24"/>
          <w:szCs w:val="24"/>
        </w:rPr>
        <w:t xml:space="preserve">9) приостановление предоставления Услуги, если основания приостановления не </w:t>
      </w:r>
      <w:r w:rsidRPr="00932B0A">
        <w:rPr>
          <w:rFonts w:ascii="Times New Roman" w:hAnsi="Times New Roman" w:cs="Times New Roman"/>
          <w:sz w:val="24"/>
          <w:szCs w:val="24"/>
        </w:rPr>
        <w:lastRenderedPageBreak/>
        <w:t>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932B0A">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объеме в порядке, определенном </w:t>
      </w:r>
      <w:hyperlink r:id="rId51" w:history="1">
        <w:r w:rsidRPr="00932B0A">
          <w:rPr>
            <w:rFonts w:ascii="Times New Roman" w:hAnsi="Times New Roman" w:cs="Times New Roman"/>
            <w:sz w:val="24"/>
            <w:szCs w:val="24"/>
          </w:rPr>
          <w:t>частью 1.3 статьи 16</w:t>
        </w:r>
      </w:hyperlink>
      <w:r w:rsidRPr="00932B0A">
        <w:rPr>
          <w:rFonts w:ascii="Times New Roman" w:hAnsi="Times New Roman" w:cs="Times New Roman"/>
          <w:sz w:val="24"/>
          <w:szCs w:val="24"/>
        </w:rPr>
        <w:t xml:space="preserve"> Федерального закона от 27.07.2010 N 210-ФЗ;</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10) требование у заявителя при предоставлении услуги документов или информации, отсутствие </w:t>
      </w:r>
      <w:proofErr w:type="gramStart"/>
      <w:r w:rsidRPr="00932B0A">
        <w:rPr>
          <w:rFonts w:ascii="Times New Roman" w:hAnsi="Times New Roman" w:cs="Times New Roman"/>
          <w:sz w:val="24"/>
          <w:szCs w:val="24"/>
        </w:rPr>
        <w:t>и(</w:t>
      </w:r>
      <w:proofErr w:type="gramEnd"/>
      <w:r w:rsidRPr="00932B0A">
        <w:rPr>
          <w:rFonts w:ascii="Times New Roman" w:hAnsi="Times New Roman" w:cs="Times New Roman"/>
          <w:sz w:val="24"/>
          <w:szCs w:val="24"/>
        </w:rPr>
        <w:t xml:space="preserve">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w:t>
      </w:r>
      <w:hyperlink r:id="rId52" w:history="1">
        <w:r w:rsidRPr="00932B0A">
          <w:rPr>
            <w:rFonts w:ascii="Times New Roman" w:hAnsi="Times New Roman" w:cs="Times New Roman"/>
            <w:sz w:val="24"/>
            <w:szCs w:val="24"/>
          </w:rPr>
          <w:t>пунктом 4 части 1 статьи 7</w:t>
        </w:r>
      </w:hyperlink>
      <w:r w:rsidRPr="00932B0A">
        <w:rPr>
          <w:rFonts w:ascii="Times New Roman" w:hAnsi="Times New Roman" w:cs="Times New Roman"/>
          <w:sz w:val="24"/>
          <w:szCs w:val="24"/>
        </w:rPr>
        <w:t xml:space="preserve"> Федерал</w:t>
      </w:r>
      <w:r w:rsidR="008D151B" w:rsidRPr="00932B0A">
        <w:rPr>
          <w:rFonts w:ascii="Times New Roman" w:hAnsi="Times New Roman" w:cs="Times New Roman"/>
          <w:sz w:val="24"/>
          <w:szCs w:val="24"/>
        </w:rPr>
        <w:t>ьного закона от 27.07.2010 №</w:t>
      </w:r>
      <w:r w:rsidRPr="00932B0A">
        <w:rPr>
          <w:rFonts w:ascii="Times New Roman" w:hAnsi="Times New Roman" w:cs="Times New Roman"/>
          <w:sz w:val="24"/>
          <w:szCs w:val="24"/>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53" w:history="1">
        <w:r w:rsidRPr="00932B0A">
          <w:rPr>
            <w:rFonts w:ascii="Times New Roman" w:hAnsi="Times New Roman" w:cs="Times New Roman"/>
            <w:sz w:val="24"/>
            <w:szCs w:val="24"/>
          </w:rPr>
          <w:t>частью 1.3 статьи 16</w:t>
        </w:r>
      </w:hyperlink>
      <w:r w:rsidRPr="00932B0A">
        <w:rPr>
          <w:rFonts w:ascii="Times New Roman" w:hAnsi="Times New Roman" w:cs="Times New Roman"/>
          <w:sz w:val="24"/>
          <w:szCs w:val="24"/>
        </w:rPr>
        <w:t xml:space="preserve"> Фед</w:t>
      </w:r>
      <w:r w:rsidR="008D151B" w:rsidRPr="00932B0A">
        <w:rPr>
          <w:rFonts w:ascii="Times New Roman" w:hAnsi="Times New Roman" w:cs="Times New Roman"/>
          <w:sz w:val="24"/>
          <w:szCs w:val="24"/>
        </w:rPr>
        <w:t>ерального закона от 27.07.2010 №</w:t>
      </w:r>
      <w:r w:rsidRPr="00932B0A">
        <w:rPr>
          <w:rFonts w:ascii="Times New Roman" w:hAnsi="Times New Roman" w:cs="Times New Roman"/>
          <w:sz w:val="24"/>
          <w:szCs w:val="24"/>
        </w:rPr>
        <w:t xml:space="preserve"> 210-ФЗ.</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5.3. Жалоба подается в письменной форме на бумажном носителе, в электронной форме в орган, предоставляющий </w:t>
      </w:r>
      <w:r w:rsidR="00F84463" w:rsidRPr="00932B0A">
        <w:rPr>
          <w:rFonts w:ascii="Times New Roman" w:hAnsi="Times New Roman" w:cs="Times New Roman"/>
          <w:sz w:val="24"/>
          <w:szCs w:val="24"/>
        </w:rPr>
        <w:t>муниципальную</w:t>
      </w:r>
      <w:r w:rsidRPr="00932B0A">
        <w:rPr>
          <w:rFonts w:ascii="Times New Roman" w:hAnsi="Times New Roman" w:cs="Times New Roman"/>
          <w:sz w:val="24"/>
          <w:szCs w:val="24"/>
        </w:rPr>
        <w:t xml:space="preserve">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w:t>
      </w:r>
      <w:r w:rsidR="006B6C39" w:rsidRPr="00932B0A">
        <w:rPr>
          <w:rFonts w:ascii="Times New Roman" w:hAnsi="Times New Roman" w:cs="Times New Roman"/>
          <w:sz w:val="24"/>
          <w:szCs w:val="24"/>
        </w:rPr>
        <w:t>услугу, ЕПГУ</w:t>
      </w:r>
      <w:r w:rsidRPr="00932B0A">
        <w:rPr>
          <w:rFonts w:ascii="Times New Roman" w:hAnsi="Times New Roman" w:cs="Times New Roman"/>
          <w:sz w:val="24"/>
          <w:szCs w:val="24"/>
        </w:rPr>
        <w:t>,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w:t>
      </w:r>
      <w:r w:rsidR="006B6C39" w:rsidRPr="00932B0A">
        <w:rPr>
          <w:rFonts w:ascii="Times New Roman" w:hAnsi="Times New Roman" w:cs="Times New Roman"/>
          <w:sz w:val="24"/>
          <w:szCs w:val="24"/>
        </w:rPr>
        <w:t>огофункционального центра, ЕПГУ</w:t>
      </w:r>
      <w:r w:rsidRPr="00932B0A">
        <w:rPr>
          <w:rFonts w:ascii="Times New Roman" w:hAnsi="Times New Roman" w:cs="Times New Roman"/>
          <w:sz w:val="24"/>
          <w:szCs w:val="24"/>
        </w:rPr>
        <w:t>, а также может быть принята при личном приеме заявителя.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4" w:history="1">
        <w:r w:rsidRPr="00932B0A">
          <w:rPr>
            <w:rFonts w:ascii="Times New Roman" w:hAnsi="Times New Roman" w:cs="Times New Roman"/>
            <w:sz w:val="24"/>
            <w:szCs w:val="24"/>
          </w:rPr>
          <w:t>части 5 статьи 11.2</w:t>
        </w:r>
      </w:hyperlink>
      <w:r w:rsidR="008D151B" w:rsidRPr="00932B0A">
        <w:rPr>
          <w:rFonts w:ascii="Times New Roman" w:hAnsi="Times New Roman" w:cs="Times New Roman"/>
          <w:sz w:val="24"/>
          <w:szCs w:val="24"/>
        </w:rPr>
        <w:t xml:space="preserve"> Федерального закона №</w:t>
      </w:r>
      <w:r w:rsidRPr="00932B0A">
        <w:rPr>
          <w:rFonts w:ascii="Times New Roman" w:hAnsi="Times New Roman" w:cs="Times New Roman"/>
          <w:sz w:val="24"/>
          <w:szCs w:val="24"/>
        </w:rPr>
        <w:t xml:space="preserve"> 210-ФЗ.</w:t>
      </w:r>
    </w:p>
    <w:p w:rsidR="00606FA0" w:rsidRPr="00932B0A" w:rsidRDefault="00606FA0" w:rsidP="00997F73">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В письменной жалобе в обязательном порядке указываются:</w:t>
      </w:r>
    </w:p>
    <w:p w:rsidR="00606FA0" w:rsidRPr="00932B0A" w:rsidRDefault="00606FA0" w:rsidP="00997F73">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 наименование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руководителя </w:t>
      </w:r>
      <w:proofErr w:type="gramStart"/>
      <w:r w:rsidRPr="00932B0A">
        <w:rPr>
          <w:rFonts w:ascii="Times New Roman" w:hAnsi="Times New Roman" w:cs="Times New Roman"/>
          <w:sz w:val="24"/>
          <w:szCs w:val="24"/>
        </w:rPr>
        <w:t>и(</w:t>
      </w:r>
      <w:proofErr w:type="gramEnd"/>
      <w:r w:rsidRPr="00932B0A">
        <w:rPr>
          <w:rFonts w:ascii="Times New Roman" w:hAnsi="Times New Roman" w:cs="Times New Roman"/>
          <w:sz w:val="24"/>
          <w:szCs w:val="24"/>
        </w:rPr>
        <w:t>или) работника, решения и действия (бездействие) которых обжалуются;</w:t>
      </w:r>
    </w:p>
    <w:p w:rsidR="00606FA0" w:rsidRPr="00932B0A" w:rsidRDefault="00606FA0" w:rsidP="00606FA0">
      <w:pPr>
        <w:pStyle w:val="ConsPlusNormal"/>
        <w:ind w:firstLine="540"/>
        <w:jc w:val="both"/>
        <w:rPr>
          <w:rFonts w:ascii="Times New Roman" w:hAnsi="Times New Roman" w:cs="Times New Roman"/>
          <w:sz w:val="24"/>
          <w:szCs w:val="24"/>
        </w:rPr>
      </w:pPr>
      <w:proofErr w:type="gramStart"/>
      <w:r w:rsidRPr="00932B0A">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w:t>
      </w:r>
      <w:r w:rsidRPr="00932B0A">
        <w:rPr>
          <w:rFonts w:ascii="Times New Roman" w:hAnsi="Times New Roman" w:cs="Times New Roman"/>
          <w:sz w:val="24"/>
          <w:szCs w:val="24"/>
        </w:rPr>
        <w:lastRenderedPageBreak/>
        <w:t>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5.5. </w:t>
      </w:r>
      <w:proofErr w:type="gramStart"/>
      <w:r w:rsidRPr="00932B0A">
        <w:rPr>
          <w:rFonts w:ascii="Times New Roman" w:hAnsi="Times New Roman" w:cs="Times New Roman"/>
          <w:sz w:val="24"/>
          <w:szCs w:val="24"/>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55" w:history="1">
        <w:r w:rsidRPr="00932B0A">
          <w:rPr>
            <w:rFonts w:ascii="Times New Roman" w:hAnsi="Times New Roman" w:cs="Times New Roman"/>
            <w:sz w:val="24"/>
            <w:szCs w:val="24"/>
          </w:rPr>
          <w:t>статьей 11.1</w:t>
        </w:r>
      </w:hyperlink>
      <w:r w:rsidRPr="00932B0A">
        <w:rPr>
          <w:rFonts w:ascii="Times New Roman" w:hAnsi="Times New Roman" w:cs="Times New Roman"/>
          <w:sz w:val="24"/>
          <w:szCs w:val="24"/>
        </w:rPr>
        <w:t xml:space="preserve"> Федерального закона N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5.6. </w:t>
      </w:r>
      <w:proofErr w:type="gramStart"/>
      <w:r w:rsidRPr="00932B0A">
        <w:rPr>
          <w:rFonts w:ascii="Times New Roman" w:hAnsi="Times New Roman" w:cs="Times New Roman"/>
          <w:sz w:val="24"/>
          <w:szCs w:val="24"/>
        </w:rPr>
        <w:t>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sidRPr="00932B0A">
        <w:rPr>
          <w:rFonts w:ascii="Times New Roman" w:hAnsi="Times New Roman" w:cs="Times New Roman"/>
          <w:sz w:val="24"/>
          <w:szCs w:val="24"/>
        </w:rPr>
        <w:t xml:space="preserve"> таких исправлений - в течение пяти рабочих дней со дня ее регистрации.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5.7. По результатам рассмотрения жалобы принимается одно из следующих решений:</w:t>
      </w:r>
    </w:p>
    <w:p w:rsidR="00606FA0" w:rsidRPr="00932B0A" w:rsidRDefault="00606FA0" w:rsidP="00606FA0">
      <w:pPr>
        <w:pStyle w:val="ConsPlusNormal"/>
        <w:ind w:firstLine="540"/>
        <w:jc w:val="both"/>
        <w:rPr>
          <w:rFonts w:ascii="Times New Roman" w:hAnsi="Times New Roman" w:cs="Times New Roman"/>
          <w:sz w:val="24"/>
          <w:szCs w:val="24"/>
        </w:rPr>
      </w:pPr>
      <w:proofErr w:type="gramStart"/>
      <w:r w:rsidRPr="00932B0A">
        <w:rPr>
          <w:rFonts w:ascii="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2) в удовлетворении жалобы отказывается.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нарушений при оказании Услуги, а также приносятся извинения за доставленные </w:t>
      </w:r>
      <w:proofErr w:type="gramStart"/>
      <w:r w:rsidRPr="00932B0A">
        <w:rPr>
          <w:rFonts w:ascii="Times New Roman" w:hAnsi="Times New Roman" w:cs="Times New Roman"/>
          <w:sz w:val="24"/>
          <w:szCs w:val="24"/>
        </w:rPr>
        <w:t>неудобства</w:t>
      </w:r>
      <w:proofErr w:type="gramEnd"/>
      <w:r w:rsidRPr="00932B0A">
        <w:rPr>
          <w:rFonts w:ascii="Times New Roman" w:hAnsi="Times New Roman" w:cs="Times New Roman"/>
          <w:sz w:val="24"/>
          <w:szCs w:val="24"/>
        </w:rPr>
        <w:t xml:space="preserve"> и указывается информация о дальнейших действиях, которые необходимо совершить заявителю в целях получения Услуги.</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В случае признания </w:t>
      </w:r>
      <w:proofErr w:type="gramStart"/>
      <w:r w:rsidRPr="00932B0A">
        <w:rPr>
          <w:rFonts w:ascii="Times New Roman" w:hAnsi="Times New Roman" w:cs="Times New Roman"/>
          <w:sz w:val="24"/>
          <w:szCs w:val="24"/>
        </w:rPr>
        <w:t>жалобы</w:t>
      </w:r>
      <w:proofErr w:type="gramEnd"/>
      <w:r w:rsidRPr="00932B0A">
        <w:rPr>
          <w:rFonts w:ascii="Times New Roman" w:hAnsi="Times New Roman" w:cs="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xml:space="preserve">В случае установления в ходе или по результатам </w:t>
      </w:r>
      <w:proofErr w:type="gramStart"/>
      <w:r w:rsidRPr="00932B0A">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932B0A">
        <w:rPr>
          <w:rFonts w:ascii="Times New Roman" w:hAnsi="Times New Roman" w:cs="Times New Roman"/>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06FA0" w:rsidRDefault="00606FA0" w:rsidP="00606FA0">
      <w:pPr>
        <w:pStyle w:val="ConsPlusNormal"/>
        <w:jc w:val="center"/>
        <w:outlineLvl w:val="1"/>
        <w:rPr>
          <w:sz w:val="22"/>
        </w:rPr>
      </w:pPr>
    </w:p>
    <w:p w:rsidR="00606FA0" w:rsidRPr="00997F73" w:rsidRDefault="00606FA0" w:rsidP="00606FA0">
      <w:pPr>
        <w:pStyle w:val="ConsPlusNormal"/>
        <w:jc w:val="center"/>
        <w:outlineLvl w:val="1"/>
        <w:rPr>
          <w:rFonts w:ascii="Times New Roman" w:hAnsi="Times New Roman" w:cs="Times New Roman"/>
          <w:b/>
          <w:sz w:val="24"/>
          <w:szCs w:val="24"/>
        </w:rPr>
      </w:pPr>
      <w:r w:rsidRPr="00997F73">
        <w:rPr>
          <w:rFonts w:ascii="Times New Roman" w:hAnsi="Times New Roman" w:cs="Times New Roman"/>
          <w:b/>
          <w:sz w:val="24"/>
          <w:szCs w:val="24"/>
        </w:rPr>
        <w:t>6. Особенности выполнения административных процедур</w:t>
      </w:r>
    </w:p>
    <w:p w:rsidR="00606FA0" w:rsidRPr="00932B0A" w:rsidRDefault="00606FA0" w:rsidP="00606FA0">
      <w:pPr>
        <w:pStyle w:val="ConsPlusNormal"/>
        <w:jc w:val="center"/>
        <w:rPr>
          <w:rFonts w:ascii="Times New Roman" w:hAnsi="Times New Roman" w:cs="Times New Roman"/>
          <w:sz w:val="24"/>
          <w:szCs w:val="24"/>
        </w:rPr>
      </w:pPr>
      <w:r w:rsidRPr="00997F73">
        <w:rPr>
          <w:rFonts w:ascii="Times New Roman" w:hAnsi="Times New Roman" w:cs="Times New Roman"/>
          <w:b/>
          <w:sz w:val="24"/>
          <w:szCs w:val="24"/>
        </w:rPr>
        <w:t>в многофункциональных центрах</w:t>
      </w:r>
    </w:p>
    <w:p w:rsidR="00606FA0" w:rsidRPr="00932B0A" w:rsidRDefault="00606FA0" w:rsidP="00606FA0">
      <w:pPr>
        <w:pStyle w:val="ConsPlusNormal"/>
        <w:jc w:val="center"/>
        <w:rPr>
          <w:rFonts w:ascii="Times New Roman" w:hAnsi="Times New Roman" w:cs="Times New Roman"/>
          <w:sz w:val="24"/>
          <w:szCs w:val="24"/>
        </w:rPr>
      </w:pPr>
    </w:p>
    <w:p w:rsidR="00606FA0" w:rsidRPr="00932B0A" w:rsidRDefault="00606FA0" w:rsidP="00606FA0">
      <w:pPr>
        <w:pStyle w:val="ConsPlusNormal"/>
        <w:ind w:firstLine="540"/>
        <w:jc w:val="both"/>
        <w:rPr>
          <w:rFonts w:ascii="Times New Roman" w:hAnsi="Times New Roman" w:cs="Times New Roman"/>
          <w:strike/>
          <w:sz w:val="24"/>
          <w:szCs w:val="24"/>
        </w:rPr>
      </w:pPr>
      <w:r w:rsidRPr="00932B0A">
        <w:rPr>
          <w:rFonts w:ascii="Times New Roman" w:hAnsi="Times New Roman" w:cs="Times New Roman"/>
          <w:sz w:val="24"/>
          <w:szCs w:val="24"/>
        </w:rPr>
        <w:t>6.1. 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6.2. В случае подачи документов в ОМСУ/Организацию посредством МФЦ специалист МФЦ, осуществляющий прием документов, представленных для получения Услуги, выполняет следующие действия: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б) определяет предмет обращения;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lastRenderedPageBreak/>
        <w:t>в) проводит проверку правильности заполнения обращения;</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г) проводит проверку укомплектованности пакета документов;</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Услугой;</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е) заверяет каждый документ дела своей электронной подписью (далее - ЭП);</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ж) направляет копии документов и реестр документов в ОМСУ/Организацию:</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в электронной форме (в составе пакетов электронных дел) - в день обращения заявителя в МФЦ;</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606FA0" w:rsidRPr="00932B0A" w:rsidRDefault="008D151B" w:rsidP="003C6D6E">
      <w:pPr>
        <w:autoSpaceDE w:val="0"/>
        <w:autoSpaceDN w:val="0"/>
        <w:adjustRightInd w:val="0"/>
        <w:spacing w:after="0" w:line="240" w:lineRule="auto"/>
        <w:jc w:val="both"/>
        <w:rPr>
          <w:rFonts w:ascii="Times New Roman" w:hAnsi="Times New Roman"/>
          <w:sz w:val="24"/>
          <w:szCs w:val="24"/>
        </w:rPr>
      </w:pPr>
      <w:r w:rsidRPr="00932B0A">
        <w:rPr>
          <w:rFonts w:ascii="Times New Roman" w:hAnsi="Times New Roman"/>
          <w:sz w:val="24"/>
          <w:szCs w:val="24"/>
        </w:rPr>
        <w:t>6.3</w:t>
      </w:r>
      <w:r w:rsidR="00606FA0" w:rsidRPr="00932B0A">
        <w:rPr>
          <w:rFonts w:ascii="Times New Roman" w:hAnsi="Times New Roman"/>
          <w:sz w:val="24"/>
          <w:szCs w:val="24"/>
        </w:rPr>
        <w:t xml:space="preserve">. </w:t>
      </w:r>
      <w:proofErr w:type="gramStart"/>
      <w:r w:rsidR="00606FA0" w:rsidRPr="00932B0A">
        <w:rPr>
          <w:rFonts w:ascii="Times New Roman" w:hAnsi="Times New Roman"/>
          <w:sz w:val="24"/>
          <w:szCs w:val="24"/>
        </w:rPr>
        <w:t>При указании заявителем места получения ответа (результата предоставления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w:t>
      </w:r>
      <w:r w:rsidR="003C6D6E" w:rsidRPr="00932B0A">
        <w:rPr>
          <w:rFonts w:ascii="Times New Roman" w:hAnsi="Times New Roman"/>
          <w:sz w:val="24"/>
          <w:szCs w:val="24"/>
        </w:rPr>
        <w:t xml:space="preserve">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r w:rsidR="00606FA0" w:rsidRPr="00932B0A">
        <w:rPr>
          <w:rFonts w:ascii="Times New Roman" w:hAnsi="Times New Roman"/>
          <w:sz w:val="24"/>
          <w:szCs w:val="24"/>
        </w:rPr>
        <w:t xml:space="preserve"> для его последующей выдачи заявителю:</w:t>
      </w:r>
      <w:proofErr w:type="gramEnd"/>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в электронной форме в течение 1 рабочего дня со дня принятия решения о предоставлении (отказе в предоставлении) Услуги заявителю;</w:t>
      </w:r>
    </w:p>
    <w:p w:rsidR="00606FA0" w:rsidRPr="00932B0A" w:rsidRDefault="00606FA0"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 на бумажном носителе - в срок не более 3 рабочих дней со дня принятия решения о предоставлении (отказе в предоставлении) Услуги заявителю.</w:t>
      </w:r>
    </w:p>
    <w:p w:rsidR="006B6C39" w:rsidRPr="00932B0A" w:rsidRDefault="006B6C39" w:rsidP="006B6C39">
      <w:pPr>
        <w:widowControl w:val="0"/>
        <w:spacing w:after="0" w:line="240" w:lineRule="auto"/>
        <w:ind w:firstLine="709"/>
        <w:jc w:val="both"/>
        <w:rPr>
          <w:rFonts w:ascii="Times New Roman" w:hAnsi="Times New Roman"/>
          <w:strike/>
          <w:color w:val="000000"/>
          <w:sz w:val="24"/>
          <w:szCs w:val="24"/>
        </w:rPr>
      </w:pPr>
      <w:bookmarkStart w:id="1" w:name="P637"/>
      <w:bookmarkEnd w:id="1"/>
      <w:proofErr w:type="gramStart"/>
      <w:r w:rsidRPr="00932B0A">
        <w:rPr>
          <w:rFonts w:ascii="Times New Roman" w:hAnsi="Times New Roman"/>
          <w:color w:val="000000"/>
          <w:sz w:val="24"/>
          <w:szCs w:val="24"/>
        </w:rPr>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w:t>
      </w:r>
      <w:r w:rsidRPr="006B6C39">
        <w:rPr>
          <w:rFonts w:ascii="Times New Roman" w:hAnsi="Times New Roman"/>
          <w:color w:val="000000"/>
          <w:sz w:val="28"/>
          <w:szCs w:val="28"/>
        </w:rPr>
        <w:t xml:space="preserve"> </w:t>
      </w:r>
      <w:r w:rsidRPr="00932B0A">
        <w:rPr>
          <w:rFonts w:ascii="Times New Roman" w:hAnsi="Times New Roman"/>
          <w:color w:val="000000"/>
          <w:sz w:val="24"/>
          <w:szCs w:val="24"/>
        </w:rPr>
        <w:t>одного дня с даты их получения</w:t>
      </w:r>
      <w:r w:rsidR="00932B0A" w:rsidRPr="00932B0A">
        <w:rPr>
          <w:rFonts w:ascii="Times New Roman" w:hAnsi="Times New Roman"/>
          <w:color w:val="000000"/>
          <w:sz w:val="24"/>
          <w:szCs w:val="24"/>
        </w:rPr>
        <w:t xml:space="preserve"> </w:t>
      </w:r>
      <w:r w:rsidRPr="00932B0A">
        <w:rPr>
          <w:rFonts w:ascii="Times New Roman" w:hAnsi="Times New Roman"/>
          <w:color w:val="000000"/>
          <w:sz w:val="24"/>
          <w:szCs w:val="24"/>
        </w:rPr>
        <w:t>от администрации сообщает заявителю о принятом решении по телефону</w:t>
      </w:r>
      <w:r w:rsidR="00932B0A" w:rsidRPr="00932B0A">
        <w:rPr>
          <w:rFonts w:ascii="Times New Roman" w:hAnsi="Times New Roman"/>
          <w:color w:val="000000"/>
          <w:sz w:val="24"/>
          <w:szCs w:val="24"/>
        </w:rPr>
        <w:t xml:space="preserve"> </w:t>
      </w:r>
      <w:r w:rsidRPr="00932B0A">
        <w:rPr>
          <w:rFonts w:ascii="Times New Roman" w:hAnsi="Times New Roman"/>
          <w:color w:val="000000"/>
          <w:sz w:val="24"/>
          <w:szCs w:val="24"/>
        </w:rPr>
        <w:t>(с записью даты и времени телефонного звонка</w:t>
      </w:r>
      <w:r w:rsidR="00932B0A" w:rsidRPr="00932B0A">
        <w:rPr>
          <w:rFonts w:ascii="Times New Roman" w:hAnsi="Times New Roman"/>
          <w:color w:val="000000"/>
          <w:sz w:val="24"/>
          <w:szCs w:val="24"/>
        </w:rPr>
        <w:t>)</w:t>
      </w:r>
      <w:r w:rsidRPr="00932B0A">
        <w:rPr>
          <w:rFonts w:ascii="Times New Roman" w:hAnsi="Times New Roman"/>
          <w:strike/>
          <w:color w:val="000000"/>
          <w:sz w:val="24"/>
          <w:szCs w:val="24"/>
        </w:rPr>
        <w:t xml:space="preserve">  </w:t>
      </w:r>
      <w:r w:rsidRPr="00932B0A">
        <w:rPr>
          <w:rFonts w:ascii="Times New Roman" w:hAnsi="Times New Roman"/>
          <w:color w:val="000000"/>
          <w:sz w:val="24"/>
          <w:szCs w:val="24"/>
        </w:rPr>
        <w:t xml:space="preserve">посредством </w:t>
      </w:r>
      <w:proofErr w:type="spellStart"/>
      <w:r w:rsidRPr="00932B0A">
        <w:rPr>
          <w:rFonts w:ascii="Times New Roman" w:hAnsi="Times New Roman"/>
          <w:color w:val="000000"/>
          <w:sz w:val="24"/>
          <w:szCs w:val="24"/>
        </w:rPr>
        <w:t>автоинформирования</w:t>
      </w:r>
      <w:proofErr w:type="spellEnd"/>
      <w:r w:rsidRPr="00932B0A">
        <w:rPr>
          <w:rFonts w:ascii="Times New Roman" w:hAnsi="Times New Roman"/>
          <w:color w:val="000000"/>
          <w:sz w:val="24"/>
          <w:szCs w:val="24"/>
        </w:rPr>
        <w:t xml:space="preserve"> по телефону, либо посредством СМС-информирования или информирования по электронной почте, или посредством </w:t>
      </w:r>
      <w:proofErr w:type="spellStart"/>
      <w:r w:rsidRPr="00932B0A">
        <w:rPr>
          <w:rFonts w:ascii="Times New Roman" w:hAnsi="Times New Roman"/>
          <w:color w:val="000000"/>
          <w:sz w:val="24"/>
          <w:szCs w:val="24"/>
        </w:rPr>
        <w:t>автоинформирования</w:t>
      </w:r>
      <w:proofErr w:type="spellEnd"/>
      <w:r w:rsidRPr="00932B0A">
        <w:rPr>
          <w:rFonts w:ascii="Times New Roman" w:hAnsi="Times New Roman"/>
          <w:color w:val="000000"/>
          <w:sz w:val="24"/>
          <w:szCs w:val="24"/>
        </w:rPr>
        <w:t xml:space="preserve"> через социальную сеть "</w:t>
      </w:r>
      <w:proofErr w:type="spellStart"/>
      <w:r w:rsidRPr="00932B0A">
        <w:rPr>
          <w:rFonts w:ascii="Times New Roman" w:hAnsi="Times New Roman"/>
          <w:color w:val="000000"/>
          <w:sz w:val="24"/>
          <w:szCs w:val="24"/>
        </w:rPr>
        <w:t>ВКонтакте</w:t>
      </w:r>
      <w:proofErr w:type="spellEnd"/>
      <w:proofErr w:type="gramEnd"/>
      <w:r w:rsidRPr="00932B0A">
        <w:rPr>
          <w:rFonts w:ascii="Times New Roman" w:hAnsi="Times New Roman"/>
          <w:color w:val="000000"/>
          <w:sz w:val="24"/>
          <w:szCs w:val="24"/>
        </w:rPr>
        <w:t>"), а также о возможности получения документов в МФЦ.</w:t>
      </w:r>
    </w:p>
    <w:p w:rsidR="00606FA0" w:rsidRPr="00932B0A" w:rsidRDefault="008D151B" w:rsidP="00606FA0">
      <w:pPr>
        <w:pStyle w:val="ConsPlusNormal"/>
        <w:ind w:firstLine="540"/>
        <w:jc w:val="both"/>
        <w:rPr>
          <w:rFonts w:ascii="Times New Roman" w:hAnsi="Times New Roman" w:cs="Times New Roman"/>
          <w:sz w:val="24"/>
          <w:szCs w:val="24"/>
        </w:rPr>
      </w:pPr>
      <w:r w:rsidRPr="00932B0A">
        <w:rPr>
          <w:rFonts w:ascii="Times New Roman" w:hAnsi="Times New Roman" w:cs="Times New Roman"/>
          <w:sz w:val="24"/>
          <w:szCs w:val="24"/>
        </w:rPr>
        <w:t>6.4</w:t>
      </w:r>
      <w:r w:rsidR="00606FA0" w:rsidRPr="00932B0A">
        <w:rPr>
          <w:rFonts w:ascii="Times New Roman" w:hAnsi="Times New Roman" w:cs="Times New Roman"/>
          <w:sz w:val="24"/>
          <w:szCs w:val="24"/>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0D3CD6" w:rsidRPr="00932B0A" w:rsidRDefault="000D3CD6" w:rsidP="000D3CD6">
      <w:pPr>
        <w:autoSpaceDE w:val="0"/>
        <w:autoSpaceDN w:val="0"/>
        <w:adjustRightInd w:val="0"/>
        <w:spacing w:after="0" w:line="240" w:lineRule="auto"/>
        <w:ind w:firstLine="540"/>
        <w:jc w:val="both"/>
        <w:rPr>
          <w:rFonts w:ascii="Times New Roman" w:eastAsia="Calibri" w:hAnsi="Times New Roman"/>
          <w:sz w:val="24"/>
          <w:szCs w:val="24"/>
          <w:lang w:eastAsia="en-US"/>
        </w:rPr>
      </w:pPr>
    </w:p>
    <w:p w:rsidR="00A07B89" w:rsidRDefault="00A07B89"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932B0A" w:rsidRDefault="00932B0A" w:rsidP="00A07B89">
      <w:pPr>
        <w:spacing w:after="60" w:line="230" w:lineRule="auto"/>
        <w:jc w:val="center"/>
        <w:rPr>
          <w:rFonts w:ascii="Times New Roman" w:hAnsi="Times New Roman"/>
          <w:b/>
          <w:bCs/>
          <w:sz w:val="24"/>
          <w:szCs w:val="24"/>
        </w:rPr>
      </w:pPr>
    </w:p>
    <w:p w:rsidR="00A56EC9" w:rsidRPr="00932B0A" w:rsidRDefault="00A56EC9" w:rsidP="00A56EC9">
      <w:pPr>
        <w:widowControl w:val="0"/>
        <w:tabs>
          <w:tab w:val="left" w:pos="5812"/>
        </w:tabs>
        <w:autoSpaceDE w:val="0"/>
        <w:autoSpaceDN w:val="0"/>
        <w:adjustRightInd w:val="0"/>
        <w:spacing w:line="240" w:lineRule="auto"/>
        <w:jc w:val="right"/>
        <w:rPr>
          <w:rFonts w:ascii="Times New Roman" w:hAnsi="Times New Roman"/>
          <w:sz w:val="24"/>
          <w:szCs w:val="24"/>
        </w:rPr>
      </w:pPr>
      <w:r w:rsidRPr="00932B0A">
        <w:rPr>
          <w:rFonts w:ascii="Times New Roman" w:hAnsi="Times New Roman"/>
          <w:sz w:val="24"/>
          <w:szCs w:val="24"/>
        </w:rPr>
        <w:lastRenderedPageBreak/>
        <w:t>Приложение № 1</w:t>
      </w:r>
    </w:p>
    <w:p w:rsidR="00A56EC9" w:rsidRPr="00932B0A" w:rsidRDefault="00A56EC9" w:rsidP="00A56EC9">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к административному регламенту</w:t>
      </w:r>
    </w:p>
    <w:p w:rsidR="00A56EC9" w:rsidRPr="00932B0A" w:rsidRDefault="00A56EC9" w:rsidP="00A56EC9">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предоставления муниципальной услуги «Присвоение адреса объекту адресации, изменение и аннулирование такого адреса»</w:t>
      </w:r>
    </w:p>
    <w:p w:rsidR="00A56EC9" w:rsidRPr="00932B0A" w:rsidRDefault="00A56EC9" w:rsidP="00A56EC9">
      <w:pPr>
        <w:pStyle w:val="ConsPlusNormal"/>
        <w:jc w:val="center"/>
        <w:rPr>
          <w:rFonts w:ascii="Times New Roman" w:hAnsi="Times New Roman" w:cs="Times New Roman"/>
          <w:sz w:val="24"/>
          <w:szCs w:val="24"/>
        </w:rPr>
      </w:pPr>
    </w:p>
    <w:p w:rsidR="00A56EC9" w:rsidRPr="00932B0A" w:rsidRDefault="00776D14" w:rsidP="00A56EC9">
      <w:pPr>
        <w:pStyle w:val="ConsPlusNormal"/>
        <w:jc w:val="center"/>
        <w:rPr>
          <w:rFonts w:ascii="Times New Roman" w:hAnsi="Times New Roman" w:cs="Times New Roman"/>
          <w:sz w:val="24"/>
          <w:szCs w:val="24"/>
        </w:rPr>
      </w:pPr>
      <w:r w:rsidRPr="00932B0A">
        <w:rPr>
          <w:rFonts w:ascii="Times New Roman" w:hAnsi="Times New Roman" w:cs="Times New Roman"/>
          <w:sz w:val="24"/>
          <w:szCs w:val="24"/>
        </w:rPr>
        <w:t>Форма заявления</w:t>
      </w:r>
    </w:p>
    <w:p w:rsidR="00A56EC9" w:rsidRPr="00932B0A" w:rsidRDefault="00776D14" w:rsidP="00A56EC9">
      <w:pPr>
        <w:pStyle w:val="ConsPlusNormal"/>
        <w:jc w:val="center"/>
        <w:rPr>
          <w:rFonts w:ascii="Times New Roman" w:hAnsi="Times New Roman" w:cs="Times New Roman"/>
          <w:sz w:val="24"/>
          <w:szCs w:val="24"/>
        </w:rPr>
      </w:pPr>
      <w:r w:rsidRPr="00932B0A">
        <w:rPr>
          <w:rFonts w:ascii="Times New Roman" w:hAnsi="Times New Roman" w:cs="Times New Roman"/>
          <w:sz w:val="24"/>
          <w:szCs w:val="24"/>
        </w:rPr>
        <w:t>о присвоении объекту адресации адреса или аннулировании</w:t>
      </w:r>
    </w:p>
    <w:p w:rsidR="00A56EC9" w:rsidRPr="00932B0A" w:rsidRDefault="00776D14" w:rsidP="00A56EC9">
      <w:pPr>
        <w:pStyle w:val="ConsPlusNormal"/>
        <w:jc w:val="center"/>
        <w:rPr>
          <w:rFonts w:ascii="Times New Roman" w:hAnsi="Times New Roman" w:cs="Times New Roman"/>
          <w:sz w:val="24"/>
          <w:szCs w:val="24"/>
        </w:rPr>
      </w:pPr>
      <w:r w:rsidRPr="00932B0A">
        <w:rPr>
          <w:rFonts w:ascii="Times New Roman" w:hAnsi="Times New Roman" w:cs="Times New Roman"/>
          <w:sz w:val="24"/>
          <w:szCs w:val="24"/>
        </w:rPr>
        <w:t>его адреса</w:t>
      </w:r>
    </w:p>
    <w:p w:rsidR="00A56EC9" w:rsidRPr="00ED4315" w:rsidRDefault="00A56EC9" w:rsidP="00A56EC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0"/>
        <w:gridCol w:w="437"/>
        <w:gridCol w:w="2503"/>
        <w:gridCol w:w="420"/>
        <w:gridCol w:w="504"/>
        <w:gridCol w:w="532"/>
        <w:gridCol w:w="1370"/>
        <w:gridCol w:w="346"/>
        <w:gridCol w:w="435"/>
        <w:gridCol w:w="550"/>
        <w:gridCol w:w="1417"/>
      </w:tblGrid>
      <w:tr w:rsidR="00ED4315" w:rsidRPr="00ED4315">
        <w:tc>
          <w:tcPr>
            <w:tcW w:w="6316" w:type="dxa"/>
            <w:gridSpan w:val="7"/>
          </w:tcPr>
          <w:p w:rsidR="00A56EC9" w:rsidRPr="00ED4315" w:rsidRDefault="00A56EC9" w:rsidP="00882EBB">
            <w:pPr>
              <w:pStyle w:val="ConsPlusNormal"/>
              <w:rPr>
                <w:rFonts w:ascii="Times New Roman" w:hAnsi="Times New Roman" w:cs="Times New Roman"/>
              </w:rPr>
            </w:pPr>
          </w:p>
        </w:tc>
        <w:tc>
          <w:tcPr>
            <w:tcW w:w="1331" w:type="dxa"/>
            <w:gridSpan w:val="3"/>
          </w:tcPr>
          <w:p w:rsidR="00A56EC9" w:rsidRPr="00ED4315" w:rsidRDefault="00A56EC9" w:rsidP="00A56EC9">
            <w:pPr>
              <w:pStyle w:val="ConsPlusNormal"/>
              <w:ind w:left="5" w:firstLine="0"/>
              <w:jc w:val="both"/>
              <w:rPr>
                <w:rFonts w:ascii="Times New Roman" w:hAnsi="Times New Roman" w:cs="Times New Roman"/>
              </w:rPr>
            </w:pPr>
            <w:r w:rsidRPr="00ED4315">
              <w:rPr>
                <w:rFonts w:ascii="Times New Roman" w:hAnsi="Times New Roman" w:cs="Times New Roman"/>
                <w:sz w:val="22"/>
              </w:rPr>
              <w:t>Лист N ___</w:t>
            </w:r>
          </w:p>
        </w:tc>
        <w:tc>
          <w:tcPr>
            <w:tcW w:w="1417" w:type="dxa"/>
          </w:tcPr>
          <w:p w:rsidR="00A56EC9" w:rsidRPr="00ED4315" w:rsidRDefault="00A56EC9" w:rsidP="00A56EC9">
            <w:pPr>
              <w:pStyle w:val="ConsPlusNormal"/>
              <w:ind w:left="10" w:firstLine="0"/>
              <w:jc w:val="both"/>
              <w:rPr>
                <w:rFonts w:ascii="Times New Roman" w:hAnsi="Times New Roman" w:cs="Times New Roman"/>
              </w:rPr>
            </w:pPr>
            <w:r w:rsidRPr="00ED4315">
              <w:rPr>
                <w:rFonts w:ascii="Times New Roman" w:hAnsi="Times New Roman" w:cs="Times New Roman"/>
                <w:sz w:val="22"/>
              </w:rPr>
              <w:t>Всего листов ___</w:t>
            </w:r>
          </w:p>
        </w:tc>
      </w:tr>
      <w:tr w:rsidR="00ED4315" w:rsidRPr="00ED4315">
        <w:tblPrEx>
          <w:tblBorders>
            <w:left w:val="nil"/>
            <w:right w:val="nil"/>
          </w:tblBorders>
        </w:tblPrEx>
        <w:tc>
          <w:tcPr>
            <w:tcW w:w="9064" w:type="dxa"/>
            <w:gridSpan w:val="11"/>
            <w:tcBorders>
              <w:left w:val="nil"/>
              <w:right w:val="nil"/>
            </w:tcBorders>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1</w:t>
            </w:r>
          </w:p>
        </w:tc>
        <w:tc>
          <w:tcPr>
            <w:tcW w:w="3864" w:type="dxa"/>
            <w:gridSpan w:val="4"/>
            <w:tcBorders>
              <w:bottom w:val="nil"/>
            </w:tcBorders>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Заявление</w:t>
            </w:r>
          </w:p>
        </w:tc>
        <w:tc>
          <w:tcPr>
            <w:tcW w:w="532"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2</w:t>
            </w:r>
          </w:p>
        </w:tc>
        <w:tc>
          <w:tcPr>
            <w:tcW w:w="4118" w:type="dxa"/>
            <w:gridSpan w:val="5"/>
            <w:vMerge w:val="restart"/>
            <w:tcBorders>
              <w:bottom w:val="nil"/>
            </w:tcBorders>
          </w:tcPr>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Заявление принято</w:t>
            </w:r>
          </w:p>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регистрационный номер _______________</w:t>
            </w:r>
          </w:p>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количество листов заявления ___________</w:t>
            </w:r>
          </w:p>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количество прилагаемых документов ____,</w:t>
            </w:r>
          </w:p>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в том числе оригиналов ___, копий ____, количество листов в оригиналах ____, копиях ____</w:t>
            </w:r>
          </w:p>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ФИО должностного лица ________________</w:t>
            </w:r>
          </w:p>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подпись должностного лица ____________</w:t>
            </w:r>
          </w:p>
        </w:tc>
      </w:tr>
      <w:tr w:rsidR="00ED4315" w:rsidRPr="00ED4315">
        <w:tblPrEx>
          <w:tblBorders>
            <w:insideH w:val="nil"/>
          </w:tblBorders>
        </w:tblPrEx>
        <w:trPr>
          <w:trHeight w:val="509"/>
        </w:trPr>
        <w:tc>
          <w:tcPr>
            <w:tcW w:w="550" w:type="dxa"/>
            <w:vMerge/>
          </w:tcPr>
          <w:p w:rsidR="00A56EC9" w:rsidRPr="00ED4315" w:rsidRDefault="00A56EC9" w:rsidP="00882EBB">
            <w:pPr>
              <w:rPr>
                <w:rFonts w:ascii="Times New Roman" w:hAnsi="Times New Roman"/>
              </w:rPr>
            </w:pPr>
          </w:p>
        </w:tc>
        <w:tc>
          <w:tcPr>
            <w:tcW w:w="3864" w:type="dxa"/>
            <w:gridSpan w:val="4"/>
            <w:vMerge w:val="restart"/>
            <w:tcBorders>
              <w:top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в</w:t>
            </w:r>
          </w:p>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w:t>
            </w:r>
          </w:p>
          <w:p w:rsidR="00A56EC9" w:rsidRPr="00ED4315" w:rsidRDefault="00A56EC9" w:rsidP="00882EBB">
            <w:pPr>
              <w:pStyle w:val="ConsPlusNormal"/>
              <w:jc w:val="center"/>
              <w:rPr>
                <w:rFonts w:ascii="Times New Roman" w:hAnsi="Times New Roman" w:cs="Times New Roman"/>
              </w:rPr>
            </w:pPr>
            <w:proofErr w:type="gramStart"/>
            <w:r w:rsidRPr="00ED4315">
              <w:rPr>
                <w:rFonts w:ascii="Times New Roman" w:hAnsi="Times New Roman" w:cs="Times New Roman"/>
                <w:sz w:val="22"/>
              </w:rPr>
              <w:t>(наименование органа местного самоуправления</w:t>
            </w:r>
            <w:r w:rsidR="00E17EA7">
              <w:rPr>
                <w:rFonts w:ascii="Times New Roman" w:hAnsi="Times New Roman" w:cs="Times New Roman"/>
                <w:sz w:val="22"/>
              </w:rPr>
              <w:t xml:space="preserve"> </w:t>
            </w:r>
            <w:r w:rsidRPr="00ED4315">
              <w:rPr>
                <w:rFonts w:ascii="Times New Roman" w:hAnsi="Times New Roman" w:cs="Times New Roman"/>
                <w:sz w:val="22"/>
              </w:rPr>
              <w:t xml:space="preserve"> </w:t>
            </w:r>
            <w:proofErr w:type="gramEnd"/>
          </w:p>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___________________________</w:t>
            </w:r>
          </w:p>
          <w:p w:rsidR="00A56EC9" w:rsidRPr="00ED4315" w:rsidRDefault="00A56EC9" w:rsidP="00882EBB">
            <w:pPr>
              <w:pStyle w:val="ConsPlusNormal"/>
              <w:jc w:val="center"/>
              <w:rPr>
                <w:rFonts w:ascii="Times New Roman" w:hAnsi="Times New Roman" w:cs="Times New Roman"/>
              </w:rPr>
            </w:pPr>
          </w:p>
        </w:tc>
        <w:tc>
          <w:tcPr>
            <w:tcW w:w="532" w:type="dxa"/>
            <w:vMerge/>
          </w:tcPr>
          <w:p w:rsidR="00A56EC9" w:rsidRPr="00ED4315" w:rsidRDefault="00A56EC9" w:rsidP="00882EBB">
            <w:pPr>
              <w:rPr>
                <w:rFonts w:ascii="Times New Roman" w:hAnsi="Times New Roman"/>
              </w:rPr>
            </w:pPr>
          </w:p>
        </w:tc>
        <w:tc>
          <w:tcPr>
            <w:tcW w:w="4118" w:type="dxa"/>
            <w:gridSpan w:val="5"/>
            <w:vMerge/>
            <w:tcBorders>
              <w:bottom w:val="nil"/>
            </w:tcBorders>
          </w:tcPr>
          <w:p w:rsidR="00A56EC9" w:rsidRPr="00ED4315" w:rsidRDefault="00A56EC9" w:rsidP="00A56EC9">
            <w:pPr>
              <w:ind w:firstLine="16"/>
              <w:rPr>
                <w:rFonts w:ascii="Times New Roman" w:hAnsi="Times New Roman"/>
              </w:rPr>
            </w:pPr>
          </w:p>
        </w:tc>
      </w:tr>
      <w:tr w:rsidR="00ED4315" w:rsidRPr="00ED4315">
        <w:tc>
          <w:tcPr>
            <w:tcW w:w="550" w:type="dxa"/>
            <w:vMerge/>
          </w:tcPr>
          <w:p w:rsidR="00A56EC9" w:rsidRPr="00ED4315" w:rsidRDefault="00A56EC9" w:rsidP="00882EBB">
            <w:pPr>
              <w:rPr>
                <w:rFonts w:ascii="Times New Roman" w:hAnsi="Times New Roman"/>
              </w:rPr>
            </w:pPr>
          </w:p>
        </w:tc>
        <w:tc>
          <w:tcPr>
            <w:tcW w:w="3864" w:type="dxa"/>
            <w:gridSpan w:val="4"/>
            <w:vMerge/>
            <w:tcBorders>
              <w:top w:val="nil"/>
            </w:tcBorders>
          </w:tcPr>
          <w:p w:rsidR="00A56EC9" w:rsidRPr="00ED4315" w:rsidRDefault="00A56EC9" w:rsidP="00882EBB">
            <w:pPr>
              <w:rPr>
                <w:rFonts w:ascii="Times New Roman" w:hAnsi="Times New Roman"/>
              </w:rPr>
            </w:pPr>
          </w:p>
        </w:tc>
        <w:tc>
          <w:tcPr>
            <w:tcW w:w="532" w:type="dxa"/>
            <w:vMerge/>
          </w:tcPr>
          <w:p w:rsidR="00A56EC9" w:rsidRPr="00ED4315" w:rsidRDefault="00A56EC9" w:rsidP="00882EBB">
            <w:pPr>
              <w:rPr>
                <w:rFonts w:ascii="Times New Roman" w:hAnsi="Times New Roman"/>
              </w:rPr>
            </w:pPr>
          </w:p>
        </w:tc>
        <w:tc>
          <w:tcPr>
            <w:tcW w:w="4118" w:type="dxa"/>
            <w:gridSpan w:val="5"/>
            <w:tcBorders>
              <w:top w:val="nil"/>
            </w:tcBorders>
          </w:tcPr>
          <w:p w:rsidR="00A56EC9" w:rsidRPr="00ED4315" w:rsidRDefault="00A56EC9" w:rsidP="00A56EC9">
            <w:pPr>
              <w:pStyle w:val="ConsPlusNormal"/>
              <w:ind w:firstLine="16"/>
              <w:rPr>
                <w:rFonts w:ascii="Times New Roman" w:hAnsi="Times New Roman" w:cs="Times New Roman"/>
              </w:rPr>
            </w:pPr>
            <w:r w:rsidRPr="00ED4315">
              <w:rPr>
                <w:rFonts w:ascii="Times New Roman" w:hAnsi="Times New Roman" w:cs="Times New Roman"/>
                <w:sz w:val="22"/>
              </w:rPr>
              <w:t xml:space="preserve">дата "__" ____________ ____ </w:t>
            </w:r>
            <w:proofErr w:type="gramStart"/>
            <w:r w:rsidRPr="00ED4315">
              <w:rPr>
                <w:rFonts w:ascii="Times New Roman" w:hAnsi="Times New Roman" w:cs="Times New Roman"/>
                <w:sz w:val="22"/>
              </w:rPr>
              <w:t>г</w:t>
            </w:r>
            <w:proofErr w:type="gramEnd"/>
            <w:r w:rsidRPr="00ED4315">
              <w:rPr>
                <w:rFonts w:ascii="Times New Roman" w:hAnsi="Times New Roman" w:cs="Times New Roman"/>
                <w:sz w:val="22"/>
              </w:rPr>
              <w:t>.</w:t>
            </w:r>
          </w:p>
        </w:tc>
      </w:tr>
      <w:tr w:rsidR="00ED4315" w:rsidRPr="00ED4315">
        <w:tc>
          <w:tcPr>
            <w:tcW w:w="550"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3.1</w:t>
            </w:r>
          </w:p>
        </w:tc>
        <w:tc>
          <w:tcPr>
            <w:tcW w:w="8514" w:type="dxa"/>
            <w:gridSpan w:val="10"/>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Прошу в отношении объекта адресации:</w:t>
            </w:r>
          </w:p>
        </w:tc>
      </w:tr>
      <w:tr w:rsidR="00ED4315" w:rsidRPr="00ED4315">
        <w:tc>
          <w:tcPr>
            <w:tcW w:w="550" w:type="dxa"/>
            <w:vMerge/>
          </w:tcPr>
          <w:p w:rsidR="00A56EC9" w:rsidRPr="00ED4315" w:rsidRDefault="00A56EC9" w:rsidP="00882EBB">
            <w:pPr>
              <w:rPr>
                <w:rFonts w:ascii="Times New Roman" w:hAnsi="Times New Roman"/>
              </w:rPr>
            </w:pPr>
          </w:p>
        </w:tc>
        <w:tc>
          <w:tcPr>
            <w:tcW w:w="8514" w:type="dxa"/>
            <w:gridSpan w:val="10"/>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Вид:</w:t>
            </w:r>
          </w:p>
        </w:tc>
      </w:tr>
      <w:tr w:rsidR="00ED4315" w:rsidRPr="00ED4315">
        <w:tc>
          <w:tcPr>
            <w:tcW w:w="550" w:type="dxa"/>
            <w:vMerge/>
          </w:tcPr>
          <w:p w:rsidR="00A56EC9" w:rsidRPr="00ED4315" w:rsidRDefault="00A56EC9" w:rsidP="00882EBB">
            <w:pPr>
              <w:rPr>
                <w:rFonts w:ascii="Times New Roman" w:hAnsi="Times New Roman"/>
              </w:rPr>
            </w:pPr>
          </w:p>
        </w:tc>
        <w:tc>
          <w:tcPr>
            <w:tcW w:w="437" w:type="dxa"/>
            <w:vMerge w:val="restart"/>
          </w:tcPr>
          <w:p w:rsidR="00A56EC9" w:rsidRPr="00ED4315" w:rsidRDefault="00A56EC9" w:rsidP="00882EBB">
            <w:pPr>
              <w:pStyle w:val="ConsPlusNormal"/>
              <w:rPr>
                <w:rFonts w:ascii="Times New Roman" w:hAnsi="Times New Roman" w:cs="Times New Roman"/>
              </w:rPr>
            </w:pPr>
          </w:p>
        </w:tc>
        <w:tc>
          <w:tcPr>
            <w:tcW w:w="2503" w:type="dxa"/>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Земельный участок</w:t>
            </w:r>
          </w:p>
        </w:tc>
        <w:tc>
          <w:tcPr>
            <w:tcW w:w="420" w:type="dxa"/>
            <w:vMerge w:val="restart"/>
          </w:tcPr>
          <w:p w:rsidR="00A56EC9" w:rsidRPr="00ED4315" w:rsidRDefault="00A56EC9" w:rsidP="00882EBB">
            <w:pPr>
              <w:pStyle w:val="ConsPlusNormal"/>
              <w:rPr>
                <w:rFonts w:ascii="Times New Roman" w:hAnsi="Times New Roman" w:cs="Times New Roman"/>
              </w:rPr>
            </w:pPr>
          </w:p>
        </w:tc>
        <w:tc>
          <w:tcPr>
            <w:tcW w:w="2752" w:type="dxa"/>
            <w:gridSpan w:val="4"/>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Сооружение</w:t>
            </w:r>
          </w:p>
        </w:tc>
        <w:tc>
          <w:tcPr>
            <w:tcW w:w="435" w:type="dxa"/>
            <w:vMerge w:val="restart"/>
          </w:tcPr>
          <w:p w:rsidR="00A56EC9" w:rsidRPr="00ED4315" w:rsidRDefault="00A56EC9" w:rsidP="00882EBB">
            <w:pPr>
              <w:pStyle w:val="ConsPlusNormal"/>
              <w:rPr>
                <w:rFonts w:ascii="Times New Roman" w:hAnsi="Times New Roman" w:cs="Times New Roman"/>
              </w:rPr>
            </w:pPr>
          </w:p>
        </w:tc>
        <w:tc>
          <w:tcPr>
            <w:tcW w:w="1967" w:type="dxa"/>
            <w:gridSpan w:val="2"/>
            <w:vMerge w:val="restart"/>
            <w:vAlign w:val="center"/>
          </w:tcPr>
          <w:p w:rsidR="00A56EC9" w:rsidRPr="00ED4315" w:rsidRDefault="00A56EC9" w:rsidP="00882EBB">
            <w:pPr>
              <w:pStyle w:val="ConsPlusNormal"/>
              <w:rPr>
                <w:rFonts w:ascii="Times New Roman" w:hAnsi="Times New Roman" w:cs="Times New Roman"/>
              </w:rPr>
            </w:pPr>
            <w:proofErr w:type="gramStart"/>
            <w:r w:rsidRPr="00ED4315">
              <w:rPr>
                <w:rFonts w:ascii="Times New Roman" w:hAnsi="Times New Roman" w:cs="Times New Roman"/>
                <w:sz w:val="22"/>
              </w:rPr>
              <w:t>Машино-место</w:t>
            </w:r>
            <w:proofErr w:type="gramEnd"/>
          </w:p>
        </w:tc>
      </w:tr>
      <w:tr w:rsidR="00ED4315" w:rsidRPr="00ED4315">
        <w:tc>
          <w:tcPr>
            <w:tcW w:w="550" w:type="dxa"/>
            <w:vMerge/>
          </w:tcPr>
          <w:p w:rsidR="00A56EC9" w:rsidRPr="00ED4315" w:rsidRDefault="00A56EC9" w:rsidP="00882EBB">
            <w:pPr>
              <w:rPr>
                <w:rFonts w:ascii="Times New Roman" w:hAnsi="Times New Roman"/>
              </w:rPr>
            </w:pPr>
          </w:p>
        </w:tc>
        <w:tc>
          <w:tcPr>
            <w:tcW w:w="437" w:type="dxa"/>
            <w:vMerge/>
          </w:tcPr>
          <w:p w:rsidR="00A56EC9" w:rsidRPr="00ED4315" w:rsidRDefault="00A56EC9" w:rsidP="00882EBB">
            <w:pPr>
              <w:rPr>
                <w:rFonts w:ascii="Times New Roman" w:hAnsi="Times New Roman"/>
              </w:rPr>
            </w:pPr>
          </w:p>
        </w:tc>
        <w:tc>
          <w:tcPr>
            <w:tcW w:w="2503" w:type="dxa"/>
            <w:tcBorders>
              <w:top w:val="nil"/>
            </w:tcBorders>
          </w:tcPr>
          <w:p w:rsidR="00A56EC9" w:rsidRPr="00ED4315" w:rsidRDefault="00A56EC9" w:rsidP="00882EBB">
            <w:pPr>
              <w:pStyle w:val="ConsPlusNormal"/>
              <w:rPr>
                <w:rFonts w:ascii="Times New Roman" w:hAnsi="Times New Roman" w:cs="Times New Roman"/>
              </w:rPr>
            </w:pPr>
          </w:p>
        </w:tc>
        <w:tc>
          <w:tcPr>
            <w:tcW w:w="420" w:type="dxa"/>
            <w:vMerge/>
          </w:tcPr>
          <w:p w:rsidR="00A56EC9" w:rsidRPr="00ED4315" w:rsidRDefault="00A56EC9" w:rsidP="00882EBB">
            <w:pPr>
              <w:rPr>
                <w:rFonts w:ascii="Times New Roman" w:hAnsi="Times New Roman"/>
              </w:rPr>
            </w:pPr>
          </w:p>
        </w:tc>
        <w:tc>
          <w:tcPr>
            <w:tcW w:w="2752"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35" w:type="dxa"/>
            <w:vMerge/>
          </w:tcPr>
          <w:p w:rsidR="00A56EC9" w:rsidRPr="00ED4315" w:rsidRDefault="00A56EC9" w:rsidP="00882EBB">
            <w:pPr>
              <w:rPr>
                <w:rFonts w:ascii="Times New Roman" w:hAnsi="Times New Roman"/>
              </w:rPr>
            </w:pPr>
          </w:p>
        </w:tc>
        <w:tc>
          <w:tcPr>
            <w:tcW w:w="1967" w:type="dxa"/>
            <w:gridSpan w:val="2"/>
            <w:vMerge/>
          </w:tcPr>
          <w:p w:rsidR="00A56EC9" w:rsidRPr="00ED4315" w:rsidRDefault="00A56EC9" w:rsidP="00882EBB">
            <w:pPr>
              <w:rPr>
                <w:rFonts w:ascii="Times New Roman" w:hAnsi="Times New Roman"/>
              </w:rPr>
            </w:pPr>
          </w:p>
        </w:tc>
      </w:tr>
      <w:tr w:rsidR="00ED4315" w:rsidRPr="00ED4315">
        <w:tc>
          <w:tcPr>
            <w:tcW w:w="550" w:type="dxa"/>
            <w:vMerge/>
          </w:tcPr>
          <w:p w:rsidR="00A56EC9" w:rsidRPr="00ED4315" w:rsidRDefault="00A56EC9" w:rsidP="00882EBB">
            <w:pPr>
              <w:rPr>
                <w:rFonts w:ascii="Times New Roman" w:hAnsi="Times New Roman"/>
              </w:rPr>
            </w:pPr>
          </w:p>
        </w:tc>
        <w:tc>
          <w:tcPr>
            <w:tcW w:w="437" w:type="dxa"/>
            <w:vMerge w:val="restart"/>
          </w:tcPr>
          <w:p w:rsidR="00A56EC9" w:rsidRPr="00ED4315" w:rsidRDefault="00A56EC9" w:rsidP="00882EBB">
            <w:pPr>
              <w:pStyle w:val="ConsPlusNormal"/>
              <w:rPr>
                <w:rFonts w:ascii="Times New Roman" w:hAnsi="Times New Roman" w:cs="Times New Roman"/>
              </w:rPr>
            </w:pPr>
          </w:p>
        </w:tc>
        <w:tc>
          <w:tcPr>
            <w:tcW w:w="2503" w:type="dxa"/>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Здание (строение)</w:t>
            </w:r>
          </w:p>
        </w:tc>
        <w:tc>
          <w:tcPr>
            <w:tcW w:w="420" w:type="dxa"/>
            <w:vMerge w:val="restart"/>
          </w:tcPr>
          <w:p w:rsidR="00A56EC9" w:rsidRPr="00ED4315" w:rsidRDefault="00A56EC9" w:rsidP="00882EBB">
            <w:pPr>
              <w:pStyle w:val="ConsPlusNormal"/>
              <w:rPr>
                <w:rFonts w:ascii="Times New Roman" w:hAnsi="Times New Roman" w:cs="Times New Roman"/>
              </w:rPr>
            </w:pPr>
          </w:p>
        </w:tc>
        <w:tc>
          <w:tcPr>
            <w:tcW w:w="2752" w:type="dxa"/>
            <w:gridSpan w:val="4"/>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Помещение</w:t>
            </w:r>
          </w:p>
        </w:tc>
        <w:tc>
          <w:tcPr>
            <w:tcW w:w="435" w:type="dxa"/>
            <w:vMerge/>
          </w:tcPr>
          <w:p w:rsidR="00A56EC9" w:rsidRPr="00ED4315" w:rsidRDefault="00A56EC9" w:rsidP="00882EBB">
            <w:pPr>
              <w:rPr>
                <w:rFonts w:ascii="Times New Roman" w:hAnsi="Times New Roman"/>
              </w:rPr>
            </w:pPr>
          </w:p>
        </w:tc>
        <w:tc>
          <w:tcPr>
            <w:tcW w:w="1967" w:type="dxa"/>
            <w:gridSpan w:val="2"/>
            <w:vMerge/>
          </w:tcPr>
          <w:p w:rsidR="00A56EC9" w:rsidRPr="00ED4315" w:rsidRDefault="00A56EC9" w:rsidP="00882EBB">
            <w:pPr>
              <w:rPr>
                <w:rFonts w:ascii="Times New Roman" w:hAnsi="Times New Roman"/>
              </w:rPr>
            </w:pPr>
          </w:p>
        </w:tc>
      </w:tr>
      <w:tr w:rsidR="00ED4315" w:rsidRPr="00ED4315">
        <w:tc>
          <w:tcPr>
            <w:tcW w:w="550" w:type="dxa"/>
            <w:vMerge/>
          </w:tcPr>
          <w:p w:rsidR="00A56EC9" w:rsidRPr="00ED4315" w:rsidRDefault="00A56EC9" w:rsidP="00882EBB">
            <w:pPr>
              <w:rPr>
                <w:rFonts w:ascii="Times New Roman" w:hAnsi="Times New Roman"/>
              </w:rPr>
            </w:pPr>
          </w:p>
        </w:tc>
        <w:tc>
          <w:tcPr>
            <w:tcW w:w="437" w:type="dxa"/>
            <w:vMerge/>
          </w:tcPr>
          <w:p w:rsidR="00A56EC9" w:rsidRPr="00ED4315" w:rsidRDefault="00A56EC9" w:rsidP="00882EBB">
            <w:pPr>
              <w:rPr>
                <w:rFonts w:ascii="Times New Roman" w:hAnsi="Times New Roman"/>
              </w:rPr>
            </w:pPr>
          </w:p>
        </w:tc>
        <w:tc>
          <w:tcPr>
            <w:tcW w:w="2503" w:type="dxa"/>
            <w:tcBorders>
              <w:top w:val="nil"/>
            </w:tcBorders>
          </w:tcPr>
          <w:p w:rsidR="00A56EC9" w:rsidRPr="00ED4315" w:rsidRDefault="00A56EC9" w:rsidP="00882EBB">
            <w:pPr>
              <w:pStyle w:val="ConsPlusNormal"/>
              <w:rPr>
                <w:rFonts w:ascii="Times New Roman" w:hAnsi="Times New Roman" w:cs="Times New Roman"/>
              </w:rPr>
            </w:pPr>
          </w:p>
        </w:tc>
        <w:tc>
          <w:tcPr>
            <w:tcW w:w="420" w:type="dxa"/>
            <w:vMerge/>
          </w:tcPr>
          <w:p w:rsidR="00A56EC9" w:rsidRPr="00ED4315" w:rsidRDefault="00A56EC9" w:rsidP="00882EBB">
            <w:pPr>
              <w:rPr>
                <w:rFonts w:ascii="Times New Roman" w:hAnsi="Times New Roman"/>
              </w:rPr>
            </w:pPr>
          </w:p>
        </w:tc>
        <w:tc>
          <w:tcPr>
            <w:tcW w:w="2752"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35" w:type="dxa"/>
            <w:vMerge/>
          </w:tcPr>
          <w:p w:rsidR="00A56EC9" w:rsidRPr="00ED4315" w:rsidRDefault="00A56EC9" w:rsidP="00882EBB">
            <w:pPr>
              <w:rPr>
                <w:rFonts w:ascii="Times New Roman" w:hAnsi="Times New Roman"/>
              </w:rPr>
            </w:pPr>
          </w:p>
        </w:tc>
        <w:tc>
          <w:tcPr>
            <w:tcW w:w="1967" w:type="dxa"/>
            <w:gridSpan w:val="2"/>
            <w:vMerge/>
          </w:tcPr>
          <w:p w:rsidR="00A56EC9" w:rsidRPr="00ED4315" w:rsidRDefault="00A56EC9" w:rsidP="00882EBB">
            <w:pPr>
              <w:rPr>
                <w:rFonts w:ascii="Times New Roman" w:hAnsi="Times New Roman"/>
              </w:rPr>
            </w:pPr>
          </w:p>
        </w:tc>
      </w:tr>
      <w:tr w:rsidR="00ED4315" w:rsidRPr="00ED4315">
        <w:tc>
          <w:tcPr>
            <w:tcW w:w="550" w:type="dxa"/>
            <w:vMerge w:val="restart"/>
            <w:tcBorders>
              <w:bottom w:val="nil"/>
            </w:tcBorders>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3.2</w:t>
            </w:r>
          </w:p>
        </w:tc>
        <w:tc>
          <w:tcPr>
            <w:tcW w:w="8514" w:type="dxa"/>
            <w:gridSpan w:val="10"/>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Присвоить адрес</w:t>
            </w: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8514" w:type="dxa"/>
            <w:gridSpan w:val="10"/>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В связи </w:t>
            </w:r>
            <w:proofErr w:type="gramStart"/>
            <w:r w:rsidRPr="00ED4315">
              <w:rPr>
                <w:rFonts w:ascii="Times New Roman" w:hAnsi="Times New Roman" w:cs="Times New Roman"/>
                <w:sz w:val="22"/>
              </w:rPr>
              <w:t>с</w:t>
            </w:r>
            <w:proofErr w:type="gramEnd"/>
            <w:r w:rsidRPr="00ED4315">
              <w:rPr>
                <w:rFonts w:ascii="Times New Roman" w:hAnsi="Times New Roman" w:cs="Times New Roman"/>
                <w:sz w:val="22"/>
              </w:rPr>
              <w:t>:</w:t>
            </w: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437" w:type="dxa"/>
          </w:tcPr>
          <w:p w:rsidR="00A56EC9" w:rsidRPr="00ED4315" w:rsidRDefault="00A56EC9" w:rsidP="00882EBB">
            <w:pPr>
              <w:pStyle w:val="ConsPlusNormal"/>
              <w:rPr>
                <w:rFonts w:ascii="Times New Roman" w:hAnsi="Times New Roman" w:cs="Times New Roman"/>
              </w:rPr>
            </w:pPr>
          </w:p>
        </w:tc>
        <w:tc>
          <w:tcPr>
            <w:tcW w:w="8077" w:type="dxa"/>
            <w:gridSpan w:val="9"/>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земельного участк</w:t>
            </w:r>
            <w:proofErr w:type="gramStart"/>
            <w:r w:rsidRPr="00ED4315">
              <w:rPr>
                <w:rFonts w:ascii="Times New Roman" w:hAnsi="Times New Roman" w:cs="Times New Roman"/>
                <w:sz w:val="22"/>
              </w:rPr>
              <w:t>а(</w:t>
            </w:r>
            <w:proofErr w:type="spellStart"/>
            <w:proofErr w:type="gramEnd"/>
            <w:r w:rsidRPr="00ED4315">
              <w:rPr>
                <w:rFonts w:ascii="Times New Roman" w:hAnsi="Times New Roman" w:cs="Times New Roman"/>
                <w:sz w:val="22"/>
              </w:rPr>
              <w:t>ов</w:t>
            </w:r>
            <w:proofErr w:type="spellEnd"/>
            <w:r w:rsidRPr="00ED4315">
              <w:rPr>
                <w:rFonts w:ascii="Times New Roman" w:hAnsi="Times New Roman" w:cs="Times New Roman"/>
                <w:sz w:val="22"/>
              </w:rPr>
              <w:t>) из земель, находящихся в государственной или муниципальной собственности</w:t>
            </w: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Количество образуемых земельных участков</w:t>
            </w: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vMerge/>
          </w:tcPr>
          <w:p w:rsidR="00A56EC9" w:rsidRPr="00ED4315" w:rsidRDefault="00A56EC9" w:rsidP="00882EBB">
            <w:pPr>
              <w:rPr>
                <w:rFonts w:ascii="Times New Roman" w:hAnsi="Times New Roman"/>
              </w:rPr>
            </w:pP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vMerge/>
          </w:tcPr>
          <w:p w:rsidR="00A56EC9" w:rsidRPr="00ED4315" w:rsidRDefault="00A56EC9" w:rsidP="00882EBB">
            <w:pPr>
              <w:rPr>
                <w:rFonts w:ascii="Times New Roman" w:hAnsi="Times New Roman"/>
              </w:rPr>
            </w:pP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8514" w:type="dxa"/>
            <w:gridSpan w:val="10"/>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земельного участк</w:t>
            </w:r>
            <w:proofErr w:type="gramStart"/>
            <w:r w:rsidRPr="00ED4315">
              <w:rPr>
                <w:rFonts w:ascii="Times New Roman" w:hAnsi="Times New Roman" w:cs="Times New Roman"/>
                <w:sz w:val="22"/>
              </w:rPr>
              <w:t>а(</w:t>
            </w:r>
            <w:proofErr w:type="spellStart"/>
            <w:proofErr w:type="gramEnd"/>
            <w:r w:rsidRPr="00ED4315">
              <w:rPr>
                <w:rFonts w:ascii="Times New Roman" w:hAnsi="Times New Roman" w:cs="Times New Roman"/>
                <w:sz w:val="22"/>
              </w:rPr>
              <w:t>ов</w:t>
            </w:r>
            <w:proofErr w:type="spellEnd"/>
            <w:r w:rsidRPr="00ED4315">
              <w:rPr>
                <w:rFonts w:ascii="Times New Roman" w:hAnsi="Times New Roman" w:cs="Times New Roman"/>
                <w:sz w:val="22"/>
              </w:rPr>
              <w:t>) путем раздела земельного участка</w:t>
            </w: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Количество образуемых земельных участков</w:t>
            </w: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земельного участка, раздел которого осуществляется</w:t>
            </w:r>
          </w:p>
        </w:tc>
        <w:tc>
          <w:tcPr>
            <w:tcW w:w="4650" w:type="dxa"/>
            <w:gridSpan w:val="6"/>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Адрес земельного участка, раздел которого осуществляется</w:t>
            </w: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vMerge w:val="restart"/>
          </w:tcPr>
          <w:p w:rsidR="00A56EC9" w:rsidRPr="00ED4315" w:rsidRDefault="00A56EC9" w:rsidP="00882EBB">
            <w:pPr>
              <w:pStyle w:val="ConsPlusNormal"/>
              <w:rPr>
                <w:rFonts w:ascii="Times New Roman" w:hAnsi="Times New Roman" w:cs="Times New Roman"/>
              </w:rPr>
            </w:pP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vMerge/>
          </w:tcPr>
          <w:p w:rsidR="00A56EC9" w:rsidRPr="00ED4315" w:rsidRDefault="00A56EC9" w:rsidP="00882EBB">
            <w:pPr>
              <w:rPr>
                <w:rFonts w:ascii="Times New Roman" w:hAnsi="Times New Roman"/>
              </w:rPr>
            </w:pP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437" w:type="dxa"/>
          </w:tcPr>
          <w:p w:rsidR="00A56EC9" w:rsidRPr="00ED4315" w:rsidRDefault="00A56EC9" w:rsidP="00882EBB">
            <w:pPr>
              <w:pStyle w:val="ConsPlusNormal"/>
              <w:rPr>
                <w:rFonts w:ascii="Times New Roman" w:hAnsi="Times New Roman" w:cs="Times New Roman"/>
              </w:rPr>
            </w:pPr>
          </w:p>
        </w:tc>
        <w:tc>
          <w:tcPr>
            <w:tcW w:w="8077" w:type="dxa"/>
            <w:gridSpan w:val="9"/>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земельного участка путем объединения земельных участков</w:t>
            </w: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Количество объединяемых земельных участков</w:t>
            </w: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 xml:space="preserve">Кадастровый номер объединяемого земельного участка </w:t>
            </w:r>
            <w:hyperlink w:anchor="P609" w:history="1">
              <w:r w:rsidRPr="00ED4315">
                <w:rPr>
                  <w:rFonts w:ascii="Times New Roman" w:hAnsi="Times New Roman" w:cs="Times New Roman"/>
                  <w:sz w:val="22"/>
                </w:rPr>
                <w:t>&lt;1&gt;</w:t>
              </w:r>
            </w:hyperlink>
          </w:p>
        </w:tc>
        <w:tc>
          <w:tcPr>
            <w:tcW w:w="4650" w:type="dxa"/>
            <w:gridSpan w:val="6"/>
          </w:tcPr>
          <w:p w:rsidR="00A56EC9" w:rsidRPr="00ED4315" w:rsidRDefault="00A56EC9" w:rsidP="00A56EC9">
            <w:pPr>
              <w:pStyle w:val="ConsPlusNormal"/>
              <w:ind w:hanging="19"/>
              <w:rPr>
                <w:rFonts w:ascii="Times New Roman" w:hAnsi="Times New Roman" w:cs="Times New Roman"/>
              </w:rPr>
            </w:pPr>
            <w:r w:rsidRPr="00ED4315">
              <w:rPr>
                <w:rFonts w:ascii="Times New Roman" w:hAnsi="Times New Roman" w:cs="Times New Roman"/>
                <w:sz w:val="22"/>
              </w:rPr>
              <w:t xml:space="preserve">Адрес объединяемого земельного участка </w:t>
            </w:r>
            <w:hyperlink w:anchor="P609" w:history="1">
              <w:r w:rsidRPr="00ED4315">
                <w:rPr>
                  <w:rFonts w:ascii="Times New Roman" w:hAnsi="Times New Roman" w:cs="Times New Roman"/>
                  <w:sz w:val="22"/>
                </w:rPr>
                <w:t>&lt;1&gt;</w:t>
              </w:r>
            </w:hyperlink>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vMerge w:val="restart"/>
          </w:tcPr>
          <w:p w:rsidR="00A56EC9" w:rsidRPr="00ED4315" w:rsidRDefault="00A56EC9" w:rsidP="00882EBB">
            <w:pPr>
              <w:pStyle w:val="ConsPlusNormal"/>
              <w:rPr>
                <w:rFonts w:ascii="Times New Roman" w:hAnsi="Times New Roman" w:cs="Times New Roman"/>
              </w:rPr>
            </w:pPr>
          </w:p>
        </w:tc>
        <w:tc>
          <w:tcPr>
            <w:tcW w:w="4650"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bottom w:val="nil"/>
            </w:tcBorders>
          </w:tcPr>
          <w:p w:rsidR="00A56EC9" w:rsidRPr="00ED4315" w:rsidRDefault="00A56EC9" w:rsidP="00882EBB">
            <w:pPr>
              <w:rPr>
                <w:rFonts w:ascii="Times New Roman" w:hAnsi="Times New Roman"/>
              </w:rPr>
            </w:pPr>
          </w:p>
        </w:tc>
        <w:tc>
          <w:tcPr>
            <w:tcW w:w="3864" w:type="dxa"/>
            <w:gridSpan w:val="4"/>
            <w:vMerge/>
          </w:tcPr>
          <w:p w:rsidR="00A56EC9" w:rsidRPr="00ED4315" w:rsidRDefault="00A56EC9" w:rsidP="00882EBB">
            <w:pPr>
              <w:rPr>
                <w:rFonts w:ascii="Times New Roman" w:hAnsi="Times New Roman"/>
              </w:rPr>
            </w:pPr>
          </w:p>
        </w:tc>
        <w:tc>
          <w:tcPr>
            <w:tcW w:w="4650" w:type="dxa"/>
            <w:gridSpan w:val="6"/>
          </w:tcPr>
          <w:p w:rsidR="00A56EC9" w:rsidRPr="00ED4315" w:rsidRDefault="00A56EC9" w:rsidP="00882EBB">
            <w:pPr>
              <w:pStyle w:val="ConsPlusNormal"/>
              <w:rPr>
                <w:rFonts w:ascii="Times New Roman" w:hAnsi="Times New Roman" w:cs="Times New Roman"/>
              </w:rPr>
            </w:pPr>
          </w:p>
        </w:tc>
      </w:tr>
    </w:tbl>
    <w:p w:rsidR="00A56EC9" w:rsidRPr="00ED4315" w:rsidRDefault="00A56EC9" w:rsidP="00A56EC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22"/>
        <w:gridCol w:w="434"/>
        <w:gridCol w:w="3416"/>
        <w:gridCol w:w="1944"/>
        <w:gridCol w:w="1331"/>
        <w:gridCol w:w="1417"/>
      </w:tblGrid>
      <w:tr w:rsidR="00ED4315" w:rsidRPr="00ED4315">
        <w:tc>
          <w:tcPr>
            <w:tcW w:w="6316" w:type="dxa"/>
            <w:gridSpan w:val="4"/>
          </w:tcPr>
          <w:p w:rsidR="00A56EC9" w:rsidRPr="00ED4315" w:rsidRDefault="00A56EC9" w:rsidP="00882EBB">
            <w:pPr>
              <w:pStyle w:val="ConsPlusNormal"/>
              <w:rPr>
                <w:rFonts w:ascii="Times New Roman" w:hAnsi="Times New Roman" w:cs="Times New Roman"/>
              </w:rPr>
            </w:pPr>
          </w:p>
        </w:tc>
        <w:tc>
          <w:tcPr>
            <w:tcW w:w="1331" w:type="dxa"/>
          </w:tcPr>
          <w:p w:rsidR="00A56EC9" w:rsidRPr="00ED4315" w:rsidRDefault="00A56EC9" w:rsidP="00A56EC9">
            <w:pPr>
              <w:pStyle w:val="ConsPlusNormal"/>
              <w:ind w:left="5" w:firstLine="0"/>
              <w:jc w:val="both"/>
              <w:rPr>
                <w:rFonts w:ascii="Times New Roman" w:hAnsi="Times New Roman" w:cs="Times New Roman"/>
              </w:rPr>
            </w:pPr>
            <w:r w:rsidRPr="00ED4315">
              <w:rPr>
                <w:rFonts w:ascii="Times New Roman" w:hAnsi="Times New Roman" w:cs="Times New Roman"/>
                <w:sz w:val="22"/>
              </w:rPr>
              <w:t>Лист N ___</w:t>
            </w:r>
          </w:p>
        </w:tc>
        <w:tc>
          <w:tcPr>
            <w:tcW w:w="1417" w:type="dxa"/>
          </w:tcPr>
          <w:p w:rsidR="00A56EC9" w:rsidRPr="00ED4315" w:rsidRDefault="00A56EC9" w:rsidP="00A56EC9">
            <w:pPr>
              <w:pStyle w:val="ConsPlusNormal"/>
              <w:ind w:left="10" w:firstLine="0"/>
              <w:jc w:val="both"/>
              <w:rPr>
                <w:rFonts w:ascii="Times New Roman" w:hAnsi="Times New Roman" w:cs="Times New Roman"/>
              </w:rPr>
            </w:pPr>
            <w:r w:rsidRPr="00ED4315">
              <w:rPr>
                <w:rFonts w:ascii="Times New Roman" w:hAnsi="Times New Roman" w:cs="Times New Roman"/>
                <w:sz w:val="22"/>
              </w:rPr>
              <w:t>Всего листов ___</w:t>
            </w:r>
          </w:p>
        </w:tc>
      </w:tr>
      <w:tr w:rsidR="00ED4315" w:rsidRPr="00ED4315">
        <w:tblPrEx>
          <w:tblBorders>
            <w:left w:val="nil"/>
            <w:right w:val="nil"/>
            <w:insideH w:val="nil"/>
          </w:tblBorders>
        </w:tblPrEx>
        <w:tc>
          <w:tcPr>
            <w:tcW w:w="9064" w:type="dxa"/>
            <w:gridSpan w:val="6"/>
            <w:tcBorders>
              <w:left w:val="nil"/>
              <w:bottom w:val="nil"/>
              <w:right w:val="nil"/>
            </w:tcBorders>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val="restart"/>
            <w:tcBorders>
              <w:top w:val="nil"/>
              <w:bottom w:val="nil"/>
            </w:tcBorders>
          </w:tcPr>
          <w:p w:rsidR="00A56EC9" w:rsidRPr="00ED4315" w:rsidRDefault="00A56EC9" w:rsidP="00882EBB">
            <w:pPr>
              <w:pStyle w:val="ConsPlusNormal"/>
              <w:rPr>
                <w:rFonts w:ascii="Times New Roman" w:hAnsi="Times New Roman" w:cs="Times New Roman"/>
              </w:rPr>
            </w:pPr>
          </w:p>
        </w:tc>
        <w:tc>
          <w:tcPr>
            <w:tcW w:w="434" w:type="dxa"/>
          </w:tcPr>
          <w:p w:rsidR="00A56EC9" w:rsidRPr="00ED4315" w:rsidRDefault="00A56EC9" w:rsidP="00882EBB">
            <w:pPr>
              <w:pStyle w:val="ConsPlusNormal"/>
              <w:rPr>
                <w:rFonts w:ascii="Times New Roman" w:hAnsi="Times New Roman" w:cs="Times New Roman"/>
              </w:rPr>
            </w:pPr>
          </w:p>
        </w:tc>
        <w:tc>
          <w:tcPr>
            <w:tcW w:w="810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земельного участк</w:t>
            </w:r>
            <w:proofErr w:type="gramStart"/>
            <w:r w:rsidRPr="00ED4315">
              <w:rPr>
                <w:rFonts w:ascii="Times New Roman" w:hAnsi="Times New Roman" w:cs="Times New Roman"/>
                <w:sz w:val="22"/>
              </w:rPr>
              <w:t>а(</w:t>
            </w:r>
            <w:proofErr w:type="spellStart"/>
            <w:proofErr w:type="gramEnd"/>
            <w:r w:rsidRPr="00ED4315">
              <w:rPr>
                <w:rFonts w:ascii="Times New Roman" w:hAnsi="Times New Roman" w:cs="Times New Roman"/>
                <w:sz w:val="22"/>
              </w:rPr>
              <w:t>ов</w:t>
            </w:r>
            <w:proofErr w:type="spellEnd"/>
            <w:r w:rsidRPr="00ED4315">
              <w:rPr>
                <w:rFonts w:ascii="Times New Roman" w:hAnsi="Times New Roman" w:cs="Times New Roman"/>
                <w:sz w:val="22"/>
              </w:rPr>
              <w:t>) путем выдела из земельного участка</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Количество образуемых земельных участков (за исключением земельного участка, из которого осуществляется выдел)</w:t>
            </w: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земельного участка, из которого осуществляется выдел</w:t>
            </w:r>
          </w:p>
        </w:tc>
        <w:tc>
          <w:tcPr>
            <w:tcW w:w="4692" w:type="dxa"/>
            <w:gridSpan w:val="3"/>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земельного участка, из которого осуществляется выдел</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val="restart"/>
          </w:tcPr>
          <w:p w:rsidR="00A56EC9" w:rsidRPr="00ED4315" w:rsidRDefault="00A56EC9" w:rsidP="00882EBB">
            <w:pPr>
              <w:pStyle w:val="ConsPlusNormal"/>
              <w:rPr>
                <w:rFonts w:ascii="Times New Roman" w:hAnsi="Times New Roman" w:cs="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tcPr>
          <w:p w:rsidR="00A56EC9" w:rsidRPr="00ED4315" w:rsidRDefault="00A56EC9" w:rsidP="00882EBB">
            <w:pPr>
              <w:rPr>
                <w:rFonts w:ascii="Times New Roman" w:hAnsi="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434" w:type="dxa"/>
          </w:tcPr>
          <w:p w:rsidR="00A56EC9" w:rsidRPr="00ED4315" w:rsidRDefault="00A56EC9" w:rsidP="00882EBB">
            <w:pPr>
              <w:pStyle w:val="ConsPlusNormal"/>
              <w:rPr>
                <w:rFonts w:ascii="Times New Roman" w:hAnsi="Times New Roman" w:cs="Times New Roman"/>
              </w:rPr>
            </w:pPr>
          </w:p>
        </w:tc>
        <w:tc>
          <w:tcPr>
            <w:tcW w:w="810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земельного участк</w:t>
            </w:r>
            <w:proofErr w:type="gramStart"/>
            <w:r w:rsidRPr="00ED4315">
              <w:rPr>
                <w:rFonts w:ascii="Times New Roman" w:hAnsi="Times New Roman" w:cs="Times New Roman"/>
                <w:sz w:val="22"/>
              </w:rPr>
              <w:t>а(</w:t>
            </w:r>
            <w:proofErr w:type="spellStart"/>
            <w:proofErr w:type="gramEnd"/>
            <w:r w:rsidRPr="00ED4315">
              <w:rPr>
                <w:rFonts w:ascii="Times New Roman" w:hAnsi="Times New Roman" w:cs="Times New Roman"/>
                <w:sz w:val="22"/>
              </w:rPr>
              <w:t>ов</w:t>
            </w:r>
            <w:proofErr w:type="spellEnd"/>
            <w:r w:rsidRPr="00ED4315">
              <w:rPr>
                <w:rFonts w:ascii="Times New Roman" w:hAnsi="Times New Roman" w:cs="Times New Roman"/>
                <w:sz w:val="22"/>
              </w:rPr>
              <w:t>) путем перераспределения земельных участков</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Количество образуемых земельных участков</w:t>
            </w:r>
          </w:p>
        </w:tc>
        <w:tc>
          <w:tcPr>
            <w:tcW w:w="4692" w:type="dxa"/>
            <w:gridSpan w:val="3"/>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Количество земельных участков, которые перераспределяются</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Кадастровый номер земельного </w:t>
            </w:r>
            <w:r w:rsidRPr="00ED4315">
              <w:rPr>
                <w:rFonts w:ascii="Times New Roman" w:hAnsi="Times New Roman" w:cs="Times New Roman"/>
                <w:sz w:val="22"/>
              </w:rPr>
              <w:lastRenderedPageBreak/>
              <w:t xml:space="preserve">участка, который перераспределяется </w:t>
            </w:r>
            <w:hyperlink w:anchor="P610" w:history="1">
              <w:r w:rsidRPr="00ED4315">
                <w:rPr>
                  <w:rFonts w:ascii="Times New Roman" w:hAnsi="Times New Roman" w:cs="Times New Roman"/>
                  <w:sz w:val="22"/>
                </w:rPr>
                <w:t>&lt;2&gt;</w:t>
              </w:r>
            </w:hyperlink>
          </w:p>
        </w:tc>
        <w:tc>
          <w:tcPr>
            <w:tcW w:w="4692" w:type="dxa"/>
            <w:gridSpan w:val="3"/>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lastRenderedPageBreak/>
              <w:t xml:space="preserve">Адрес земельного участка, который </w:t>
            </w:r>
            <w:r w:rsidRPr="00ED4315">
              <w:rPr>
                <w:rFonts w:ascii="Times New Roman" w:hAnsi="Times New Roman" w:cs="Times New Roman"/>
                <w:sz w:val="22"/>
              </w:rPr>
              <w:lastRenderedPageBreak/>
              <w:t xml:space="preserve">перераспределяется </w:t>
            </w:r>
            <w:hyperlink w:anchor="P610" w:history="1">
              <w:r w:rsidRPr="00ED4315">
                <w:rPr>
                  <w:rFonts w:ascii="Times New Roman" w:hAnsi="Times New Roman" w:cs="Times New Roman"/>
                  <w:sz w:val="22"/>
                </w:rPr>
                <w:t>&lt;2&gt;</w:t>
              </w:r>
            </w:hyperlink>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val="restart"/>
          </w:tcPr>
          <w:p w:rsidR="00A56EC9" w:rsidRPr="00ED4315" w:rsidRDefault="00A56EC9" w:rsidP="00882EBB">
            <w:pPr>
              <w:pStyle w:val="ConsPlusNormal"/>
              <w:rPr>
                <w:rFonts w:ascii="Times New Roman" w:hAnsi="Times New Roman" w:cs="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tcPr>
          <w:p w:rsidR="00A56EC9" w:rsidRPr="00ED4315" w:rsidRDefault="00A56EC9" w:rsidP="00882EBB">
            <w:pPr>
              <w:rPr>
                <w:rFonts w:ascii="Times New Roman" w:hAnsi="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434" w:type="dxa"/>
          </w:tcPr>
          <w:p w:rsidR="00A56EC9" w:rsidRPr="00ED4315" w:rsidRDefault="00A56EC9" w:rsidP="00882EBB">
            <w:pPr>
              <w:pStyle w:val="ConsPlusNormal"/>
              <w:rPr>
                <w:rFonts w:ascii="Times New Roman" w:hAnsi="Times New Roman" w:cs="Times New Roman"/>
              </w:rPr>
            </w:pPr>
          </w:p>
        </w:tc>
        <w:tc>
          <w:tcPr>
            <w:tcW w:w="810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Строительством, реконструкцией здания (строения), сооружения</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Наименование объекта строительства (реконструкции) в соответствии с проектной документацией</w:t>
            </w: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земельного участка, на котором осуществляется строительство (реконструкция)</w:t>
            </w:r>
          </w:p>
        </w:tc>
        <w:tc>
          <w:tcPr>
            <w:tcW w:w="4692" w:type="dxa"/>
            <w:gridSpan w:val="3"/>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земельного участка, на котором осуществляется строительство (реконструкция)</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val="restart"/>
          </w:tcPr>
          <w:p w:rsidR="00A56EC9" w:rsidRPr="00ED4315" w:rsidRDefault="00A56EC9" w:rsidP="00882EBB">
            <w:pPr>
              <w:pStyle w:val="ConsPlusNormal"/>
              <w:rPr>
                <w:rFonts w:ascii="Times New Roman" w:hAnsi="Times New Roman" w:cs="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tcPr>
          <w:p w:rsidR="00A56EC9" w:rsidRPr="00ED4315" w:rsidRDefault="00A56EC9" w:rsidP="00882EBB">
            <w:pPr>
              <w:rPr>
                <w:rFonts w:ascii="Times New Roman" w:hAnsi="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434" w:type="dxa"/>
          </w:tcPr>
          <w:p w:rsidR="00A56EC9" w:rsidRPr="00ED4315" w:rsidRDefault="00A56EC9" w:rsidP="00882EBB">
            <w:pPr>
              <w:pStyle w:val="ConsPlusNormal"/>
              <w:rPr>
                <w:rFonts w:ascii="Times New Roman" w:hAnsi="Times New Roman" w:cs="Times New Roman"/>
              </w:rPr>
            </w:pPr>
          </w:p>
        </w:tc>
        <w:tc>
          <w:tcPr>
            <w:tcW w:w="810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56" w:history="1">
              <w:r w:rsidRPr="00ED4315">
                <w:rPr>
                  <w:rFonts w:ascii="Times New Roman" w:hAnsi="Times New Roman" w:cs="Times New Roman"/>
                  <w:sz w:val="22"/>
                </w:rPr>
                <w:t>кодексом</w:t>
              </w:r>
            </w:hyperlink>
            <w:r w:rsidRPr="00ED4315">
              <w:rPr>
                <w:rFonts w:ascii="Times New Roman" w:hAnsi="Times New Roman" w:cs="Times New Roman"/>
                <w:sz w:val="22"/>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Тип здания (строения), сооружения</w:t>
            </w: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земельного участка, на котором осуществляется строительство (реконструкция)</w:t>
            </w:r>
          </w:p>
        </w:tc>
        <w:tc>
          <w:tcPr>
            <w:tcW w:w="4692" w:type="dxa"/>
            <w:gridSpan w:val="3"/>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земельного участка, на котором осуществляется строительство (реконструкция)</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val="restart"/>
          </w:tcPr>
          <w:p w:rsidR="00A56EC9" w:rsidRPr="00ED4315" w:rsidRDefault="00A56EC9" w:rsidP="00882EBB">
            <w:pPr>
              <w:pStyle w:val="ConsPlusNormal"/>
              <w:rPr>
                <w:rFonts w:ascii="Times New Roman" w:hAnsi="Times New Roman" w:cs="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vMerge/>
          </w:tcPr>
          <w:p w:rsidR="00A56EC9" w:rsidRPr="00ED4315" w:rsidRDefault="00A56EC9" w:rsidP="00882EBB">
            <w:pPr>
              <w:rPr>
                <w:rFonts w:ascii="Times New Roman" w:hAnsi="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434" w:type="dxa"/>
          </w:tcPr>
          <w:p w:rsidR="00A56EC9" w:rsidRPr="00ED4315" w:rsidRDefault="00A56EC9" w:rsidP="00882EBB">
            <w:pPr>
              <w:pStyle w:val="ConsPlusNormal"/>
              <w:rPr>
                <w:rFonts w:ascii="Times New Roman" w:hAnsi="Times New Roman" w:cs="Times New Roman"/>
              </w:rPr>
            </w:pPr>
          </w:p>
        </w:tc>
        <w:tc>
          <w:tcPr>
            <w:tcW w:w="810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Переводом жилого помещения в нежилое помещение и нежилого помещения в жилое помещение</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Кадастровый номер помещения</w:t>
            </w:r>
          </w:p>
        </w:tc>
        <w:tc>
          <w:tcPr>
            <w:tcW w:w="4692" w:type="dxa"/>
            <w:gridSpan w:val="3"/>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Адрес помещения</w:t>
            </w:r>
          </w:p>
        </w:tc>
      </w:tr>
      <w:tr w:rsidR="00ED4315" w:rsidRPr="00ED4315">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Borders>
              <w:bottom w:val="nil"/>
            </w:tcBorders>
          </w:tcPr>
          <w:p w:rsidR="00A56EC9" w:rsidRPr="00ED4315" w:rsidRDefault="00A56EC9" w:rsidP="00882EBB">
            <w:pPr>
              <w:pStyle w:val="ConsPlusNormal"/>
              <w:rPr>
                <w:rFonts w:ascii="Times New Roman" w:hAnsi="Times New Roman" w:cs="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r w:rsidR="00ED4315" w:rsidRPr="00ED4315">
        <w:tblPrEx>
          <w:tblBorders>
            <w:insideH w:val="nil"/>
          </w:tblBorders>
        </w:tblPrEx>
        <w:tc>
          <w:tcPr>
            <w:tcW w:w="522" w:type="dxa"/>
            <w:vMerge/>
            <w:tcBorders>
              <w:top w:val="nil"/>
              <w:bottom w:val="nil"/>
            </w:tcBorders>
          </w:tcPr>
          <w:p w:rsidR="00A56EC9" w:rsidRPr="00ED4315" w:rsidRDefault="00A56EC9" w:rsidP="00882EBB">
            <w:pPr>
              <w:rPr>
                <w:rFonts w:ascii="Times New Roman" w:hAnsi="Times New Roman"/>
              </w:rPr>
            </w:pPr>
          </w:p>
        </w:tc>
        <w:tc>
          <w:tcPr>
            <w:tcW w:w="3850" w:type="dxa"/>
            <w:gridSpan w:val="2"/>
            <w:tcBorders>
              <w:top w:val="nil"/>
            </w:tcBorders>
          </w:tcPr>
          <w:p w:rsidR="00A56EC9" w:rsidRPr="00ED4315" w:rsidRDefault="00A56EC9" w:rsidP="00882EBB">
            <w:pPr>
              <w:pStyle w:val="ConsPlusNormal"/>
              <w:rPr>
                <w:rFonts w:ascii="Times New Roman" w:hAnsi="Times New Roman" w:cs="Times New Roman"/>
              </w:rPr>
            </w:pPr>
          </w:p>
        </w:tc>
        <w:tc>
          <w:tcPr>
            <w:tcW w:w="4692" w:type="dxa"/>
            <w:gridSpan w:val="3"/>
          </w:tcPr>
          <w:p w:rsidR="00A56EC9" w:rsidRPr="00ED4315" w:rsidRDefault="00A56EC9" w:rsidP="00882EBB">
            <w:pPr>
              <w:pStyle w:val="ConsPlusNormal"/>
              <w:rPr>
                <w:rFonts w:ascii="Times New Roman" w:hAnsi="Times New Roman" w:cs="Times New Roman"/>
              </w:rPr>
            </w:pPr>
          </w:p>
        </w:tc>
      </w:tr>
    </w:tbl>
    <w:p w:rsidR="00A56EC9" w:rsidRPr="00ED4315" w:rsidRDefault="00A56EC9" w:rsidP="00A56EC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0"/>
        <w:gridCol w:w="426"/>
        <w:gridCol w:w="444"/>
        <w:gridCol w:w="2209"/>
        <w:gridCol w:w="615"/>
        <w:gridCol w:w="341"/>
        <w:gridCol w:w="303"/>
        <w:gridCol w:w="371"/>
        <w:gridCol w:w="1057"/>
        <w:gridCol w:w="337"/>
        <w:gridCol w:w="994"/>
        <w:gridCol w:w="550"/>
        <w:gridCol w:w="850"/>
      </w:tblGrid>
      <w:tr w:rsidR="00ED4315" w:rsidRPr="00ED4315">
        <w:tc>
          <w:tcPr>
            <w:tcW w:w="6316" w:type="dxa"/>
            <w:gridSpan w:val="9"/>
          </w:tcPr>
          <w:p w:rsidR="00A56EC9" w:rsidRPr="00ED4315" w:rsidRDefault="00A56EC9" w:rsidP="00882EBB">
            <w:pPr>
              <w:pStyle w:val="ConsPlusNormal"/>
              <w:rPr>
                <w:rFonts w:ascii="Times New Roman" w:hAnsi="Times New Roman" w:cs="Times New Roman"/>
              </w:rPr>
            </w:pPr>
          </w:p>
        </w:tc>
        <w:tc>
          <w:tcPr>
            <w:tcW w:w="1331" w:type="dxa"/>
            <w:gridSpan w:val="2"/>
          </w:tcPr>
          <w:p w:rsidR="00A56EC9" w:rsidRPr="00ED4315" w:rsidRDefault="00A56EC9" w:rsidP="00A56EC9">
            <w:pPr>
              <w:pStyle w:val="ConsPlusNormal"/>
              <w:ind w:left="5" w:firstLine="0"/>
              <w:jc w:val="both"/>
              <w:rPr>
                <w:rFonts w:ascii="Times New Roman" w:hAnsi="Times New Roman" w:cs="Times New Roman"/>
              </w:rPr>
            </w:pPr>
            <w:r w:rsidRPr="00ED4315">
              <w:rPr>
                <w:rFonts w:ascii="Times New Roman" w:hAnsi="Times New Roman" w:cs="Times New Roman"/>
                <w:sz w:val="22"/>
              </w:rPr>
              <w:t>Лист N ___</w:t>
            </w:r>
          </w:p>
        </w:tc>
        <w:tc>
          <w:tcPr>
            <w:tcW w:w="1400" w:type="dxa"/>
            <w:gridSpan w:val="2"/>
          </w:tcPr>
          <w:p w:rsidR="00A56EC9" w:rsidRPr="00ED4315" w:rsidRDefault="00A56EC9" w:rsidP="00A56EC9">
            <w:pPr>
              <w:pStyle w:val="ConsPlusNormal"/>
              <w:ind w:left="10" w:firstLine="0"/>
              <w:jc w:val="both"/>
              <w:rPr>
                <w:rFonts w:ascii="Times New Roman" w:hAnsi="Times New Roman" w:cs="Times New Roman"/>
              </w:rPr>
            </w:pPr>
            <w:r w:rsidRPr="00ED4315">
              <w:rPr>
                <w:rFonts w:ascii="Times New Roman" w:hAnsi="Times New Roman" w:cs="Times New Roman"/>
                <w:sz w:val="22"/>
              </w:rPr>
              <w:t>Всего листов ___</w:t>
            </w:r>
          </w:p>
        </w:tc>
      </w:tr>
      <w:tr w:rsidR="00ED4315" w:rsidRPr="00ED4315">
        <w:tblPrEx>
          <w:tblBorders>
            <w:left w:val="nil"/>
            <w:right w:val="nil"/>
            <w:insideH w:val="nil"/>
          </w:tblBorders>
        </w:tblPrEx>
        <w:tc>
          <w:tcPr>
            <w:tcW w:w="9047" w:type="dxa"/>
            <w:gridSpan w:val="13"/>
            <w:tcBorders>
              <w:left w:val="nil"/>
              <w:bottom w:val="nil"/>
              <w:right w:val="nil"/>
            </w:tcBorders>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val="restart"/>
            <w:tcBorders>
              <w:top w:val="nil"/>
              <w:bottom w:val="nil"/>
            </w:tcBorders>
          </w:tcPr>
          <w:p w:rsidR="00A56EC9" w:rsidRPr="00ED4315" w:rsidRDefault="00A56EC9" w:rsidP="00882EBB">
            <w:pPr>
              <w:pStyle w:val="ConsPlusNormal"/>
              <w:rPr>
                <w:rFonts w:ascii="Times New Roman" w:hAnsi="Times New Roman" w:cs="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помещени</w:t>
            </w:r>
            <w:proofErr w:type="gramStart"/>
            <w:r w:rsidRPr="00ED4315">
              <w:rPr>
                <w:rFonts w:ascii="Times New Roman" w:hAnsi="Times New Roman" w:cs="Times New Roman"/>
                <w:sz w:val="22"/>
              </w:rPr>
              <w:t>я(</w:t>
            </w:r>
            <w:proofErr w:type="spellStart"/>
            <w:proofErr w:type="gramEnd"/>
            <w:r w:rsidRPr="00ED4315">
              <w:rPr>
                <w:rFonts w:ascii="Times New Roman" w:hAnsi="Times New Roman" w:cs="Times New Roman"/>
                <w:sz w:val="22"/>
              </w:rPr>
              <w:t>ий</w:t>
            </w:r>
            <w:proofErr w:type="spellEnd"/>
            <w:r w:rsidRPr="00ED4315">
              <w:rPr>
                <w:rFonts w:ascii="Times New Roman" w:hAnsi="Times New Roman" w:cs="Times New Roman"/>
                <w:sz w:val="22"/>
              </w:rPr>
              <w:t>) в здании (строении), сооружении путем раздела здания (строения), сооружения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vMerge w:val="restart"/>
          </w:tcPr>
          <w:p w:rsidR="00A56EC9" w:rsidRPr="00ED4315" w:rsidRDefault="00A56EC9" w:rsidP="00882EBB">
            <w:pPr>
              <w:pStyle w:val="ConsPlusNormal"/>
              <w:rPr>
                <w:rFonts w:ascii="Times New Roman" w:hAnsi="Times New Roman" w:cs="Times New Roman"/>
              </w:rPr>
            </w:pPr>
          </w:p>
        </w:tc>
        <w:tc>
          <w:tcPr>
            <w:tcW w:w="444" w:type="dxa"/>
          </w:tcPr>
          <w:p w:rsidR="00A56EC9" w:rsidRPr="00ED4315" w:rsidRDefault="00A56EC9" w:rsidP="00882EBB">
            <w:pPr>
              <w:pStyle w:val="ConsPlusNormal"/>
              <w:rPr>
                <w:rFonts w:ascii="Times New Roman" w:hAnsi="Times New Roman" w:cs="Times New Roman"/>
              </w:rPr>
            </w:pPr>
          </w:p>
        </w:tc>
        <w:tc>
          <w:tcPr>
            <w:tcW w:w="3165" w:type="dxa"/>
            <w:gridSpan w:val="3"/>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 жилого помещения</w:t>
            </w:r>
          </w:p>
        </w:tc>
        <w:tc>
          <w:tcPr>
            <w:tcW w:w="3612"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Количество образуемых помещений</w:t>
            </w:r>
          </w:p>
        </w:tc>
        <w:tc>
          <w:tcPr>
            <w:tcW w:w="850" w:type="dxa"/>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vMerge/>
          </w:tcPr>
          <w:p w:rsidR="00A56EC9" w:rsidRPr="00ED4315" w:rsidRDefault="00A56EC9" w:rsidP="00882EBB">
            <w:pPr>
              <w:rPr>
                <w:rFonts w:ascii="Times New Roman" w:hAnsi="Times New Roman"/>
              </w:rPr>
            </w:pPr>
          </w:p>
        </w:tc>
        <w:tc>
          <w:tcPr>
            <w:tcW w:w="444" w:type="dxa"/>
          </w:tcPr>
          <w:p w:rsidR="00A56EC9" w:rsidRPr="00ED4315" w:rsidRDefault="00A56EC9" w:rsidP="00882EBB">
            <w:pPr>
              <w:pStyle w:val="ConsPlusNormal"/>
              <w:rPr>
                <w:rFonts w:ascii="Times New Roman" w:hAnsi="Times New Roman" w:cs="Times New Roman"/>
              </w:rPr>
            </w:pPr>
          </w:p>
        </w:tc>
        <w:tc>
          <w:tcPr>
            <w:tcW w:w="3165" w:type="dxa"/>
            <w:gridSpan w:val="3"/>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 нежилого помещения</w:t>
            </w:r>
          </w:p>
        </w:tc>
        <w:tc>
          <w:tcPr>
            <w:tcW w:w="3612"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Количество образуемых помещений</w:t>
            </w:r>
          </w:p>
        </w:tc>
        <w:tc>
          <w:tcPr>
            <w:tcW w:w="850" w:type="dxa"/>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здания, сооружения</w:t>
            </w:r>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здания, сооружения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blPrEx>
          <w:tblBorders>
            <w:insideH w:val="nil"/>
          </w:tblBorders>
        </w:tblPrEx>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помещени</w:t>
            </w:r>
            <w:proofErr w:type="gramStart"/>
            <w:r w:rsidRPr="00ED4315">
              <w:rPr>
                <w:rFonts w:ascii="Times New Roman" w:hAnsi="Times New Roman" w:cs="Times New Roman"/>
                <w:sz w:val="22"/>
              </w:rPr>
              <w:t>я(</w:t>
            </w:r>
            <w:proofErr w:type="spellStart"/>
            <w:proofErr w:type="gramEnd"/>
            <w:r w:rsidRPr="00ED4315">
              <w:rPr>
                <w:rFonts w:ascii="Times New Roman" w:hAnsi="Times New Roman" w:cs="Times New Roman"/>
                <w:sz w:val="22"/>
              </w:rPr>
              <w:t>ий</w:t>
            </w:r>
            <w:proofErr w:type="spellEnd"/>
            <w:r w:rsidRPr="00ED4315">
              <w:rPr>
                <w:rFonts w:ascii="Times New Roman" w:hAnsi="Times New Roman" w:cs="Times New Roman"/>
                <w:sz w:val="22"/>
              </w:rPr>
              <w:t xml:space="preserve">) в здании (строении), сооружении путем раздела помещения, </w:t>
            </w:r>
            <w:proofErr w:type="spellStart"/>
            <w:r w:rsidRPr="00ED4315">
              <w:rPr>
                <w:rFonts w:ascii="Times New Roman" w:hAnsi="Times New Roman" w:cs="Times New Roman"/>
                <w:sz w:val="22"/>
              </w:rPr>
              <w:t>машино-места</w:t>
            </w:r>
            <w:proofErr w:type="spellEnd"/>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079" w:type="dxa"/>
            <w:gridSpan w:val="3"/>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 xml:space="preserve">Назначение помещения (жилое (нежилое) помещение) </w:t>
            </w:r>
            <w:hyperlink w:anchor="P611" w:history="1">
              <w:r w:rsidRPr="00ED4315">
                <w:rPr>
                  <w:rFonts w:ascii="Times New Roman" w:hAnsi="Times New Roman" w:cs="Times New Roman"/>
                  <w:sz w:val="22"/>
                </w:rPr>
                <w:t>&lt;3&gt;</w:t>
              </w:r>
            </w:hyperlink>
          </w:p>
        </w:tc>
        <w:tc>
          <w:tcPr>
            <w:tcW w:w="3024" w:type="dxa"/>
            <w:gridSpan w:val="6"/>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 xml:space="preserve">Вид помещения </w:t>
            </w:r>
            <w:hyperlink w:anchor="P611" w:history="1">
              <w:r w:rsidRPr="00ED4315">
                <w:rPr>
                  <w:rFonts w:ascii="Times New Roman" w:hAnsi="Times New Roman" w:cs="Times New Roman"/>
                  <w:sz w:val="22"/>
                </w:rPr>
                <w:t>&lt;3&gt;</w:t>
              </w:r>
            </w:hyperlink>
          </w:p>
        </w:tc>
        <w:tc>
          <w:tcPr>
            <w:tcW w:w="2394" w:type="dxa"/>
            <w:gridSpan w:val="3"/>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 xml:space="preserve">Количество помещений </w:t>
            </w:r>
            <w:hyperlink w:anchor="P611" w:history="1">
              <w:r w:rsidRPr="00ED4315">
                <w:rPr>
                  <w:rFonts w:ascii="Times New Roman" w:hAnsi="Times New Roman" w:cs="Times New Roman"/>
                  <w:sz w:val="22"/>
                </w:rPr>
                <w:t>&lt;3&gt;</w:t>
              </w:r>
            </w:hyperlink>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079" w:type="dxa"/>
            <w:gridSpan w:val="3"/>
          </w:tcPr>
          <w:p w:rsidR="00A56EC9" w:rsidRPr="00ED4315" w:rsidRDefault="00A56EC9" w:rsidP="00882EBB">
            <w:pPr>
              <w:pStyle w:val="ConsPlusNormal"/>
              <w:rPr>
                <w:rFonts w:ascii="Times New Roman" w:hAnsi="Times New Roman" w:cs="Times New Roman"/>
              </w:rPr>
            </w:pPr>
          </w:p>
        </w:tc>
        <w:tc>
          <w:tcPr>
            <w:tcW w:w="3024" w:type="dxa"/>
            <w:gridSpan w:val="6"/>
          </w:tcPr>
          <w:p w:rsidR="00A56EC9" w:rsidRPr="00ED4315" w:rsidRDefault="00A56EC9" w:rsidP="00882EBB">
            <w:pPr>
              <w:pStyle w:val="ConsPlusNormal"/>
              <w:rPr>
                <w:rFonts w:ascii="Times New Roman" w:hAnsi="Times New Roman" w:cs="Times New Roman"/>
              </w:rPr>
            </w:pPr>
          </w:p>
        </w:tc>
        <w:tc>
          <w:tcPr>
            <w:tcW w:w="2394"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 xml:space="preserve">Кадастровый номер помещения,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раздел которого осуществляется</w:t>
            </w:r>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Адрес помещения,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раздел которого осуществляется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blPrEx>
          <w:tblBorders>
            <w:insideH w:val="nil"/>
          </w:tblBorders>
        </w:tblPrEx>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Образованием помещения в здании (строении), сооружении путем объединения помещений, </w:t>
            </w:r>
            <w:proofErr w:type="spellStart"/>
            <w:r w:rsidRPr="00ED4315">
              <w:rPr>
                <w:rFonts w:ascii="Times New Roman" w:hAnsi="Times New Roman" w:cs="Times New Roman"/>
                <w:sz w:val="22"/>
              </w:rPr>
              <w:t>машино-мест</w:t>
            </w:r>
            <w:proofErr w:type="spellEnd"/>
            <w:r w:rsidRPr="00ED4315">
              <w:rPr>
                <w:rFonts w:ascii="Times New Roman" w:hAnsi="Times New Roman" w:cs="Times New Roman"/>
                <w:sz w:val="22"/>
              </w:rPr>
              <w:t xml:space="preserve"> в здании (строении), сооружении</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444" w:type="dxa"/>
          </w:tcPr>
          <w:p w:rsidR="00A56EC9" w:rsidRPr="00ED4315" w:rsidRDefault="00A56EC9" w:rsidP="00882EBB">
            <w:pPr>
              <w:pStyle w:val="ConsPlusNormal"/>
              <w:rPr>
                <w:rFonts w:ascii="Times New Roman" w:hAnsi="Times New Roman" w:cs="Times New Roman"/>
              </w:rPr>
            </w:pPr>
          </w:p>
        </w:tc>
        <w:tc>
          <w:tcPr>
            <w:tcW w:w="3468" w:type="dxa"/>
            <w:gridSpan w:val="4"/>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Образование жилого помещения</w:t>
            </w:r>
          </w:p>
        </w:tc>
        <w:tc>
          <w:tcPr>
            <w:tcW w:w="371" w:type="dxa"/>
          </w:tcPr>
          <w:p w:rsidR="00A56EC9" w:rsidRPr="00ED4315" w:rsidRDefault="00A56EC9" w:rsidP="00882EBB">
            <w:pPr>
              <w:pStyle w:val="ConsPlusNormal"/>
              <w:rPr>
                <w:rFonts w:ascii="Times New Roman" w:hAnsi="Times New Roman" w:cs="Times New Roman"/>
              </w:rPr>
            </w:pPr>
          </w:p>
        </w:tc>
        <w:tc>
          <w:tcPr>
            <w:tcW w:w="3788" w:type="dxa"/>
            <w:gridSpan w:val="5"/>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Образование нежилого помещения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Количество объединяемых помещений</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Кадастровый номер объединяемого помещения </w:t>
            </w:r>
            <w:hyperlink w:anchor="P612" w:history="1">
              <w:r w:rsidRPr="00ED4315">
                <w:rPr>
                  <w:rFonts w:ascii="Times New Roman" w:hAnsi="Times New Roman" w:cs="Times New Roman"/>
                  <w:sz w:val="22"/>
                </w:rPr>
                <w:t>&lt;4&gt;</w:t>
              </w:r>
            </w:hyperlink>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Адрес объединяемого помещения </w:t>
            </w:r>
            <w:hyperlink w:anchor="P612" w:history="1">
              <w:r w:rsidRPr="00ED4315">
                <w:rPr>
                  <w:rFonts w:ascii="Times New Roman" w:hAnsi="Times New Roman" w:cs="Times New Roman"/>
                  <w:sz w:val="22"/>
                </w:rPr>
                <w:t>&lt;4&gt;</w:t>
              </w:r>
            </w:hyperlink>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blPrEx>
          <w:tblBorders>
            <w:insideH w:val="nil"/>
          </w:tblBorders>
        </w:tblPrEx>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Образованием помещения в здании, сооружении путем переустройства и (или) перепланировки мест общего пользования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444" w:type="dxa"/>
          </w:tcPr>
          <w:p w:rsidR="00A56EC9" w:rsidRPr="00ED4315" w:rsidRDefault="00A56EC9" w:rsidP="00882EBB">
            <w:pPr>
              <w:pStyle w:val="ConsPlusNormal"/>
              <w:rPr>
                <w:rFonts w:ascii="Times New Roman" w:hAnsi="Times New Roman" w:cs="Times New Roman"/>
              </w:rPr>
            </w:pPr>
          </w:p>
        </w:tc>
        <w:tc>
          <w:tcPr>
            <w:tcW w:w="3468" w:type="dxa"/>
            <w:gridSpan w:val="4"/>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Образование жилого помещения</w:t>
            </w:r>
          </w:p>
        </w:tc>
        <w:tc>
          <w:tcPr>
            <w:tcW w:w="371" w:type="dxa"/>
          </w:tcPr>
          <w:p w:rsidR="00A56EC9" w:rsidRPr="00ED4315" w:rsidRDefault="00A56EC9" w:rsidP="00882EBB">
            <w:pPr>
              <w:pStyle w:val="ConsPlusNormal"/>
              <w:rPr>
                <w:rFonts w:ascii="Times New Roman" w:hAnsi="Times New Roman" w:cs="Times New Roman"/>
              </w:rPr>
            </w:pPr>
          </w:p>
        </w:tc>
        <w:tc>
          <w:tcPr>
            <w:tcW w:w="3788" w:type="dxa"/>
            <w:gridSpan w:val="5"/>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Образование нежилого помещения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Количество образуемых помещений</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здания, сооружения</w:t>
            </w:r>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здания, сооружения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bottom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blPrEx>
          <w:tblBorders>
            <w:insideH w:val="nil"/>
          </w:tblBorders>
        </w:tblPrEx>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bottom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tcBorders>
              <w:top w:val="nil"/>
            </w:tcBorders>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val="restart"/>
            <w:tcBorders>
              <w:top w:val="nil"/>
              <w:bottom w:val="nil"/>
            </w:tcBorders>
          </w:tcPr>
          <w:p w:rsidR="00A56EC9" w:rsidRPr="00ED4315" w:rsidRDefault="00A56EC9" w:rsidP="00882EBB">
            <w:pPr>
              <w:pStyle w:val="ConsPlusNormal"/>
              <w:rPr>
                <w:rFonts w:ascii="Times New Roman" w:hAnsi="Times New Roman" w:cs="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Образованием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xml:space="preserve"> в здании, сооружении путем раздела здания, сооружения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center"/>
          </w:tcPr>
          <w:p w:rsidR="00A56EC9" w:rsidRPr="00ED4315" w:rsidRDefault="00A56EC9" w:rsidP="00882EBB">
            <w:pPr>
              <w:pStyle w:val="ConsPlusNormal"/>
              <w:jc w:val="both"/>
              <w:rPr>
                <w:rFonts w:ascii="Times New Roman" w:hAnsi="Times New Roman" w:cs="Times New Roman"/>
              </w:rPr>
            </w:pPr>
            <w:r w:rsidRPr="00ED4315">
              <w:rPr>
                <w:rFonts w:ascii="Times New Roman" w:hAnsi="Times New Roman" w:cs="Times New Roman"/>
                <w:sz w:val="22"/>
              </w:rPr>
              <w:t xml:space="preserve">Количество </w:t>
            </w:r>
            <w:proofErr w:type="gramStart"/>
            <w:r w:rsidRPr="00ED4315">
              <w:rPr>
                <w:rFonts w:ascii="Times New Roman" w:hAnsi="Times New Roman" w:cs="Times New Roman"/>
                <w:sz w:val="22"/>
              </w:rPr>
              <w:t>образуемых</w:t>
            </w:r>
            <w:proofErr w:type="gramEnd"/>
            <w:r w:rsidRPr="00ED4315">
              <w:rPr>
                <w:rFonts w:ascii="Times New Roman" w:hAnsi="Times New Roman" w:cs="Times New Roman"/>
                <w:sz w:val="22"/>
              </w:rPr>
              <w:t xml:space="preserve"> машиномест</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здания, сооружения</w:t>
            </w:r>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здания, сооружения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vAlign w:val="bottom"/>
          </w:tcPr>
          <w:p w:rsidR="00A56EC9" w:rsidRPr="00ED4315" w:rsidRDefault="00A56EC9" w:rsidP="00A56EC9">
            <w:pPr>
              <w:pStyle w:val="ConsPlusNormal"/>
              <w:ind w:firstLine="17"/>
              <w:rPr>
                <w:rFonts w:ascii="Times New Roman" w:hAnsi="Times New Roman" w:cs="Times New Roman"/>
              </w:rPr>
            </w:pPr>
            <w:r w:rsidRPr="00ED4315">
              <w:rPr>
                <w:rFonts w:ascii="Times New Roman" w:hAnsi="Times New Roman" w:cs="Times New Roman"/>
                <w:sz w:val="22"/>
              </w:rPr>
              <w:t xml:space="preserve">Образованием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xml:space="preserve"> (</w:t>
            </w:r>
            <w:proofErr w:type="spellStart"/>
            <w:r w:rsidRPr="00ED4315">
              <w:rPr>
                <w:rFonts w:ascii="Times New Roman" w:hAnsi="Times New Roman" w:cs="Times New Roman"/>
                <w:sz w:val="22"/>
              </w:rPr>
              <w:t>машино-мест</w:t>
            </w:r>
            <w:proofErr w:type="spellEnd"/>
            <w:r w:rsidRPr="00ED4315">
              <w:rPr>
                <w:rFonts w:ascii="Times New Roman" w:hAnsi="Times New Roman" w:cs="Times New Roman"/>
                <w:sz w:val="22"/>
              </w:rPr>
              <w:t xml:space="preserve">) в здании, сооружении путем раздела помещения, </w:t>
            </w:r>
            <w:proofErr w:type="spellStart"/>
            <w:r w:rsidRPr="00ED4315">
              <w:rPr>
                <w:rFonts w:ascii="Times New Roman" w:hAnsi="Times New Roman" w:cs="Times New Roman"/>
                <w:sz w:val="22"/>
              </w:rPr>
              <w:t>машино-места</w:t>
            </w:r>
            <w:proofErr w:type="spellEnd"/>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center"/>
          </w:tcPr>
          <w:p w:rsidR="00A56EC9" w:rsidRPr="00ED4315" w:rsidRDefault="00A56EC9" w:rsidP="00882EBB">
            <w:pPr>
              <w:pStyle w:val="ConsPlusNormal"/>
              <w:jc w:val="both"/>
              <w:rPr>
                <w:rFonts w:ascii="Times New Roman" w:hAnsi="Times New Roman" w:cs="Times New Roman"/>
              </w:rPr>
            </w:pPr>
            <w:r w:rsidRPr="00ED4315">
              <w:rPr>
                <w:rFonts w:ascii="Times New Roman" w:hAnsi="Times New Roman" w:cs="Times New Roman"/>
                <w:sz w:val="22"/>
              </w:rPr>
              <w:t xml:space="preserve">Количество </w:t>
            </w:r>
            <w:proofErr w:type="spellStart"/>
            <w:r w:rsidRPr="00ED4315">
              <w:rPr>
                <w:rFonts w:ascii="Times New Roman" w:hAnsi="Times New Roman" w:cs="Times New Roman"/>
                <w:sz w:val="22"/>
              </w:rPr>
              <w:t>машино-мест</w:t>
            </w:r>
            <w:proofErr w:type="spellEnd"/>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bottom"/>
          </w:tcPr>
          <w:p w:rsidR="00A56EC9" w:rsidRPr="00ED4315" w:rsidRDefault="00A56EC9" w:rsidP="00A56EC9">
            <w:pPr>
              <w:pStyle w:val="ConsPlusNormal"/>
              <w:ind w:firstLine="17"/>
              <w:jc w:val="both"/>
              <w:rPr>
                <w:rFonts w:ascii="Times New Roman" w:hAnsi="Times New Roman" w:cs="Times New Roman"/>
              </w:rPr>
            </w:pPr>
            <w:r w:rsidRPr="00ED4315">
              <w:rPr>
                <w:rFonts w:ascii="Times New Roman" w:hAnsi="Times New Roman" w:cs="Times New Roman"/>
                <w:sz w:val="22"/>
              </w:rPr>
              <w:t xml:space="preserve">Кадастровый номер помещения,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раздел которого осуществляется</w:t>
            </w:r>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Адрес помещения,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xml:space="preserve"> раздел которого осуществляется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jc w:val="both"/>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vAlign w:val="bottom"/>
          </w:tcPr>
          <w:p w:rsidR="00A56EC9" w:rsidRPr="00ED4315" w:rsidRDefault="00A56EC9" w:rsidP="00A56EC9">
            <w:pPr>
              <w:pStyle w:val="ConsPlusNormal"/>
              <w:ind w:firstLine="17"/>
              <w:rPr>
                <w:rFonts w:ascii="Times New Roman" w:hAnsi="Times New Roman" w:cs="Times New Roman"/>
              </w:rPr>
            </w:pPr>
            <w:r w:rsidRPr="00ED4315">
              <w:rPr>
                <w:rFonts w:ascii="Times New Roman" w:hAnsi="Times New Roman" w:cs="Times New Roman"/>
                <w:sz w:val="22"/>
              </w:rPr>
              <w:t xml:space="preserve">Образованием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xml:space="preserve"> в здании, сооружении путем объединения помещений, </w:t>
            </w:r>
            <w:proofErr w:type="spellStart"/>
            <w:r w:rsidRPr="00ED4315">
              <w:rPr>
                <w:rFonts w:ascii="Times New Roman" w:hAnsi="Times New Roman" w:cs="Times New Roman"/>
                <w:sz w:val="22"/>
              </w:rPr>
              <w:t>машино-мест</w:t>
            </w:r>
            <w:proofErr w:type="spellEnd"/>
            <w:r w:rsidRPr="00ED4315">
              <w:rPr>
                <w:rFonts w:ascii="Times New Roman" w:hAnsi="Times New Roman" w:cs="Times New Roman"/>
                <w:sz w:val="22"/>
              </w:rPr>
              <w:t xml:space="preserve"> в здании, сооружении</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Количество объединяемых помещений, </w:t>
            </w:r>
            <w:proofErr w:type="spellStart"/>
            <w:r w:rsidRPr="00ED4315">
              <w:rPr>
                <w:rFonts w:ascii="Times New Roman" w:hAnsi="Times New Roman" w:cs="Times New Roman"/>
                <w:sz w:val="22"/>
              </w:rPr>
              <w:t>машино-мест</w:t>
            </w:r>
            <w:proofErr w:type="spellEnd"/>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center"/>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Кадастровый номер объединяемого помещения </w:t>
            </w:r>
            <w:hyperlink w:anchor="P612" w:history="1">
              <w:r w:rsidRPr="00ED4315">
                <w:rPr>
                  <w:rFonts w:ascii="Times New Roman" w:hAnsi="Times New Roman" w:cs="Times New Roman"/>
                  <w:sz w:val="22"/>
                </w:rPr>
                <w:t>&lt;4&gt;</w:t>
              </w:r>
            </w:hyperlink>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Адрес объединяемого помещения </w:t>
            </w:r>
            <w:hyperlink w:anchor="P612" w:history="1">
              <w:r w:rsidRPr="00ED4315">
                <w:rPr>
                  <w:rFonts w:ascii="Times New Roman" w:hAnsi="Times New Roman" w:cs="Times New Roman"/>
                  <w:sz w:val="22"/>
                </w:rPr>
                <w:t>&lt;4&gt;</w:t>
              </w:r>
            </w:hyperlink>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Образованием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xml:space="preserve"> в здании, сооружении путем переустройства и (или) перепланировки мест общего пользования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center"/>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Количество </w:t>
            </w:r>
            <w:proofErr w:type="gramStart"/>
            <w:r w:rsidRPr="00ED4315">
              <w:rPr>
                <w:rFonts w:ascii="Times New Roman" w:hAnsi="Times New Roman" w:cs="Times New Roman"/>
                <w:sz w:val="22"/>
              </w:rPr>
              <w:t>образуемых</w:t>
            </w:r>
            <w:proofErr w:type="gramEnd"/>
            <w:r w:rsidRPr="00ED4315">
              <w:rPr>
                <w:rFonts w:ascii="Times New Roman" w:hAnsi="Times New Roman" w:cs="Times New Roman"/>
                <w:sz w:val="22"/>
              </w:rPr>
              <w:t xml:space="preserve"> машиномест</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здания, сооружения</w:t>
            </w:r>
          </w:p>
        </w:tc>
        <w:tc>
          <w:tcPr>
            <w:tcW w:w="4803" w:type="dxa"/>
            <w:gridSpan w:val="8"/>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здания, сооружения</w:t>
            </w: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rPr>
                <w:rFonts w:ascii="Times New Roman" w:hAnsi="Times New Roman" w:cs="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bottom w:val="nil"/>
            </w:tcBorders>
          </w:tcPr>
          <w:p w:rsidR="00A56EC9" w:rsidRPr="00ED4315" w:rsidRDefault="00A56EC9" w:rsidP="00882EBB">
            <w:pPr>
              <w:rPr>
                <w:rFonts w:ascii="Times New Roman" w:hAnsi="Times New Roman"/>
              </w:rPr>
            </w:pPr>
          </w:p>
        </w:tc>
        <w:tc>
          <w:tcPr>
            <w:tcW w:w="3694" w:type="dxa"/>
            <w:gridSpan w:val="4"/>
            <w:vMerge/>
          </w:tcPr>
          <w:p w:rsidR="00A56EC9" w:rsidRPr="00ED4315" w:rsidRDefault="00A56EC9" w:rsidP="00882EBB">
            <w:pPr>
              <w:rPr>
                <w:rFonts w:ascii="Times New Roman" w:hAnsi="Times New Roman"/>
              </w:rPr>
            </w:pPr>
          </w:p>
        </w:tc>
        <w:tc>
          <w:tcPr>
            <w:tcW w:w="4803"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val="restart"/>
            <w:tcBorders>
              <w:top w:val="nil"/>
            </w:tcBorders>
          </w:tcPr>
          <w:p w:rsidR="00A56EC9" w:rsidRPr="00ED4315" w:rsidRDefault="00A56EC9" w:rsidP="00882EBB">
            <w:pPr>
              <w:pStyle w:val="ConsPlusNormal"/>
              <w:rPr>
                <w:rFonts w:ascii="Times New Roman" w:hAnsi="Times New Roman" w:cs="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Необходимостью приведения адреса земельного участка, здания (строения), сооружения, помещения,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xml:space="preserve">, государственный кадастровый учет которого осуществлен в соответствии с Федеральным </w:t>
            </w:r>
            <w:hyperlink r:id="rId57" w:history="1">
              <w:r w:rsidRPr="00ED4315">
                <w:rPr>
                  <w:rFonts w:ascii="Times New Roman" w:hAnsi="Times New Roman" w:cs="Times New Roman"/>
                  <w:sz w:val="22"/>
                </w:rPr>
                <w:t>законом</w:t>
              </w:r>
            </w:hyperlink>
            <w:r w:rsidRPr="00ED4315">
              <w:rPr>
                <w:rFonts w:ascii="Times New Roman" w:hAnsi="Times New Roman" w:cs="Times New Roman"/>
                <w:sz w:val="22"/>
              </w:rPr>
              <w:t xml:space="preserve"> от 13 июля 2015 г. N 218-ФЗ "О государственной регистрации недвижимости" (Собрание законодательства Российской Федерации, 2015, N 29, ст. 4344; </w:t>
            </w:r>
            <w:proofErr w:type="gramStart"/>
            <w:r w:rsidRPr="00ED4315">
              <w:rPr>
                <w:rFonts w:ascii="Times New Roman" w:hAnsi="Times New Roman" w:cs="Times New Roman"/>
                <w:sz w:val="22"/>
              </w:rPr>
              <w:t xml:space="preserve">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D4315">
              <w:rPr>
                <w:rFonts w:ascii="Times New Roman" w:hAnsi="Times New Roman" w:cs="Times New Roman"/>
                <w:sz w:val="22"/>
              </w:rPr>
              <w:t>машино-место</w:t>
            </w:r>
            <w:proofErr w:type="spellEnd"/>
            <w:proofErr w:type="gramEnd"/>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vAlign w:val="center"/>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земельного участка, здания (строения), сооружения, помещения, машиноместа</w:t>
            </w:r>
          </w:p>
        </w:tc>
        <w:tc>
          <w:tcPr>
            <w:tcW w:w="4159" w:type="dxa"/>
            <w:gridSpan w:val="6"/>
            <w:vAlign w:val="center"/>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Существующий адрес земельного участка, здания (строения), сооружения, помещения, машиноместа</w:t>
            </w: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vMerge w:val="restart"/>
          </w:tcPr>
          <w:p w:rsidR="00A56EC9" w:rsidRPr="00ED4315" w:rsidRDefault="00A56EC9" w:rsidP="00882EBB">
            <w:pPr>
              <w:pStyle w:val="ConsPlusNormal"/>
              <w:rPr>
                <w:rFonts w:ascii="Times New Roman" w:hAnsi="Times New Roman" w:cs="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vMerge/>
          </w:tcPr>
          <w:p w:rsidR="00A56EC9" w:rsidRPr="00ED4315" w:rsidRDefault="00A56EC9" w:rsidP="00882EBB">
            <w:pPr>
              <w:rPr>
                <w:rFonts w:ascii="Times New Roman" w:hAnsi="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vMerge/>
          </w:tcPr>
          <w:p w:rsidR="00A56EC9" w:rsidRPr="00ED4315" w:rsidRDefault="00A56EC9" w:rsidP="00882EBB">
            <w:pPr>
              <w:rPr>
                <w:rFonts w:ascii="Times New Roman" w:hAnsi="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vMerge/>
          </w:tcPr>
          <w:p w:rsidR="00A56EC9" w:rsidRPr="00ED4315" w:rsidRDefault="00A56EC9" w:rsidP="00882EBB">
            <w:pPr>
              <w:rPr>
                <w:rFonts w:ascii="Times New Roman" w:hAnsi="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26" w:type="dxa"/>
          </w:tcPr>
          <w:p w:rsidR="00A56EC9" w:rsidRPr="00ED4315" w:rsidRDefault="00A56EC9" w:rsidP="00882EBB">
            <w:pPr>
              <w:pStyle w:val="ConsPlusNormal"/>
              <w:rPr>
                <w:rFonts w:ascii="Times New Roman" w:hAnsi="Times New Roman" w:cs="Times New Roman"/>
              </w:rPr>
            </w:pPr>
          </w:p>
        </w:tc>
        <w:tc>
          <w:tcPr>
            <w:tcW w:w="8071" w:type="dxa"/>
            <w:gridSpan w:val="11"/>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Отсутствием у земельного участка, здания (строения), сооружения, помещения, </w:t>
            </w:r>
            <w:proofErr w:type="spellStart"/>
            <w:r w:rsidRPr="00ED4315">
              <w:rPr>
                <w:rFonts w:ascii="Times New Roman" w:hAnsi="Times New Roman" w:cs="Times New Roman"/>
                <w:sz w:val="22"/>
              </w:rPr>
              <w:t>машино-места</w:t>
            </w:r>
            <w:proofErr w:type="spellEnd"/>
            <w:r w:rsidRPr="00ED4315">
              <w:rPr>
                <w:rFonts w:ascii="Times New Roman" w:hAnsi="Times New Roman" w:cs="Times New Roman"/>
                <w:sz w:val="22"/>
              </w:rPr>
              <w:t xml:space="preserve">, государственный кадастровый учет которого осуществлен в соответствии с Федеральным </w:t>
            </w:r>
            <w:hyperlink r:id="rId58" w:history="1">
              <w:r w:rsidRPr="00ED4315">
                <w:rPr>
                  <w:rFonts w:ascii="Times New Roman" w:hAnsi="Times New Roman" w:cs="Times New Roman"/>
                  <w:sz w:val="22"/>
                </w:rPr>
                <w:t>законом</w:t>
              </w:r>
            </w:hyperlink>
            <w:r w:rsidRPr="00ED4315">
              <w:rPr>
                <w:rFonts w:ascii="Times New Roman" w:hAnsi="Times New Roman" w:cs="Times New Roman"/>
                <w:sz w:val="22"/>
              </w:rPr>
              <w:t xml:space="preserve"> "О государственной регистрации недвижимости", адреса</w:t>
            </w: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Кадастровый номер земельного участка, здания (строения), сооружения, помещения, машиноместа</w:t>
            </w:r>
          </w:p>
        </w:tc>
        <w:tc>
          <w:tcPr>
            <w:tcW w:w="4159" w:type="dxa"/>
            <w:gridSpan w:val="6"/>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tcPr>
          <w:p w:rsidR="00A56EC9" w:rsidRPr="00ED4315" w:rsidRDefault="00A56EC9" w:rsidP="00882EBB">
            <w:pPr>
              <w:pStyle w:val="ConsPlusNormal"/>
              <w:rPr>
                <w:rFonts w:ascii="Times New Roman" w:hAnsi="Times New Roman" w:cs="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tcPr>
          <w:p w:rsidR="00A56EC9" w:rsidRPr="00ED4315" w:rsidRDefault="00A56EC9" w:rsidP="00882EBB">
            <w:pPr>
              <w:pStyle w:val="ConsPlusNormal"/>
              <w:rPr>
                <w:rFonts w:ascii="Times New Roman" w:hAnsi="Times New Roman" w:cs="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vAlign w:val="bottom"/>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tcPr>
          <w:p w:rsidR="00A56EC9" w:rsidRPr="00ED4315" w:rsidRDefault="00A56EC9" w:rsidP="00882EBB">
            <w:pPr>
              <w:pStyle w:val="ConsPlusNormal"/>
              <w:rPr>
                <w:rFonts w:ascii="Times New Roman" w:hAnsi="Times New Roman" w:cs="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0" w:type="dxa"/>
            <w:vMerge/>
            <w:tcBorders>
              <w:top w:val="nil"/>
            </w:tcBorders>
          </w:tcPr>
          <w:p w:rsidR="00A56EC9" w:rsidRPr="00ED4315" w:rsidRDefault="00A56EC9" w:rsidP="00882EBB">
            <w:pPr>
              <w:rPr>
                <w:rFonts w:ascii="Times New Roman" w:hAnsi="Times New Roman"/>
              </w:rPr>
            </w:pPr>
          </w:p>
        </w:tc>
        <w:tc>
          <w:tcPr>
            <w:tcW w:w="4338" w:type="dxa"/>
            <w:gridSpan w:val="6"/>
          </w:tcPr>
          <w:p w:rsidR="00A56EC9" w:rsidRPr="00ED4315" w:rsidRDefault="00A56EC9" w:rsidP="00882EBB">
            <w:pPr>
              <w:pStyle w:val="ConsPlusNormal"/>
              <w:rPr>
                <w:rFonts w:ascii="Times New Roman" w:hAnsi="Times New Roman" w:cs="Times New Roman"/>
              </w:rPr>
            </w:pPr>
          </w:p>
        </w:tc>
        <w:tc>
          <w:tcPr>
            <w:tcW w:w="4159" w:type="dxa"/>
            <w:gridSpan w:val="6"/>
          </w:tcPr>
          <w:p w:rsidR="00A56EC9" w:rsidRPr="00ED4315" w:rsidRDefault="00A56EC9" w:rsidP="00882EBB">
            <w:pPr>
              <w:pStyle w:val="ConsPlusNormal"/>
              <w:rPr>
                <w:rFonts w:ascii="Times New Roman" w:hAnsi="Times New Roman" w:cs="Times New Roman"/>
              </w:rPr>
            </w:pPr>
          </w:p>
        </w:tc>
      </w:tr>
    </w:tbl>
    <w:p w:rsidR="00A56EC9" w:rsidRPr="00ED4315" w:rsidRDefault="00A56EC9" w:rsidP="00A56EC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8"/>
        <w:gridCol w:w="432"/>
        <w:gridCol w:w="3255"/>
        <w:gridCol w:w="2091"/>
        <w:gridCol w:w="1331"/>
        <w:gridCol w:w="1361"/>
      </w:tblGrid>
      <w:tr w:rsidR="00ED4315" w:rsidRPr="00ED4315">
        <w:tc>
          <w:tcPr>
            <w:tcW w:w="6316" w:type="dxa"/>
            <w:gridSpan w:val="4"/>
          </w:tcPr>
          <w:p w:rsidR="00A56EC9" w:rsidRPr="00ED4315" w:rsidRDefault="00A56EC9" w:rsidP="00882EBB">
            <w:pPr>
              <w:pStyle w:val="ConsPlusNormal"/>
              <w:rPr>
                <w:rFonts w:ascii="Times New Roman" w:hAnsi="Times New Roman" w:cs="Times New Roman"/>
              </w:rPr>
            </w:pPr>
          </w:p>
        </w:tc>
        <w:tc>
          <w:tcPr>
            <w:tcW w:w="1331" w:type="dxa"/>
          </w:tcPr>
          <w:p w:rsidR="00A56EC9" w:rsidRPr="00ED4315" w:rsidRDefault="00A56EC9" w:rsidP="00A56EC9">
            <w:pPr>
              <w:pStyle w:val="ConsPlusNormal"/>
              <w:ind w:left="5" w:hanging="5"/>
              <w:jc w:val="both"/>
              <w:rPr>
                <w:rFonts w:ascii="Times New Roman" w:hAnsi="Times New Roman" w:cs="Times New Roman"/>
              </w:rPr>
            </w:pPr>
            <w:r w:rsidRPr="00ED4315">
              <w:rPr>
                <w:rFonts w:ascii="Times New Roman" w:hAnsi="Times New Roman" w:cs="Times New Roman"/>
                <w:sz w:val="22"/>
              </w:rPr>
              <w:t>Лист N ___</w:t>
            </w:r>
          </w:p>
        </w:tc>
        <w:tc>
          <w:tcPr>
            <w:tcW w:w="1361" w:type="dxa"/>
          </w:tcPr>
          <w:p w:rsidR="00A56EC9" w:rsidRPr="00ED4315" w:rsidRDefault="00A56EC9" w:rsidP="00A56EC9">
            <w:pPr>
              <w:pStyle w:val="ConsPlusNormal"/>
              <w:ind w:left="10" w:hanging="2"/>
              <w:jc w:val="both"/>
              <w:rPr>
                <w:rFonts w:ascii="Times New Roman" w:hAnsi="Times New Roman" w:cs="Times New Roman"/>
              </w:rPr>
            </w:pPr>
            <w:r w:rsidRPr="00ED4315">
              <w:rPr>
                <w:rFonts w:ascii="Times New Roman" w:hAnsi="Times New Roman" w:cs="Times New Roman"/>
                <w:sz w:val="22"/>
              </w:rPr>
              <w:t>Всего листов ___</w:t>
            </w:r>
          </w:p>
        </w:tc>
      </w:tr>
      <w:tr w:rsidR="00ED4315" w:rsidRPr="00ED4315">
        <w:tblPrEx>
          <w:tblBorders>
            <w:left w:val="nil"/>
            <w:right w:val="nil"/>
            <w:insideV w:val="nil"/>
          </w:tblBorders>
        </w:tblPrEx>
        <w:tc>
          <w:tcPr>
            <w:tcW w:w="6316" w:type="dxa"/>
            <w:gridSpan w:val="4"/>
          </w:tcPr>
          <w:p w:rsidR="00A56EC9" w:rsidRPr="00ED4315" w:rsidRDefault="00A56EC9" w:rsidP="00882EBB">
            <w:pPr>
              <w:pStyle w:val="ConsPlusNormal"/>
              <w:rPr>
                <w:rFonts w:ascii="Times New Roman" w:hAnsi="Times New Roman" w:cs="Times New Roman"/>
              </w:rPr>
            </w:pPr>
          </w:p>
        </w:tc>
        <w:tc>
          <w:tcPr>
            <w:tcW w:w="1331" w:type="dxa"/>
          </w:tcPr>
          <w:p w:rsidR="00A56EC9" w:rsidRPr="00ED4315" w:rsidRDefault="00A56EC9" w:rsidP="00882EBB">
            <w:pPr>
              <w:pStyle w:val="ConsPlusNormal"/>
              <w:rPr>
                <w:rFonts w:ascii="Times New Roman" w:hAnsi="Times New Roman" w:cs="Times New Roman"/>
              </w:rPr>
            </w:pPr>
          </w:p>
        </w:tc>
        <w:tc>
          <w:tcPr>
            <w:tcW w:w="1361" w:type="dxa"/>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3.3</w:t>
            </w:r>
          </w:p>
        </w:tc>
        <w:tc>
          <w:tcPr>
            <w:tcW w:w="8470" w:type="dxa"/>
            <w:gridSpan w:val="5"/>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Аннулировать адрес объекта адресации:</w:t>
            </w: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Наименование страны</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Наименование субъекта Российской Федерации</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ind w:firstLine="10"/>
              <w:jc w:val="both"/>
              <w:rPr>
                <w:rFonts w:ascii="Times New Roman" w:hAnsi="Times New Roman" w:cs="Times New Roman"/>
              </w:rPr>
            </w:pPr>
            <w:r w:rsidRPr="00ED4315">
              <w:rPr>
                <w:rFonts w:ascii="Times New Roman" w:hAnsi="Times New Roman" w:cs="Times New Roman"/>
                <w:sz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Наименование поселения</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Наименование внутригородского района городского округа</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Наименование населенного пункта</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Наименование элемента планировочной структуры</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Наименование элемента улично-дорожной сети</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A56EC9">
            <w:pPr>
              <w:pStyle w:val="ConsPlusNormal"/>
              <w:ind w:firstLine="29"/>
              <w:rPr>
                <w:rFonts w:ascii="Times New Roman" w:hAnsi="Times New Roman" w:cs="Times New Roman"/>
              </w:rPr>
            </w:pPr>
            <w:r w:rsidRPr="00ED4315">
              <w:rPr>
                <w:rFonts w:ascii="Times New Roman" w:hAnsi="Times New Roman" w:cs="Times New Roman"/>
                <w:sz w:val="22"/>
              </w:rPr>
              <w:t>Номер земельного участка</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 xml:space="preserve">Тип и номер здания, сооружения или объекта незавершенного </w:t>
            </w:r>
            <w:r w:rsidRPr="00ED4315">
              <w:rPr>
                <w:rFonts w:ascii="Times New Roman" w:hAnsi="Times New Roman" w:cs="Times New Roman"/>
                <w:sz w:val="22"/>
              </w:rPr>
              <w:lastRenderedPageBreak/>
              <w:t>строительства</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Тип и номер помещения, расположенного в здании или сооружении</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Тип и номер помещения в пределах квартиры (в отношении коммунальных квартир)</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vMerge w:val="restart"/>
          </w:tcPr>
          <w:p w:rsidR="00A56EC9" w:rsidRPr="00ED4315" w:rsidRDefault="00A56EC9" w:rsidP="00A56EC9">
            <w:pPr>
              <w:pStyle w:val="ConsPlusNormal"/>
              <w:ind w:firstLine="29"/>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vMerge/>
          </w:tcPr>
          <w:p w:rsidR="00A56EC9" w:rsidRPr="00ED4315" w:rsidRDefault="00A56EC9" w:rsidP="00882EBB">
            <w:pPr>
              <w:rPr>
                <w:rFonts w:ascii="Times New Roman" w:hAnsi="Times New Roman"/>
              </w:rPr>
            </w:pP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vMerge/>
          </w:tcPr>
          <w:p w:rsidR="00A56EC9" w:rsidRPr="00ED4315" w:rsidRDefault="00A56EC9" w:rsidP="00882EBB">
            <w:pPr>
              <w:rPr>
                <w:rFonts w:ascii="Times New Roman" w:hAnsi="Times New Roman"/>
              </w:rPr>
            </w:pP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8470" w:type="dxa"/>
            <w:gridSpan w:val="5"/>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В связи </w:t>
            </w:r>
            <w:proofErr w:type="gramStart"/>
            <w:r w:rsidRPr="00ED4315">
              <w:rPr>
                <w:rFonts w:ascii="Times New Roman" w:hAnsi="Times New Roman" w:cs="Times New Roman"/>
                <w:sz w:val="22"/>
              </w:rPr>
              <w:t>с</w:t>
            </w:r>
            <w:proofErr w:type="gramEnd"/>
            <w:r w:rsidRPr="00ED4315">
              <w:rPr>
                <w:rFonts w:ascii="Times New Roman" w:hAnsi="Times New Roman" w:cs="Times New Roman"/>
                <w:sz w:val="22"/>
              </w:rPr>
              <w:t>:</w:t>
            </w:r>
          </w:p>
        </w:tc>
      </w:tr>
      <w:tr w:rsidR="00ED4315" w:rsidRPr="00ED4315">
        <w:tc>
          <w:tcPr>
            <w:tcW w:w="538" w:type="dxa"/>
            <w:vMerge/>
          </w:tcPr>
          <w:p w:rsidR="00A56EC9" w:rsidRPr="00ED4315" w:rsidRDefault="00A56EC9" w:rsidP="00882EBB">
            <w:pPr>
              <w:rPr>
                <w:rFonts w:ascii="Times New Roman" w:hAnsi="Times New Roman"/>
              </w:rPr>
            </w:pPr>
          </w:p>
        </w:tc>
        <w:tc>
          <w:tcPr>
            <w:tcW w:w="432" w:type="dxa"/>
            <w:vMerge w:val="restart"/>
          </w:tcPr>
          <w:p w:rsidR="00A56EC9" w:rsidRPr="00ED4315" w:rsidRDefault="00A56EC9" w:rsidP="00882EBB">
            <w:pPr>
              <w:pStyle w:val="ConsPlusNormal"/>
              <w:rPr>
                <w:rFonts w:ascii="Times New Roman" w:hAnsi="Times New Roman" w:cs="Times New Roman"/>
              </w:rPr>
            </w:pPr>
          </w:p>
        </w:tc>
        <w:tc>
          <w:tcPr>
            <w:tcW w:w="803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ED4315" w:rsidRPr="00ED4315">
        <w:tc>
          <w:tcPr>
            <w:tcW w:w="538"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803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Исключением из Единого государственного реестра недвижимости указанных в </w:t>
            </w:r>
            <w:hyperlink r:id="rId59" w:history="1">
              <w:r w:rsidRPr="00ED4315">
                <w:rPr>
                  <w:rFonts w:ascii="Times New Roman" w:hAnsi="Times New Roman" w:cs="Times New Roman"/>
                  <w:sz w:val="22"/>
                </w:rPr>
                <w:t>части 7 статьи 72</w:t>
              </w:r>
            </w:hyperlink>
            <w:r w:rsidRPr="00ED4315">
              <w:rPr>
                <w:rFonts w:ascii="Times New Roman" w:hAnsi="Times New Roman" w:cs="Times New Roman"/>
                <w:sz w:val="22"/>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ED4315" w:rsidRPr="00ED4315">
        <w:tc>
          <w:tcPr>
            <w:tcW w:w="538"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8038"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Присвоением объекту адресации нового адреса</w:t>
            </w: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Дополнительная информация:</w:t>
            </w: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vMerge/>
          </w:tcPr>
          <w:p w:rsidR="00A56EC9" w:rsidRPr="00ED4315" w:rsidRDefault="00A56EC9" w:rsidP="00882EBB">
            <w:pPr>
              <w:rPr>
                <w:rFonts w:ascii="Times New Roman" w:hAnsi="Times New Roman"/>
              </w:rPr>
            </w:pPr>
          </w:p>
        </w:tc>
        <w:tc>
          <w:tcPr>
            <w:tcW w:w="4783" w:type="dxa"/>
            <w:gridSpan w:val="3"/>
          </w:tcPr>
          <w:p w:rsidR="00A56EC9" w:rsidRPr="00ED4315" w:rsidRDefault="00A56EC9" w:rsidP="00882EBB">
            <w:pPr>
              <w:pStyle w:val="ConsPlusNormal"/>
              <w:rPr>
                <w:rFonts w:ascii="Times New Roman" w:hAnsi="Times New Roman" w:cs="Times New Roman"/>
              </w:rPr>
            </w:pPr>
          </w:p>
        </w:tc>
      </w:tr>
      <w:tr w:rsidR="00ED4315" w:rsidRPr="00ED4315">
        <w:tc>
          <w:tcPr>
            <w:tcW w:w="538" w:type="dxa"/>
            <w:vMerge/>
          </w:tcPr>
          <w:p w:rsidR="00A56EC9" w:rsidRPr="00ED4315" w:rsidRDefault="00A56EC9" w:rsidP="00882EBB">
            <w:pPr>
              <w:rPr>
                <w:rFonts w:ascii="Times New Roman" w:hAnsi="Times New Roman"/>
              </w:rPr>
            </w:pPr>
          </w:p>
        </w:tc>
        <w:tc>
          <w:tcPr>
            <w:tcW w:w="3687" w:type="dxa"/>
            <w:gridSpan w:val="2"/>
            <w:vMerge/>
          </w:tcPr>
          <w:p w:rsidR="00A56EC9" w:rsidRPr="00ED4315" w:rsidRDefault="00A56EC9" w:rsidP="00882EBB">
            <w:pPr>
              <w:rPr>
                <w:rFonts w:ascii="Times New Roman" w:hAnsi="Times New Roman"/>
              </w:rPr>
            </w:pPr>
          </w:p>
        </w:tc>
        <w:tc>
          <w:tcPr>
            <w:tcW w:w="4783" w:type="dxa"/>
            <w:gridSpan w:val="3"/>
          </w:tcPr>
          <w:p w:rsidR="00A56EC9" w:rsidRPr="00ED4315" w:rsidRDefault="00A56EC9" w:rsidP="00882EBB">
            <w:pPr>
              <w:pStyle w:val="ConsPlusNormal"/>
              <w:rPr>
                <w:rFonts w:ascii="Times New Roman" w:hAnsi="Times New Roman" w:cs="Times New Roman"/>
              </w:rPr>
            </w:pPr>
          </w:p>
        </w:tc>
      </w:tr>
    </w:tbl>
    <w:p w:rsidR="00A56EC9" w:rsidRPr="00ED4315" w:rsidRDefault="00A56EC9" w:rsidP="00A56EC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8"/>
        <w:gridCol w:w="448"/>
        <w:gridCol w:w="421"/>
        <w:gridCol w:w="419"/>
        <w:gridCol w:w="776"/>
        <w:gridCol w:w="1269"/>
        <w:gridCol w:w="150"/>
        <w:gridCol w:w="548"/>
        <w:gridCol w:w="356"/>
        <w:gridCol w:w="1012"/>
        <w:gridCol w:w="359"/>
        <w:gridCol w:w="469"/>
        <w:gridCol w:w="862"/>
        <w:gridCol w:w="550"/>
        <w:gridCol w:w="850"/>
      </w:tblGrid>
      <w:tr w:rsidR="00ED4315" w:rsidRPr="00ED4315">
        <w:tc>
          <w:tcPr>
            <w:tcW w:w="6316" w:type="dxa"/>
            <w:gridSpan w:val="11"/>
          </w:tcPr>
          <w:p w:rsidR="00A56EC9" w:rsidRPr="00ED4315" w:rsidRDefault="00A56EC9" w:rsidP="00882EBB">
            <w:pPr>
              <w:pStyle w:val="ConsPlusNormal"/>
              <w:rPr>
                <w:rFonts w:ascii="Times New Roman" w:hAnsi="Times New Roman" w:cs="Times New Roman"/>
              </w:rPr>
            </w:pPr>
          </w:p>
        </w:tc>
        <w:tc>
          <w:tcPr>
            <w:tcW w:w="1331" w:type="dxa"/>
            <w:gridSpan w:val="2"/>
          </w:tcPr>
          <w:p w:rsidR="00A56EC9" w:rsidRPr="00ED4315" w:rsidRDefault="00A56EC9" w:rsidP="00A56EC9">
            <w:pPr>
              <w:pStyle w:val="ConsPlusNormal"/>
              <w:ind w:left="5" w:hanging="5"/>
              <w:jc w:val="both"/>
              <w:rPr>
                <w:rFonts w:ascii="Times New Roman" w:hAnsi="Times New Roman" w:cs="Times New Roman"/>
              </w:rPr>
            </w:pPr>
            <w:r w:rsidRPr="00ED4315">
              <w:rPr>
                <w:rFonts w:ascii="Times New Roman" w:hAnsi="Times New Roman" w:cs="Times New Roman"/>
                <w:sz w:val="22"/>
              </w:rPr>
              <w:t>Лист N ___</w:t>
            </w:r>
          </w:p>
        </w:tc>
        <w:tc>
          <w:tcPr>
            <w:tcW w:w="1400" w:type="dxa"/>
            <w:gridSpan w:val="2"/>
          </w:tcPr>
          <w:p w:rsidR="00A56EC9" w:rsidRPr="00ED4315" w:rsidRDefault="00A56EC9" w:rsidP="00A56EC9">
            <w:pPr>
              <w:pStyle w:val="ConsPlusNormal"/>
              <w:ind w:left="10" w:hanging="2"/>
              <w:jc w:val="both"/>
              <w:rPr>
                <w:rFonts w:ascii="Times New Roman" w:hAnsi="Times New Roman" w:cs="Times New Roman"/>
              </w:rPr>
            </w:pPr>
            <w:r w:rsidRPr="00ED4315">
              <w:rPr>
                <w:rFonts w:ascii="Times New Roman" w:hAnsi="Times New Roman" w:cs="Times New Roman"/>
                <w:sz w:val="22"/>
              </w:rPr>
              <w:t>Всего листов ___</w:t>
            </w:r>
          </w:p>
        </w:tc>
      </w:tr>
      <w:tr w:rsidR="00ED4315" w:rsidRPr="00ED4315">
        <w:tblPrEx>
          <w:tblBorders>
            <w:left w:val="nil"/>
            <w:right w:val="nil"/>
          </w:tblBorders>
        </w:tblPrEx>
        <w:tc>
          <w:tcPr>
            <w:tcW w:w="9047" w:type="dxa"/>
            <w:gridSpan w:val="15"/>
            <w:tcBorders>
              <w:left w:val="nil"/>
              <w:right w:val="nil"/>
            </w:tcBorders>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4</w:t>
            </w:r>
          </w:p>
        </w:tc>
        <w:tc>
          <w:tcPr>
            <w:tcW w:w="8489" w:type="dxa"/>
            <w:gridSpan w:val="1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Собственник объекта адресации или лицо, обладающее иным вещным правом на объект адресации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val="restart"/>
          </w:tcPr>
          <w:p w:rsidR="00A56EC9" w:rsidRPr="00ED4315" w:rsidRDefault="00A56EC9" w:rsidP="00882EBB">
            <w:pPr>
              <w:pStyle w:val="ConsPlusNormal"/>
              <w:rPr>
                <w:rFonts w:ascii="Times New Roman" w:hAnsi="Times New Roman" w:cs="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7620" w:type="dxa"/>
            <w:gridSpan w:val="1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физическое лицо:</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val="restart"/>
          </w:tcPr>
          <w:p w:rsidR="00A56EC9" w:rsidRPr="00ED4315" w:rsidRDefault="00A56EC9" w:rsidP="00882EBB">
            <w:pPr>
              <w:pStyle w:val="ConsPlusNormal"/>
              <w:rPr>
                <w:rFonts w:ascii="Times New Roman" w:hAnsi="Times New Roman" w:cs="Times New Roman"/>
              </w:rPr>
            </w:pPr>
          </w:p>
        </w:tc>
        <w:tc>
          <w:tcPr>
            <w:tcW w:w="2464" w:type="dxa"/>
            <w:gridSpan w:val="3"/>
            <w:vAlign w:val="center"/>
          </w:tcPr>
          <w:p w:rsidR="00A56EC9" w:rsidRPr="00ED4315" w:rsidRDefault="00A56EC9" w:rsidP="00A56EC9">
            <w:pPr>
              <w:pStyle w:val="ConsPlusNormal"/>
              <w:ind w:hanging="9"/>
              <w:jc w:val="center"/>
              <w:rPr>
                <w:rFonts w:ascii="Times New Roman" w:hAnsi="Times New Roman" w:cs="Times New Roman"/>
              </w:rPr>
            </w:pPr>
            <w:r w:rsidRPr="00ED4315">
              <w:rPr>
                <w:rFonts w:ascii="Times New Roman" w:hAnsi="Times New Roman" w:cs="Times New Roman"/>
                <w:sz w:val="22"/>
              </w:rPr>
              <w:t>фамилия:</w:t>
            </w:r>
          </w:p>
        </w:tc>
        <w:tc>
          <w:tcPr>
            <w:tcW w:w="2066" w:type="dxa"/>
            <w:gridSpan w:val="4"/>
            <w:vAlign w:val="center"/>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имя (полностью):</w:t>
            </w:r>
          </w:p>
        </w:tc>
        <w:tc>
          <w:tcPr>
            <w:tcW w:w="2240" w:type="dxa"/>
            <w:gridSpan w:val="4"/>
            <w:vAlign w:val="center"/>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отчество (полностью) (при наличии):</w:t>
            </w:r>
          </w:p>
        </w:tc>
        <w:tc>
          <w:tcPr>
            <w:tcW w:w="850" w:type="dxa"/>
            <w:vAlign w:val="center"/>
          </w:tcPr>
          <w:p w:rsidR="00A56EC9" w:rsidRPr="00ED4315" w:rsidRDefault="00A56EC9" w:rsidP="00A56EC9">
            <w:pPr>
              <w:pStyle w:val="ConsPlusNormal"/>
              <w:ind w:firstLine="25"/>
              <w:jc w:val="center"/>
              <w:rPr>
                <w:rFonts w:ascii="Times New Roman" w:hAnsi="Times New Roman" w:cs="Times New Roman"/>
              </w:rPr>
            </w:pPr>
            <w:r w:rsidRPr="00ED4315">
              <w:rPr>
                <w:rFonts w:ascii="Times New Roman" w:hAnsi="Times New Roman" w:cs="Times New Roman"/>
                <w:sz w:val="22"/>
              </w:rPr>
              <w:t>ИНН (при наличии):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tcPr>
          <w:p w:rsidR="00A56EC9" w:rsidRPr="00ED4315" w:rsidRDefault="00A56EC9" w:rsidP="00882EBB">
            <w:pPr>
              <w:pStyle w:val="ConsPlusNormal"/>
              <w:rPr>
                <w:rFonts w:ascii="Times New Roman" w:hAnsi="Times New Roman" w:cs="Times New Roman"/>
              </w:rPr>
            </w:pPr>
          </w:p>
        </w:tc>
        <w:tc>
          <w:tcPr>
            <w:tcW w:w="2066" w:type="dxa"/>
            <w:gridSpan w:val="4"/>
          </w:tcPr>
          <w:p w:rsidR="00A56EC9" w:rsidRPr="00ED4315" w:rsidRDefault="00A56EC9" w:rsidP="00882EBB">
            <w:pPr>
              <w:pStyle w:val="ConsPlusNormal"/>
              <w:rPr>
                <w:rFonts w:ascii="Times New Roman" w:hAnsi="Times New Roman" w:cs="Times New Roman"/>
              </w:rPr>
            </w:pPr>
          </w:p>
        </w:tc>
        <w:tc>
          <w:tcPr>
            <w:tcW w:w="2240" w:type="dxa"/>
            <w:gridSpan w:val="4"/>
          </w:tcPr>
          <w:p w:rsidR="00A56EC9" w:rsidRPr="00ED4315" w:rsidRDefault="00A56EC9" w:rsidP="00882EBB">
            <w:pPr>
              <w:pStyle w:val="ConsPlusNormal"/>
              <w:rPr>
                <w:rFonts w:ascii="Times New Roman" w:hAnsi="Times New Roman" w:cs="Times New Roman"/>
              </w:rPr>
            </w:pPr>
          </w:p>
        </w:tc>
        <w:tc>
          <w:tcPr>
            <w:tcW w:w="850" w:type="dxa"/>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vMerge w:val="restart"/>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документ, удостоверяющий личность:</w:t>
            </w:r>
          </w:p>
        </w:tc>
        <w:tc>
          <w:tcPr>
            <w:tcW w:w="2066" w:type="dxa"/>
            <w:gridSpan w:val="4"/>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вид:</w:t>
            </w:r>
          </w:p>
        </w:tc>
        <w:tc>
          <w:tcPr>
            <w:tcW w:w="2240" w:type="dxa"/>
            <w:gridSpan w:val="4"/>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серия:</w:t>
            </w:r>
          </w:p>
        </w:tc>
        <w:tc>
          <w:tcPr>
            <w:tcW w:w="850" w:type="dxa"/>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номер:</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vMerge/>
          </w:tcPr>
          <w:p w:rsidR="00A56EC9" w:rsidRPr="00ED4315" w:rsidRDefault="00A56EC9" w:rsidP="00882EBB">
            <w:pPr>
              <w:rPr>
                <w:rFonts w:ascii="Times New Roman" w:hAnsi="Times New Roman"/>
              </w:rPr>
            </w:pPr>
          </w:p>
        </w:tc>
        <w:tc>
          <w:tcPr>
            <w:tcW w:w="2066" w:type="dxa"/>
            <w:gridSpan w:val="4"/>
          </w:tcPr>
          <w:p w:rsidR="00A56EC9" w:rsidRPr="00ED4315" w:rsidRDefault="00A56EC9" w:rsidP="00882EBB">
            <w:pPr>
              <w:pStyle w:val="ConsPlusNormal"/>
              <w:rPr>
                <w:rFonts w:ascii="Times New Roman" w:hAnsi="Times New Roman" w:cs="Times New Roman"/>
              </w:rPr>
            </w:pPr>
          </w:p>
        </w:tc>
        <w:tc>
          <w:tcPr>
            <w:tcW w:w="2240" w:type="dxa"/>
            <w:gridSpan w:val="4"/>
          </w:tcPr>
          <w:p w:rsidR="00A56EC9" w:rsidRPr="00ED4315" w:rsidRDefault="00A56EC9" w:rsidP="00882EBB">
            <w:pPr>
              <w:pStyle w:val="ConsPlusNormal"/>
              <w:rPr>
                <w:rFonts w:ascii="Times New Roman" w:hAnsi="Times New Roman" w:cs="Times New Roman"/>
              </w:rPr>
            </w:pPr>
          </w:p>
        </w:tc>
        <w:tc>
          <w:tcPr>
            <w:tcW w:w="850" w:type="dxa"/>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vMerge/>
          </w:tcPr>
          <w:p w:rsidR="00A56EC9" w:rsidRPr="00ED4315" w:rsidRDefault="00A56EC9" w:rsidP="00882EBB">
            <w:pPr>
              <w:rPr>
                <w:rFonts w:ascii="Times New Roman" w:hAnsi="Times New Roman"/>
              </w:rPr>
            </w:pPr>
          </w:p>
        </w:tc>
        <w:tc>
          <w:tcPr>
            <w:tcW w:w="2066" w:type="dxa"/>
            <w:gridSpan w:val="4"/>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дата выдачи:</w:t>
            </w:r>
          </w:p>
        </w:tc>
        <w:tc>
          <w:tcPr>
            <w:tcW w:w="3090" w:type="dxa"/>
            <w:gridSpan w:val="5"/>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 xml:space="preserve">кем </w:t>
            </w:r>
            <w:proofErr w:type="gramStart"/>
            <w:r w:rsidRPr="00ED4315">
              <w:rPr>
                <w:rFonts w:ascii="Times New Roman" w:hAnsi="Times New Roman" w:cs="Times New Roman"/>
                <w:sz w:val="22"/>
              </w:rPr>
              <w:t>выдан</w:t>
            </w:r>
            <w:proofErr w:type="gramEnd"/>
            <w:r w:rsidRPr="00ED4315">
              <w:rPr>
                <w:rFonts w:ascii="Times New Roman" w:hAnsi="Times New Roman" w:cs="Times New Roman"/>
                <w:sz w:val="22"/>
              </w:rPr>
              <w:t>:</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vMerge/>
          </w:tcPr>
          <w:p w:rsidR="00A56EC9" w:rsidRPr="00ED4315" w:rsidRDefault="00A56EC9" w:rsidP="00882EBB">
            <w:pPr>
              <w:rPr>
                <w:rFonts w:ascii="Times New Roman" w:hAnsi="Times New Roman"/>
              </w:rPr>
            </w:pPr>
          </w:p>
        </w:tc>
        <w:tc>
          <w:tcPr>
            <w:tcW w:w="2066" w:type="dxa"/>
            <w:gridSpan w:val="4"/>
            <w:vMerge w:val="restart"/>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 xml:space="preserve">"__" ______ ____ </w:t>
            </w:r>
            <w:proofErr w:type="gramStart"/>
            <w:r w:rsidRPr="00ED4315">
              <w:rPr>
                <w:rFonts w:ascii="Times New Roman" w:hAnsi="Times New Roman" w:cs="Times New Roman"/>
                <w:sz w:val="22"/>
              </w:rPr>
              <w:t>г</w:t>
            </w:r>
            <w:proofErr w:type="gramEnd"/>
            <w:r w:rsidRPr="00ED4315">
              <w:rPr>
                <w:rFonts w:ascii="Times New Roman" w:hAnsi="Times New Roman" w:cs="Times New Roman"/>
                <w:sz w:val="22"/>
              </w:rPr>
              <w:t>.</w:t>
            </w:r>
          </w:p>
        </w:tc>
        <w:tc>
          <w:tcPr>
            <w:tcW w:w="3090" w:type="dxa"/>
            <w:gridSpan w:val="5"/>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vMerge/>
          </w:tcPr>
          <w:p w:rsidR="00A56EC9" w:rsidRPr="00ED4315" w:rsidRDefault="00A56EC9" w:rsidP="00882EBB">
            <w:pPr>
              <w:rPr>
                <w:rFonts w:ascii="Times New Roman" w:hAnsi="Times New Roman"/>
              </w:rPr>
            </w:pPr>
          </w:p>
        </w:tc>
        <w:tc>
          <w:tcPr>
            <w:tcW w:w="2066" w:type="dxa"/>
            <w:gridSpan w:val="4"/>
            <w:vMerge/>
          </w:tcPr>
          <w:p w:rsidR="00A56EC9" w:rsidRPr="00ED4315" w:rsidRDefault="00A56EC9" w:rsidP="00882EBB">
            <w:pPr>
              <w:rPr>
                <w:rFonts w:ascii="Times New Roman" w:hAnsi="Times New Roman"/>
              </w:rPr>
            </w:pPr>
          </w:p>
        </w:tc>
        <w:tc>
          <w:tcPr>
            <w:tcW w:w="3090" w:type="dxa"/>
            <w:gridSpan w:val="5"/>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почтовый адрес:</w:t>
            </w:r>
          </w:p>
        </w:tc>
        <w:tc>
          <w:tcPr>
            <w:tcW w:w="2894" w:type="dxa"/>
            <w:gridSpan w:val="6"/>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телефон для связи:</w:t>
            </w:r>
          </w:p>
        </w:tc>
        <w:tc>
          <w:tcPr>
            <w:tcW w:w="2262" w:type="dxa"/>
            <w:gridSpan w:val="3"/>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адрес электронной почты (при наличии):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tcPr>
          <w:p w:rsidR="00A56EC9" w:rsidRPr="00ED4315" w:rsidRDefault="00A56EC9" w:rsidP="00882EBB">
            <w:pPr>
              <w:pStyle w:val="ConsPlusNormal"/>
              <w:rPr>
                <w:rFonts w:ascii="Times New Roman" w:hAnsi="Times New Roman" w:cs="Times New Roman"/>
              </w:rPr>
            </w:pPr>
          </w:p>
        </w:tc>
        <w:tc>
          <w:tcPr>
            <w:tcW w:w="2894" w:type="dxa"/>
            <w:gridSpan w:val="6"/>
            <w:vMerge w:val="restart"/>
          </w:tcPr>
          <w:p w:rsidR="00A56EC9" w:rsidRPr="00ED4315" w:rsidRDefault="00A56EC9" w:rsidP="00882EBB">
            <w:pPr>
              <w:pStyle w:val="ConsPlusNormal"/>
              <w:rPr>
                <w:rFonts w:ascii="Times New Roman" w:hAnsi="Times New Roman" w:cs="Times New Roman"/>
              </w:rPr>
            </w:pPr>
          </w:p>
        </w:tc>
        <w:tc>
          <w:tcPr>
            <w:tcW w:w="2262" w:type="dxa"/>
            <w:gridSpan w:val="3"/>
            <w:vMerge w:val="restart"/>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464" w:type="dxa"/>
            <w:gridSpan w:val="3"/>
          </w:tcPr>
          <w:p w:rsidR="00A56EC9" w:rsidRPr="00ED4315" w:rsidRDefault="00A56EC9" w:rsidP="00882EBB">
            <w:pPr>
              <w:pStyle w:val="ConsPlusNormal"/>
              <w:rPr>
                <w:rFonts w:ascii="Times New Roman" w:hAnsi="Times New Roman" w:cs="Times New Roman"/>
              </w:rPr>
            </w:pPr>
          </w:p>
        </w:tc>
        <w:tc>
          <w:tcPr>
            <w:tcW w:w="2894" w:type="dxa"/>
            <w:gridSpan w:val="6"/>
            <w:vMerge/>
          </w:tcPr>
          <w:p w:rsidR="00A56EC9" w:rsidRPr="00ED4315" w:rsidRDefault="00A56EC9" w:rsidP="00882EBB">
            <w:pPr>
              <w:rPr>
                <w:rFonts w:ascii="Times New Roman" w:hAnsi="Times New Roman"/>
              </w:rPr>
            </w:pPr>
          </w:p>
        </w:tc>
        <w:tc>
          <w:tcPr>
            <w:tcW w:w="2262" w:type="dxa"/>
            <w:gridSpan w:val="3"/>
            <w:vMerge/>
          </w:tcPr>
          <w:p w:rsidR="00A56EC9" w:rsidRPr="00ED4315" w:rsidRDefault="00A56EC9" w:rsidP="00882EBB">
            <w:pPr>
              <w:rPr>
                <w:rFonts w:ascii="Times New Roman" w:hAnsi="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7620" w:type="dxa"/>
            <w:gridSpan w:val="12"/>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юридическое лицо:</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val="restart"/>
          </w:tcPr>
          <w:p w:rsidR="00A56EC9" w:rsidRPr="00ED4315" w:rsidRDefault="00A56EC9" w:rsidP="00882EBB">
            <w:pPr>
              <w:pStyle w:val="ConsPlusNormal"/>
              <w:rPr>
                <w:rFonts w:ascii="Times New Roman" w:hAnsi="Times New Roman" w:cs="Times New Roman"/>
              </w:rPr>
            </w:pPr>
          </w:p>
        </w:tc>
        <w:tc>
          <w:tcPr>
            <w:tcW w:w="2614" w:type="dxa"/>
            <w:gridSpan w:val="4"/>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полное наименование:</w:t>
            </w:r>
          </w:p>
        </w:tc>
        <w:tc>
          <w:tcPr>
            <w:tcW w:w="5006"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614" w:type="dxa"/>
            <w:gridSpan w:val="4"/>
            <w:vMerge/>
          </w:tcPr>
          <w:p w:rsidR="00A56EC9" w:rsidRPr="00ED4315" w:rsidRDefault="00A56EC9" w:rsidP="00882EBB">
            <w:pPr>
              <w:rPr>
                <w:rFonts w:ascii="Times New Roman" w:hAnsi="Times New Roman"/>
              </w:rPr>
            </w:pPr>
          </w:p>
        </w:tc>
        <w:tc>
          <w:tcPr>
            <w:tcW w:w="5006"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3518" w:type="dxa"/>
            <w:gridSpan w:val="6"/>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ИНН (для российского юридического лица):</w:t>
            </w:r>
          </w:p>
        </w:tc>
        <w:tc>
          <w:tcPr>
            <w:tcW w:w="4102" w:type="dxa"/>
            <w:gridSpan w:val="6"/>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КПП (для российского юридического лица):</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3518" w:type="dxa"/>
            <w:gridSpan w:val="6"/>
          </w:tcPr>
          <w:p w:rsidR="00A56EC9" w:rsidRPr="00ED4315" w:rsidRDefault="00A56EC9" w:rsidP="00882EBB">
            <w:pPr>
              <w:pStyle w:val="ConsPlusNormal"/>
              <w:rPr>
                <w:rFonts w:ascii="Times New Roman" w:hAnsi="Times New Roman" w:cs="Times New Roman"/>
              </w:rPr>
            </w:pPr>
          </w:p>
        </w:tc>
        <w:tc>
          <w:tcPr>
            <w:tcW w:w="4102" w:type="dxa"/>
            <w:gridSpan w:val="6"/>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614" w:type="dxa"/>
            <w:gridSpan w:val="4"/>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страна регистрации (инкорпорации) (для иностранного юридического лица):</w:t>
            </w:r>
          </w:p>
        </w:tc>
        <w:tc>
          <w:tcPr>
            <w:tcW w:w="2744" w:type="dxa"/>
            <w:gridSpan w:val="5"/>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дата регистрации (для иностранного юридического лица):</w:t>
            </w:r>
          </w:p>
        </w:tc>
        <w:tc>
          <w:tcPr>
            <w:tcW w:w="2262" w:type="dxa"/>
            <w:gridSpan w:val="3"/>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номер регистрации (для иностранного юридического лица):</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614" w:type="dxa"/>
            <w:gridSpan w:val="4"/>
          </w:tcPr>
          <w:p w:rsidR="00A56EC9" w:rsidRPr="00ED4315" w:rsidRDefault="00A56EC9" w:rsidP="00882EBB">
            <w:pPr>
              <w:pStyle w:val="ConsPlusNormal"/>
              <w:rPr>
                <w:rFonts w:ascii="Times New Roman" w:hAnsi="Times New Roman" w:cs="Times New Roman"/>
              </w:rPr>
            </w:pPr>
          </w:p>
        </w:tc>
        <w:tc>
          <w:tcPr>
            <w:tcW w:w="2744" w:type="dxa"/>
            <w:gridSpan w:val="5"/>
            <w:vMerge w:val="restart"/>
            <w:vAlign w:val="center"/>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 xml:space="preserve">"__" ________ ____ </w:t>
            </w:r>
            <w:proofErr w:type="gramStart"/>
            <w:r w:rsidRPr="00ED4315">
              <w:rPr>
                <w:rFonts w:ascii="Times New Roman" w:hAnsi="Times New Roman" w:cs="Times New Roman"/>
                <w:sz w:val="22"/>
              </w:rPr>
              <w:t>г</w:t>
            </w:r>
            <w:proofErr w:type="gramEnd"/>
            <w:r w:rsidRPr="00ED4315">
              <w:rPr>
                <w:rFonts w:ascii="Times New Roman" w:hAnsi="Times New Roman" w:cs="Times New Roman"/>
                <w:sz w:val="22"/>
              </w:rPr>
              <w:t>.</w:t>
            </w:r>
          </w:p>
        </w:tc>
        <w:tc>
          <w:tcPr>
            <w:tcW w:w="2262" w:type="dxa"/>
            <w:gridSpan w:val="3"/>
            <w:vMerge w:val="restart"/>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614" w:type="dxa"/>
            <w:gridSpan w:val="4"/>
          </w:tcPr>
          <w:p w:rsidR="00A56EC9" w:rsidRPr="00ED4315" w:rsidRDefault="00A56EC9" w:rsidP="00882EBB">
            <w:pPr>
              <w:pStyle w:val="ConsPlusNormal"/>
              <w:rPr>
                <w:rFonts w:ascii="Times New Roman" w:hAnsi="Times New Roman" w:cs="Times New Roman"/>
              </w:rPr>
            </w:pPr>
          </w:p>
        </w:tc>
        <w:tc>
          <w:tcPr>
            <w:tcW w:w="2744" w:type="dxa"/>
            <w:gridSpan w:val="5"/>
            <w:vMerge/>
          </w:tcPr>
          <w:p w:rsidR="00A56EC9" w:rsidRPr="00ED4315" w:rsidRDefault="00A56EC9" w:rsidP="00882EBB">
            <w:pPr>
              <w:rPr>
                <w:rFonts w:ascii="Times New Roman" w:hAnsi="Times New Roman"/>
              </w:rPr>
            </w:pPr>
          </w:p>
        </w:tc>
        <w:tc>
          <w:tcPr>
            <w:tcW w:w="2262" w:type="dxa"/>
            <w:gridSpan w:val="3"/>
            <w:vMerge/>
          </w:tcPr>
          <w:p w:rsidR="00A56EC9" w:rsidRPr="00ED4315" w:rsidRDefault="00A56EC9" w:rsidP="00882EBB">
            <w:pPr>
              <w:rPr>
                <w:rFonts w:ascii="Times New Roman" w:hAnsi="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614" w:type="dxa"/>
            <w:gridSpan w:val="4"/>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почтовый адрес:</w:t>
            </w:r>
          </w:p>
        </w:tc>
        <w:tc>
          <w:tcPr>
            <w:tcW w:w="2744" w:type="dxa"/>
            <w:gridSpan w:val="5"/>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телефон для связи:</w:t>
            </w:r>
          </w:p>
        </w:tc>
        <w:tc>
          <w:tcPr>
            <w:tcW w:w="2262" w:type="dxa"/>
            <w:gridSpan w:val="3"/>
          </w:tcPr>
          <w:p w:rsidR="00A56EC9" w:rsidRPr="00ED4315" w:rsidRDefault="00A56EC9" w:rsidP="00A56EC9">
            <w:pPr>
              <w:pStyle w:val="ConsPlusNormal"/>
              <w:ind w:firstLine="19"/>
              <w:jc w:val="center"/>
              <w:rPr>
                <w:rFonts w:ascii="Times New Roman" w:hAnsi="Times New Roman" w:cs="Times New Roman"/>
              </w:rPr>
            </w:pPr>
            <w:r w:rsidRPr="00ED4315">
              <w:rPr>
                <w:rFonts w:ascii="Times New Roman" w:hAnsi="Times New Roman" w:cs="Times New Roman"/>
                <w:sz w:val="22"/>
              </w:rPr>
              <w:t>адрес электронной почты (при наличии):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614" w:type="dxa"/>
            <w:gridSpan w:val="4"/>
          </w:tcPr>
          <w:p w:rsidR="00A56EC9" w:rsidRPr="00ED4315" w:rsidRDefault="00A56EC9" w:rsidP="00882EBB">
            <w:pPr>
              <w:pStyle w:val="ConsPlusNormal"/>
              <w:rPr>
                <w:rFonts w:ascii="Times New Roman" w:hAnsi="Times New Roman" w:cs="Times New Roman"/>
              </w:rPr>
            </w:pPr>
          </w:p>
        </w:tc>
        <w:tc>
          <w:tcPr>
            <w:tcW w:w="2744" w:type="dxa"/>
            <w:gridSpan w:val="5"/>
            <w:vMerge w:val="restart"/>
          </w:tcPr>
          <w:p w:rsidR="00A56EC9" w:rsidRPr="00ED4315" w:rsidRDefault="00A56EC9" w:rsidP="00882EBB">
            <w:pPr>
              <w:pStyle w:val="ConsPlusNormal"/>
              <w:rPr>
                <w:rFonts w:ascii="Times New Roman" w:hAnsi="Times New Roman" w:cs="Times New Roman"/>
              </w:rPr>
            </w:pPr>
          </w:p>
        </w:tc>
        <w:tc>
          <w:tcPr>
            <w:tcW w:w="2262" w:type="dxa"/>
            <w:gridSpan w:val="3"/>
            <w:vMerge w:val="restart"/>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vMerge/>
          </w:tcPr>
          <w:p w:rsidR="00A56EC9" w:rsidRPr="00ED4315" w:rsidRDefault="00A56EC9" w:rsidP="00882EBB">
            <w:pPr>
              <w:rPr>
                <w:rFonts w:ascii="Times New Roman" w:hAnsi="Times New Roman"/>
              </w:rPr>
            </w:pPr>
          </w:p>
        </w:tc>
        <w:tc>
          <w:tcPr>
            <w:tcW w:w="2614" w:type="dxa"/>
            <w:gridSpan w:val="4"/>
          </w:tcPr>
          <w:p w:rsidR="00A56EC9" w:rsidRPr="00ED4315" w:rsidRDefault="00A56EC9" w:rsidP="00882EBB">
            <w:pPr>
              <w:pStyle w:val="ConsPlusNormal"/>
              <w:rPr>
                <w:rFonts w:ascii="Times New Roman" w:hAnsi="Times New Roman" w:cs="Times New Roman"/>
              </w:rPr>
            </w:pPr>
          </w:p>
        </w:tc>
        <w:tc>
          <w:tcPr>
            <w:tcW w:w="2744" w:type="dxa"/>
            <w:gridSpan w:val="5"/>
            <w:vMerge/>
          </w:tcPr>
          <w:p w:rsidR="00A56EC9" w:rsidRPr="00ED4315" w:rsidRDefault="00A56EC9" w:rsidP="00882EBB">
            <w:pPr>
              <w:rPr>
                <w:rFonts w:ascii="Times New Roman" w:hAnsi="Times New Roman"/>
              </w:rPr>
            </w:pPr>
          </w:p>
        </w:tc>
        <w:tc>
          <w:tcPr>
            <w:tcW w:w="2262" w:type="dxa"/>
            <w:gridSpan w:val="3"/>
            <w:vMerge/>
          </w:tcPr>
          <w:p w:rsidR="00A56EC9" w:rsidRPr="00ED4315" w:rsidRDefault="00A56EC9" w:rsidP="00882EBB">
            <w:pPr>
              <w:rPr>
                <w:rFonts w:ascii="Times New Roman" w:hAnsi="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7620" w:type="dxa"/>
            <w:gridSpan w:val="1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Вещное право на объект адресации: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419" w:type="dxa"/>
          </w:tcPr>
          <w:p w:rsidR="00A56EC9" w:rsidRPr="00ED4315" w:rsidRDefault="00A56EC9" w:rsidP="00882EBB">
            <w:pPr>
              <w:pStyle w:val="ConsPlusNormal"/>
              <w:rPr>
                <w:rFonts w:ascii="Times New Roman" w:hAnsi="Times New Roman" w:cs="Times New Roman"/>
              </w:rPr>
            </w:pPr>
          </w:p>
        </w:tc>
        <w:tc>
          <w:tcPr>
            <w:tcW w:w="7201" w:type="dxa"/>
            <w:gridSpan w:val="11"/>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право собственности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419" w:type="dxa"/>
          </w:tcPr>
          <w:p w:rsidR="00A56EC9" w:rsidRPr="00ED4315" w:rsidRDefault="00A56EC9" w:rsidP="00882EBB">
            <w:pPr>
              <w:pStyle w:val="ConsPlusNormal"/>
              <w:rPr>
                <w:rFonts w:ascii="Times New Roman" w:hAnsi="Times New Roman" w:cs="Times New Roman"/>
              </w:rPr>
            </w:pPr>
          </w:p>
        </w:tc>
        <w:tc>
          <w:tcPr>
            <w:tcW w:w="7201" w:type="dxa"/>
            <w:gridSpan w:val="11"/>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право хозяйственного ведения имуществом на объект адресации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419" w:type="dxa"/>
          </w:tcPr>
          <w:p w:rsidR="00A56EC9" w:rsidRPr="00ED4315" w:rsidRDefault="00A56EC9" w:rsidP="00882EBB">
            <w:pPr>
              <w:pStyle w:val="ConsPlusNormal"/>
              <w:rPr>
                <w:rFonts w:ascii="Times New Roman" w:hAnsi="Times New Roman" w:cs="Times New Roman"/>
              </w:rPr>
            </w:pPr>
          </w:p>
        </w:tc>
        <w:tc>
          <w:tcPr>
            <w:tcW w:w="7201" w:type="dxa"/>
            <w:gridSpan w:val="11"/>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право оперативного управления имуществом на объект адресации</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419" w:type="dxa"/>
          </w:tcPr>
          <w:p w:rsidR="00A56EC9" w:rsidRPr="00ED4315" w:rsidRDefault="00A56EC9" w:rsidP="00882EBB">
            <w:pPr>
              <w:pStyle w:val="ConsPlusNormal"/>
              <w:rPr>
                <w:rFonts w:ascii="Times New Roman" w:hAnsi="Times New Roman" w:cs="Times New Roman"/>
              </w:rPr>
            </w:pPr>
          </w:p>
        </w:tc>
        <w:tc>
          <w:tcPr>
            <w:tcW w:w="7201" w:type="dxa"/>
            <w:gridSpan w:val="11"/>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право пожизненно наследуемого владения земельным участком</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421" w:type="dxa"/>
          </w:tcPr>
          <w:p w:rsidR="00A56EC9" w:rsidRPr="00ED4315" w:rsidRDefault="00A56EC9" w:rsidP="00882EBB">
            <w:pPr>
              <w:pStyle w:val="ConsPlusNormal"/>
              <w:rPr>
                <w:rFonts w:ascii="Times New Roman" w:hAnsi="Times New Roman" w:cs="Times New Roman"/>
              </w:rPr>
            </w:pPr>
          </w:p>
        </w:tc>
        <w:tc>
          <w:tcPr>
            <w:tcW w:w="419" w:type="dxa"/>
          </w:tcPr>
          <w:p w:rsidR="00A56EC9" w:rsidRPr="00ED4315" w:rsidRDefault="00A56EC9" w:rsidP="00882EBB">
            <w:pPr>
              <w:pStyle w:val="ConsPlusNormal"/>
              <w:rPr>
                <w:rFonts w:ascii="Times New Roman" w:hAnsi="Times New Roman" w:cs="Times New Roman"/>
              </w:rPr>
            </w:pPr>
          </w:p>
        </w:tc>
        <w:tc>
          <w:tcPr>
            <w:tcW w:w="7201" w:type="dxa"/>
            <w:gridSpan w:val="11"/>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право постоянного (бессрочного) пользования земельным участком</w:t>
            </w:r>
          </w:p>
        </w:tc>
      </w:tr>
      <w:tr w:rsidR="00ED4315" w:rsidRPr="00ED4315">
        <w:tc>
          <w:tcPr>
            <w:tcW w:w="558"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5</w:t>
            </w:r>
          </w:p>
        </w:tc>
        <w:tc>
          <w:tcPr>
            <w:tcW w:w="8489" w:type="dxa"/>
            <w:gridSpan w:val="1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D4315" w:rsidRPr="00ED4315">
        <w:tc>
          <w:tcPr>
            <w:tcW w:w="558" w:type="dxa"/>
            <w:vMerge/>
          </w:tcPr>
          <w:p w:rsidR="00A56EC9" w:rsidRPr="00ED4315" w:rsidRDefault="00A56EC9" w:rsidP="00882EBB">
            <w:pPr>
              <w:rPr>
                <w:rFonts w:ascii="Times New Roman" w:hAnsi="Times New Roman"/>
              </w:rPr>
            </w:pPr>
          </w:p>
        </w:tc>
        <w:tc>
          <w:tcPr>
            <w:tcW w:w="448" w:type="dxa"/>
          </w:tcPr>
          <w:p w:rsidR="00A56EC9" w:rsidRPr="00ED4315" w:rsidRDefault="00A56EC9" w:rsidP="00882EBB">
            <w:pPr>
              <w:pStyle w:val="ConsPlusNormal"/>
              <w:rPr>
                <w:rFonts w:ascii="Times New Roman" w:hAnsi="Times New Roman" w:cs="Times New Roman"/>
              </w:rPr>
            </w:pPr>
          </w:p>
        </w:tc>
        <w:tc>
          <w:tcPr>
            <w:tcW w:w="3583"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Лично</w:t>
            </w:r>
          </w:p>
        </w:tc>
        <w:tc>
          <w:tcPr>
            <w:tcW w:w="356" w:type="dxa"/>
          </w:tcPr>
          <w:p w:rsidR="00A56EC9" w:rsidRPr="00ED4315" w:rsidRDefault="00A56EC9" w:rsidP="00882EBB">
            <w:pPr>
              <w:pStyle w:val="ConsPlusNormal"/>
              <w:rPr>
                <w:rFonts w:ascii="Times New Roman" w:hAnsi="Times New Roman" w:cs="Times New Roman"/>
              </w:rPr>
            </w:pPr>
          </w:p>
        </w:tc>
        <w:tc>
          <w:tcPr>
            <w:tcW w:w="4102"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В многофункциональном центре</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val="restart"/>
          </w:tcPr>
          <w:p w:rsidR="00A56EC9" w:rsidRPr="00ED4315" w:rsidRDefault="00A56EC9" w:rsidP="00882EBB">
            <w:pPr>
              <w:pStyle w:val="ConsPlusNormal"/>
              <w:rPr>
                <w:rFonts w:ascii="Times New Roman" w:hAnsi="Times New Roman" w:cs="Times New Roman"/>
              </w:rPr>
            </w:pPr>
          </w:p>
        </w:tc>
        <w:tc>
          <w:tcPr>
            <w:tcW w:w="3583" w:type="dxa"/>
            <w:gridSpan w:val="6"/>
            <w:vMerge w:val="restart"/>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Почтовым отправлением по адресу:</w:t>
            </w:r>
          </w:p>
        </w:tc>
        <w:tc>
          <w:tcPr>
            <w:tcW w:w="4458" w:type="dxa"/>
            <w:gridSpan w:val="7"/>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3583" w:type="dxa"/>
            <w:gridSpan w:val="6"/>
            <w:vMerge/>
          </w:tcPr>
          <w:p w:rsidR="00A56EC9" w:rsidRPr="00ED4315" w:rsidRDefault="00A56EC9" w:rsidP="00882EBB">
            <w:pPr>
              <w:rPr>
                <w:rFonts w:ascii="Times New Roman" w:hAnsi="Times New Roman"/>
              </w:rPr>
            </w:pPr>
          </w:p>
        </w:tc>
        <w:tc>
          <w:tcPr>
            <w:tcW w:w="4458" w:type="dxa"/>
            <w:gridSpan w:val="7"/>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tcPr>
          <w:p w:rsidR="00A56EC9" w:rsidRPr="00ED4315" w:rsidRDefault="00A56EC9" w:rsidP="00882EBB">
            <w:pPr>
              <w:pStyle w:val="ConsPlusNormal"/>
              <w:rPr>
                <w:rFonts w:ascii="Times New Roman" w:hAnsi="Times New Roman" w:cs="Times New Roman"/>
              </w:rPr>
            </w:pPr>
          </w:p>
        </w:tc>
        <w:tc>
          <w:tcPr>
            <w:tcW w:w="8041" w:type="dxa"/>
            <w:gridSpan w:val="13"/>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D4315" w:rsidRPr="00ED4315">
        <w:tc>
          <w:tcPr>
            <w:tcW w:w="558" w:type="dxa"/>
            <w:vMerge/>
          </w:tcPr>
          <w:p w:rsidR="00A56EC9" w:rsidRPr="00ED4315" w:rsidRDefault="00A56EC9" w:rsidP="00882EBB">
            <w:pPr>
              <w:rPr>
                <w:rFonts w:ascii="Times New Roman" w:hAnsi="Times New Roman"/>
              </w:rPr>
            </w:pPr>
          </w:p>
        </w:tc>
        <w:tc>
          <w:tcPr>
            <w:tcW w:w="448" w:type="dxa"/>
          </w:tcPr>
          <w:p w:rsidR="00A56EC9" w:rsidRPr="00ED4315" w:rsidRDefault="00A56EC9" w:rsidP="00882EBB">
            <w:pPr>
              <w:pStyle w:val="ConsPlusNormal"/>
              <w:rPr>
                <w:rFonts w:ascii="Times New Roman" w:hAnsi="Times New Roman" w:cs="Times New Roman"/>
              </w:rPr>
            </w:pPr>
          </w:p>
        </w:tc>
        <w:tc>
          <w:tcPr>
            <w:tcW w:w="8041" w:type="dxa"/>
            <w:gridSpan w:val="13"/>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В личном кабинете федеральной информационной адресной системы</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val="restart"/>
          </w:tcPr>
          <w:p w:rsidR="00A56EC9" w:rsidRPr="00ED4315" w:rsidRDefault="00A56EC9" w:rsidP="00882EBB">
            <w:pPr>
              <w:pStyle w:val="ConsPlusNormal"/>
              <w:rPr>
                <w:rFonts w:ascii="Times New Roman" w:hAnsi="Times New Roman" w:cs="Times New Roman"/>
              </w:rPr>
            </w:pPr>
          </w:p>
        </w:tc>
        <w:tc>
          <w:tcPr>
            <w:tcW w:w="3583" w:type="dxa"/>
            <w:gridSpan w:val="6"/>
            <w:vMerge w:val="restart"/>
          </w:tcPr>
          <w:p w:rsidR="00A56EC9" w:rsidRPr="00ED4315" w:rsidRDefault="00A56EC9" w:rsidP="00882EBB">
            <w:pPr>
              <w:pStyle w:val="ConsPlusNormal"/>
              <w:ind w:firstLine="10"/>
              <w:jc w:val="both"/>
              <w:rPr>
                <w:rFonts w:ascii="Times New Roman" w:hAnsi="Times New Roman" w:cs="Times New Roman"/>
              </w:rPr>
            </w:pPr>
            <w:r w:rsidRPr="00ED4315">
              <w:rPr>
                <w:rFonts w:ascii="Times New Roman" w:hAnsi="Times New Roman" w:cs="Times New Roman"/>
                <w:sz w:val="22"/>
              </w:rPr>
              <w:t>На адрес электронной почты (для сообщения о получении заявления и документов)</w:t>
            </w:r>
          </w:p>
        </w:tc>
        <w:tc>
          <w:tcPr>
            <w:tcW w:w="4458" w:type="dxa"/>
            <w:gridSpan w:val="7"/>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3583" w:type="dxa"/>
            <w:gridSpan w:val="6"/>
            <w:vMerge/>
          </w:tcPr>
          <w:p w:rsidR="00A56EC9" w:rsidRPr="00ED4315" w:rsidRDefault="00A56EC9" w:rsidP="00882EBB">
            <w:pPr>
              <w:rPr>
                <w:rFonts w:ascii="Times New Roman" w:hAnsi="Times New Roman"/>
              </w:rPr>
            </w:pPr>
          </w:p>
        </w:tc>
        <w:tc>
          <w:tcPr>
            <w:tcW w:w="4458" w:type="dxa"/>
            <w:gridSpan w:val="7"/>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6</w:t>
            </w:r>
          </w:p>
        </w:tc>
        <w:tc>
          <w:tcPr>
            <w:tcW w:w="8489" w:type="dxa"/>
            <w:gridSpan w:val="1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Расписку в получении документов прошу:</w:t>
            </w:r>
          </w:p>
        </w:tc>
      </w:tr>
      <w:tr w:rsidR="00ED4315" w:rsidRPr="00ED4315">
        <w:tc>
          <w:tcPr>
            <w:tcW w:w="558" w:type="dxa"/>
            <w:vMerge/>
          </w:tcPr>
          <w:p w:rsidR="00A56EC9" w:rsidRPr="00ED4315" w:rsidRDefault="00A56EC9" w:rsidP="00882EBB">
            <w:pPr>
              <w:rPr>
                <w:rFonts w:ascii="Times New Roman" w:hAnsi="Times New Roman"/>
              </w:rPr>
            </w:pPr>
          </w:p>
        </w:tc>
        <w:tc>
          <w:tcPr>
            <w:tcW w:w="448" w:type="dxa"/>
          </w:tcPr>
          <w:p w:rsidR="00A56EC9" w:rsidRPr="00ED4315" w:rsidRDefault="00A56EC9" w:rsidP="00882EBB">
            <w:pPr>
              <w:pStyle w:val="ConsPlusNormal"/>
              <w:rPr>
                <w:rFonts w:ascii="Times New Roman" w:hAnsi="Times New Roman" w:cs="Times New Roman"/>
              </w:rPr>
            </w:pPr>
          </w:p>
        </w:tc>
        <w:tc>
          <w:tcPr>
            <w:tcW w:w="1616" w:type="dxa"/>
            <w:gridSpan w:val="3"/>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Выдать лично</w:t>
            </w:r>
          </w:p>
        </w:tc>
        <w:tc>
          <w:tcPr>
            <w:tcW w:w="6425" w:type="dxa"/>
            <w:gridSpan w:val="10"/>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Расписка получена:                               ___________________________________</w:t>
            </w:r>
          </w:p>
          <w:p w:rsidR="00A56EC9" w:rsidRPr="00ED4315" w:rsidRDefault="00A56EC9" w:rsidP="00A56EC9">
            <w:pPr>
              <w:pStyle w:val="ConsPlusNormal"/>
              <w:jc w:val="both"/>
              <w:rPr>
                <w:rFonts w:ascii="Times New Roman" w:hAnsi="Times New Roman" w:cs="Times New Roman"/>
              </w:rPr>
            </w:pPr>
            <w:r w:rsidRPr="00ED4315">
              <w:rPr>
                <w:rFonts w:ascii="Times New Roman" w:hAnsi="Times New Roman" w:cs="Times New Roman"/>
                <w:sz w:val="22"/>
              </w:rPr>
              <w:t>(подпись заявителя)</w:t>
            </w: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val="restart"/>
          </w:tcPr>
          <w:p w:rsidR="00A56EC9" w:rsidRPr="00ED4315" w:rsidRDefault="00A56EC9" w:rsidP="00882EBB">
            <w:pPr>
              <w:pStyle w:val="ConsPlusNormal"/>
              <w:rPr>
                <w:rFonts w:ascii="Times New Roman" w:hAnsi="Times New Roman" w:cs="Times New Roman"/>
              </w:rPr>
            </w:pPr>
          </w:p>
        </w:tc>
        <w:tc>
          <w:tcPr>
            <w:tcW w:w="3583" w:type="dxa"/>
            <w:gridSpan w:val="6"/>
            <w:vMerge w:val="restart"/>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Направить почтовым отправлением по адресу:</w:t>
            </w:r>
          </w:p>
        </w:tc>
        <w:tc>
          <w:tcPr>
            <w:tcW w:w="4458" w:type="dxa"/>
            <w:gridSpan w:val="7"/>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vMerge/>
          </w:tcPr>
          <w:p w:rsidR="00A56EC9" w:rsidRPr="00ED4315" w:rsidRDefault="00A56EC9" w:rsidP="00882EBB">
            <w:pPr>
              <w:rPr>
                <w:rFonts w:ascii="Times New Roman" w:hAnsi="Times New Roman"/>
              </w:rPr>
            </w:pPr>
          </w:p>
        </w:tc>
        <w:tc>
          <w:tcPr>
            <w:tcW w:w="3583" w:type="dxa"/>
            <w:gridSpan w:val="6"/>
            <w:vMerge/>
          </w:tcPr>
          <w:p w:rsidR="00A56EC9" w:rsidRPr="00ED4315" w:rsidRDefault="00A56EC9" w:rsidP="00882EBB">
            <w:pPr>
              <w:rPr>
                <w:rFonts w:ascii="Times New Roman" w:hAnsi="Times New Roman"/>
              </w:rPr>
            </w:pPr>
          </w:p>
        </w:tc>
        <w:tc>
          <w:tcPr>
            <w:tcW w:w="4458" w:type="dxa"/>
            <w:gridSpan w:val="7"/>
          </w:tcPr>
          <w:p w:rsidR="00A56EC9" w:rsidRPr="00ED4315" w:rsidRDefault="00A56EC9" w:rsidP="00882EBB">
            <w:pPr>
              <w:pStyle w:val="ConsPlusNormal"/>
              <w:rPr>
                <w:rFonts w:ascii="Times New Roman" w:hAnsi="Times New Roman" w:cs="Times New Roman"/>
              </w:rPr>
            </w:pPr>
          </w:p>
        </w:tc>
      </w:tr>
      <w:tr w:rsidR="00ED4315" w:rsidRPr="00ED4315">
        <w:tc>
          <w:tcPr>
            <w:tcW w:w="558" w:type="dxa"/>
            <w:vMerge/>
          </w:tcPr>
          <w:p w:rsidR="00A56EC9" w:rsidRPr="00ED4315" w:rsidRDefault="00A56EC9" w:rsidP="00882EBB">
            <w:pPr>
              <w:rPr>
                <w:rFonts w:ascii="Times New Roman" w:hAnsi="Times New Roman"/>
              </w:rPr>
            </w:pPr>
          </w:p>
        </w:tc>
        <w:tc>
          <w:tcPr>
            <w:tcW w:w="448" w:type="dxa"/>
          </w:tcPr>
          <w:p w:rsidR="00A56EC9" w:rsidRPr="00ED4315" w:rsidRDefault="00A56EC9" w:rsidP="00882EBB">
            <w:pPr>
              <w:pStyle w:val="ConsPlusNormal"/>
              <w:rPr>
                <w:rFonts w:ascii="Times New Roman" w:hAnsi="Times New Roman" w:cs="Times New Roman"/>
              </w:rPr>
            </w:pPr>
          </w:p>
        </w:tc>
        <w:tc>
          <w:tcPr>
            <w:tcW w:w="8041" w:type="dxa"/>
            <w:gridSpan w:val="13"/>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Не направлять</w:t>
            </w:r>
          </w:p>
        </w:tc>
      </w:tr>
    </w:tbl>
    <w:p w:rsidR="00A56EC9" w:rsidRPr="00ED4315" w:rsidRDefault="00A56EC9" w:rsidP="00A56EC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7"/>
        <w:gridCol w:w="432"/>
        <w:gridCol w:w="405"/>
        <w:gridCol w:w="2520"/>
        <w:gridCol w:w="164"/>
        <w:gridCol w:w="849"/>
        <w:gridCol w:w="450"/>
        <w:gridCol w:w="571"/>
        <w:gridCol w:w="388"/>
        <w:gridCol w:w="446"/>
        <w:gridCol w:w="885"/>
        <w:gridCol w:w="511"/>
        <w:gridCol w:w="907"/>
      </w:tblGrid>
      <w:tr w:rsidR="00ED4315" w:rsidRPr="00ED4315">
        <w:tc>
          <w:tcPr>
            <w:tcW w:w="6316" w:type="dxa"/>
            <w:gridSpan w:val="9"/>
          </w:tcPr>
          <w:p w:rsidR="00A56EC9" w:rsidRPr="00ED4315" w:rsidRDefault="00A56EC9" w:rsidP="00882EBB">
            <w:pPr>
              <w:pStyle w:val="ConsPlusNormal"/>
              <w:rPr>
                <w:rFonts w:ascii="Times New Roman" w:hAnsi="Times New Roman" w:cs="Times New Roman"/>
              </w:rPr>
            </w:pPr>
          </w:p>
        </w:tc>
        <w:tc>
          <w:tcPr>
            <w:tcW w:w="1331" w:type="dxa"/>
            <w:gridSpan w:val="2"/>
          </w:tcPr>
          <w:p w:rsidR="00A56EC9" w:rsidRPr="00ED4315" w:rsidRDefault="00A56EC9" w:rsidP="00A56EC9">
            <w:pPr>
              <w:pStyle w:val="ConsPlusNormal"/>
              <w:ind w:left="5" w:firstLine="0"/>
              <w:jc w:val="both"/>
              <w:rPr>
                <w:rFonts w:ascii="Times New Roman" w:hAnsi="Times New Roman" w:cs="Times New Roman"/>
              </w:rPr>
            </w:pPr>
            <w:r w:rsidRPr="00ED4315">
              <w:rPr>
                <w:rFonts w:ascii="Times New Roman" w:hAnsi="Times New Roman" w:cs="Times New Roman"/>
                <w:sz w:val="22"/>
              </w:rPr>
              <w:t>Лист N ___</w:t>
            </w:r>
          </w:p>
        </w:tc>
        <w:tc>
          <w:tcPr>
            <w:tcW w:w="1418" w:type="dxa"/>
            <w:gridSpan w:val="2"/>
          </w:tcPr>
          <w:p w:rsidR="00A56EC9" w:rsidRPr="00ED4315" w:rsidRDefault="00A56EC9" w:rsidP="00A56EC9">
            <w:pPr>
              <w:pStyle w:val="ConsPlusNormal"/>
              <w:ind w:left="10" w:firstLine="0"/>
              <w:jc w:val="both"/>
              <w:rPr>
                <w:rFonts w:ascii="Times New Roman" w:hAnsi="Times New Roman" w:cs="Times New Roman"/>
              </w:rPr>
            </w:pPr>
            <w:r w:rsidRPr="00ED4315">
              <w:rPr>
                <w:rFonts w:ascii="Times New Roman" w:hAnsi="Times New Roman" w:cs="Times New Roman"/>
                <w:sz w:val="22"/>
              </w:rPr>
              <w:t>Всего листов ___</w:t>
            </w:r>
          </w:p>
        </w:tc>
      </w:tr>
      <w:tr w:rsidR="00ED4315" w:rsidRPr="00ED4315">
        <w:tblPrEx>
          <w:tblBorders>
            <w:left w:val="nil"/>
            <w:right w:val="nil"/>
          </w:tblBorders>
        </w:tblPrEx>
        <w:tc>
          <w:tcPr>
            <w:tcW w:w="9065" w:type="dxa"/>
            <w:gridSpan w:val="13"/>
            <w:tcBorders>
              <w:left w:val="nil"/>
              <w:right w:val="nil"/>
            </w:tcBorders>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7</w:t>
            </w:r>
          </w:p>
        </w:tc>
        <w:tc>
          <w:tcPr>
            <w:tcW w:w="8528" w:type="dxa"/>
            <w:gridSpan w:val="1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Заявитель:</w:t>
            </w:r>
          </w:p>
        </w:tc>
      </w:tr>
      <w:tr w:rsidR="00ED4315" w:rsidRPr="00ED4315">
        <w:tc>
          <w:tcPr>
            <w:tcW w:w="537" w:type="dxa"/>
            <w:vMerge/>
          </w:tcPr>
          <w:p w:rsidR="00A56EC9" w:rsidRPr="00ED4315" w:rsidRDefault="00A56EC9" w:rsidP="00882EBB">
            <w:pPr>
              <w:rPr>
                <w:rFonts w:ascii="Times New Roman" w:hAnsi="Times New Roman"/>
              </w:rPr>
            </w:pPr>
          </w:p>
        </w:tc>
        <w:tc>
          <w:tcPr>
            <w:tcW w:w="432" w:type="dxa"/>
          </w:tcPr>
          <w:p w:rsidR="00A56EC9" w:rsidRPr="00ED4315" w:rsidRDefault="00A56EC9" w:rsidP="00882EBB">
            <w:pPr>
              <w:pStyle w:val="ConsPlusNormal"/>
              <w:rPr>
                <w:rFonts w:ascii="Times New Roman" w:hAnsi="Times New Roman" w:cs="Times New Roman"/>
              </w:rPr>
            </w:pPr>
          </w:p>
        </w:tc>
        <w:tc>
          <w:tcPr>
            <w:tcW w:w="8096" w:type="dxa"/>
            <w:gridSpan w:val="11"/>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Собственник объекта адресации или лицо, обладающее иным вещным правом на объект адресации</w:t>
            </w:r>
          </w:p>
        </w:tc>
      </w:tr>
      <w:tr w:rsidR="00ED4315" w:rsidRPr="00ED4315">
        <w:tc>
          <w:tcPr>
            <w:tcW w:w="537" w:type="dxa"/>
            <w:vMerge/>
          </w:tcPr>
          <w:p w:rsidR="00A56EC9" w:rsidRPr="00ED4315" w:rsidRDefault="00A56EC9" w:rsidP="00882EBB">
            <w:pPr>
              <w:rPr>
                <w:rFonts w:ascii="Times New Roman" w:hAnsi="Times New Roman"/>
              </w:rPr>
            </w:pPr>
          </w:p>
        </w:tc>
        <w:tc>
          <w:tcPr>
            <w:tcW w:w="432" w:type="dxa"/>
          </w:tcPr>
          <w:p w:rsidR="00A56EC9" w:rsidRPr="00ED4315" w:rsidRDefault="00A56EC9" w:rsidP="00882EBB">
            <w:pPr>
              <w:pStyle w:val="ConsPlusNormal"/>
              <w:rPr>
                <w:rFonts w:ascii="Times New Roman" w:hAnsi="Times New Roman" w:cs="Times New Roman"/>
              </w:rPr>
            </w:pPr>
          </w:p>
        </w:tc>
        <w:tc>
          <w:tcPr>
            <w:tcW w:w="8096" w:type="dxa"/>
            <w:gridSpan w:val="11"/>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Представитель собственника объекта адресации или лица, обладающего иным вещным правом на объект адресации</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val="restart"/>
          </w:tcPr>
          <w:p w:rsidR="00A56EC9" w:rsidRPr="00ED4315" w:rsidRDefault="00A56EC9" w:rsidP="00882EBB">
            <w:pPr>
              <w:pStyle w:val="ConsPlusNormal"/>
              <w:rPr>
                <w:rFonts w:ascii="Times New Roman" w:hAnsi="Times New Roman" w:cs="Times New Roman"/>
              </w:rPr>
            </w:pPr>
          </w:p>
        </w:tc>
        <w:tc>
          <w:tcPr>
            <w:tcW w:w="405" w:type="dxa"/>
            <w:vMerge w:val="restart"/>
          </w:tcPr>
          <w:p w:rsidR="00A56EC9" w:rsidRPr="00ED4315" w:rsidRDefault="00A56EC9" w:rsidP="00882EBB">
            <w:pPr>
              <w:pStyle w:val="ConsPlusNormal"/>
              <w:rPr>
                <w:rFonts w:ascii="Times New Roman" w:hAnsi="Times New Roman" w:cs="Times New Roman"/>
              </w:rPr>
            </w:pPr>
          </w:p>
        </w:tc>
        <w:tc>
          <w:tcPr>
            <w:tcW w:w="7691" w:type="dxa"/>
            <w:gridSpan w:val="10"/>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физическое лицо:</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фамилия:</w:t>
            </w:r>
          </w:p>
        </w:tc>
        <w:tc>
          <w:tcPr>
            <w:tcW w:w="2034" w:type="dxa"/>
            <w:gridSpan w:val="4"/>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имя (полностью):</w:t>
            </w:r>
          </w:p>
        </w:tc>
        <w:tc>
          <w:tcPr>
            <w:tcW w:w="2230" w:type="dxa"/>
            <w:gridSpan w:val="4"/>
            <w:vAlign w:val="center"/>
          </w:tcPr>
          <w:p w:rsidR="00A56EC9" w:rsidRPr="00ED4315" w:rsidRDefault="00A56EC9" w:rsidP="00A56EC9">
            <w:pPr>
              <w:pStyle w:val="ConsPlusNormal"/>
              <w:ind w:firstLine="26"/>
              <w:jc w:val="center"/>
              <w:rPr>
                <w:rFonts w:ascii="Times New Roman" w:hAnsi="Times New Roman" w:cs="Times New Roman"/>
              </w:rPr>
            </w:pPr>
            <w:r w:rsidRPr="00ED4315">
              <w:rPr>
                <w:rFonts w:ascii="Times New Roman" w:hAnsi="Times New Roman" w:cs="Times New Roman"/>
                <w:sz w:val="22"/>
              </w:rPr>
              <w:t>отчество (полностью) (при наличии):</w:t>
            </w:r>
          </w:p>
        </w:tc>
        <w:tc>
          <w:tcPr>
            <w:tcW w:w="907" w:type="dxa"/>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ИНН (при наличии):</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tcPr>
          <w:p w:rsidR="00A56EC9" w:rsidRPr="00ED4315" w:rsidRDefault="00A56EC9" w:rsidP="00882EBB">
            <w:pPr>
              <w:pStyle w:val="ConsPlusNormal"/>
              <w:rPr>
                <w:rFonts w:ascii="Times New Roman" w:hAnsi="Times New Roman" w:cs="Times New Roman"/>
              </w:rPr>
            </w:pPr>
          </w:p>
        </w:tc>
        <w:tc>
          <w:tcPr>
            <w:tcW w:w="2034" w:type="dxa"/>
            <w:gridSpan w:val="4"/>
          </w:tcPr>
          <w:p w:rsidR="00A56EC9" w:rsidRPr="00ED4315" w:rsidRDefault="00A56EC9" w:rsidP="00882EBB">
            <w:pPr>
              <w:pStyle w:val="ConsPlusNormal"/>
              <w:rPr>
                <w:rFonts w:ascii="Times New Roman" w:hAnsi="Times New Roman" w:cs="Times New Roman"/>
              </w:rPr>
            </w:pPr>
          </w:p>
        </w:tc>
        <w:tc>
          <w:tcPr>
            <w:tcW w:w="2230" w:type="dxa"/>
            <w:gridSpan w:val="4"/>
          </w:tcPr>
          <w:p w:rsidR="00A56EC9" w:rsidRPr="00ED4315" w:rsidRDefault="00A56EC9" w:rsidP="00882EBB">
            <w:pPr>
              <w:pStyle w:val="ConsPlusNormal"/>
              <w:rPr>
                <w:rFonts w:ascii="Times New Roman" w:hAnsi="Times New Roman" w:cs="Times New Roman"/>
              </w:rPr>
            </w:pPr>
          </w:p>
        </w:tc>
        <w:tc>
          <w:tcPr>
            <w:tcW w:w="907" w:type="dxa"/>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vMerge w:val="restart"/>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документ, удостоверяющий личность:</w:t>
            </w:r>
          </w:p>
        </w:tc>
        <w:tc>
          <w:tcPr>
            <w:tcW w:w="2034" w:type="dxa"/>
            <w:gridSpan w:val="4"/>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вид:</w:t>
            </w:r>
          </w:p>
        </w:tc>
        <w:tc>
          <w:tcPr>
            <w:tcW w:w="2230" w:type="dxa"/>
            <w:gridSpan w:val="4"/>
          </w:tcPr>
          <w:p w:rsidR="00A56EC9" w:rsidRPr="00ED4315" w:rsidRDefault="00A56EC9" w:rsidP="00A56EC9">
            <w:pPr>
              <w:pStyle w:val="ConsPlusNormal"/>
              <w:ind w:firstLine="26"/>
              <w:jc w:val="center"/>
              <w:rPr>
                <w:rFonts w:ascii="Times New Roman" w:hAnsi="Times New Roman" w:cs="Times New Roman"/>
              </w:rPr>
            </w:pPr>
            <w:r w:rsidRPr="00ED4315">
              <w:rPr>
                <w:rFonts w:ascii="Times New Roman" w:hAnsi="Times New Roman" w:cs="Times New Roman"/>
                <w:sz w:val="22"/>
              </w:rPr>
              <w:t>серия:</w:t>
            </w:r>
          </w:p>
        </w:tc>
        <w:tc>
          <w:tcPr>
            <w:tcW w:w="907" w:type="dxa"/>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номер:</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vMerge/>
          </w:tcPr>
          <w:p w:rsidR="00A56EC9" w:rsidRPr="00ED4315" w:rsidRDefault="00A56EC9" w:rsidP="00882EBB">
            <w:pPr>
              <w:rPr>
                <w:rFonts w:ascii="Times New Roman" w:hAnsi="Times New Roman"/>
              </w:rPr>
            </w:pPr>
          </w:p>
        </w:tc>
        <w:tc>
          <w:tcPr>
            <w:tcW w:w="2034" w:type="dxa"/>
            <w:gridSpan w:val="4"/>
          </w:tcPr>
          <w:p w:rsidR="00A56EC9" w:rsidRPr="00ED4315" w:rsidRDefault="00A56EC9" w:rsidP="00882EBB">
            <w:pPr>
              <w:pStyle w:val="ConsPlusNormal"/>
              <w:rPr>
                <w:rFonts w:ascii="Times New Roman" w:hAnsi="Times New Roman" w:cs="Times New Roman"/>
              </w:rPr>
            </w:pPr>
          </w:p>
        </w:tc>
        <w:tc>
          <w:tcPr>
            <w:tcW w:w="2230" w:type="dxa"/>
            <w:gridSpan w:val="4"/>
          </w:tcPr>
          <w:p w:rsidR="00A56EC9" w:rsidRPr="00ED4315" w:rsidRDefault="00A56EC9" w:rsidP="00882EBB">
            <w:pPr>
              <w:pStyle w:val="ConsPlusNormal"/>
              <w:rPr>
                <w:rFonts w:ascii="Times New Roman" w:hAnsi="Times New Roman" w:cs="Times New Roman"/>
              </w:rPr>
            </w:pPr>
          </w:p>
        </w:tc>
        <w:tc>
          <w:tcPr>
            <w:tcW w:w="907" w:type="dxa"/>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vMerge/>
          </w:tcPr>
          <w:p w:rsidR="00A56EC9" w:rsidRPr="00ED4315" w:rsidRDefault="00A56EC9" w:rsidP="00882EBB">
            <w:pPr>
              <w:rPr>
                <w:rFonts w:ascii="Times New Roman" w:hAnsi="Times New Roman"/>
              </w:rPr>
            </w:pPr>
          </w:p>
        </w:tc>
        <w:tc>
          <w:tcPr>
            <w:tcW w:w="2034" w:type="dxa"/>
            <w:gridSpan w:val="4"/>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дата выдачи:</w:t>
            </w:r>
          </w:p>
        </w:tc>
        <w:tc>
          <w:tcPr>
            <w:tcW w:w="3137" w:type="dxa"/>
            <w:gridSpan w:val="5"/>
          </w:tcPr>
          <w:p w:rsidR="00A56EC9" w:rsidRPr="00ED4315" w:rsidRDefault="00A56EC9" w:rsidP="00A56EC9">
            <w:pPr>
              <w:pStyle w:val="ConsPlusNormal"/>
              <w:ind w:firstLine="26"/>
              <w:jc w:val="center"/>
              <w:rPr>
                <w:rFonts w:ascii="Times New Roman" w:hAnsi="Times New Roman" w:cs="Times New Roman"/>
              </w:rPr>
            </w:pPr>
            <w:r w:rsidRPr="00ED4315">
              <w:rPr>
                <w:rFonts w:ascii="Times New Roman" w:hAnsi="Times New Roman" w:cs="Times New Roman"/>
                <w:sz w:val="22"/>
              </w:rPr>
              <w:t xml:space="preserve">кем </w:t>
            </w:r>
            <w:proofErr w:type="gramStart"/>
            <w:r w:rsidRPr="00ED4315">
              <w:rPr>
                <w:rFonts w:ascii="Times New Roman" w:hAnsi="Times New Roman" w:cs="Times New Roman"/>
                <w:sz w:val="22"/>
              </w:rPr>
              <w:t>выдан</w:t>
            </w:r>
            <w:proofErr w:type="gramEnd"/>
            <w:r w:rsidRPr="00ED4315">
              <w:rPr>
                <w:rFonts w:ascii="Times New Roman" w:hAnsi="Times New Roman" w:cs="Times New Roman"/>
                <w:sz w:val="22"/>
              </w:rPr>
              <w:t>:</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vMerge/>
          </w:tcPr>
          <w:p w:rsidR="00A56EC9" w:rsidRPr="00ED4315" w:rsidRDefault="00A56EC9" w:rsidP="00882EBB">
            <w:pPr>
              <w:rPr>
                <w:rFonts w:ascii="Times New Roman" w:hAnsi="Times New Roman"/>
              </w:rPr>
            </w:pPr>
          </w:p>
        </w:tc>
        <w:tc>
          <w:tcPr>
            <w:tcW w:w="2034" w:type="dxa"/>
            <w:gridSpan w:val="4"/>
            <w:vMerge w:val="restart"/>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 xml:space="preserve">"__" ______ ____ </w:t>
            </w:r>
            <w:proofErr w:type="gramStart"/>
            <w:r w:rsidRPr="00ED4315">
              <w:rPr>
                <w:rFonts w:ascii="Times New Roman" w:hAnsi="Times New Roman" w:cs="Times New Roman"/>
                <w:sz w:val="22"/>
              </w:rPr>
              <w:t>г</w:t>
            </w:r>
            <w:proofErr w:type="gramEnd"/>
            <w:r w:rsidRPr="00ED4315">
              <w:rPr>
                <w:rFonts w:ascii="Times New Roman" w:hAnsi="Times New Roman" w:cs="Times New Roman"/>
                <w:sz w:val="22"/>
              </w:rPr>
              <w:t>.</w:t>
            </w:r>
          </w:p>
        </w:tc>
        <w:tc>
          <w:tcPr>
            <w:tcW w:w="3137" w:type="dxa"/>
            <w:gridSpan w:val="5"/>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vMerge/>
          </w:tcPr>
          <w:p w:rsidR="00A56EC9" w:rsidRPr="00ED4315" w:rsidRDefault="00A56EC9" w:rsidP="00882EBB">
            <w:pPr>
              <w:rPr>
                <w:rFonts w:ascii="Times New Roman" w:hAnsi="Times New Roman"/>
              </w:rPr>
            </w:pPr>
          </w:p>
        </w:tc>
        <w:tc>
          <w:tcPr>
            <w:tcW w:w="2034" w:type="dxa"/>
            <w:gridSpan w:val="4"/>
            <w:vMerge/>
          </w:tcPr>
          <w:p w:rsidR="00A56EC9" w:rsidRPr="00ED4315" w:rsidRDefault="00A56EC9" w:rsidP="00882EBB">
            <w:pPr>
              <w:rPr>
                <w:rFonts w:ascii="Times New Roman" w:hAnsi="Times New Roman"/>
              </w:rPr>
            </w:pPr>
          </w:p>
        </w:tc>
        <w:tc>
          <w:tcPr>
            <w:tcW w:w="3137" w:type="dxa"/>
            <w:gridSpan w:val="5"/>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почтовый адрес:</w:t>
            </w:r>
          </w:p>
        </w:tc>
        <w:tc>
          <w:tcPr>
            <w:tcW w:w="2868" w:type="dxa"/>
            <w:gridSpan w:val="6"/>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телефон для связи:</w:t>
            </w:r>
          </w:p>
        </w:tc>
        <w:tc>
          <w:tcPr>
            <w:tcW w:w="2303" w:type="dxa"/>
            <w:gridSpan w:val="3"/>
            <w:vAlign w:val="center"/>
          </w:tcPr>
          <w:p w:rsidR="00A56EC9" w:rsidRPr="00ED4315" w:rsidRDefault="00A56EC9" w:rsidP="00A56EC9">
            <w:pPr>
              <w:pStyle w:val="ConsPlusNormal"/>
              <w:ind w:firstLine="42"/>
              <w:jc w:val="center"/>
              <w:rPr>
                <w:rFonts w:ascii="Times New Roman" w:hAnsi="Times New Roman" w:cs="Times New Roman"/>
              </w:rPr>
            </w:pPr>
            <w:r w:rsidRPr="00ED4315">
              <w:rPr>
                <w:rFonts w:ascii="Times New Roman" w:hAnsi="Times New Roman" w:cs="Times New Roman"/>
                <w:sz w:val="22"/>
              </w:rPr>
              <w:t>адрес электронной почты (при наличии):</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tcPr>
          <w:p w:rsidR="00A56EC9" w:rsidRPr="00ED4315" w:rsidRDefault="00A56EC9" w:rsidP="00882EBB">
            <w:pPr>
              <w:pStyle w:val="ConsPlusNormal"/>
              <w:rPr>
                <w:rFonts w:ascii="Times New Roman" w:hAnsi="Times New Roman" w:cs="Times New Roman"/>
              </w:rPr>
            </w:pPr>
          </w:p>
        </w:tc>
        <w:tc>
          <w:tcPr>
            <w:tcW w:w="2868" w:type="dxa"/>
            <w:gridSpan w:val="6"/>
            <w:vMerge w:val="restart"/>
          </w:tcPr>
          <w:p w:rsidR="00A56EC9" w:rsidRPr="00ED4315" w:rsidRDefault="00A56EC9" w:rsidP="00882EBB">
            <w:pPr>
              <w:pStyle w:val="ConsPlusNormal"/>
              <w:rPr>
                <w:rFonts w:ascii="Times New Roman" w:hAnsi="Times New Roman" w:cs="Times New Roman"/>
              </w:rPr>
            </w:pPr>
          </w:p>
        </w:tc>
        <w:tc>
          <w:tcPr>
            <w:tcW w:w="2303" w:type="dxa"/>
            <w:gridSpan w:val="3"/>
            <w:vMerge w:val="restart"/>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520" w:type="dxa"/>
          </w:tcPr>
          <w:p w:rsidR="00A56EC9" w:rsidRPr="00ED4315" w:rsidRDefault="00A56EC9" w:rsidP="00882EBB">
            <w:pPr>
              <w:pStyle w:val="ConsPlusNormal"/>
              <w:rPr>
                <w:rFonts w:ascii="Times New Roman" w:hAnsi="Times New Roman" w:cs="Times New Roman"/>
              </w:rPr>
            </w:pPr>
          </w:p>
        </w:tc>
        <w:tc>
          <w:tcPr>
            <w:tcW w:w="2868" w:type="dxa"/>
            <w:gridSpan w:val="6"/>
            <w:vMerge/>
          </w:tcPr>
          <w:p w:rsidR="00A56EC9" w:rsidRPr="00ED4315" w:rsidRDefault="00A56EC9" w:rsidP="00882EBB">
            <w:pPr>
              <w:rPr>
                <w:rFonts w:ascii="Times New Roman" w:hAnsi="Times New Roman"/>
              </w:rPr>
            </w:pPr>
          </w:p>
        </w:tc>
        <w:tc>
          <w:tcPr>
            <w:tcW w:w="2303" w:type="dxa"/>
            <w:gridSpan w:val="3"/>
            <w:vMerge/>
          </w:tcPr>
          <w:p w:rsidR="00A56EC9" w:rsidRPr="00ED4315" w:rsidRDefault="00A56EC9" w:rsidP="00882EBB">
            <w:pPr>
              <w:rPr>
                <w:rFonts w:ascii="Times New Roman" w:hAnsi="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7691" w:type="dxa"/>
            <w:gridSpan w:val="10"/>
          </w:tcPr>
          <w:p w:rsidR="00A56EC9" w:rsidRPr="00ED4315" w:rsidRDefault="00A56EC9" w:rsidP="00A56EC9">
            <w:pPr>
              <w:pStyle w:val="ConsPlusNormal"/>
              <w:ind w:firstLine="44"/>
              <w:rPr>
                <w:rFonts w:ascii="Times New Roman" w:hAnsi="Times New Roman" w:cs="Times New Roman"/>
              </w:rPr>
            </w:pPr>
            <w:r w:rsidRPr="00ED4315">
              <w:rPr>
                <w:rFonts w:ascii="Times New Roman" w:hAnsi="Times New Roman" w:cs="Times New Roman"/>
                <w:sz w:val="22"/>
              </w:rPr>
              <w:t>наименование и реквизиты документа, подтверждающего полномочия представителя:</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7691" w:type="dxa"/>
            <w:gridSpan w:val="10"/>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7691" w:type="dxa"/>
            <w:gridSpan w:val="10"/>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7691" w:type="dxa"/>
            <w:gridSpan w:val="10"/>
          </w:tcPr>
          <w:p w:rsidR="00A56EC9" w:rsidRPr="00ED4315" w:rsidRDefault="00A56EC9" w:rsidP="00882EBB">
            <w:pPr>
              <w:pStyle w:val="ConsPlusNormal"/>
              <w:ind w:firstLine="5"/>
              <w:jc w:val="both"/>
              <w:rPr>
                <w:rFonts w:ascii="Times New Roman" w:hAnsi="Times New Roman" w:cs="Times New Roman"/>
              </w:rPr>
            </w:pPr>
            <w:r w:rsidRPr="00ED4315">
              <w:rPr>
                <w:rFonts w:ascii="Times New Roman" w:hAnsi="Times New Roman" w:cs="Times New Roman"/>
                <w:sz w:val="22"/>
              </w:rPr>
              <w:t>юридическое лицо:</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vMerge w:val="restart"/>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полное наименование:</w:t>
            </w:r>
          </w:p>
        </w:tc>
        <w:tc>
          <w:tcPr>
            <w:tcW w:w="5007"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vMerge/>
          </w:tcPr>
          <w:p w:rsidR="00A56EC9" w:rsidRPr="00ED4315" w:rsidRDefault="00A56EC9" w:rsidP="00882EBB">
            <w:pPr>
              <w:rPr>
                <w:rFonts w:ascii="Times New Roman" w:hAnsi="Times New Roman"/>
              </w:rPr>
            </w:pPr>
          </w:p>
        </w:tc>
        <w:tc>
          <w:tcPr>
            <w:tcW w:w="5007" w:type="dxa"/>
            <w:gridSpan w:val="8"/>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3533" w:type="dxa"/>
            <w:gridSpan w:val="3"/>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КПП (для российского юридического лица):</w:t>
            </w:r>
          </w:p>
        </w:tc>
        <w:tc>
          <w:tcPr>
            <w:tcW w:w="4158" w:type="dxa"/>
            <w:gridSpan w:val="7"/>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ИНН (для российского юридического лица):</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3533" w:type="dxa"/>
            <w:gridSpan w:val="3"/>
          </w:tcPr>
          <w:p w:rsidR="00A56EC9" w:rsidRPr="00ED4315" w:rsidRDefault="00A56EC9" w:rsidP="00882EBB">
            <w:pPr>
              <w:pStyle w:val="ConsPlusNormal"/>
              <w:rPr>
                <w:rFonts w:ascii="Times New Roman" w:hAnsi="Times New Roman" w:cs="Times New Roman"/>
              </w:rPr>
            </w:pPr>
          </w:p>
        </w:tc>
        <w:tc>
          <w:tcPr>
            <w:tcW w:w="4158" w:type="dxa"/>
            <w:gridSpan w:val="7"/>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tcPr>
          <w:p w:rsidR="00A56EC9" w:rsidRPr="00ED4315" w:rsidRDefault="00A56EC9" w:rsidP="00A56EC9">
            <w:pPr>
              <w:pStyle w:val="ConsPlusNormal"/>
              <w:ind w:firstLine="44"/>
              <w:jc w:val="center"/>
              <w:rPr>
                <w:rFonts w:ascii="Times New Roman" w:hAnsi="Times New Roman" w:cs="Times New Roman"/>
              </w:rPr>
            </w:pPr>
            <w:r w:rsidRPr="00ED4315">
              <w:rPr>
                <w:rFonts w:ascii="Times New Roman" w:hAnsi="Times New Roman" w:cs="Times New Roman"/>
                <w:sz w:val="22"/>
              </w:rPr>
              <w:t>страна регистрации (инкорпорации) (для иностранного юридического лица):</w:t>
            </w:r>
          </w:p>
        </w:tc>
        <w:tc>
          <w:tcPr>
            <w:tcW w:w="2704" w:type="dxa"/>
            <w:gridSpan w:val="5"/>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дата регистрации (для иностранного юридического лица):</w:t>
            </w:r>
          </w:p>
        </w:tc>
        <w:tc>
          <w:tcPr>
            <w:tcW w:w="2303" w:type="dxa"/>
            <w:gridSpan w:val="3"/>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номер регистрации (для иностранного юридического лица):</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tcPr>
          <w:p w:rsidR="00A56EC9" w:rsidRPr="00ED4315" w:rsidRDefault="00A56EC9" w:rsidP="00882EBB">
            <w:pPr>
              <w:pStyle w:val="ConsPlusNormal"/>
              <w:rPr>
                <w:rFonts w:ascii="Times New Roman" w:hAnsi="Times New Roman" w:cs="Times New Roman"/>
              </w:rPr>
            </w:pPr>
          </w:p>
        </w:tc>
        <w:tc>
          <w:tcPr>
            <w:tcW w:w="2704" w:type="dxa"/>
            <w:gridSpan w:val="5"/>
            <w:vMerge w:val="restart"/>
            <w:vAlign w:val="center"/>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 xml:space="preserve">"__" _________ ____ </w:t>
            </w:r>
            <w:proofErr w:type="gramStart"/>
            <w:r w:rsidRPr="00ED4315">
              <w:rPr>
                <w:rFonts w:ascii="Times New Roman" w:hAnsi="Times New Roman" w:cs="Times New Roman"/>
                <w:sz w:val="22"/>
              </w:rPr>
              <w:t>г</w:t>
            </w:r>
            <w:proofErr w:type="gramEnd"/>
            <w:r w:rsidRPr="00ED4315">
              <w:rPr>
                <w:rFonts w:ascii="Times New Roman" w:hAnsi="Times New Roman" w:cs="Times New Roman"/>
                <w:sz w:val="22"/>
              </w:rPr>
              <w:t>.</w:t>
            </w:r>
          </w:p>
        </w:tc>
        <w:tc>
          <w:tcPr>
            <w:tcW w:w="2303" w:type="dxa"/>
            <w:gridSpan w:val="3"/>
            <w:vMerge w:val="restart"/>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tcPr>
          <w:p w:rsidR="00A56EC9" w:rsidRPr="00ED4315" w:rsidRDefault="00A56EC9" w:rsidP="00882EBB">
            <w:pPr>
              <w:pStyle w:val="ConsPlusNormal"/>
              <w:rPr>
                <w:rFonts w:ascii="Times New Roman" w:hAnsi="Times New Roman" w:cs="Times New Roman"/>
              </w:rPr>
            </w:pPr>
          </w:p>
        </w:tc>
        <w:tc>
          <w:tcPr>
            <w:tcW w:w="2704" w:type="dxa"/>
            <w:gridSpan w:val="5"/>
            <w:vMerge/>
          </w:tcPr>
          <w:p w:rsidR="00A56EC9" w:rsidRPr="00ED4315" w:rsidRDefault="00A56EC9" w:rsidP="00882EBB">
            <w:pPr>
              <w:rPr>
                <w:rFonts w:ascii="Times New Roman" w:hAnsi="Times New Roman"/>
              </w:rPr>
            </w:pPr>
          </w:p>
        </w:tc>
        <w:tc>
          <w:tcPr>
            <w:tcW w:w="2303" w:type="dxa"/>
            <w:gridSpan w:val="3"/>
            <w:vMerge/>
          </w:tcPr>
          <w:p w:rsidR="00A56EC9" w:rsidRPr="00ED4315" w:rsidRDefault="00A56EC9" w:rsidP="00882EBB">
            <w:pPr>
              <w:rPr>
                <w:rFonts w:ascii="Times New Roman" w:hAnsi="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vAlign w:val="center"/>
          </w:tcPr>
          <w:p w:rsidR="00A56EC9" w:rsidRPr="00ED4315" w:rsidRDefault="00A56EC9" w:rsidP="00A56EC9">
            <w:pPr>
              <w:pStyle w:val="ConsPlusNormal"/>
              <w:ind w:firstLine="44"/>
              <w:jc w:val="center"/>
              <w:rPr>
                <w:rFonts w:ascii="Times New Roman" w:hAnsi="Times New Roman" w:cs="Times New Roman"/>
              </w:rPr>
            </w:pPr>
            <w:r w:rsidRPr="00ED4315">
              <w:rPr>
                <w:rFonts w:ascii="Times New Roman" w:hAnsi="Times New Roman" w:cs="Times New Roman"/>
                <w:sz w:val="22"/>
              </w:rPr>
              <w:t>почтовый адрес:</w:t>
            </w:r>
          </w:p>
        </w:tc>
        <w:tc>
          <w:tcPr>
            <w:tcW w:w="2704" w:type="dxa"/>
            <w:gridSpan w:val="5"/>
            <w:vAlign w:val="center"/>
          </w:tcPr>
          <w:p w:rsidR="00A56EC9" w:rsidRPr="00ED4315" w:rsidRDefault="00A56EC9" w:rsidP="00A56EC9">
            <w:pPr>
              <w:pStyle w:val="ConsPlusNormal"/>
              <w:ind w:firstLine="0"/>
              <w:jc w:val="center"/>
              <w:rPr>
                <w:rFonts w:ascii="Times New Roman" w:hAnsi="Times New Roman" w:cs="Times New Roman"/>
              </w:rPr>
            </w:pPr>
            <w:r w:rsidRPr="00ED4315">
              <w:rPr>
                <w:rFonts w:ascii="Times New Roman" w:hAnsi="Times New Roman" w:cs="Times New Roman"/>
                <w:sz w:val="22"/>
              </w:rPr>
              <w:t>телефон для связи:</w:t>
            </w:r>
          </w:p>
        </w:tc>
        <w:tc>
          <w:tcPr>
            <w:tcW w:w="2303" w:type="dxa"/>
            <w:gridSpan w:val="3"/>
            <w:vAlign w:val="center"/>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адрес электронной почты (при наличии):</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tcPr>
          <w:p w:rsidR="00A56EC9" w:rsidRPr="00ED4315" w:rsidRDefault="00A56EC9" w:rsidP="00882EBB">
            <w:pPr>
              <w:pStyle w:val="ConsPlusNormal"/>
              <w:rPr>
                <w:rFonts w:ascii="Times New Roman" w:hAnsi="Times New Roman" w:cs="Times New Roman"/>
              </w:rPr>
            </w:pPr>
          </w:p>
        </w:tc>
        <w:tc>
          <w:tcPr>
            <w:tcW w:w="2704" w:type="dxa"/>
            <w:gridSpan w:val="5"/>
            <w:vMerge w:val="restart"/>
          </w:tcPr>
          <w:p w:rsidR="00A56EC9" w:rsidRPr="00ED4315" w:rsidRDefault="00A56EC9" w:rsidP="00882EBB">
            <w:pPr>
              <w:pStyle w:val="ConsPlusNormal"/>
              <w:rPr>
                <w:rFonts w:ascii="Times New Roman" w:hAnsi="Times New Roman" w:cs="Times New Roman"/>
              </w:rPr>
            </w:pPr>
          </w:p>
        </w:tc>
        <w:tc>
          <w:tcPr>
            <w:tcW w:w="2303" w:type="dxa"/>
            <w:gridSpan w:val="3"/>
            <w:vMerge w:val="restart"/>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2684" w:type="dxa"/>
            <w:gridSpan w:val="2"/>
          </w:tcPr>
          <w:p w:rsidR="00A56EC9" w:rsidRPr="00ED4315" w:rsidRDefault="00A56EC9" w:rsidP="00882EBB">
            <w:pPr>
              <w:pStyle w:val="ConsPlusNormal"/>
              <w:rPr>
                <w:rFonts w:ascii="Times New Roman" w:hAnsi="Times New Roman" w:cs="Times New Roman"/>
              </w:rPr>
            </w:pPr>
          </w:p>
        </w:tc>
        <w:tc>
          <w:tcPr>
            <w:tcW w:w="2704" w:type="dxa"/>
            <w:gridSpan w:val="5"/>
            <w:vMerge/>
          </w:tcPr>
          <w:p w:rsidR="00A56EC9" w:rsidRPr="00ED4315" w:rsidRDefault="00A56EC9" w:rsidP="00882EBB">
            <w:pPr>
              <w:rPr>
                <w:rFonts w:ascii="Times New Roman" w:hAnsi="Times New Roman"/>
              </w:rPr>
            </w:pPr>
          </w:p>
        </w:tc>
        <w:tc>
          <w:tcPr>
            <w:tcW w:w="2303" w:type="dxa"/>
            <w:gridSpan w:val="3"/>
            <w:vMerge/>
          </w:tcPr>
          <w:p w:rsidR="00A56EC9" w:rsidRPr="00ED4315" w:rsidRDefault="00A56EC9" w:rsidP="00882EBB">
            <w:pPr>
              <w:rPr>
                <w:rFonts w:ascii="Times New Roman" w:hAnsi="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7691" w:type="dxa"/>
            <w:gridSpan w:val="10"/>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наименование и реквизиты документа, подтверждающего полномочия представителя:</w:t>
            </w: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7691" w:type="dxa"/>
            <w:gridSpan w:val="10"/>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32" w:type="dxa"/>
            <w:vMerge/>
          </w:tcPr>
          <w:p w:rsidR="00A56EC9" w:rsidRPr="00ED4315" w:rsidRDefault="00A56EC9" w:rsidP="00882EBB">
            <w:pPr>
              <w:rPr>
                <w:rFonts w:ascii="Times New Roman" w:hAnsi="Times New Roman"/>
              </w:rPr>
            </w:pPr>
          </w:p>
        </w:tc>
        <w:tc>
          <w:tcPr>
            <w:tcW w:w="405" w:type="dxa"/>
            <w:vMerge/>
          </w:tcPr>
          <w:p w:rsidR="00A56EC9" w:rsidRPr="00ED4315" w:rsidRDefault="00A56EC9" w:rsidP="00882EBB">
            <w:pPr>
              <w:rPr>
                <w:rFonts w:ascii="Times New Roman" w:hAnsi="Times New Roman"/>
              </w:rPr>
            </w:pPr>
          </w:p>
        </w:tc>
        <w:tc>
          <w:tcPr>
            <w:tcW w:w="7691" w:type="dxa"/>
            <w:gridSpan w:val="10"/>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8</w:t>
            </w:r>
          </w:p>
        </w:tc>
        <w:tc>
          <w:tcPr>
            <w:tcW w:w="8528" w:type="dxa"/>
            <w:gridSpan w:val="1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Документы, прилагаемые к заявлению:</w:t>
            </w: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820"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Оригинал в количестве ___ экз., на ___ </w:t>
            </w:r>
            <w:proofErr w:type="gramStart"/>
            <w:r w:rsidRPr="00ED4315">
              <w:rPr>
                <w:rFonts w:ascii="Times New Roman" w:hAnsi="Times New Roman" w:cs="Times New Roman"/>
                <w:sz w:val="22"/>
              </w:rPr>
              <w:t>л</w:t>
            </w:r>
            <w:proofErr w:type="gramEnd"/>
            <w:r w:rsidRPr="00ED4315">
              <w:rPr>
                <w:rFonts w:ascii="Times New Roman" w:hAnsi="Times New Roman" w:cs="Times New Roman"/>
                <w:sz w:val="22"/>
              </w:rPr>
              <w:t>.</w:t>
            </w:r>
          </w:p>
        </w:tc>
        <w:tc>
          <w:tcPr>
            <w:tcW w:w="3708" w:type="dxa"/>
            <w:gridSpan w:val="6"/>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 xml:space="preserve">Копия в количестве ___ экз., на ___ </w:t>
            </w:r>
            <w:proofErr w:type="gramStart"/>
            <w:r w:rsidRPr="00ED4315">
              <w:rPr>
                <w:rFonts w:ascii="Times New Roman" w:hAnsi="Times New Roman" w:cs="Times New Roman"/>
                <w:sz w:val="22"/>
              </w:rPr>
              <w:t>л</w:t>
            </w:r>
            <w:proofErr w:type="gramEnd"/>
            <w:r w:rsidRPr="00ED4315">
              <w:rPr>
                <w:rFonts w:ascii="Times New Roman" w:hAnsi="Times New Roman" w:cs="Times New Roman"/>
                <w:sz w:val="22"/>
              </w:rPr>
              <w:t>.</w:t>
            </w: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820"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Оригинал в количестве ___ экз., на ___ </w:t>
            </w:r>
            <w:proofErr w:type="gramStart"/>
            <w:r w:rsidRPr="00ED4315">
              <w:rPr>
                <w:rFonts w:ascii="Times New Roman" w:hAnsi="Times New Roman" w:cs="Times New Roman"/>
                <w:sz w:val="22"/>
              </w:rPr>
              <w:t>л</w:t>
            </w:r>
            <w:proofErr w:type="gramEnd"/>
            <w:r w:rsidRPr="00ED4315">
              <w:rPr>
                <w:rFonts w:ascii="Times New Roman" w:hAnsi="Times New Roman" w:cs="Times New Roman"/>
                <w:sz w:val="22"/>
              </w:rPr>
              <w:t>.</w:t>
            </w:r>
          </w:p>
        </w:tc>
        <w:tc>
          <w:tcPr>
            <w:tcW w:w="3708" w:type="dxa"/>
            <w:gridSpan w:val="6"/>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 xml:space="preserve">Копия в количестве ___ экз., на ___ </w:t>
            </w:r>
            <w:proofErr w:type="gramStart"/>
            <w:r w:rsidRPr="00ED4315">
              <w:rPr>
                <w:rFonts w:ascii="Times New Roman" w:hAnsi="Times New Roman" w:cs="Times New Roman"/>
                <w:sz w:val="22"/>
              </w:rPr>
              <w:t>л</w:t>
            </w:r>
            <w:proofErr w:type="gramEnd"/>
            <w:r w:rsidRPr="00ED4315">
              <w:rPr>
                <w:rFonts w:ascii="Times New Roman" w:hAnsi="Times New Roman" w:cs="Times New Roman"/>
                <w:sz w:val="22"/>
              </w:rPr>
              <w:t>.</w:t>
            </w: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4820" w:type="dxa"/>
            <w:gridSpan w:val="6"/>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 xml:space="preserve">Оригинал в количестве ___ экз., на ___ </w:t>
            </w:r>
            <w:proofErr w:type="gramStart"/>
            <w:r w:rsidRPr="00ED4315">
              <w:rPr>
                <w:rFonts w:ascii="Times New Roman" w:hAnsi="Times New Roman" w:cs="Times New Roman"/>
                <w:sz w:val="22"/>
              </w:rPr>
              <w:t>л</w:t>
            </w:r>
            <w:proofErr w:type="gramEnd"/>
            <w:r w:rsidRPr="00ED4315">
              <w:rPr>
                <w:rFonts w:ascii="Times New Roman" w:hAnsi="Times New Roman" w:cs="Times New Roman"/>
                <w:sz w:val="22"/>
              </w:rPr>
              <w:t>.</w:t>
            </w:r>
          </w:p>
        </w:tc>
        <w:tc>
          <w:tcPr>
            <w:tcW w:w="3708" w:type="dxa"/>
            <w:gridSpan w:val="6"/>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 xml:space="preserve">Копия в количестве ___ экз., на ___ </w:t>
            </w:r>
            <w:proofErr w:type="gramStart"/>
            <w:r w:rsidRPr="00ED4315">
              <w:rPr>
                <w:rFonts w:ascii="Times New Roman" w:hAnsi="Times New Roman" w:cs="Times New Roman"/>
                <w:sz w:val="22"/>
              </w:rPr>
              <w:t>л</w:t>
            </w:r>
            <w:proofErr w:type="gramEnd"/>
            <w:r w:rsidRPr="00ED4315">
              <w:rPr>
                <w:rFonts w:ascii="Times New Roman" w:hAnsi="Times New Roman" w:cs="Times New Roman"/>
                <w:sz w:val="22"/>
              </w:rPr>
              <w:t>.</w:t>
            </w:r>
          </w:p>
        </w:tc>
      </w:tr>
      <w:tr w:rsidR="00ED4315" w:rsidRPr="00ED4315">
        <w:tc>
          <w:tcPr>
            <w:tcW w:w="537" w:type="dxa"/>
            <w:vMerge w:val="restart"/>
          </w:tcPr>
          <w:p w:rsidR="00A56EC9" w:rsidRPr="00ED4315" w:rsidRDefault="00A56EC9" w:rsidP="00882EBB">
            <w:pPr>
              <w:pStyle w:val="ConsPlusNormal"/>
              <w:jc w:val="right"/>
              <w:rPr>
                <w:rFonts w:ascii="Times New Roman" w:hAnsi="Times New Roman" w:cs="Times New Roman"/>
              </w:rPr>
            </w:pPr>
            <w:r w:rsidRPr="00ED4315">
              <w:rPr>
                <w:rFonts w:ascii="Times New Roman" w:hAnsi="Times New Roman" w:cs="Times New Roman"/>
                <w:sz w:val="22"/>
              </w:rPr>
              <w:lastRenderedPageBreak/>
              <w:t>9</w:t>
            </w:r>
          </w:p>
        </w:tc>
        <w:tc>
          <w:tcPr>
            <w:tcW w:w="8528" w:type="dxa"/>
            <w:gridSpan w:val="1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Примечание:</w:t>
            </w: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8" w:type="dxa"/>
            <w:gridSpan w:val="12"/>
          </w:tcPr>
          <w:p w:rsidR="00A56EC9" w:rsidRPr="00ED4315" w:rsidRDefault="00A56EC9" w:rsidP="00882EBB">
            <w:pPr>
              <w:pStyle w:val="ConsPlusNormal"/>
              <w:rPr>
                <w:rFonts w:ascii="Times New Roman" w:hAnsi="Times New Roman" w:cs="Times New Roman"/>
              </w:rPr>
            </w:pPr>
          </w:p>
        </w:tc>
      </w:tr>
    </w:tbl>
    <w:p w:rsidR="00A56EC9" w:rsidRPr="00ED4315" w:rsidRDefault="00A56EC9" w:rsidP="00A56EC9">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7"/>
        <w:gridCol w:w="2358"/>
        <w:gridCol w:w="3389"/>
        <w:gridCol w:w="1363"/>
        <w:gridCol w:w="1417"/>
      </w:tblGrid>
      <w:tr w:rsidR="00ED4315" w:rsidRPr="00ED4315">
        <w:tc>
          <w:tcPr>
            <w:tcW w:w="6284" w:type="dxa"/>
            <w:gridSpan w:val="3"/>
          </w:tcPr>
          <w:p w:rsidR="00A56EC9" w:rsidRPr="00ED4315" w:rsidRDefault="00A56EC9" w:rsidP="00882EBB">
            <w:pPr>
              <w:pStyle w:val="ConsPlusNormal"/>
              <w:rPr>
                <w:rFonts w:ascii="Times New Roman" w:hAnsi="Times New Roman" w:cs="Times New Roman"/>
              </w:rPr>
            </w:pPr>
          </w:p>
        </w:tc>
        <w:tc>
          <w:tcPr>
            <w:tcW w:w="1363" w:type="dxa"/>
          </w:tcPr>
          <w:p w:rsidR="00A56EC9" w:rsidRPr="00ED4315" w:rsidRDefault="00A56EC9" w:rsidP="00A56EC9">
            <w:pPr>
              <w:pStyle w:val="ConsPlusNormal"/>
              <w:ind w:left="5" w:firstLine="0"/>
              <w:jc w:val="both"/>
              <w:rPr>
                <w:rFonts w:ascii="Times New Roman" w:hAnsi="Times New Roman" w:cs="Times New Roman"/>
              </w:rPr>
            </w:pPr>
            <w:r w:rsidRPr="00ED4315">
              <w:rPr>
                <w:rFonts w:ascii="Times New Roman" w:hAnsi="Times New Roman" w:cs="Times New Roman"/>
                <w:sz w:val="22"/>
              </w:rPr>
              <w:t>Лист N ___</w:t>
            </w:r>
          </w:p>
        </w:tc>
        <w:tc>
          <w:tcPr>
            <w:tcW w:w="1417" w:type="dxa"/>
          </w:tcPr>
          <w:p w:rsidR="00A56EC9" w:rsidRPr="00ED4315" w:rsidRDefault="00A56EC9" w:rsidP="00A56EC9">
            <w:pPr>
              <w:pStyle w:val="ConsPlusNormal"/>
              <w:ind w:left="10" w:firstLine="0"/>
              <w:jc w:val="both"/>
              <w:rPr>
                <w:rFonts w:ascii="Times New Roman" w:hAnsi="Times New Roman" w:cs="Times New Roman"/>
              </w:rPr>
            </w:pPr>
            <w:r w:rsidRPr="00ED4315">
              <w:rPr>
                <w:rFonts w:ascii="Times New Roman" w:hAnsi="Times New Roman" w:cs="Times New Roman"/>
                <w:sz w:val="22"/>
              </w:rPr>
              <w:t>Всего листов ___</w:t>
            </w:r>
          </w:p>
        </w:tc>
      </w:tr>
      <w:tr w:rsidR="00ED4315" w:rsidRPr="00ED4315">
        <w:tblPrEx>
          <w:tblBorders>
            <w:left w:val="nil"/>
            <w:right w:val="nil"/>
            <w:insideV w:val="nil"/>
          </w:tblBorders>
        </w:tblPrEx>
        <w:tc>
          <w:tcPr>
            <w:tcW w:w="6284" w:type="dxa"/>
            <w:gridSpan w:val="3"/>
          </w:tcPr>
          <w:p w:rsidR="00A56EC9" w:rsidRPr="00ED4315" w:rsidRDefault="00A56EC9" w:rsidP="00882EBB">
            <w:pPr>
              <w:pStyle w:val="ConsPlusNormal"/>
              <w:rPr>
                <w:rFonts w:ascii="Times New Roman" w:hAnsi="Times New Roman" w:cs="Times New Roman"/>
              </w:rPr>
            </w:pPr>
          </w:p>
        </w:tc>
        <w:tc>
          <w:tcPr>
            <w:tcW w:w="1363" w:type="dxa"/>
          </w:tcPr>
          <w:p w:rsidR="00A56EC9" w:rsidRPr="00ED4315" w:rsidRDefault="00A56EC9" w:rsidP="00882EBB">
            <w:pPr>
              <w:pStyle w:val="ConsPlusNormal"/>
              <w:rPr>
                <w:rFonts w:ascii="Times New Roman" w:hAnsi="Times New Roman" w:cs="Times New Roman"/>
              </w:rPr>
            </w:pPr>
          </w:p>
        </w:tc>
        <w:tc>
          <w:tcPr>
            <w:tcW w:w="1417" w:type="dxa"/>
          </w:tcPr>
          <w:p w:rsidR="00A56EC9" w:rsidRPr="00ED4315" w:rsidRDefault="00A56EC9" w:rsidP="00882EBB">
            <w:pPr>
              <w:pStyle w:val="ConsPlusNormal"/>
              <w:rPr>
                <w:rFonts w:ascii="Times New Roman" w:hAnsi="Times New Roman" w:cs="Times New Roman"/>
              </w:rPr>
            </w:pPr>
          </w:p>
        </w:tc>
      </w:tr>
      <w:tr w:rsidR="00ED4315" w:rsidRPr="00ED4315">
        <w:tc>
          <w:tcPr>
            <w:tcW w:w="537" w:type="dxa"/>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10</w:t>
            </w:r>
          </w:p>
        </w:tc>
        <w:tc>
          <w:tcPr>
            <w:tcW w:w="8527" w:type="dxa"/>
            <w:gridSpan w:val="4"/>
          </w:tcPr>
          <w:p w:rsidR="00A56EC9" w:rsidRPr="00ED4315" w:rsidRDefault="00A56EC9" w:rsidP="00882EBB">
            <w:pPr>
              <w:pStyle w:val="ConsPlusNormal"/>
              <w:jc w:val="both"/>
              <w:rPr>
                <w:rFonts w:ascii="Times New Roman" w:hAnsi="Times New Roman" w:cs="Times New Roman"/>
              </w:rPr>
            </w:pPr>
            <w:proofErr w:type="gramStart"/>
            <w:r w:rsidRPr="00ED4315">
              <w:rPr>
                <w:rFonts w:ascii="Times New Roman" w:hAnsi="Times New Roman" w:cs="Times New Roman"/>
                <w:sz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ED4315">
              <w:rPr>
                <w:rFonts w:ascii="Times New Roman" w:hAnsi="Times New Roman" w:cs="Times New Roman"/>
                <w:sz w:val="22"/>
              </w:rPr>
              <w:t xml:space="preserve"> автоматизированном режиме, включая принятие решений на их основе органом, </w:t>
            </w:r>
            <w:proofErr w:type="gramStart"/>
            <w:r w:rsidRPr="00ED4315">
              <w:rPr>
                <w:rFonts w:ascii="Times New Roman" w:hAnsi="Times New Roman" w:cs="Times New Roman"/>
                <w:sz w:val="22"/>
              </w:rPr>
              <w:t>осуществляющими</w:t>
            </w:r>
            <w:proofErr w:type="gramEnd"/>
            <w:r w:rsidRPr="00ED4315">
              <w:rPr>
                <w:rFonts w:ascii="Times New Roman" w:hAnsi="Times New Roman" w:cs="Times New Roman"/>
                <w:sz w:val="22"/>
              </w:rPr>
              <w:t xml:space="preserve"> присвоение, изменение и аннулирование адресов, в целях предоставления </w:t>
            </w:r>
            <w:r w:rsidR="007B4FDC">
              <w:rPr>
                <w:rFonts w:ascii="Times New Roman" w:hAnsi="Times New Roman" w:cs="Times New Roman"/>
                <w:sz w:val="22"/>
              </w:rPr>
              <w:t xml:space="preserve">муниципальной </w:t>
            </w:r>
            <w:r w:rsidRPr="00ED4315">
              <w:rPr>
                <w:rFonts w:ascii="Times New Roman" w:hAnsi="Times New Roman" w:cs="Times New Roman"/>
                <w:sz w:val="22"/>
              </w:rPr>
              <w:t>услуги.</w:t>
            </w:r>
          </w:p>
        </w:tc>
      </w:tr>
      <w:tr w:rsidR="00ED4315" w:rsidRPr="00ED4315">
        <w:tc>
          <w:tcPr>
            <w:tcW w:w="537" w:type="dxa"/>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11</w:t>
            </w:r>
          </w:p>
        </w:tc>
        <w:tc>
          <w:tcPr>
            <w:tcW w:w="8527" w:type="dxa"/>
            <w:gridSpan w:val="4"/>
          </w:tcPr>
          <w:p w:rsidR="00A56EC9" w:rsidRPr="00ED4315" w:rsidRDefault="00A56EC9" w:rsidP="00882EBB">
            <w:pPr>
              <w:pStyle w:val="ConsPlusNormal"/>
              <w:jc w:val="both"/>
              <w:rPr>
                <w:rFonts w:ascii="Times New Roman" w:hAnsi="Times New Roman" w:cs="Times New Roman"/>
              </w:rPr>
            </w:pPr>
            <w:r w:rsidRPr="00ED4315">
              <w:rPr>
                <w:rFonts w:ascii="Times New Roman" w:hAnsi="Times New Roman" w:cs="Times New Roman"/>
                <w:sz w:val="22"/>
              </w:rPr>
              <w:t>Настоящим также подтверждаю, что:</w:t>
            </w:r>
          </w:p>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сведения, указанные в настоящем заявлении, на дату представления заявления достоверны;</w:t>
            </w:r>
          </w:p>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представленные правоустанавливающи</w:t>
            </w:r>
            <w:proofErr w:type="gramStart"/>
            <w:r w:rsidRPr="00ED4315">
              <w:rPr>
                <w:rFonts w:ascii="Times New Roman" w:hAnsi="Times New Roman" w:cs="Times New Roman"/>
                <w:sz w:val="22"/>
              </w:rPr>
              <w:t>й(</w:t>
            </w:r>
            <w:proofErr w:type="spellStart"/>
            <w:proofErr w:type="gramEnd"/>
            <w:r w:rsidRPr="00ED4315">
              <w:rPr>
                <w:rFonts w:ascii="Times New Roman" w:hAnsi="Times New Roman" w:cs="Times New Roman"/>
                <w:sz w:val="22"/>
              </w:rPr>
              <w:t>ие</w:t>
            </w:r>
            <w:proofErr w:type="spellEnd"/>
            <w:r w:rsidRPr="00ED4315">
              <w:rPr>
                <w:rFonts w:ascii="Times New Roman" w:hAnsi="Times New Roman" w:cs="Times New Roman"/>
                <w:sz w:val="22"/>
              </w:rPr>
              <w:t>) документ(</w:t>
            </w:r>
            <w:proofErr w:type="spellStart"/>
            <w:r w:rsidRPr="00ED4315">
              <w:rPr>
                <w:rFonts w:ascii="Times New Roman" w:hAnsi="Times New Roman" w:cs="Times New Roman"/>
                <w:sz w:val="22"/>
              </w:rPr>
              <w:t>ы</w:t>
            </w:r>
            <w:proofErr w:type="spellEnd"/>
            <w:r w:rsidRPr="00ED4315">
              <w:rPr>
                <w:rFonts w:ascii="Times New Roman" w:hAnsi="Times New Roman" w:cs="Times New Roman"/>
                <w:sz w:val="22"/>
              </w:rPr>
              <w:t>) и иные документы и содержащиеся в них сведения соответствуют установленным законодательством Российской Федерации требованиям.</w:t>
            </w:r>
          </w:p>
        </w:tc>
      </w:tr>
      <w:tr w:rsidR="00ED4315" w:rsidRPr="00ED4315">
        <w:tc>
          <w:tcPr>
            <w:tcW w:w="537"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12</w:t>
            </w:r>
          </w:p>
        </w:tc>
        <w:tc>
          <w:tcPr>
            <w:tcW w:w="5747"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Подпись</w:t>
            </w:r>
          </w:p>
        </w:tc>
        <w:tc>
          <w:tcPr>
            <w:tcW w:w="2780" w:type="dxa"/>
            <w:gridSpan w:val="2"/>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Дата</w:t>
            </w:r>
          </w:p>
        </w:tc>
      </w:tr>
      <w:tr w:rsidR="00ED4315" w:rsidRPr="00ED4315">
        <w:tc>
          <w:tcPr>
            <w:tcW w:w="537" w:type="dxa"/>
            <w:vMerge/>
          </w:tcPr>
          <w:p w:rsidR="00A56EC9" w:rsidRPr="00ED4315" w:rsidRDefault="00A56EC9" w:rsidP="00882EBB">
            <w:pPr>
              <w:rPr>
                <w:rFonts w:ascii="Times New Roman" w:hAnsi="Times New Roman"/>
              </w:rPr>
            </w:pPr>
          </w:p>
        </w:tc>
        <w:tc>
          <w:tcPr>
            <w:tcW w:w="2358" w:type="dxa"/>
            <w:tcBorders>
              <w:right w:val="nil"/>
            </w:tcBorders>
            <w:vAlign w:val="center"/>
          </w:tcPr>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_________________</w:t>
            </w:r>
          </w:p>
          <w:p w:rsidR="00A56EC9" w:rsidRPr="00ED4315" w:rsidRDefault="00A56EC9" w:rsidP="00A56EC9">
            <w:pPr>
              <w:pStyle w:val="ConsPlusNormal"/>
              <w:ind w:firstLine="0"/>
              <w:rPr>
                <w:rFonts w:ascii="Times New Roman" w:hAnsi="Times New Roman" w:cs="Times New Roman"/>
              </w:rPr>
            </w:pPr>
            <w:r w:rsidRPr="00ED4315">
              <w:rPr>
                <w:rFonts w:ascii="Times New Roman" w:hAnsi="Times New Roman" w:cs="Times New Roman"/>
                <w:sz w:val="22"/>
              </w:rPr>
              <w:t xml:space="preserve">        (подпись)</w:t>
            </w:r>
          </w:p>
        </w:tc>
        <w:tc>
          <w:tcPr>
            <w:tcW w:w="3389" w:type="dxa"/>
            <w:tcBorders>
              <w:left w:val="nil"/>
            </w:tcBorders>
            <w:vAlign w:val="center"/>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_______________________</w:t>
            </w:r>
          </w:p>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(инициалы, фамилия)</w:t>
            </w:r>
          </w:p>
        </w:tc>
        <w:tc>
          <w:tcPr>
            <w:tcW w:w="2780" w:type="dxa"/>
            <w:gridSpan w:val="2"/>
            <w:vAlign w:val="center"/>
          </w:tcPr>
          <w:p w:rsidR="00A56EC9" w:rsidRPr="00ED4315" w:rsidRDefault="00A56EC9" w:rsidP="00A56EC9">
            <w:pPr>
              <w:pStyle w:val="ConsPlusNormal"/>
              <w:ind w:firstLine="0"/>
              <w:jc w:val="both"/>
              <w:rPr>
                <w:rFonts w:ascii="Times New Roman" w:hAnsi="Times New Roman" w:cs="Times New Roman"/>
              </w:rPr>
            </w:pPr>
            <w:r w:rsidRPr="00ED4315">
              <w:rPr>
                <w:rFonts w:ascii="Times New Roman" w:hAnsi="Times New Roman" w:cs="Times New Roman"/>
                <w:sz w:val="22"/>
              </w:rPr>
              <w:t xml:space="preserve">"__" ___________ ____ </w:t>
            </w:r>
            <w:proofErr w:type="gramStart"/>
            <w:r w:rsidRPr="00ED4315">
              <w:rPr>
                <w:rFonts w:ascii="Times New Roman" w:hAnsi="Times New Roman" w:cs="Times New Roman"/>
                <w:sz w:val="22"/>
              </w:rPr>
              <w:t>г</w:t>
            </w:r>
            <w:proofErr w:type="gramEnd"/>
            <w:r w:rsidRPr="00ED4315">
              <w:rPr>
                <w:rFonts w:ascii="Times New Roman" w:hAnsi="Times New Roman" w:cs="Times New Roman"/>
                <w:sz w:val="22"/>
              </w:rPr>
              <w:t>.</w:t>
            </w:r>
          </w:p>
        </w:tc>
      </w:tr>
      <w:tr w:rsidR="00ED4315" w:rsidRPr="00ED4315">
        <w:tc>
          <w:tcPr>
            <w:tcW w:w="537" w:type="dxa"/>
            <w:vMerge w:val="restart"/>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13</w:t>
            </w:r>
          </w:p>
        </w:tc>
        <w:tc>
          <w:tcPr>
            <w:tcW w:w="8527" w:type="dxa"/>
            <w:gridSpan w:val="4"/>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Отметка специалиста, принявшего заявление и приложенные к нему документы:</w:t>
            </w:r>
          </w:p>
        </w:tc>
      </w:tr>
      <w:tr w:rsidR="00ED4315" w:rsidRPr="00ED4315">
        <w:tc>
          <w:tcPr>
            <w:tcW w:w="537" w:type="dxa"/>
            <w:vMerge/>
          </w:tcPr>
          <w:p w:rsidR="00A56EC9" w:rsidRPr="00ED4315" w:rsidRDefault="00A56EC9" w:rsidP="00882EBB">
            <w:pPr>
              <w:rPr>
                <w:rFonts w:ascii="Times New Roman" w:hAnsi="Times New Roman"/>
              </w:rPr>
            </w:pPr>
          </w:p>
        </w:tc>
        <w:tc>
          <w:tcPr>
            <w:tcW w:w="8527" w:type="dxa"/>
            <w:gridSpan w:val="4"/>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7" w:type="dxa"/>
            <w:gridSpan w:val="4"/>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7" w:type="dxa"/>
            <w:gridSpan w:val="4"/>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7" w:type="dxa"/>
            <w:gridSpan w:val="4"/>
          </w:tcPr>
          <w:p w:rsidR="00A56EC9" w:rsidRPr="00ED4315" w:rsidRDefault="00A56EC9" w:rsidP="00882EBB">
            <w:pPr>
              <w:pStyle w:val="ConsPlusNormal"/>
              <w:rPr>
                <w:rFonts w:ascii="Times New Roman" w:hAnsi="Times New Roman" w:cs="Times New Roman"/>
              </w:rPr>
            </w:pPr>
          </w:p>
        </w:tc>
      </w:tr>
      <w:tr w:rsidR="00ED4315" w:rsidRPr="00ED4315">
        <w:tc>
          <w:tcPr>
            <w:tcW w:w="537" w:type="dxa"/>
            <w:vMerge/>
          </w:tcPr>
          <w:p w:rsidR="00A56EC9" w:rsidRPr="00ED4315" w:rsidRDefault="00A56EC9" w:rsidP="00882EBB">
            <w:pPr>
              <w:rPr>
                <w:rFonts w:ascii="Times New Roman" w:hAnsi="Times New Roman"/>
              </w:rPr>
            </w:pPr>
          </w:p>
        </w:tc>
        <w:tc>
          <w:tcPr>
            <w:tcW w:w="8527" w:type="dxa"/>
            <w:gridSpan w:val="4"/>
          </w:tcPr>
          <w:p w:rsidR="00A56EC9" w:rsidRPr="00ED4315" w:rsidRDefault="00A56EC9" w:rsidP="00882EBB">
            <w:pPr>
              <w:pStyle w:val="ConsPlusNormal"/>
              <w:rPr>
                <w:rFonts w:ascii="Times New Roman" w:hAnsi="Times New Roman" w:cs="Times New Roman"/>
              </w:rPr>
            </w:pPr>
          </w:p>
        </w:tc>
      </w:tr>
    </w:tbl>
    <w:p w:rsidR="00A56EC9" w:rsidRPr="00ED4315" w:rsidRDefault="00A56EC9" w:rsidP="00A56EC9">
      <w:pPr>
        <w:pStyle w:val="ConsPlusNormal"/>
        <w:jc w:val="both"/>
        <w:rPr>
          <w:rFonts w:ascii="Times New Roman" w:hAnsi="Times New Roman" w:cs="Times New Roman"/>
        </w:rPr>
      </w:pPr>
    </w:p>
    <w:p w:rsidR="00A56EC9" w:rsidRPr="00ED4315" w:rsidRDefault="00A56EC9" w:rsidP="00A56EC9">
      <w:pPr>
        <w:pStyle w:val="ConsPlusNormal"/>
        <w:ind w:firstLine="540"/>
        <w:jc w:val="both"/>
        <w:rPr>
          <w:rFonts w:ascii="Times New Roman" w:hAnsi="Times New Roman" w:cs="Times New Roman"/>
        </w:rPr>
      </w:pPr>
      <w:r w:rsidRPr="00ED4315">
        <w:rPr>
          <w:rFonts w:ascii="Times New Roman" w:hAnsi="Times New Roman" w:cs="Times New Roman"/>
          <w:sz w:val="22"/>
        </w:rPr>
        <w:t>--------------------------------</w:t>
      </w:r>
    </w:p>
    <w:p w:rsidR="00A56EC9" w:rsidRPr="00ED4315" w:rsidRDefault="00A56EC9" w:rsidP="00A56EC9">
      <w:pPr>
        <w:pStyle w:val="ConsPlusNormal"/>
        <w:spacing w:before="220"/>
        <w:ind w:firstLine="540"/>
        <w:jc w:val="both"/>
        <w:rPr>
          <w:rFonts w:ascii="Times New Roman" w:hAnsi="Times New Roman" w:cs="Times New Roman"/>
        </w:rPr>
      </w:pPr>
      <w:bookmarkStart w:id="2" w:name="P609"/>
      <w:bookmarkEnd w:id="2"/>
      <w:r w:rsidRPr="00ED4315">
        <w:rPr>
          <w:rFonts w:ascii="Times New Roman" w:hAnsi="Times New Roman" w:cs="Times New Roman"/>
          <w:sz w:val="22"/>
        </w:rPr>
        <w:t>&lt;1&gt; Строка дублируется для каждого объединенного земельного участка.</w:t>
      </w:r>
    </w:p>
    <w:p w:rsidR="00A56EC9" w:rsidRPr="00ED4315" w:rsidRDefault="00A56EC9" w:rsidP="00A56EC9">
      <w:pPr>
        <w:pStyle w:val="ConsPlusNormal"/>
        <w:spacing w:before="220"/>
        <w:ind w:firstLine="540"/>
        <w:jc w:val="both"/>
        <w:rPr>
          <w:rFonts w:ascii="Times New Roman" w:hAnsi="Times New Roman" w:cs="Times New Roman"/>
        </w:rPr>
      </w:pPr>
      <w:bookmarkStart w:id="3" w:name="P610"/>
      <w:bookmarkEnd w:id="3"/>
      <w:r w:rsidRPr="00ED4315">
        <w:rPr>
          <w:rFonts w:ascii="Times New Roman" w:hAnsi="Times New Roman" w:cs="Times New Roman"/>
          <w:sz w:val="22"/>
        </w:rPr>
        <w:t>&lt;2&gt; Строка дублируется для каждого перераспределенного земельного участка.</w:t>
      </w:r>
    </w:p>
    <w:p w:rsidR="00A56EC9" w:rsidRPr="00ED4315" w:rsidRDefault="00A56EC9" w:rsidP="00A56EC9">
      <w:pPr>
        <w:pStyle w:val="ConsPlusNormal"/>
        <w:spacing w:before="220"/>
        <w:ind w:firstLine="540"/>
        <w:jc w:val="both"/>
        <w:rPr>
          <w:rFonts w:ascii="Times New Roman" w:hAnsi="Times New Roman" w:cs="Times New Roman"/>
        </w:rPr>
      </w:pPr>
      <w:bookmarkStart w:id="4" w:name="P611"/>
      <w:bookmarkEnd w:id="4"/>
      <w:r w:rsidRPr="00ED4315">
        <w:rPr>
          <w:rFonts w:ascii="Times New Roman" w:hAnsi="Times New Roman" w:cs="Times New Roman"/>
          <w:sz w:val="22"/>
        </w:rPr>
        <w:t>&lt;3&gt; Строка дублируется для каждого разделенного помещения.</w:t>
      </w:r>
    </w:p>
    <w:p w:rsidR="00A56EC9" w:rsidRPr="00ED4315" w:rsidRDefault="00A56EC9" w:rsidP="00A56EC9">
      <w:pPr>
        <w:pStyle w:val="ConsPlusNormal"/>
        <w:spacing w:before="220"/>
        <w:ind w:firstLine="540"/>
        <w:jc w:val="both"/>
        <w:rPr>
          <w:rFonts w:ascii="Times New Roman" w:hAnsi="Times New Roman" w:cs="Times New Roman"/>
        </w:rPr>
      </w:pPr>
      <w:bookmarkStart w:id="5" w:name="P612"/>
      <w:bookmarkEnd w:id="5"/>
      <w:r w:rsidRPr="00ED4315">
        <w:rPr>
          <w:rFonts w:ascii="Times New Roman" w:hAnsi="Times New Roman" w:cs="Times New Roman"/>
          <w:sz w:val="22"/>
        </w:rPr>
        <w:lastRenderedPageBreak/>
        <w:t>&lt;4&gt; Строка дублируется для каждого объединенного помещения.</w:t>
      </w:r>
    </w:p>
    <w:p w:rsidR="00A56EC9" w:rsidRPr="00ED4315" w:rsidRDefault="00A56EC9" w:rsidP="00A56EC9">
      <w:pPr>
        <w:pStyle w:val="ConsPlusNormal"/>
        <w:ind w:firstLine="540"/>
        <w:jc w:val="both"/>
        <w:rPr>
          <w:rFonts w:ascii="Times New Roman" w:hAnsi="Times New Roman" w:cs="Times New Roman"/>
        </w:rPr>
      </w:pPr>
    </w:p>
    <w:p w:rsidR="00A56EC9" w:rsidRPr="00ED4315" w:rsidRDefault="00A56EC9" w:rsidP="00A56EC9">
      <w:pPr>
        <w:pStyle w:val="ConsPlusNormal"/>
        <w:ind w:firstLine="540"/>
        <w:jc w:val="both"/>
        <w:rPr>
          <w:rFonts w:ascii="Times New Roman" w:hAnsi="Times New Roman" w:cs="Times New Roman"/>
        </w:rPr>
      </w:pPr>
      <w:r w:rsidRPr="00ED4315">
        <w:rPr>
          <w:rFonts w:ascii="Times New Roman" w:hAnsi="Times New Roman" w:cs="Times New Roman"/>
          <w:sz w:val="22"/>
        </w:rPr>
        <w:t>Примечание.</w:t>
      </w:r>
    </w:p>
    <w:p w:rsidR="00A56EC9" w:rsidRPr="00ED4315" w:rsidRDefault="00A56EC9" w:rsidP="00A56EC9">
      <w:pPr>
        <w:pStyle w:val="ConsPlusNormal"/>
        <w:spacing w:before="220"/>
        <w:ind w:firstLine="540"/>
        <w:jc w:val="both"/>
        <w:rPr>
          <w:rFonts w:ascii="Times New Roman" w:hAnsi="Times New Roman" w:cs="Times New Roman"/>
        </w:rPr>
      </w:pPr>
      <w:r w:rsidRPr="00ED4315">
        <w:rPr>
          <w:rFonts w:ascii="Times New Roman" w:hAnsi="Times New Roman" w:cs="Times New Roman"/>
          <w:sz w:val="22"/>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A56EC9" w:rsidRPr="00ED4315" w:rsidRDefault="00A56EC9" w:rsidP="00A56EC9">
      <w:pPr>
        <w:pStyle w:val="ConsPlusNormal"/>
        <w:spacing w:before="220"/>
        <w:ind w:firstLine="540"/>
        <w:jc w:val="both"/>
        <w:rPr>
          <w:rFonts w:ascii="Times New Roman" w:hAnsi="Times New Roman" w:cs="Times New Roman"/>
        </w:rPr>
      </w:pPr>
      <w:r w:rsidRPr="00ED4315">
        <w:rPr>
          <w:rFonts w:ascii="Times New Roman" w:hAnsi="Times New Roman" w:cs="Times New Roman"/>
          <w:sz w:val="22"/>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A56EC9" w:rsidRPr="00ED4315" w:rsidRDefault="00A56EC9" w:rsidP="00A56EC9">
      <w:pPr>
        <w:pStyle w:val="ConsPlusNormal"/>
        <w:jc w:val="both"/>
        <w:rPr>
          <w:rFonts w:ascii="Times New Roman" w:hAnsi="Times New Roman" w:cs="Times New Roman"/>
        </w:rPr>
      </w:pPr>
    </w:p>
    <w:tbl>
      <w:tblPr>
        <w:tblW w:w="0" w:type="auto"/>
        <w:tblBorders>
          <w:insideV w:val="single" w:sz="4" w:space="0" w:color="auto"/>
        </w:tblBorders>
        <w:tblLayout w:type="fixed"/>
        <w:tblCellMar>
          <w:top w:w="102" w:type="dxa"/>
          <w:left w:w="62" w:type="dxa"/>
          <w:bottom w:w="102" w:type="dxa"/>
          <w:right w:w="62" w:type="dxa"/>
        </w:tblCellMar>
        <w:tblLook w:val="04A0"/>
      </w:tblPr>
      <w:tblGrid>
        <w:gridCol w:w="564"/>
        <w:gridCol w:w="546"/>
        <w:gridCol w:w="546"/>
      </w:tblGrid>
      <w:tr w:rsidR="00ED4315" w:rsidRPr="00ED4315">
        <w:tc>
          <w:tcPr>
            <w:tcW w:w="564" w:type="dxa"/>
            <w:tcBorders>
              <w:top w:val="nil"/>
              <w:left w:val="nil"/>
              <w:bottom w:val="nil"/>
            </w:tcBorders>
          </w:tcPr>
          <w:p w:rsidR="00A56EC9" w:rsidRPr="00ED4315" w:rsidRDefault="00A56EC9" w:rsidP="00882EBB">
            <w:pPr>
              <w:pStyle w:val="ConsPlusNormal"/>
              <w:jc w:val="right"/>
              <w:rPr>
                <w:rFonts w:ascii="Times New Roman" w:hAnsi="Times New Roman" w:cs="Times New Roman"/>
              </w:rPr>
            </w:pPr>
            <w:r w:rsidRPr="00ED4315">
              <w:rPr>
                <w:rFonts w:ascii="Times New Roman" w:hAnsi="Times New Roman" w:cs="Times New Roman"/>
                <w:sz w:val="22"/>
              </w:rPr>
              <w:t>(</w:t>
            </w:r>
          </w:p>
        </w:tc>
        <w:tc>
          <w:tcPr>
            <w:tcW w:w="546" w:type="dxa"/>
            <w:tcBorders>
              <w:top w:val="single" w:sz="4" w:space="0" w:color="auto"/>
              <w:bottom w:val="single" w:sz="4" w:space="0" w:color="auto"/>
            </w:tcBorders>
          </w:tcPr>
          <w:p w:rsidR="00A56EC9" w:rsidRPr="00ED4315" w:rsidRDefault="00A56EC9" w:rsidP="00882EBB">
            <w:pPr>
              <w:pStyle w:val="ConsPlusNormal"/>
              <w:jc w:val="center"/>
              <w:rPr>
                <w:rFonts w:ascii="Times New Roman" w:hAnsi="Times New Roman" w:cs="Times New Roman"/>
              </w:rPr>
            </w:pPr>
            <w:r w:rsidRPr="00ED4315">
              <w:rPr>
                <w:rFonts w:ascii="Times New Roman" w:hAnsi="Times New Roman" w:cs="Times New Roman"/>
                <w:sz w:val="22"/>
              </w:rPr>
              <w:t>V</w:t>
            </w:r>
          </w:p>
        </w:tc>
        <w:tc>
          <w:tcPr>
            <w:tcW w:w="546" w:type="dxa"/>
            <w:tcBorders>
              <w:top w:val="nil"/>
              <w:bottom w:val="nil"/>
              <w:right w:val="nil"/>
            </w:tcBorders>
          </w:tcPr>
          <w:p w:rsidR="00A56EC9" w:rsidRPr="00ED4315" w:rsidRDefault="00A56EC9" w:rsidP="00882EBB">
            <w:pPr>
              <w:pStyle w:val="ConsPlusNormal"/>
              <w:rPr>
                <w:rFonts w:ascii="Times New Roman" w:hAnsi="Times New Roman" w:cs="Times New Roman"/>
              </w:rPr>
            </w:pPr>
            <w:r w:rsidRPr="00ED4315">
              <w:rPr>
                <w:rFonts w:ascii="Times New Roman" w:hAnsi="Times New Roman" w:cs="Times New Roman"/>
                <w:sz w:val="22"/>
              </w:rPr>
              <w:t>).</w:t>
            </w:r>
          </w:p>
        </w:tc>
      </w:tr>
    </w:tbl>
    <w:p w:rsidR="00A56EC9" w:rsidRPr="00ED4315" w:rsidRDefault="00A56EC9" w:rsidP="00A56EC9">
      <w:pPr>
        <w:pStyle w:val="ConsPlusNormal"/>
        <w:jc w:val="both"/>
        <w:rPr>
          <w:rFonts w:ascii="Times New Roman" w:hAnsi="Times New Roman" w:cs="Times New Roman"/>
        </w:rPr>
      </w:pPr>
    </w:p>
    <w:p w:rsidR="00A56EC9" w:rsidRPr="00ED4315" w:rsidRDefault="00A56EC9" w:rsidP="00A56EC9">
      <w:pPr>
        <w:pStyle w:val="ConsPlusNormal"/>
        <w:ind w:firstLine="540"/>
        <w:jc w:val="both"/>
        <w:rPr>
          <w:rFonts w:ascii="Times New Roman" w:hAnsi="Times New Roman" w:cs="Times New Roman"/>
        </w:rPr>
      </w:pPr>
      <w:proofErr w:type="gramStart"/>
      <w:r w:rsidRPr="00ED4315">
        <w:rPr>
          <w:rFonts w:ascii="Times New Roman" w:hAnsi="Times New Roman" w:cs="Times New Roman"/>
          <w:sz w:val="22"/>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w:t>
      </w:r>
      <w:proofErr w:type="gramEnd"/>
      <w:r w:rsidRPr="00ED4315">
        <w:rPr>
          <w:rFonts w:ascii="Times New Roman" w:hAnsi="Times New Roman" w:cs="Times New Roman"/>
          <w:sz w:val="22"/>
        </w:rPr>
        <w:t xml:space="preserve"> </w:t>
      </w:r>
      <w:hyperlink r:id="rId60" w:history="1">
        <w:r w:rsidRPr="00ED4315">
          <w:rPr>
            <w:rFonts w:ascii="Times New Roman" w:hAnsi="Times New Roman" w:cs="Times New Roman"/>
            <w:sz w:val="22"/>
          </w:rPr>
          <w:t>законом</w:t>
        </w:r>
      </w:hyperlink>
      <w:r w:rsidRPr="00ED4315">
        <w:rPr>
          <w:rFonts w:ascii="Times New Roman" w:hAnsi="Times New Roman" w:cs="Times New Roman"/>
          <w:sz w:val="22"/>
        </w:rPr>
        <w:t xml:space="preserve">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A56EC9" w:rsidRPr="00ED4315" w:rsidRDefault="00A56EC9" w:rsidP="0089191C">
      <w:pPr>
        <w:suppressAutoHyphens/>
        <w:autoSpaceDE w:val="0"/>
        <w:spacing w:after="0" w:line="240" w:lineRule="auto"/>
        <w:jc w:val="right"/>
        <w:rPr>
          <w:rFonts w:ascii="Times New Roman" w:hAnsi="Times New Roman"/>
          <w:i/>
        </w:rPr>
      </w:pPr>
    </w:p>
    <w:p w:rsidR="00A56EC9" w:rsidRDefault="00A56EC9"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Default="00932B0A" w:rsidP="0089191C">
      <w:pPr>
        <w:suppressAutoHyphens/>
        <w:autoSpaceDE w:val="0"/>
        <w:spacing w:after="0" w:line="240" w:lineRule="auto"/>
        <w:jc w:val="right"/>
        <w:rPr>
          <w:rFonts w:ascii="Times New Roman" w:hAnsi="Times New Roman"/>
          <w:i/>
        </w:rPr>
      </w:pPr>
    </w:p>
    <w:p w:rsidR="00932B0A" w:rsidRPr="00ED4315" w:rsidRDefault="00932B0A" w:rsidP="0089191C">
      <w:pPr>
        <w:suppressAutoHyphens/>
        <w:autoSpaceDE w:val="0"/>
        <w:spacing w:after="0" w:line="240" w:lineRule="auto"/>
        <w:jc w:val="right"/>
        <w:rPr>
          <w:rFonts w:ascii="Times New Roman" w:hAnsi="Times New Roman"/>
          <w:i/>
        </w:rPr>
      </w:pPr>
    </w:p>
    <w:p w:rsidR="00A56EC9" w:rsidRPr="00ED4315" w:rsidRDefault="00A56EC9" w:rsidP="0089191C">
      <w:pPr>
        <w:suppressAutoHyphens/>
        <w:autoSpaceDE w:val="0"/>
        <w:spacing w:after="0" w:line="240" w:lineRule="auto"/>
        <w:jc w:val="right"/>
        <w:rPr>
          <w:rFonts w:ascii="Times New Roman" w:hAnsi="Times New Roman"/>
          <w:i/>
        </w:rPr>
      </w:pPr>
    </w:p>
    <w:p w:rsidR="00A56EC9" w:rsidRPr="00ED4315" w:rsidRDefault="00A56EC9" w:rsidP="00E17EA7">
      <w:pPr>
        <w:suppressAutoHyphens/>
        <w:autoSpaceDE w:val="0"/>
        <w:spacing w:after="0" w:line="240" w:lineRule="auto"/>
        <w:rPr>
          <w:i/>
        </w:rPr>
      </w:pPr>
    </w:p>
    <w:p w:rsidR="00323F24" w:rsidRPr="00932B0A" w:rsidRDefault="00323F24" w:rsidP="00323F24">
      <w:pPr>
        <w:widowControl w:val="0"/>
        <w:tabs>
          <w:tab w:val="left" w:pos="5812"/>
        </w:tabs>
        <w:autoSpaceDE w:val="0"/>
        <w:autoSpaceDN w:val="0"/>
        <w:adjustRightInd w:val="0"/>
        <w:spacing w:line="240" w:lineRule="auto"/>
        <w:jc w:val="right"/>
        <w:rPr>
          <w:rFonts w:ascii="Times New Roman" w:hAnsi="Times New Roman"/>
          <w:sz w:val="24"/>
          <w:szCs w:val="24"/>
        </w:rPr>
      </w:pPr>
      <w:r w:rsidRPr="00932B0A">
        <w:rPr>
          <w:rFonts w:ascii="Times New Roman" w:hAnsi="Times New Roman"/>
          <w:sz w:val="24"/>
          <w:szCs w:val="24"/>
        </w:rPr>
        <w:lastRenderedPageBreak/>
        <w:t>Приложение № 2</w:t>
      </w:r>
    </w:p>
    <w:p w:rsidR="00323F24" w:rsidRPr="00932B0A" w:rsidRDefault="00323F24" w:rsidP="00323F24">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к административному регламенту</w:t>
      </w:r>
    </w:p>
    <w:p w:rsidR="00323F24" w:rsidRPr="00932B0A" w:rsidRDefault="00323F24" w:rsidP="00323F24">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предоставления муниципальной услуги «Присвоение адреса объекту адресации, изменение и аннулирование такого адреса»</w:t>
      </w:r>
    </w:p>
    <w:p w:rsidR="00A56EC9" w:rsidRDefault="00A56EC9" w:rsidP="0089191C">
      <w:pPr>
        <w:suppressAutoHyphens/>
        <w:autoSpaceDE w:val="0"/>
        <w:spacing w:after="0" w:line="240" w:lineRule="auto"/>
        <w:jc w:val="right"/>
        <w:rPr>
          <w:i/>
        </w:rPr>
      </w:pPr>
    </w:p>
    <w:p w:rsidR="00A56EC9" w:rsidRDefault="00A56EC9" w:rsidP="0089191C">
      <w:pPr>
        <w:suppressAutoHyphens/>
        <w:autoSpaceDE w:val="0"/>
        <w:spacing w:after="0" w:line="240" w:lineRule="auto"/>
        <w:jc w:val="right"/>
        <w:rPr>
          <w:i/>
        </w:rPr>
      </w:pPr>
    </w:p>
    <w:p w:rsidR="00A07B89" w:rsidRPr="00932B0A" w:rsidRDefault="00A07B89" w:rsidP="00A07B89">
      <w:pPr>
        <w:spacing w:before="60"/>
        <w:jc w:val="center"/>
        <w:rPr>
          <w:rFonts w:ascii="Times New Roman" w:hAnsi="Times New Roman"/>
          <w:b/>
          <w:bCs/>
          <w:sz w:val="24"/>
          <w:szCs w:val="24"/>
        </w:rPr>
      </w:pPr>
      <w:r w:rsidRPr="00932B0A">
        <w:rPr>
          <w:rFonts w:ascii="Times New Roman" w:hAnsi="Times New Roman"/>
          <w:b/>
          <w:bCs/>
          <w:sz w:val="24"/>
          <w:szCs w:val="24"/>
        </w:rPr>
        <w:t xml:space="preserve">Форма решения о присвоении адреса объекту адресации </w:t>
      </w:r>
    </w:p>
    <w:p w:rsidR="00A07B89" w:rsidRPr="00323F24" w:rsidRDefault="00A07B89" w:rsidP="00A07B89">
      <w:pPr>
        <w:spacing w:line="230" w:lineRule="auto"/>
        <w:rPr>
          <w:rFonts w:ascii="Times New Roman" w:hAnsi="Times New Roman"/>
          <w:sz w:val="24"/>
          <w:szCs w:val="24"/>
        </w:rPr>
      </w:pPr>
    </w:p>
    <w:p w:rsidR="00A07B89" w:rsidRPr="00323F24" w:rsidRDefault="00A07B89" w:rsidP="00A07B89">
      <w:pPr>
        <w:pBdr>
          <w:top w:val="single" w:sz="4" w:space="1" w:color="auto"/>
        </w:pBdr>
        <w:spacing w:line="230" w:lineRule="auto"/>
        <w:jc w:val="center"/>
        <w:rPr>
          <w:rFonts w:ascii="Times New Roman" w:hAnsi="Times New Roman"/>
        </w:rPr>
      </w:pPr>
      <w:r w:rsidRPr="00323F24">
        <w:rPr>
          <w:rFonts w:ascii="Times New Roman" w:hAnsi="Times New Roman"/>
        </w:rPr>
        <w:t>(наименование органа местного самоуправления</w:t>
      </w:r>
      <w:proofErr w:type="gramStart"/>
      <w:r w:rsidRPr="00323F24">
        <w:rPr>
          <w:rFonts w:ascii="Times New Roman" w:hAnsi="Times New Roman"/>
        </w:rPr>
        <w:t>,)</w:t>
      </w:r>
      <w:proofErr w:type="gramEnd"/>
    </w:p>
    <w:p w:rsidR="00A07B89" w:rsidRPr="00323F24" w:rsidRDefault="00A07B89" w:rsidP="00A07B89">
      <w:pPr>
        <w:spacing w:line="230" w:lineRule="auto"/>
        <w:rPr>
          <w:rFonts w:ascii="Times New Roman" w:hAnsi="Times New Roman"/>
          <w:sz w:val="24"/>
          <w:szCs w:val="24"/>
        </w:rPr>
      </w:pPr>
    </w:p>
    <w:p w:rsidR="00A07B89" w:rsidRPr="00323F24" w:rsidRDefault="00A07B89" w:rsidP="00A07B89">
      <w:pPr>
        <w:pBdr>
          <w:top w:val="single" w:sz="4" w:space="1" w:color="auto"/>
        </w:pBdr>
        <w:spacing w:line="230" w:lineRule="auto"/>
        <w:jc w:val="center"/>
        <w:rPr>
          <w:rFonts w:ascii="Times New Roman" w:hAnsi="Times New Roman"/>
        </w:rPr>
      </w:pPr>
      <w:r w:rsidRPr="00323F24">
        <w:rPr>
          <w:rFonts w:ascii="Times New Roman" w:hAnsi="Times New Roman"/>
        </w:rPr>
        <w:t>(вид документа)</w:t>
      </w:r>
    </w:p>
    <w:tbl>
      <w:tblPr>
        <w:tblW w:w="0" w:type="auto"/>
        <w:jc w:val="center"/>
        <w:tblLayout w:type="fixed"/>
        <w:tblCellMar>
          <w:left w:w="28" w:type="dxa"/>
          <w:right w:w="28" w:type="dxa"/>
        </w:tblCellMar>
        <w:tblLook w:val="0000"/>
      </w:tblPr>
      <w:tblGrid>
        <w:gridCol w:w="340"/>
        <w:gridCol w:w="1588"/>
        <w:gridCol w:w="1134"/>
        <w:gridCol w:w="1134"/>
      </w:tblGrid>
      <w:tr w:rsidR="00A07B89" w:rsidRPr="00323F24" w:rsidTr="00A07B89">
        <w:trPr>
          <w:jc w:val="center"/>
        </w:trPr>
        <w:tc>
          <w:tcPr>
            <w:tcW w:w="340" w:type="dxa"/>
            <w:tcBorders>
              <w:top w:val="nil"/>
              <w:left w:val="nil"/>
              <w:bottom w:val="nil"/>
              <w:right w:val="nil"/>
            </w:tcBorders>
            <w:vAlign w:val="bottom"/>
          </w:tcPr>
          <w:p w:rsidR="00A07B89" w:rsidRPr="00323F24" w:rsidRDefault="00A07B89" w:rsidP="00A07B89">
            <w:pPr>
              <w:ind w:right="57"/>
              <w:jc w:val="right"/>
              <w:rPr>
                <w:rFonts w:ascii="Times New Roman" w:hAnsi="Times New Roman"/>
                <w:sz w:val="24"/>
                <w:szCs w:val="24"/>
              </w:rPr>
            </w:pPr>
            <w:r w:rsidRPr="00323F24">
              <w:rPr>
                <w:rFonts w:ascii="Times New Roman" w:hAnsi="Times New Roman"/>
                <w:sz w:val="24"/>
                <w:szCs w:val="24"/>
              </w:rPr>
              <w:t>от</w:t>
            </w:r>
          </w:p>
        </w:tc>
        <w:tc>
          <w:tcPr>
            <w:tcW w:w="1588" w:type="dxa"/>
            <w:tcBorders>
              <w:top w:val="nil"/>
              <w:left w:val="nil"/>
              <w:bottom w:val="single" w:sz="4" w:space="0" w:color="auto"/>
              <w:right w:val="nil"/>
            </w:tcBorders>
            <w:vAlign w:val="bottom"/>
          </w:tcPr>
          <w:p w:rsidR="00A07B89" w:rsidRPr="00323F24" w:rsidRDefault="00A07B89" w:rsidP="00A07B89">
            <w:pPr>
              <w:jc w:val="center"/>
              <w:rPr>
                <w:rFonts w:ascii="Times New Roman" w:hAnsi="Times New Roman"/>
                <w:sz w:val="24"/>
                <w:szCs w:val="24"/>
              </w:rPr>
            </w:pPr>
          </w:p>
        </w:tc>
        <w:tc>
          <w:tcPr>
            <w:tcW w:w="1134" w:type="dxa"/>
            <w:tcBorders>
              <w:top w:val="nil"/>
              <w:left w:val="nil"/>
              <w:bottom w:val="nil"/>
              <w:right w:val="nil"/>
            </w:tcBorders>
            <w:vAlign w:val="bottom"/>
          </w:tcPr>
          <w:p w:rsidR="00A07B89" w:rsidRPr="00323F24" w:rsidRDefault="00A07B89" w:rsidP="00A07B89">
            <w:pPr>
              <w:ind w:right="57"/>
              <w:jc w:val="right"/>
              <w:rPr>
                <w:rFonts w:ascii="Times New Roman" w:hAnsi="Times New Roman"/>
                <w:sz w:val="24"/>
                <w:szCs w:val="24"/>
              </w:rPr>
            </w:pPr>
            <w:r w:rsidRPr="00323F24">
              <w:rPr>
                <w:rFonts w:ascii="Times New Roman" w:hAnsi="Times New Roman"/>
                <w:sz w:val="24"/>
                <w:szCs w:val="24"/>
              </w:rPr>
              <w:t>№</w:t>
            </w:r>
          </w:p>
        </w:tc>
        <w:tc>
          <w:tcPr>
            <w:tcW w:w="1134" w:type="dxa"/>
            <w:tcBorders>
              <w:top w:val="nil"/>
              <w:left w:val="nil"/>
              <w:bottom w:val="single" w:sz="4" w:space="0" w:color="auto"/>
              <w:right w:val="nil"/>
            </w:tcBorders>
            <w:vAlign w:val="bottom"/>
          </w:tcPr>
          <w:p w:rsidR="00A07B89" w:rsidRPr="00323F24" w:rsidRDefault="00A07B89" w:rsidP="00A07B89">
            <w:pPr>
              <w:jc w:val="center"/>
              <w:rPr>
                <w:rFonts w:ascii="Times New Roman" w:hAnsi="Times New Roman"/>
                <w:sz w:val="24"/>
                <w:szCs w:val="24"/>
              </w:rPr>
            </w:pPr>
          </w:p>
        </w:tc>
      </w:tr>
    </w:tbl>
    <w:p w:rsidR="00A07B89" w:rsidRPr="00323F24" w:rsidRDefault="00A07B89" w:rsidP="00A07B89">
      <w:pPr>
        <w:spacing w:line="230" w:lineRule="auto"/>
        <w:jc w:val="both"/>
        <w:rPr>
          <w:rFonts w:ascii="Times New Roman" w:hAnsi="Times New Roman"/>
          <w:sz w:val="24"/>
          <w:szCs w:val="24"/>
        </w:rPr>
      </w:pPr>
    </w:p>
    <w:p w:rsidR="00A07B89" w:rsidRPr="00323F24" w:rsidRDefault="00A07B89" w:rsidP="00A07B89">
      <w:pPr>
        <w:spacing w:line="230" w:lineRule="auto"/>
        <w:jc w:val="both"/>
        <w:rPr>
          <w:rFonts w:ascii="Times New Roman" w:hAnsi="Times New Roman"/>
          <w:sz w:val="24"/>
          <w:szCs w:val="24"/>
        </w:rPr>
      </w:pPr>
    </w:p>
    <w:p w:rsidR="00A07B89" w:rsidRPr="00323F24" w:rsidRDefault="00A07B89" w:rsidP="00A07B89">
      <w:pPr>
        <w:spacing w:line="230" w:lineRule="auto"/>
        <w:ind w:firstLine="567"/>
        <w:jc w:val="both"/>
        <w:rPr>
          <w:rFonts w:ascii="Times New Roman" w:hAnsi="Times New Roman"/>
          <w:sz w:val="24"/>
          <w:szCs w:val="24"/>
        </w:rPr>
      </w:pPr>
      <w:proofErr w:type="gramStart"/>
      <w:r w:rsidRPr="00323F24">
        <w:rPr>
          <w:rFonts w:ascii="Times New Roman" w:hAnsi="Times New Roman"/>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w:t>
      </w:r>
      <w:r w:rsidRPr="00323F24">
        <w:rPr>
          <w:rFonts w:ascii="Times New Roman" w:hAnsi="Times New Roman"/>
          <w:sz w:val="24"/>
          <w:szCs w:val="24"/>
        </w:rPr>
        <w:br/>
        <w:t xml:space="preserve">от 28 декабря 2013 г. № 443-ФЗ «О федеральной информационной адресной системе </w:t>
      </w:r>
      <w:r w:rsidRPr="00323F24">
        <w:rPr>
          <w:rFonts w:ascii="Times New Roman" w:hAnsi="Times New Roman"/>
          <w:sz w:val="24"/>
          <w:szCs w:val="24"/>
        </w:rPr>
        <w:br/>
        <w:t>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w:t>
      </w:r>
      <w:proofErr w:type="gramEnd"/>
      <w:r w:rsidRPr="00323F24">
        <w:rPr>
          <w:rFonts w:ascii="Times New Roman" w:hAnsi="Times New Roman"/>
          <w:sz w:val="24"/>
          <w:szCs w:val="24"/>
        </w:rPr>
        <w:t xml:space="preserve"> постановлением Правительства Российской Федерации от 19 ноября 2014 г. № 1221, а также в соответствии </w:t>
      </w:r>
      <w:proofErr w:type="gramStart"/>
      <w:r w:rsidRPr="00323F24">
        <w:rPr>
          <w:rFonts w:ascii="Times New Roman" w:hAnsi="Times New Roman"/>
          <w:sz w:val="24"/>
          <w:szCs w:val="24"/>
        </w:rPr>
        <w:t>с</w:t>
      </w:r>
      <w:proofErr w:type="gramEnd"/>
      <w:r w:rsidRPr="00323F24">
        <w:rPr>
          <w:rFonts w:ascii="Times New Roman" w:hAnsi="Times New Roman"/>
          <w:sz w:val="24"/>
          <w:szCs w:val="24"/>
        </w:rPr>
        <w:t xml:space="preserve"> </w:t>
      </w:r>
      <w:r w:rsidRPr="00323F24">
        <w:rPr>
          <w:rFonts w:ascii="Times New Roman" w:hAnsi="Times New Roman"/>
          <w:sz w:val="24"/>
          <w:szCs w:val="24"/>
        </w:rPr>
        <w:br/>
      </w:r>
    </w:p>
    <w:p w:rsidR="00A07B89" w:rsidRPr="00323F24" w:rsidRDefault="00A07B89" w:rsidP="00A07B89">
      <w:pPr>
        <w:pBdr>
          <w:top w:val="single" w:sz="4" w:space="1" w:color="auto"/>
        </w:pBdr>
        <w:spacing w:line="230" w:lineRule="auto"/>
        <w:jc w:val="center"/>
        <w:rPr>
          <w:rFonts w:ascii="Times New Roman" w:hAnsi="Times New Roman"/>
        </w:rPr>
      </w:pPr>
      <w:proofErr w:type="gramStart"/>
      <w:r w:rsidRPr="00323F24">
        <w:rPr>
          <w:rFonts w:ascii="Times New Roman" w:hAnsi="Times New Roman"/>
        </w:rPr>
        <w:t xml:space="preserve">(указываются реквизиты иных документов, на основании которых принято решение о присвоении </w:t>
      </w:r>
      <w:r w:rsidRPr="00323F24">
        <w:rPr>
          <w:rFonts w:ascii="Times New Roman" w:hAnsi="Times New Roman"/>
        </w:rPr>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323F24">
        <w:rPr>
          <w:rFonts w:ascii="Times New Roman" w:hAnsi="Times New Roman"/>
        </w:rPr>
        <w:br/>
        <w:t xml:space="preserve">Федерации - городов федерального значения до дня вступления в силу Федерального закона № 443-ФЗ, </w:t>
      </w:r>
      <w:r w:rsidRPr="00323F24">
        <w:rPr>
          <w:rFonts w:ascii="Times New Roman" w:hAnsi="Times New Roman"/>
        </w:rPr>
        <w:br/>
        <w:t>и/или реквизиты заявления о присвоении адреса объекту адресации)</w:t>
      </w:r>
      <w:proofErr w:type="gramEnd"/>
    </w:p>
    <w:p w:rsidR="00A07B89" w:rsidRPr="00323F24" w:rsidRDefault="00A07B89" w:rsidP="00A07B89">
      <w:pPr>
        <w:spacing w:line="230" w:lineRule="auto"/>
        <w:jc w:val="both"/>
        <w:rPr>
          <w:rFonts w:ascii="Times New Roman" w:hAnsi="Times New Roman"/>
          <w:sz w:val="24"/>
          <w:szCs w:val="24"/>
        </w:rPr>
      </w:pPr>
    </w:p>
    <w:p w:rsidR="00A07B89" w:rsidRPr="00323F24" w:rsidRDefault="00A07B89" w:rsidP="00A07B89">
      <w:pPr>
        <w:pBdr>
          <w:top w:val="single" w:sz="4" w:space="1" w:color="auto"/>
        </w:pBdr>
        <w:spacing w:line="230" w:lineRule="auto"/>
        <w:jc w:val="center"/>
        <w:rPr>
          <w:rFonts w:ascii="Times New Roman" w:hAnsi="Times New Roman"/>
        </w:rPr>
      </w:pPr>
      <w:r w:rsidRPr="00323F24">
        <w:rPr>
          <w:rFonts w:ascii="Times New Roman" w:hAnsi="Times New Roman"/>
        </w:rPr>
        <w:t>(наименование органа местного самоуправления)</w:t>
      </w:r>
    </w:p>
    <w:p w:rsidR="00A07B89" w:rsidRPr="00323F24" w:rsidRDefault="00A07B89" w:rsidP="00A07B89">
      <w:pPr>
        <w:spacing w:line="230" w:lineRule="auto"/>
        <w:jc w:val="both"/>
        <w:rPr>
          <w:rFonts w:ascii="Times New Roman" w:hAnsi="Times New Roman"/>
          <w:sz w:val="24"/>
          <w:szCs w:val="24"/>
        </w:rPr>
      </w:pPr>
      <w:r w:rsidRPr="00323F24">
        <w:rPr>
          <w:rFonts w:ascii="Times New Roman" w:hAnsi="Times New Roman"/>
          <w:sz w:val="24"/>
          <w:szCs w:val="24"/>
        </w:rPr>
        <w:t>ПОСТАНОВЛЯЕТ:</w:t>
      </w:r>
    </w:p>
    <w:p w:rsidR="00A07B89" w:rsidRPr="00323F24" w:rsidRDefault="00A07B89" w:rsidP="00A07B89">
      <w:pPr>
        <w:spacing w:line="230" w:lineRule="auto"/>
        <w:jc w:val="both"/>
        <w:rPr>
          <w:rFonts w:ascii="Times New Roman" w:hAnsi="Times New Roman"/>
          <w:sz w:val="24"/>
          <w:szCs w:val="24"/>
        </w:rPr>
      </w:pPr>
      <w:r w:rsidRPr="00323F24">
        <w:rPr>
          <w:rFonts w:ascii="Times New Roman" w:hAnsi="Times New Roman"/>
          <w:sz w:val="24"/>
          <w:szCs w:val="24"/>
        </w:rPr>
        <w:t xml:space="preserve">1. Присвоить адрес </w:t>
      </w:r>
    </w:p>
    <w:p w:rsidR="00A07B89" w:rsidRPr="00323F24" w:rsidRDefault="00A07B89" w:rsidP="00A07B89">
      <w:pPr>
        <w:pBdr>
          <w:top w:val="single" w:sz="4" w:space="1" w:color="auto"/>
        </w:pBdr>
        <w:spacing w:line="230" w:lineRule="auto"/>
        <w:ind w:left="2127"/>
        <w:jc w:val="center"/>
        <w:rPr>
          <w:rFonts w:ascii="Times New Roman" w:hAnsi="Times New Roman"/>
        </w:rPr>
      </w:pPr>
      <w:r w:rsidRPr="00323F24">
        <w:rPr>
          <w:rFonts w:ascii="Times New Roman" w:hAnsi="Times New Roman"/>
        </w:rPr>
        <w:t>(присвоенный объекту адресации адрес)</w:t>
      </w:r>
    </w:p>
    <w:p w:rsidR="00A07B89" w:rsidRPr="00323F24" w:rsidRDefault="00A07B89" w:rsidP="00A07B89">
      <w:pPr>
        <w:spacing w:line="230" w:lineRule="auto"/>
        <w:jc w:val="both"/>
        <w:rPr>
          <w:rFonts w:ascii="Times New Roman" w:hAnsi="Times New Roman"/>
          <w:sz w:val="24"/>
          <w:szCs w:val="24"/>
        </w:rPr>
      </w:pPr>
      <w:r w:rsidRPr="00323F24">
        <w:rPr>
          <w:rFonts w:ascii="Times New Roman" w:hAnsi="Times New Roman"/>
          <w:sz w:val="24"/>
          <w:szCs w:val="24"/>
        </w:rPr>
        <w:t xml:space="preserve">следующему объекту адресации   </w:t>
      </w:r>
    </w:p>
    <w:p w:rsidR="00A07B89" w:rsidRPr="00323F24" w:rsidRDefault="00A07B89" w:rsidP="00A07B89">
      <w:pPr>
        <w:pBdr>
          <w:top w:val="single" w:sz="4" w:space="1" w:color="auto"/>
        </w:pBdr>
        <w:spacing w:line="230" w:lineRule="auto"/>
        <w:ind w:left="3402"/>
        <w:jc w:val="center"/>
        <w:rPr>
          <w:rFonts w:ascii="Times New Roman" w:hAnsi="Times New Roman"/>
        </w:rPr>
      </w:pPr>
      <w:proofErr w:type="gramStart"/>
      <w:r w:rsidRPr="00323F24">
        <w:rPr>
          <w:rFonts w:ascii="Times New Roman" w:hAnsi="Times New Roman"/>
        </w:rPr>
        <w:t xml:space="preserve">(вид, наименование, описание местонахождения объекта адресации, </w:t>
      </w:r>
      <w:proofErr w:type="gramEnd"/>
    </w:p>
    <w:p w:rsidR="00A07B89" w:rsidRPr="00323F24" w:rsidRDefault="00A07B89" w:rsidP="00A07B89">
      <w:pPr>
        <w:spacing w:line="230" w:lineRule="auto"/>
        <w:rPr>
          <w:rFonts w:ascii="Times New Roman" w:hAnsi="Times New Roman"/>
          <w:sz w:val="24"/>
          <w:szCs w:val="24"/>
        </w:rPr>
      </w:pPr>
    </w:p>
    <w:p w:rsidR="00A07B89" w:rsidRPr="00323F24" w:rsidRDefault="00A07B89" w:rsidP="00A07B89">
      <w:pPr>
        <w:pBdr>
          <w:top w:val="single" w:sz="4" w:space="1" w:color="auto"/>
        </w:pBdr>
        <w:spacing w:line="230" w:lineRule="auto"/>
        <w:jc w:val="center"/>
        <w:rPr>
          <w:rFonts w:ascii="Times New Roman" w:hAnsi="Times New Roman"/>
        </w:rPr>
      </w:pPr>
      <w:r w:rsidRPr="00323F24">
        <w:rPr>
          <w:rFonts w:ascii="Times New Roman" w:hAnsi="Times New Roman"/>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p>
    <w:p w:rsidR="00A07B89" w:rsidRPr="00323F24" w:rsidRDefault="00A07B89" w:rsidP="00A07B89">
      <w:pPr>
        <w:spacing w:line="230" w:lineRule="auto"/>
        <w:rPr>
          <w:rFonts w:ascii="Times New Roman" w:hAnsi="Times New Roman"/>
          <w:sz w:val="24"/>
          <w:szCs w:val="24"/>
        </w:rPr>
      </w:pPr>
    </w:p>
    <w:p w:rsidR="00A07B89" w:rsidRPr="00323F24" w:rsidRDefault="00A07B89" w:rsidP="00A07B89">
      <w:pPr>
        <w:pBdr>
          <w:top w:val="single" w:sz="4" w:space="1" w:color="auto"/>
        </w:pBdr>
        <w:spacing w:line="230" w:lineRule="auto"/>
        <w:jc w:val="center"/>
        <w:rPr>
          <w:rFonts w:ascii="Times New Roman" w:hAnsi="Times New Roman"/>
        </w:rPr>
      </w:pPr>
      <w:r w:rsidRPr="00323F24">
        <w:rPr>
          <w:rFonts w:ascii="Times New Roman" w:hAnsi="Times New Roman"/>
        </w:rPr>
        <w:t xml:space="preserve">кадастровые номера, адреса и сведения об объектах недвижимости, из которых образуется объект адресации </w:t>
      </w:r>
      <w:r w:rsidRPr="00323F24">
        <w:rPr>
          <w:rFonts w:ascii="Times New Roman" w:hAnsi="Times New Roman"/>
        </w:rPr>
        <w:br/>
        <w:t>(в случае образования объекта в результате преобразования существующего объекта или объектов),</w:t>
      </w:r>
    </w:p>
    <w:p w:rsidR="00A07B89" w:rsidRPr="00323F24" w:rsidRDefault="00A07B89" w:rsidP="00A07B89">
      <w:pPr>
        <w:spacing w:line="230" w:lineRule="auto"/>
        <w:rPr>
          <w:rFonts w:ascii="Times New Roman" w:hAnsi="Times New Roman"/>
          <w:sz w:val="24"/>
          <w:szCs w:val="24"/>
        </w:rPr>
      </w:pPr>
    </w:p>
    <w:p w:rsidR="00A07B89" w:rsidRPr="00323F24" w:rsidRDefault="00A07B89" w:rsidP="00A07B89">
      <w:pPr>
        <w:pBdr>
          <w:top w:val="single" w:sz="4" w:space="1" w:color="auto"/>
        </w:pBdr>
        <w:spacing w:line="230" w:lineRule="auto"/>
        <w:jc w:val="center"/>
        <w:rPr>
          <w:rFonts w:ascii="Times New Roman" w:hAnsi="Times New Roman"/>
        </w:rPr>
      </w:pPr>
      <w:r w:rsidRPr="00323F24">
        <w:rPr>
          <w:rFonts w:ascii="Times New Roman" w:hAnsi="Times New Roman"/>
        </w:rPr>
        <w:t xml:space="preserve">аннулируемый адрес объекта адресации и уникальный номер аннулируемого адреса объекта адресации </w:t>
      </w:r>
      <w:r w:rsidRPr="00323F24">
        <w:rPr>
          <w:rFonts w:ascii="Times New Roman" w:hAnsi="Times New Roman"/>
        </w:rPr>
        <w:br/>
        <w:t>в государственном адресном реестре (в случае присвоения нового адреса объекту адресации),</w:t>
      </w:r>
    </w:p>
    <w:p w:rsidR="00A07B89" w:rsidRPr="00323F24" w:rsidRDefault="00A07B89" w:rsidP="00A07B89">
      <w:pPr>
        <w:spacing w:line="230" w:lineRule="auto"/>
        <w:rPr>
          <w:rFonts w:ascii="Times New Roman" w:hAnsi="Times New Roman"/>
          <w:sz w:val="24"/>
          <w:szCs w:val="24"/>
        </w:rPr>
      </w:pPr>
    </w:p>
    <w:p w:rsidR="00A07B89" w:rsidRPr="00323F24" w:rsidRDefault="00A07B89" w:rsidP="00A07B89">
      <w:pPr>
        <w:pBdr>
          <w:top w:val="single" w:sz="4" w:space="1" w:color="auto"/>
        </w:pBdr>
        <w:spacing w:line="230" w:lineRule="auto"/>
        <w:jc w:val="center"/>
        <w:rPr>
          <w:rFonts w:ascii="Times New Roman" w:hAnsi="Times New Roman"/>
        </w:rPr>
      </w:pPr>
      <w:r w:rsidRPr="00323F24">
        <w:rPr>
          <w:rFonts w:ascii="Times New Roman" w:hAnsi="Times New Roman"/>
        </w:rPr>
        <w:t>другие необходимые сведения, определенные уполномоченным органом (при наличии)</w:t>
      </w:r>
    </w:p>
    <w:p w:rsidR="00A07B89" w:rsidRPr="00323F24" w:rsidRDefault="00A07B89" w:rsidP="00A07B89">
      <w:pPr>
        <w:spacing w:before="120" w:line="230" w:lineRule="auto"/>
        <w:ind w:firstLine="567"/>
        <w:jc w:val="both"/>
        <w:rPr>
          <w:rFonts w:ascii="Times New Roman" w:hAnsi="Times New Roman"/>
          <w:spacing w:val="-2"/>
          <w:sz w:val="24"/>
          <w:szCs w:val="24"/>
        </w:rPr>
      </w:pPr>
    </w:p>
    <w:tbl>
      <w:tblPr>
        <w:tblW w:w="0" w:type="auto"/>
        <w:tblLayout w:type="fixed"/>
        <w:tblCellMar>
          <w:left w:w="28" w:type="dxa"/>
          <w:right w:w="28" w:type="dxa"/>
        </w:tblCellMar>
        <w:tblLook w:val="0000"/>
      </w:tblPr>
      <w:tblGrid>
        <w:gridCol w:w="5954"/>
        <w:gridCol w:w="1758"/>
        <w:gridCol w:w="2268"/>
      </w:tblGrid>
      <w:tr w:rsidR="00A07B89" w:rsidRPr="00323F24" w:rsidTr="00A07B89">
        <w:tc>
          <w:tcPr>
            <w:tcW w:w="5954" w:type="dxa"/>
            <w:tcBorders>
              <w:top w:val="nil"/>
              <w:left w:val="nil"/>
              <w:bottom w:val="single" w:sz="4" w:space="0" w:color="auto"/>
              <w:right w:val="nil"/>
            </w:tcBorders>
            <w:vAlign w:val="bottom"/>
          </w:tcPr>
          <w:p w:rsidR="00A07B89" w:rsidRPr="00323F24" w:rsidRDefault="00A07B89" w:rsidP="00A07B89">
            <w:pPr>
              <w:jc w:val="center"/>
              <w:rPr>
                <w:rFonts w:ascii="Times New Roman" w:hAnsi="Times New Roman"/>
                <w:sz w:val="24"/>
                <w:szCs w:val="24"/>
              </w:rPr>
            </w:pPr>
          </w:p>
        </w:tc>
        <w:tc>
          <w:tcPr>
            <w:tcW w:w="1758" w:type="dxa"/>
            <w:tcBorders>
              <w:top w:val="nil"/>
              <w:left w:val="nil"/>
              <w:bottom w:val="nil"/>
              <w:right w:val="nil"/>
            </w:tcBorders>
            <w:vAlign w:val="bottom"/>
          </w:tcPr>
          <w:p w:rsidR="00A07B89" w:rsidRPr="00323F24" w:rsidRDefault="00A07B89" w:rsidP="00A07B89">
            <w:pPr>
              <w:jc w:val="center"/>
              <w:rPr>
                <w:rFonts w:ascii="Times New Roman" w:hAnsi="Times New Roman"/>
                <w:sz w:val="24"/>
                <w:szCs w:val="24"/>
              </w:rPr>
            </w:pPr>
          </w:p>
        </w:tc>
        <w:tc>
          <w:tcPr>
            <w:tcW w:w="2268" w:type="dxa"/>
            <w:tcBorders>
              <w:top w:val="nil"/>
              <w:left w:val="nil"/>
              <w:bottom w:val="single" w:sz="4" w:space="0" w:color="auto"/>
              <w:right w:val="nil"/>
            </w:tcBorders>
            <w:vAlign w:val="bottom"/>
          </w:tcPr>
          <w:p w:rsidR="00A07B89" w:rsidRPr="00323F24" w:rsidRDefault="00A07B89" w:rsidP="00A07B89">
            <w:pPr>
              <w:jc w:val="center"/>
              <w:rPr>
                <w:rFonts w:ascii="Times New Roman" w:hAnsi="Times New Roman"/>
                <w:sz w:val="24"/>
                <w:szCs w:val="24"/>
              </w:rPr>
            </w:pPr>
          </w:p>
        </w:tc>
      </w:tr>
      <w:tr w:rsidR="00A07B89" w:rsidRPr="00323F24" w:rsidTr="00A07B89">
        <w:tc>
          <w:tcPr>
            <w:tcW w:w="5954" w:type="dxa"/>
            <w:tcBorders>
              <w:top w:val="nil"/>
              <w:left w:val="nil"/>
              <w:bottom w:val="nil"/>
              <w:right w:val="nil"/>
            </w:tcBorders>
          </w:tcPr>
          <w:p w:rsidR="00A07B89" w:rsidRPr="00323F24" w:rsidRDefault="00A07B89" w:rsidP="00A07B89">
            <w:pPr>
              <w:jc w:val="center"/>
              <w:rPr>
                <w:rFonts w:ascii="Times New Roman" w:hAnsi="Times New Roman"/>
              </w:rPr>
            </w:pPr>
            <w:r w:rsidRPr="00323F24">
              <w:rPr>
                <w:rFonts w:ascii="Times New Roman" w:hAnsi="Times New Roman"/>
              </w:rPr>
              <w:t>(должность, Ф.И.О.)</w:t>
            </w:r>
          </w:p>
        </w:tc>
        <w:tc>
          <w:tcPr>
            <w:tcW w:w="1758" w:type="dxa"/>
            <w:tcBorders>
              <w:top w:val="nil"/>
              <w:left w:val="nil"/>
              <w:bottom w:val="nil"/>
              <w:right w:val="nil"/>
            </w:tcBorders>
          </w:tcPr>
          <w:p w:rsidR="00A07B89" w:rsidRPr="00323F24" w:rsidRDefault="00A07B89" w:rsidP="00A07B89">
            <w:pPr>
              <w:jc w:val="center"/>
              <w:rPr>
                <w:rFonts w:ascii="Times New Roman" w:hAnsi="Times New Roman"/>
              </w:rPr>
            </w:pPr>
          </w:p>
        </w:tc>
        <w:tc>
          <w:tcPr>
            <w:tcW w:w="2268" w:type="dxa"/>
            <w:tcBorders>
              <w:top w:val="nil"/>
              <w:left w:val="nil"/>
              <w:bottom w:val="nil"/>
              <w:right w:val="nil"/>
            </w:tcBorders>
          </w:tcPr>
          <w:p w:rsidR="00A07B89" w:rsidRPr="00323F24" w:rsidRDefault="00A07B89" w:rsidP="00A07B89">
            <w:pPr>
              <w:jc w:val="center"/>
              <w:rPr>
                <w:rFonts w:ascii="Times New Roman" w:hAnsi="Times New Roman"/>
              </w:rPr>
            </w:pPr>
            <w:r w:rsidRPr="00323F24">
              <w:rPr>
                <w:rFonts w:ascii="Times New Roman" w:hAnsi="Times New Roman"/>
              </w:rPr>
              <w:t>(подпись)</w:t>
            </w:r>
          </w:p>
        </w:tc>
      </w:tr>
    </w:tbl>
    <w:p w:rsidR="00A07B89" w:rsidRPr="00323F24" w:rsidRDefault="00A07B89" w:rsidP="00A07B89">
      <w:pPr>
        <w:spacing w:before="120" w:line="230" w:lineRule="auto"/>
        <w:jc w:val="right"/>
        <w:rPr>
          <w:rFonts w:ascii="Times New Roman" w:hAnsi="Times New Roman"/>
          <w:sz w:val="24"/>
          <w:szCs w:val="24"/>
        </w:rPr>
      </w:pPr>
      <w:r w:rsidRPr="00323F24">
        <w:rPr>
          <w:rFonts w:ascii="Times New Roman" w:hAnsi="Times New Roman"/>
          <w:sz w:val="24"/>
          <w:szCs w:val="24"/>
        </w:rPr>
        <w:t>М.П.</w:t>
      </w:r>
    </w:p>
    <w:p w:rsidR="00A07B89" w:rsidRPr="002B6B33" w:rsidRDefault="00A07B89" w:rsidP="00A07B89">
      <w:pPr>
        <w:spacing w:after="60" w:line="230" w:lineRule="auto"/>
        <w:jc w:val="center"/>
        <w:rPr>
          <w:b/>
          <w:bCs/>
          <w:sz w:val="2"/>
          <w:szCs w:val="24"/>
        </w:rPr>
      </w:pPr>
      <w:r w:rsidRPr="00323F24">
        <w:rPr>
          <w:rFonts w:ascii="Times New Roman" w:hAnsi="Times New Roman"/>
          <w:sz w:val="24"/>
          <w:szCs w:val="24"/>
        </w:rPr>
        <w:br w:type="page"/>
      </w:r>
    </w:p>
    <w:p w:rsidR="00B5673D" w:rsidRPr="00932B0A" w:rsidRDefault="00B5673D" w:rsidP="00B5673D">
      <w:pPr>
        <w:widowControl w:val="0"/>
        <w:tabs>
          <w:tab w:val="left" w:pos="5812"/>
        </w:tabs>
        <w:autoSpaceDE w:val="0"/>
        <w:autoSpaceDN w:val="0"/>
        <w:adjustRightInd w:val="0"/>
        <w:spacing w:line="240" w:lineRule="auto"/>
        <w:jc w:val="right"/>
        <w:rPr>
          <w:rFonts w:ascii="Times New Roman" w:hAnsi="Times New Roman"/>
          <w:sz w:val="24"/>
          <w:szCs w:val="24"/>
        </w:rPr>
      </w:pPr>
      <w:r w:rsidRPr="00932B0A">
        <w:rPr>
          <w:rFonts w:ascii="Times New Roman" w:hAnsi="Times New Roman"/>
          <w:sz w:val="24"/>
          <w:szCs w:val="24"/>
        </w:rPr>
        <w:lastRenderedPageBreak/>
        <w:t>Приложение № 3</w:t>
      </w:r>
    </w:p>
    <w:p w:rsidR="00B5673D" w:rsidRPr="00932B0A" w:rsidRDefault="00B5673D" w:rsidP="00B5673D">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к административному регламенту</w:t>
      </w:r>
    </w:p>
    <w:p w:rsidR="00B5673D" w:rsidRPr="00932B0A" w:rsidRDefault="00B5673D" w:rsidP="00B5673D">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предоставления муниципальной услуги «Присвоение адреса объекту адресации, изменение и аннулирование такого адреса»</w:t>
      </w:r>
    </w:p>
    <w:p w:rsidR="00B5673D" w:rsidRPr="00932B0A" w:rsidRDefault="00B5673D" w:rsidP="0089191C">
      <w:pPr>
        <w:suppressAutoHyphens/>
        <w:autoSpaceDE w:val="0"/>
        <w:spacing w:after="0" w:line="240" w:lineRule="auto"/>
        <w:jc w:val="right"/>
        <w:rPr>
          <w:i/>
          <w:strike/>
          <w:sz w:val="24"/>
          <w:szCs w:val="24"/>
        </w:rPr>
      </w:pPr>
    </w:p>
    <w:p w:rsidR="00A07B89" w:rsidRPr="00932B0A" w:rsidRDefault="00A07B89" w:rsidP="00A07B89">
      <w:pPr>
        <w:spacing w:before="60"/>
        <w:jc w:val="center"/>
        <w:rPr>
          <w:rFonts w:ascii="Times New Roman" w:hAnsi="Times New Roman"/>
          <w:b/>
          <w:bCs/>
          <w:sz w:val="24"/>
          <w:szCs w:val="24"/>
        </w:rPr>
      </w:pPr>
      <w:r w:rsidRPr="00932B0A">
        <w:rPr>
          <w:rFonts w:ascii="Times New Roman" w:hAnsi="Times New Roman"/>
          <w:b/>
          <w:bCs/>
          <w:sz w:val="24"/>
          <w:szCs w:val="24"/>
        </w:rPr>
        <w:t xml:space="preserve">Форма решения об аннулировании адреса объекта адресации </w:t>
      </w:r>
    </w:p>
    <w:p w:rsidR="00A07B89" w:rsidRPr="00B5673D" w:rsidRDefault="00A07B89" w:rsidP="00A07B89">
      <w:pPr>
        <w:spacing w:line="230" w:lineRule="auto"/>
        <w:rPr>
          <w:rFonts w:ascii="Times New Roman" w:hAnsi="Times New Roman"/>
          <w:sz w:val="24"/>
          <w:szCs w:val="24"/>
        </w:rPr>
      </w:pPr>
    </w:p>
    <w:p w:rsidR="00A07B89" w:rsidRPr="00B5673D" w:rsidRDefault="00A07B89" w:rsidP="00A07B89">
      <w:pPr>
        <w:pBdr>
          <w:top w:val="single" w:sz="4" w:space="1" w:color="auto"/>
        </w:pBdr>
        <w:spacing w:line="230" w:lineRule="auto"/>
        <w:jc w:val="center"/>
        <w:rPr>
          <w:rFonts w:ascii="Times New Roman" w:hAnsi="Times New Roman"/>
        </w:rPr>
      </w:pPr>
      <w:r w:rsidRPr="00B5673D">
        <w:rPr>
          <w:rFonts w:ascii="Times New Roman" w:hAnsi="Times New Roman"/>
        </w:rPr>
        <w:t>(наименование органа местного самоуправления)</w:t>
      </w:r>
    </w:p>
    <w:p w:rsidR="00A07B89" w:rsidRPr="00B5673D" w:rsidRDefault="00A07B89" w:rsidP="00A07B89">
      <w:pPr>
        <w:spacing w:line="230" w:lineRule="auto"/>
        <w:rPr>
          <w:rFonts w:ascii="Times New Roman" w:hAnsi="Times New Roman"/>
          <w:sz w:val="24"/>
          <w:szCs w:val="24"/>
        </w:rPr>
      </w:pPr>
    </w:p>
    <w:p w:rsidR="00A07B89" w:rsidRPr="00B5673D" w:rsidRDefault="00A07B89" w:rsidP="00A07B89">
      <w:pPr>
        <w:pBdr>
          <w:top w:val="single" w:sz="4" w:space="1" w:color="auto"/>
        </w:pBdr>
        <w:spacing w:line="230" w:lineRule="auto"/>
        <w:jc w:val="center"/>
        <w:rPr>
          <w:rFonts w:ascii="Times New Roman" w:hAnsi="Times New Roman"/>
        </w:rPr>
      </w:pPr>
      <w:r w:rsidRPr="00B5673D">
        <w:rPr>
          <w:rFonts w:ascii="Times New Roman" w:hAnsi="Times New Roman"/>
        </w:rPr>
        <w:t>(вид документа)</w:t>
      </w:r>
    </w:p>
    <w:p w:rsidR="00A07B89" w:rsidRPr="00B5673D" w:rsidRDefault="00A07B89" w:rsidP="00A07B89">
      <w:pPr>
        <w:spacing w:before="60"/>
        <w:jc w:val="center"/>
        <w:rPr>
          <w:rFonts w:ascii="Times New Roman" w:hAnsi="Times New Roman"/>
          <w:b/>
          <w:bCs/>
          <w:sz w:val="26"/>
          <w:szCs w:val="26"/>
        </w:rPr>
      </w:pPr>
    </w:p>
    <w:tbl>
      <w:tblPr>
        <w:tblW w:w="0" w:type="auto"/>
        <w:jc w:val="center"/>
        <w:tblLayout w:type="fixed"/>
        <w:tblCellMar>
          <w:left w:w="28" w:type="dxa"/>
          <w:right w:w="28" w:type="dxa"/>
        </w:tblCellMar>
        <w:tblLook w:val="0000"/>
      </w:tblPr>
      <w:tblGrid>
        <w:gridCol w:w="340"/>
        <w:gridCol w:w="1588"/>
        <w:gridCol w:w="1134"/>
        <w:gridCol w:w="1134"/>
      </w:tblGrid>
      <w:tr w:rsidR="00A07B89" w:rsidRPr="00B5673D" w:rsidTr="00A07B89">
        <w:trPr>
          <w:jc w:val="center"/>
        </w:trPr>
        <w:tc>
          <w:tcPr>
            <w:tcW w:w="340" w:type="dxa"/>
            <w:tcBorders>
              <w:top w:val="nil"/>
              <w:left w:val="nil"/>
              <w:bottom w:val="nil"/>
              <w:right w:val="nil"/>
            </w:tcBorders>
            <w:vAlign w:val="bottom"/>
          </w:tcPr>
          <w:p w:rsidR="00A07B89" w:rsidRPr="00B5673D" w:rsidRDefault="00A07B89" w:rsidP="00A07B89">
            <w:pPr>
              <w:ind w:right="57"/>
              <w:jc w:val="right"/>
              <w:rPr>
                <w:rFonts w:ascii="Times New Roman" w:hAnsi="Times New Roman"/>
                <w:sz w:val="24"/>
                <w:szCs w:val="24"/>
              </w:rPr>
            </w:pPr>
            <w:r w:rsidRPr="00B5673D">
              <w:rPr>
                <w:rFonts w:ascii="Times New Roman" w:hAnsi="Times New Roman"/>
                <w:sz w:val="24"/>
                <w:szCs w:val="24"/>
              </w:rPr>
              <w:t>от</w:t>
            </w:r>
          </w:p>
        </w:tc>
        <w:tc>
          <w:tcPr>
            <w:tcW w:w="1588" w:type="dxa"/>
            <w:tcBorders>
              <w:top w:val="nil"/>
              <w:left w:val="nil"/>
              <w:bottom w:val="single" w:sz="4" w:space="0" w:color="auto"/>
              <w:right w:val="nil"/>
            </w:tcBorders>
            <w:vAlign w:val="bottom"/>
          </w:tcPr>
          <w:p w:rsidR="00A07B89" w:rsidRPr="00B5673D" w:rsidRDefault="00A07B89" w:rsidP="00A07B89">
            <w:pPr>
              <w:jc w:val="center"/>
              <w:rPr>
                <w:rFonts w:ascii="Times New Roman" w:hAnsi="Times New Roman"/>
                <w:sz w:val="24"/>
                <w:szCs w:val="24"/>
              </w:rPr>
            </w:pPr>
          </w:p>
        </w:tc>
        <w:tc>
          <w:tcPr>
            <w:tcW w:w="1134" w:type="dxa"/>
            <w:tcBorders>
              <w:top w:val="nil"/>
              <w:left w:val="nil"/>
              <w:bottom w:val="nil"/>
              <w:right w:val="nil"/>
            </w:tcBorders>
            <w:vAlign w:val="bottom"/>
          </w:tcPr>
          <w:p w:rsidR="00A07B89" w:rsidRPr="00B5673D" w:rsidRDefault="00A07B89" w:rsidP="00A07B89">
            <w:pPr>
              <w:ind w:right="57"/>
              <w:jc w:val="right"/>
              <w:rPr>
                <w:rFonts w:ascii="Times New Roman" w:hAnsi="Times New Roman"/>
                <w:sz w:val="24"/>
                <w:szCs w:val="24"/>
              </w:rPr>
            </w:pPr>
            <w:r w:rsidRPr="00B5673D">
              <w:rPr>
                <w:rFonts w:ascii="Times New Roman" w:hAnsi="Times New Roman"/>
                <w:sz w:val="24"/>
                <w:szCs w:val="24"/>
              </w:rPr>
              <w:t>№</w:t>
            </w:r>
          </w:p>
        </w:tc>
        <w:tc>
          <w:tcPr>
            <w:tcW w:w="1134" w:type="dxa"/>
            <w:tcBorders>
              <w:top w:val="nil"/>
              <w:left w:val="nil"/>
              <w:bottom w:val="single" w:sz="4" w:space="0" w:color="auto"/>
              <w:right w:val="nil"/>
            </w:tcBorders>
            <w:vAlign w:val="bottom"/>
          </w:tcPr>
          <w:p w:rsidR="00A07B89" w:rsidRPr="00B5673D" w:rsidRDefault="00A07B89" w:rsidP="00A07B89">
            <w:pPr>
              <w:jc w:val="center"/>
              <w:rPr>
                <w:rFonts w:ascii="Times New Roman" w:hAnsi="Times New Roman"/>
                <w:sz w:val="24"/>
                <w:szCs w:val="24"/>
              </w:rPr>
            </w:pPr>
          </w:p>
        </w:tc>
      </w:tr>
    </w:tbl>
    <w:p w:rsidR="00A07B89" w:rsidRPr="00B5673D" w:rsidRDefault="00A07B89" w:rsidP="00A07B89">
      <w:pPr>
        <w:spacing w:line="230" w:lineRule="auto"/>
        <w:jc w:val="both"/>
        <w:rPr>
          <w:rFonts w:ascii="Times New Roman" w:hAnsi="Times New Roman"/>
          <w:sz w:val="24"/>
          <w:szCs w:val="24"/>
        </w:rPr>
      </w:pPr>
    </w:p>
    <w:p w:rsidR="00A07B89" w:rsidRPr="00B5673D" w:rsidRDefault="00A07B89" w:rsidP="00A07B89">
      <w:pPr>
        <w:spacing w:line="230" w:lineRule="auto"/>
        <w:jc w:val="both"/>
        <w:rPr>
          <w:rFonts w:ascii="Times New Roman" w:hAnsi="Times New Roman"/>
          <w:sz w:val="24"/>
          <w:szCs w:val="24"/>
        </w:rPr>
      </w:pPr>
    </w:p>
    <w:p w:rsidR="00A07B89" w:rsidRPr="00B5673D" w:rsidRDefault="00A07B89" w:rsidP="00A07B89">
      <w:pPr>
        <w:spacing w:line="230" w:lineRule="auto"/>
        <w:ind w:firstLine="567"/>
        <w:jc w:val="both"/>
        <w:rPr>
          <w:rFonts w:ascii="Times New Roman" w:hAnsi="Times New Roman"/>
          <w:sz w:val="24"/>
          <w:szCs w:val="24"/>
        </w:rPr>
      </w:pPr>
      <w:proofErr w:type="gramStart"/>
      <w:r w:rsidRPr="00B5673D">
        <w:rPr>
          <w:rFonts w:ascii="Times New Roman" w:hAnsi="Times New Roman"/>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w:t>
      </w:r>
      <w:r w:rsidRPr="00B5673D">
        <w:rPr>
          <w:rFonts w:ascii="Times New Roman" w:hAnsi="Times New Roman"/>
          <w:sz w:val="24"/>
          <w:szCs w:val="24"/>
        </w:rPr>
        <w:br/>
        <w:t xml:space="preserve">от 28 декабря 2013 г. № 443-ФЗ «О федеральной информационной адресной системе </w:t>
      </w:r>
      <w:r w:rsidRPr="00B5673D">
        <w:rPr>
          <w:rFonts w:ascii="Times New Roman" w:hAnsi="Times New Roman"/>
          <w:sz w:val="24"/>
          <w:szCs w:val="24"/>
        </w:rPr>
        <w:br/>
        <w:t>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w:t>
      </w:r>
      <w:proofErr w:type="gramEnd"/>
      <w:r w:rsidRPr="00B5673D">
        <w:rPr>
          <w:rFonts w:ascii="Times New Roman" w:hAnsi="Times New Roman"/>
          <w:sz w:val="24"/>
          <w:szCs w:val="24"/>
        </w:rPr>
        <w:t xml:space="preserve"> постановлением Правительства Российской Федерации от 19 ноября 2014 г. № 1221, а также в соответствии </w:t>
      </w:r>
      <w:proofErr w:type="gramStart"/>
      <w:r w:rsidRPr="00B5673D">
        <w:rPr>
          <w:rFonts w:ascii="Times New Roman" w:hAnsi="Times New Roman"/>
          <w:sz w:val="24"/>
          <w:szCs w:val="24"/>
        </w:rPr>
        <w:t>с</w:t>
      </w:r>
      <w:proofErr w:type="gramEnd"/>
      <w:r w:rsidRPr="00B5673D">
        <w:rPr>
          <w:rFonts w:ascii="Times New Roman" w:hAnsi="Times New Roman"/>
          <w:sz w:val="24"/>
          <w:szCs w:val="24"/>
        </w:rPr>
        <w:t xml:space="preserve"> </w:t>
      </w:r>
      <w:r w:rsidRPr="00B5673D">
        <w:rPr>
          <w:rFonts w:ascii="Times New Roman" w:hAnsi="Times New Roman"/>
          <w:sz w:val="24"/>
          <w:szCs w:val="24"/>
        </w:rPr>
        <w:br/>
      </w:r>
    </w:p>
    <w:p w:rsidR="00A07B89" w:rsidRPr="00B5673D" w:rsidRDefault="00A07B89" w:rsidP="00A07B89">
      <w:pPr>
        <w:pBdr>
          <w:top w:val="single" w:sz="4" w:space="1" w:color="auto"/>
        </w:pBdr>
        <w:spacing w:line="230" w:lineRule="auto"/>
        <w:jc w:val="center"/>
        <w:rPr>
          <w:rFonts w:ascii="Times New Roman" w:hAnsi="Times New Roman"/>
        </w:rPr>
      </w:pPr>
      <w:proofErr w:type="gramStart"/>
      <w:r w:rsidRPr="00B5673D">
        <w:rPr>
          <w:rFonts w:ascii="Times New Roman" w:hAnsi="Times New Roman"/>
        </w:rPr>
        <w:t xml:space="preserve">(указываются реквизиты иных документов, на основании которых принято решение о присвоении </w:t>
      </w:r>
      <w:r w:rsidRPr="00B5673D">
        <w:rPr>
          <w:rFonts w:ascii="Times New Roman" w:hAnsi="Times New Roman"/>
        </w:rPr>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B5673D">
        <w:rPr>
          <w:rFonts w:ascii="Times New Roman" w:hAnsi="Times New Roman"/>
        </w:rPr>
        <w:br/>
        <w:t xml:space="preserve">Федерации - городов федерального значения до дня вступления в силу Федерального закона № 443-ФЗ, </w:t>
      </w:r>
      <w:r w:rsidRPr="00B5673D">
        <w:rPr>
          <w:rFonts w:ascii="Times New Roman" w:hAnsi="Times New Roman"/>
        </w:rPr>
        <w:br/>
        <w:t>и/или реквизиты заявления о присвоении адреса объекту адресации)</w:t>
      </w:r>
      <w:proofErr w:type="gramEnd"/>
    </w:p>
    <w:p w:rsidR="00A07B89" w:rsidRPr="00B5673D" w:rsidRDefault="00A07B89" w:rsidP="00A07B89">
      <w:pPr>
        <w:spacing w:line="230" w:lineRule="auto"/>
        <w:jc w:val="both"/>
        <w:rPr>
          <w:rFonts w:ascii="Times New Roman" w:hAnsi="Times New Roman"/>
          <w:sz w:val="24"/>
          <w:szCs w:val="24"/>
        </w:rPr>
      </w:pPr>
    </w:p>
    <w:p w:rsidR="00A07B89" w:rsidRPr="00B5673D" w:rsidRDefault="00A07B89" w:rsidP="00A07B89">
      <w:pPr>
        <w:pBdr>
          <w:top w:val="single" w:sz="4" w:space="1" w:color="auto"/>
        </w:pBdr>
        <w:spacing w:line="230" w:lineRule="auto"/>
        <w:jc w:val="center"/>
        <w:rPr>
          <w:rFonts w:ascii="Times New Roman" w:hAnsi="Times New Roman"/>
        </w:rPr>
      </w:pPr>
      <w:r w:rsidRPr="00B5673D">
        <w:rPr>
          <w:rFonts w:ascii="Times New Roman" w:hAnsi="Times New Roman"/>
        </w:rPr>
        <w:t>(наименование органа местного самоуправления)</w:t>
      </w:r>
    </w:p>
    <w:p w:rsidR="00A07B89" w:rsidRPr="00B5673D" w:rsidRDefault="00A07B89" w:rsidP="00A07B89">
      <w:pPr>
        <w:spacing w:line="230" w:lineRule="auto"/>
        <w:jc w:val="both"/>
        <w:rPr>
          <w:rFonts w:ascii="Times New Roman" w:hAnsi="Times New Roman"/>
          <w:sz w:val="24"/>
          <w:szCs w:val="24"/>
        </w:rPr>
      </w:pPr>
      <w:r w:rsidRPr="00B5673D">
        <w:rPr>
          <w:rFonts w:ascii="Times New Roman" w:hAnsi="Times New Roman"/>
          <w:sz w:val="24"/>
          <w:szCs w:val="24"/>
        </w:rPr>
        <w:t>ПОСТАНОВЛЯЕТ:</w:t>
      </w:r>
    </w:p>
    <w:p w:rsidR="00A07B89" w:rsidRPr="00B5673D" w:rsidRDefault="00A07B89" w:rsidP="00A07B89">
      <w:pPr>
        <w:spacing w:line="230" w:lineRule="auto"/>
        <w:jc w:val="both"/>
        <w:rPr>
          <w:rFonts w:ascii="Times New Roman" w:hAnsi="Times New Roman"/>
          <w:sz w:val="24"/>
          <w:szCs w:val="24"/>
        </w:rPr>
      </w:pPr>
      <w:r w:rsidRPr="00B5673D">
        <w:rPr>
          <w:rFonts w:ascii="Times New Roman" w:hAnsi="Times New Roman"/>
          <w:sz w:val="24"/>
          <w:szCs w:val="24"/>
        </w:rPr>
        <w:t xml:space="preserve">1. Аннулировать адрес </w:t>
      </w:r>
    </w:p>
    <w:p w:rsidR="00A07B89" w:rsidRPr="00B5673D" w:rsidRDefault="00A07B89" w:rsidP="00A07B89">
      <w:pPr>
        <w:pBdr>
          <w:top w:val="single" w:sz="4" w:space="1" w:color="auto"/>
        </w:pBdr>
        <w:spacing w:line="230" w:lineRule="auto"/>
        <w:ind w:left="2552"/>
        <w:jc w:val="center"/>
        <w:rPr>
          <w:rFonts w:ascii="Times New Roman" w:hAnsi="Times New Roman"/>
        </w:rPr>
      </w:pPr>
      <w:r w:rsidRPr="00B5673D">
        <w:rPr>
          <w:rFonts w:ascii="Times New Roman" w:hAnsi="Times New Roman"/>
        </w:rPr>
        <w:t>(аннулируемый адрес объекта адресации, уникальный номер аннулируемого адреса объекта адресации в государственном адресном реестре)</w:t>
      </w:r>
    </w:p>
    <w:p w:rsidR="00A07B89" w:rsidRPr="00B5673D" w:rsidRDefault="00A07B89" w:rsidP="00A07B89">
      <w:pPr>
        <w:spacing w:line="230" w:lineRule="auto"/>
        <w:jc w:val="both"/>
        <w:rPr>
          <w:rFonts w:ascii="Times New Roman" w:hAnsi="Times New Roman"/>
          <w:sz w:val="24"/>
          <w:szCs w:val="24"/>
        </w:rPr>
      </w:pPr>
      <w:r w:rsidRPr="00B5673D">
        <w:rPr>
          <w:rFonts w:ascii="Times New Roman" w:hAnsi="Times New Roman"/>
          <w:sz w:val="24"/>
          <w:szCs w:val="24"/>
        </w:rPr>
        <w:t xml:space="preserve">объекта адресации   </w:t>
      </w:r>
    </w:p>
    <w:p w:rsidR="00A07B89" w:rsidRPr="00B5673D" w:rsidRDefault="00A07B89" w:rsidP="00A07B89">
      <w:pPr>
        <w:pBdr>
          <w:top w:val="single" w:sz="4" w:space="1" w:color="auto"/>
        </w:pBdr>
        <w:spacing w:line="230" w:lineRule="auto"/>
        <w:ind w:left="2127"/>
        <w:jc w:val="center"/>
        <w:rPr>
          <w:rFonts w:ascii="Times New Roman" w:hAnsi="Times New Roman"/>
        </w:rPr>
      </w:pPr>
      <w:proofErr w:type="gramStart"/>
      <w:r w:rsidRPr="00B5673D">
        <w:rPr>
          <w:rFonts w:ascii="Times New Roman" w:hAnsi="Times New Roman"/>
        </w:rPr>
        <w:t xml:space="preserve">(вид и наименование объекта адресации, </w:t>
      </w:r>
      <w:proofErr w:type="gramEnd"/>
    </w:p>
    <w:p w:rsidR="00A07B89" w:rsidRPr="00B5673D" w:rsidRDefault="00A07B89" w:rsidP="00A07B89">
      <w:pPr>
        <w:spacing w:line="230" w:lineRule="auto"/>
        <w:rPr>
          <w:rFonts w:ascii="Times New Roman" w:hAnsi="Times New Roman"/>
          <w:sz w:val="24"/>
          <w:szCs w:val="24"/>
        </w:rPr>
      </w:pPr>
    </w:p>
    <w:p w:rsidR="00A07B89" w:rsidRPr="00B5673D" w:rsidRDefault="00A07B89" w:rsidP="00A07B89">
      <w:pPr>
        <w:pBdr>
          <w:top w:val="single" w:sz="4" w:space="1" w:color="auto"/>
        </w:pBdr>
        <w:spacing w:line="230" w:lineRule="auto"/>
        <w:jc w:val="center"/>
        <w:rPr>
          <w:rFonts w:ascii="Times New Roman" w:hAnsi="Times New Roman"/>
        </w:rPr>
      </w:pPr>
      <w:r w:rsidRPr="00B5673D">
        <w:rPr>
          <w:rFonts w:ascii="Times New Roman" w:hAnsi="Times New Roman"/>
        </w:rPr>
        <w:lastRenderedPageBreak/>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A07B89" w:rsidRPr="00B5673D" w:rsidRDefault="00A07B89" w:rsidP="00A07B89">
      <w:pPr>
        <w:spacing w:line="230" w:lineRule="auto"/>
        <w:rPr>
          <w:rFonts w:ascii="Times New Roman" w:hAnsi="Times New Roman"/>
          <w:sz w:val="24"/>
          <w:szCs w:val="24"/>
        </w:rPr>
      </w:pPr>
    </w:p>
    <w:p w:rsidR="00A07B89" w:rsidRPr="00B5673D" w:rsidRDefault="00A07B89" w:rsidP="00A07B89">
      <w:pPr>
        <w:pBdr>
          <w:top w:val="single" w:sz="4" w:space="1" w:color="auto"/>
        </w:pBdr>
        <w:spacing w:line="230" w:lineRule="auto"/>
        <w:jc w:val="center"/>
        <w:rPr>
          <w:rFonts w:ascii="Times New Roman" w:hAnsi="Times New Roman"/>
        </w:rPr>
      </w:pPr>
      <w:r w:rsidRPr="00B5673D">
        <w:rPr>
          <w:rFonts w:ascii="Times New Roman" w:hAnsi="Times New Roman"/>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A07B89" w:rsidRPr="00B5673D" w:rsidRDefault="00A07B89" w:rsidP="00A07B89">
      <w:pPr>
        <w:spacing w:line="230" w:lineRule="auto"/>
        <w:rPr>
          <w:rFonts w:ascii="Times New Roman" w:hAnsi="Times New Roman"/>
          <w:sz w:val="24"/>
          <w:szCs w:val="24"/>
        </w:rPr>
      </w:pPr>
    </w:p>
    <w:p w:rsidR="00A07B89" w:rsidRPr="00B5673D" w:rsidRDefault="00A07B89" w:rsidP="00A07B89">
      <w:pPr>
        <w:pBdr>
          <w:top w:val="single" w:sz="4" w:space="1" w:color="auto"/>
        </w:pBdr>
        <w:spacing w:line="230" w:lineRule="auto"/>
        <w:jc w:val="center"/>
        <w:rPr>
          <w:rFonts w:ascii="Times New Roman" w:hAnsi="Times New Roman"/>
        </w:rPr>
      </w:pPr>
      <w:r w:rsidRPr="00B5673D">
        <w:rPr>
          <w:rFonts w:ascii="Times New Roman" w:hAnsi="Times New Roman"/>
        </w:rPr>
        <w:t>другие необходимые сведения, определенные уполномоченным органом (при наличии)</w:t>
      </w:r>
    </w:p>
    <w:p w:rsidR="00A07B89" w:rsidRPr="00B5673D" w:rsidRDefault="00A07B89" w:rsidP="00A07B89">
      <w:pPr>
        <w:spacing w:line="230" w:lineRule="auto"/>
        <w:jc w:val="both"/>
        <w:rPr>
          <w:rFonts w:ascii="Times New Roman" w:hAnsi="Times New Roman"/>
          <w:sz w:val="24"/>
          <w:szCs w:val="24"/>
        </w:rPr>
      </w:pPr>
    </w:p>
    <w:p w:rsidR="00A07B89" w:rsidRPr="00B5673D" w:rsidRDefault="00A07B89" w:rsidP="00A07B89">
      <w:pPr>
        <w:spacing w:line="230" w:lineRule="auto"/>
        <w:jc w:val="both"/>
        <w:rPr>
          <w:rFonts w:ascii="Times New Roman" w:hAnsi="Times New Roman"/>
          <w:sz w:val="24"/>
          <w:szCs w:val="24"/>
        </w:rPr>
      </w:pPr>
      <w:r w:rsidRPr="00B5673D">
        <w:rPr>
          <w:rFonts w:ascii="Times New Roman" w:hAnsi="Times New Roman"/>
          <w:sz w:val="24"/>
          <w:szCs w:val="24"/>
        </w:rPr>
        <w:t>по причине</w:t>
      </w:r>
    </w:p>
    <w:p w:rsidR="00A07B89" w:rsidRPr="00B5673D" w:rsidRDefault="00A07B89" w:rsidP="00A07B89">
      <w:pPr>
        <w:pBdr>
          <w:top w:val="single" w:sz="4" w:space="1" w:color="auto"/>
        </w:pBdr>
        <w:spacing w:line="230" w:lineRule="auto"/>
        <w:ind w:left="1418"/>
        <w:jc w:val="center"/>
        <w:rPr>
          <w:rFonts w:ascii="Times New Roman" w:hAnsi="Times New Roman"/>
        </w:rPr>
      </w:pPr>
      <w:r w:rsidRPr="00B5673D">
        <w:rPr>
          <w:rFonts w:ascii="Times New Roman" w:hAnsi="Times New Roman"/>
        </w:rPr>
        <w:t>(причина аннулирования адреса объекта адресации)</w:t>
      </w:r>
    </w:p>
    <w:p w:rsidR="00A07B89" w:rsidRPr="00B5673D" w:rsidRDefault="00A07B89" w:rsidP="00A07B89">
      <w:pPr>
        <w:spacing w:before="120" w:line="230" w:lineRule="auto"/>
        <w:jc w:val="both"/>
        <w:rPr>
          <w:rFonts w:ascii="Times New Roman" w:hAnsi="Times New Roman"/>
          <w:spacing w:val="-2"/>
          <w:sz w:val="24"/>
          <w:szCs w:val="24"/>
        </w:rPr>
      </w:pPr>
    </w:p>
    <w:tbl>
      <w:tblPr>
        <w:tblW w:w="0" w:type="auto"/>
        <w:tblLayout w:type="fixed"/>
        <w:tblCellMar>
          <w:left w:w="28" w:type="dxa"/>
          <w:right w:w="28" w:type="dxa"/>
        </w:tblCellMar>
        <w:tblLook w:val="0000"/>
      </w:tblPr>
      <w:tblGrid>
        <w:gridCol w:w="5954"/>
        <w:gridCol w:w="1758"/>
        <w:gridCol w:w="2268"/>
      </w:tblGrid>
      <w:tr w:rsidR="00A07B89" w:rsidRPr="00B5673D" w:rsidTr="00A07B89">
        <w:tc>
          <w:tcPr>
            <w:tcW w:w="5954" w:type="dxa"/>
            <w:tcBorders>
              <w:top w:val="nil"/>
              <w:left w:val="nil"/>
              <w:bottom w:val="single" w:sz="4" w:space="0" w:color="auto"/>
              <w:right w:val="nil"/>
            </w:tcBorders>
            <w:vAlign w:val="bottom"/>
          </w:tcPr>
          <w:p w:rsidR="00A07B89" w:rsidRPr="00B5673D" w:rsidRDefault="00A07B89" w:rsidP="00A07B89">
            <w:pPr>
              <w:jc w:val="center"/>
              <w:rPr>
                <w:rFonts w:ascii="Times New Roman" w:hAnsi="Times New Roman"/>
                <w:sz w:val="24"/>
                <w:szCs w:val="24"/>
              </w:rPr>
            </w:pPr>
          </w:p>
        </w:tc>
        <w:tc>
          <w:tcPr>
            <w:tcW w:w="1758" w:type="dxa"/>
            <w:tcBorders>
              <w:top w:val="nil"/>
              <w:left w:val="nil"/>
              <w:bottom w:val="nil"/>
              <w:right w:val="nil"/>
            </w:tcBorders>
            <w:vAlign w:val="bottom"/>
          </w:tcPr>
          <w:p w:rsidR="00A07B89" w:rsidRPr="00B5673D" w:rsidRDefault="00A07B89" w:rsidP="00A07B89">
            <w:pPr>
              <w:jc w:val="center"/>
              <w:rPr>
                <w:rFonts w:ascii="Times New Roman" w:hAnsi="Times New Roman"/>
                <w:sz w:val="24"/>
                <w:szCs w:val="24"/>
              </w:rPr>
            </w:pPr>
          </w:p>
        </w:tc>
        <w:tc>
          <w:tcPr>
            <w:tcW w:w="2268" w:type="dxa"/>
            <w:tcBorders>
              <w:top w:val="nil"/>
              <w:left w:val="nil"/>
              <w:bottom w:val="single" w:sz="4" w:space="0" w:color="auto"/>
              <w:right w:val="nil"/>
            </w:tcBorders>
            <w:vAlign w:val="bottom"/>
          </w:tcPr>
          <w:p w:rsidR="00A07B89" w:rsidRPr="00B5673D" w:rsidRDefault="00A07B89" w:rsidP="00A07B89">
            <w:pPr>
              <w:jc w:val="center"/>
              <w:rPr>
                <w:rFonts w:ascii="Times New Roman" w:hAnsi="Times New Roman"/>
                <w:sz w:val="24"/>
                <w:szCs w:val="24"/>
              </w:rPr>
            </w:pPr>
          </w:p>
        </w:tc>
      </w:tr>
      <w:tr w:rsidR="00A07B89" w:rsidRPr="00B5673D" w:rsidTr="00A07B89">
        <w:tc>
          <w:tcPr>
            <w:tcW w:w="5954" w:type="dxa"/>
            <w:tcBorders>
              <w:top w:val="nil"/>
              <w:left w:val="nil"/>
              <w:bottom w:val="nil"/>
              <w:right w:val="nil"/>
            </w:tcBorders>
          </w:tcPr>
          <w:p w:rsidR="00A07B89" w:rsidRPr="00B5673D" w:rsidRDefault="00A07B89" w:rsidP="00A07B89">
            <w:pPr>
              <w:jc w:val="center"/>
              <w:rPr>
                <w:rFonts w:ascii="Times New Roman" w:hAnsi="Times New Roman"/>
              </w:rPr>
            </w:pPr>
            <w:r w:rsidRPr="00B5673D">
              <w:rPr>
                <w:rFonts w:ascii="Times New Roman" w:hAnsi="Times New Roman"/>
              </w:rPr>
              <w:t>(должность, Ф.И.О.)</w:t>
            </w:r>
          </w:p>
        </w:tc>
        <w:tc>
          <w:tcPr>
            <w:tcW w:w="1758" w:type="dxa"/>
            <w:tcBorders>
              <w:top w:val="nil"/>
              <w:left w:val="nil"/>
              <w:bottom w:val="nil"/>
              <w:right w:val="nil"/>
            </w:tcBorders>
          </w:tcPr>
          <w:p w:rsidR="00A07B89" w:rsidRPr="00B5673D" w:rsidRDefault="00A07B89" w:rsidP="00A07B89">
            <w:pPr>
              <w:jc w:val="center"/>
              <w:rPr>
                <w:rFonts w:ascii="Times New Roman" w:hAnsi="Times New Roman"/>
              </w:rPr>
            </w:pPr>
          </w:p>
        </w:tc>
        <w:tc>
          <w:tcPr>
            <w:tcW w:w="2268" w:type="dxa"/>
            <w:tcBorders>
              <w:top w:val="nil"/>
              <w:left w:val="nil"/>
              <w:bottom w:val="nil"/>
              <w:right w:val="nil"/>
            </w:tcBorders>
          </w:tcPr>
          <w:p w:rsidR="00A07B89" w:rsidRPr="00B5673D" w:rsidRDefault="00A07B89" w:rsidP="00A07B89">
            <w:pPr>
              <w:jc w:val="center"/>
              <w:rPr>
                <w:rFonts w:ascii="Times New Roman" w:hAnsi="Times New Roman"/>
              </w:rPr>
            </w:pPr>
            <w:r w:rsidRPr="00B5673D">
              <w:rPr>
                <w:rFonts w:ascii="Times New Roman" w:hAnsi="Times New Roman"/>
              </w:rPr>
              <w:t>(подпись)</w:t>
            </w:r>
          </w:p>
        </w:tc>
      </w:tr>
    </w:tbl>
    <w:p w:rsidR="00A07B89" w:rsidRPr="00B5673D" w:rsidRDefault="00A07B89" w:rsidP="00A07B89">
      <w:pPr>
        <w:spacing w:before="120" w:line="230" w:lineRule="auto"/>
        <w:jc w:val="right"/>
        <w:rPr>
          <w:rFonts w:ascii="Times New Roman" w:hAnsi="Times New Roman"/>
          <w:sz w:val="24"/>
          <w:szCs w:val="24"/>
        </w:rPr>
      </w:pPr>
      <w:r w:rsidRPr="00B5673D">
        <w:rPr>
          <w:rFonts w:ascii="Times New Roman" w:hAnsi="Times New Roman"/>
          <w:sz w:val="24"/>
          <w:szCs w:val="24"/>
        </w:rPr>
        <w:t>М.П.</w:t>
      </w:r>
    </w:p>
    <w:p w:rsidR="00A07B89" w:rsidRPr="00B5673D" w:rsidRDefault="00A07B89" w:rsidP="00A07B89">
      <w:pPr>
        <w:spacing w:line="230" w:lineRule="auto"/>
        <w:rPr>
          <w:rFonts w:ascii="Times New Roman" w:hAnsi="Times New Roman"/>
          <w:sz w:val="2"/>
          <w:szCs w:val="2"/>
        </w:rPr>
      </w:pPr>
    </w:p>
    <w:p w:rsidR="000D7E27" w:rsidRPr="00932B0A" w:rsidRDefault="00A07B89" w:rsidP="000D7E27">
      <w:pPr>
        <w:widowControl w:val="0"/>
        <w:tabs>
          <w:tab w:val="left" w:pos="5812"/>
        </w:tabs>
        <w:autoSpaceDE w:val="0"/>
        <w:autoSpaceDN w:val="0"/>
        <w:adjustRightInd w:val="0"/>
        <w:spacing w:line="240" w:lineRule="auto"/>
        <w:jc w:val="right"/>
        <w:rPr>
          <w:rFonts w:ascii="Times New Roman" w:hAnsi="Times New Roman"/>
          <w:sz w:val="24"/>
          <w:szCs w:val="24"/>
        </w:rPr>
      </w:pPr>
      <w:r w:rsidRPr="00B5673D">
        <w:rPr>
          <w:rFonts w:ascii="Times New Roman" w:hAnsi="Times New Roman"/>
        </w:rPr>
        <w:br w:type="page"/>
      </w:r>
      <w:r w:rsidR="000D7E27" w:rsidRPr="00932B0A">
        <w:rPr>
          <w:rFonts w:ascii="Times New Roman" w:hAnsi="Times New Roman"/>
          <w:sz w:val="24"/>
          <w:szCs w:val="24"/>
        </w:rPr>
        <w:lastRenderedPageBreak/>
        <w:t>Приложение № 4</w:t>
      </w:r>
    </w:p>
    <w:p w:rsidR="000D7E27" w:rsidRPr="00932B0A" w:rsidRDefault="000D7E27" w:rsidP="000D7E27">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к административному регламенту</w:t>
      </w:r>
    </w:p>
    <w:p w:rsidR="000D7E27" w:rsidRPr="00932B0A" w:rsidRDefault="000D7E27" w:rsidP="000D7E27">
      <w:pPr>
        <w:widowControl w:val="0"/>
        <w:tabs>
          <w:tab w:val="left" w:pos="5812"/>
        </w:tabs>
        <w:autoSpaceDE w:val="0"/>
        <w:autoSpaceDN w:val="0"/>
        <w:adjustRightInd w:val="0"/>
        <w:spacing w:line="240" w:lineRule="auto"/>
        <w:ind w:left="5245"/>
        <w:jc w:val="right"/>
        <w:rPr>
          <w:rFonts w:ascii="Times New Roman" w:hAnsi="Times New Roman"/>
          <w:sz w:val="24"/>
          <w:szCs w:val="24"/>
        </w:rPr>
      </w:pPr>
      <w:r w:rsidRPr="00932B0A">
        <w:rPr>
          <w:rFonts w:ascii="Times New Roman" w:hAnsi="Times New Roman"/>
          <w:sz w:val="24"/>
          <w:szCs w:val="24"/>
        </w:rPr>
        <w:t>предоставления муниципальной услуги «Присвоение адреса объекту адресации, изменение и аннулирование такого адреса»</w:t>
      </w:r>
    </w:p>
    <w:p w:rsidR="000D7E27" w:rsidRPr="00932B0A" w:rsidRDefault="000D7E27" w:rsidP="0089191C">
      <w:pPr>
        <w:suppressAutoHyphens/>
        <w:autoSpaceDE w:val="0"/>
        <w:spacing w:after="0" w:line="240" w:lineRule="auto"/>
        <w:jc w:val="right"/>
        <w:rPr>
          <w:rFonts w:ascii="Times New Roman" w:hAnsi="Times New Roman"/>
          <w:sz w:val="24"/>
          <w:szCs w:val="24"/>
        </w:rPr>
      </w:pPr>
    </w:p>
    <w:p w:rsidR="00A07B89" w:rsidRPr="00932B0A" w:rsidRDefault="00A07B89" w:rsidP="0089191C">
      <w:pPr>
        <w:spacing w:after="60" w:line="230" w:lineRule="auto"/>
        <w:ind w:left="6917"/>
        <w:rPr>
          <w:rFonts w:ascii="Times New Roman" w:hAnsi="Times New Roman"/>
          <w:sz w:val="24"/>
          <w:szCs w:val="24"/>
        </w:rPr>
      </w:pPr>
    </w:p>
    <w:p w:rsidR="00A07B89" w:rsidRPr="00932B0A" w:rsidRDefault="00A07B89" w:rsidP="00A07B89">
      <w:pPr>
        <w:spacing w:after="60" w:line="230" w:lineRule="auto"/>
        <w:jc w:val="center"/>
        <w:rPr>
          <w:rFonts w:ascii="Times New Roman" w:hAnsi="Times New Roman"/>
          <w:b/>
          <w:bCs/>
          <w:sz w:val="24"/>
          <w:szCs w:val="24"/>
        </w:rPr>
      </w:pPr>
      <w:r w:rsidRPr="00932B0A">
        <w:rPr>
          <w:rFonts w:ascii="Times New Roman" w:hAnsi="Times New Roman"/>
          <w:b/>
          <w:bCs/>
          <w:sz w:val="24"/>
          <w:szCs w:val="24"/>
        </w:rPr>
        <w:t>ФОРМА</w:t>
      </w:r>
      <w:r w:rsidRPr="00932B0A">
        <w:rPr>
          <w:rFonts w:ascii="Times New Roman" w:hAnsi="Times New Roman"/>
          <w:b/>
          <w:bCs/>
          <w:sz w:val="24"/>
          <w:szCs w:val="24"/>
        </w:rPr>
        <w:br/>
        <w:t>решения об отказе в присвоении объекту адресации адреса</w:t>
      </w:r>
      <w:r w:rsidRPr="00932B0A">
        <w:rPr>
          <w:rFonts w:ascii="Times New Roman" w:hAnsi="Times New Roman"/>
          <w:b/>
          <w:bCs/>
          <w:sz w:val="24"/>
          <w:szCs w:val="24"/>
        </w:rPr>
        <w:br/>
        <w:t>или аннулировании его адреса</w:t>
      </w:r>
    </w:p>
    <w:p w:rsidR="00A07B89" w:rsidRPr="00932B0A" w:rsidRDefault="00A07B89" w:rsidP="00A07B89">
      <w:pPr>
        <w:spacing w:line="230" w:lineRule="auto"/>
        <w:ind w:left="4962"/>
        <w:rPr>
          <w:rFonts w:ascii="Times New Roman" w:hAnsi="Times New Roman"/>
          <w:sz w:val="24"/>
          <w:szCs w:val="24"/>
        </w:rPr>
      </w:pPr>
    </w:p>
    <w:p w:rsidR="00A07B89" w:rsidRPr="0077651D" w:rsidRDefault="00A07B89" w:rsidP="00A07B89">
      <w:pPr>
        <w:pBdr>
          <w:top w:val="single" w:sz="4" w:space="1" w:color="auto"/>
        </w:pBdr>
        <w:spacing w:line="230" w:lineRule="auto"/>
        <w:ind w:left="4962"/>
        <w:rPr>
          <w:rFonts w:ascii="Times New Roman" w:hAnsi="Times New Roman"/>
          <w:sz w:val="2"/>
          <w:szCs w:val="2"/>
        </w:rPr>
      </w:pPr>
    </w:p>
    <w:p w:rsidR="00A07B89" w:rsidRPr="0077651D" w:rsidRDefault="00A07B89" w:rsidP="00A07B89">
      <w:pPr>
        <w:spacing w:line="230" w:lineRule="auto"/>
        <w:ind w:left="4962"/>
        <w:rPr>
          <w:rFonts w:ascii="Times New Roman" w:hAnsi="Times New Roman"/>
          <w:sz w:val="24"/>
          <w:szCs w:val="24"/>
        </w:rPr>
      </w:pPr>
    </w:p>
    <w:p w:rsidR="00A07B89" w:rsidRPr="0077651D" w:rsidRDefault="00A07B89" w:rsidP="00A07B89">
      <w:pPr>
        <w:pBdr>
          <w:top w:val="single" w:sz="4" w:space="1" w:color="auto"/>
        </w:pBdr>
        <w:spacing w:line="230" w:lineRule="auto"/>
        <w:ind w:left="4962"/>
        <w:jc w:val="center"/>
        <w:rPr>
          <w:rFonts w:ascii="Times New Roman" w:hAnsi="Times New Roman"/>
        </w:rPr>
      </w:pPr>
      <w:r w:rsidRPr="0077651D">
        <w:rPr>
          <w:rFonts w:ascii="Times New Roman" w:hAnsi="Times New Roman"/>
        </w:rPr>
        <w:t>(Ф.И.О., адрес заявителя (представителя) заявителя)</w:t>
      </w:r>
    </w:p>
    <w:p w:rsidR="00A07B89" w:rsidRPr="0077651D" w:rsidRDefault="00A07B89" w:rsidP="00A07B89">
      <w:pPr>
        <w:spacing w:line="230" w:lineRule="auto"/>
        <w:ind w:left="4962"/>
        <w:rPr>
          <w:rFonts w:ascii="Times New Roman" w:hAnsi="Times New Roman"/>
          <w:sz w:val="24"/>
          <w:szCs w:val="24"/>
        </w:rPr>
      </w:pPr>
    </w:p>
    <w:p w:rsidR="00A07B89" w:rsidRPr="0077651D" w:rsidRDefault="00A07B89" w:rsidP="00A07B89">
      <w:pPr>
        <w:pBdr>
          <w:top w:val="single" w:sz="4" w:space="1" w:color="auto"/>
        </w:pBdr>
        <w:spacing w:line="230" w:lineRule="auto"/>
        <w:ind w:left="4962"/>
        <w:jc w:val="center"/>
        <w:rPr>
          <w:rFonts w:ascii="Times New Roman" w:hAnsi="Times New Roman"/>
          <w:spacing w:val="-3"/>
        </w:rPr>
      </w:pPr>
      <w:r w:rsidRPr="0077651D">
        <w:rPr>
          <w:rFonts w:ascii="Times New Roman" w:hAnsi="Times New Roman"/>
          <w:spacing w:val="-3"/>
        </w:rPr>
        <w:t>(регистрационный номер заявления о присвоении объекту адресации адреса или аннулировании его адреса)</w:t>
      </w:r>
    </w:p>
    <w:p w:rsidR="00A07B89" w:rsidRPr="00932B0A" w:rsidRDefault="00A07B89" w:rsidP="00A07B89">
      <w:pPr>
        <w:spacing w:before="60"/>
        <w:jc w:val="center"/>
        <w:rPr>
          <w:rFonts w:ascii="Times New Roman" w:hAnsi="Times New Roman"/>
          <w:b/>
          <w:bCs/>
          <w:sz w:val="24"/>
          <w:szCs w:val="24"/>
        </w:rPr>
      </w:pPr>
      <w:r w:rsidRPr="00932B0A">
        <w:rPr>
          <w:rFonts w:ascii="Times New Roman" w:hAnsi="Times New Roman"/>
          <w:b/>
          <w:bCs/>
          <w:sz w:val="24"/>
          <w:szCs w:val="24"/>
        </w:rPr>
        <w:t>Решение об отказе</w:t>
      </w:r>
      <w:r w:rsidRPr="00932B0A">
        <w:rPr>
          <w:rFonts w:ascii="Times New Roman" w:hAnsi="Times New Roman"/>
          <w:b/>
          <w:bCs/>
          <w:sz w:val="24"/>
          <w:szCs w:val="24"/>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tblPr>
      <w:tblGrid>
        <w:gridCol w:w="340"/>
        <w:gridCol w:w="1588"/>
        <w:gridCol w:w="1134"/>
        <w:gridCol w:w="1134"/>
      </w:tblGrid>
      <w:tr w:rsidR="00A07B89" w:rsidRPr="0077651D" w:rsidTr="00A07B89">
        <w:trPr>
          <w:jc w:val="center"/>
        </w:trPr>
        <w:tc>
          <w:tcPr>
            <w:tcW w:w="340" w:type="dxa"/>
            <w:tcBorders>
              <w:top w:val="nil"/>
              <w:left w:val="nil"/>
              <w:bottom w:val="nil"/>
              <w:right w:val="nil"/>
            </w:tcBorders>
            <w:vAlign w:val="bottom"/>
          </w:tcPr>
          <w:p w:rsidR="00A07B89" w:rsidRPr="0077651D" w:rsidRDefault="00A07B89" w:rsidP="00A07B89">
            <w:pPr>
              <w:ind w:right="57"/>
              <w:jc w:val="right"/>
              <w:rPr>
                <w:rFonts w:ascii="Times New Roman" w:hAnsi="Times New Roman"/>
                <w:sz w:val="24"/>
                <w:szCs w:val="24"/>
              </w:rPr>
            </w:pPr>
            <w:r w:rsidRPr="0077651D">
              <w:rPr>
                <w:rFonts w:ascii="Times New Roman" w:hAnsi="Times New Roman"/>
                <w:sz w:val="24"/>
                <w:szCs w:val="24"/>
              </w:rPr>
              <w:t>от</w:t>
            </w:r>
          </w:p>
        </w:tc>
        <w:tc>
          <w:tcPr>
            <w:tcW w:w="1588" w:type="dxa"/>
            <w:tcBorders>
              <w:top w:val="nil"/>
              <w:left w:val="nil"/>
              <w:bottom w:val="single" w:sz="4" w:space="0" w:color="auto"/>
              <w:right w:val="nil"/>
            </w:tcBorders>
            <w:vAlign w:val="bottom"/>
          </w:tcPr>
          <w:p w:rsidR="00A07B89" w:rsidRPr="0077651D" w:rsidRDefault="00A07B89" w:rsidP="00A07B89">
            <w:pPr>
              <w:jc w:val="center"/>
              <w:rPr>
                <w:rFonts w:ascii="Times New Roman" w:hAnsi="Times New Roman"/>
                <w:sz w:val="24"/>
                <w:szCs w:val="24"/>
              </w:rPr>
            </w:pPr>
          </w:p>
        </w:tc>
        <w:tc>
          <w:tcPr>
            <w:tcW w:w="1134" w:type="dxa"/>
            <w:tcBorders>
              <w:top w:val="nil"/>
              <w:left w:val="nil"/>
              <w:bottom w:val="nil"/>
              <w:right w:val="nil"/>
            </w:tcBorders>
            <w:vAlign w:val="bottom"/>
          </w:tcPr>
          <w:p w:rsidR="00A07B89" w:rsidRPr="0077651D" w:rsidRDefault="00A07B89" w:rsidP="00A07B89">
            <w:pPr>
              <w:ind w:right="57"/>
              <w:jc w:val="right"/>
              <w:rPr>
                <w:rFonts w:ascii="Times New Roman" w:hAnsi="Times New Roman"/>
                <w:sz w:val="24"/>
                <w:szCs w:val="24"/>
              </w:rPr>
            </w:pPr>
            <w:r w:rsidRPr="0077651D">
              <w:rPr>
                <w:rFonts w:ascii="Times New Roman" w:hAnsi="Times New Roman"/>
                <w:sz w:val="24"/>
                <w:szCs w:val="24"/>
              </w:rPr>
              <w:t>№</w:t>
            </w:r>
          </w:p>
        </w:tc>
        <w:tc>
          <w:tcPr>
            <w:tcW w:w="1134" w:type="dxa"/>
            <w:tcBorders>
              <w:top w:val="nil"/>
              <w:left w:val="nil"/>
              <w:bottom w:val="single" w:sz="4" w:space="0" w:color="auto"/>
              <w:right w:val="nil"/>
            </w:tcBorders>
            <w:vAlign w:val="bottom"/>
          </w:tcPr>
          <w:p w:rsidR="00A07B89" w:rsidRPr="0077651D" w:rsidRDefault="00A07B89" w:rsidP="00A07B89">
            <w:pPr>
              <w:jc w:val="center"/>
              <w:rPr>
                <w:rFonts w:ascii="Times New Roman" w:hAnsi="Times New Roman"/>
                <w:sz w:val="24"/>
                <w:szCs w:val="24"/>
              </w:rPr>
            </w:pPr>
          </w:p>
        </w:tc>
      </w:tr>
    </w:tbl>
    <w:p w:rsidR="00A07B89" w:rsidRPr="0077651D" w:rsidRDefault="00A07B89" w:rsidP="00A07B89">
      <w:pPr>
        <w:spacing w:line="230" w:lineRule="auto"/>
        <w:rPr>
          <w:rFonts w:ascii="Times New Roman" w:hAnsi="Times New Roman"/>
          <w:sz w:val="24"/>
          <w:szCs w:val="24"/>
        </w:rPr>
      </w:pPr>
    </w:p>
    <w:p w:rsidR="00A07B89" w:rsidRPr="0077651D" w:rsidRDefault="00A07B89" w:rsidP="00A07B89">
      <w:pPr>
        <w:pBdr>
          <w:top w:val="single" w:sz="4" w:space="1" w:color="auto"/>
        </w:pBdr>
        <w:spacing w:line="230" w:lineRule="auto"/>
        <w:rPr>
          <w:rFonts w:ascii="Times New Roman" w:hAnsi="Times New Roman"/>
          <w:sz w:val="2"/>
          <w:szCs w:val="2"/>
        </w:rPr>
      </w:pPr>
    </w:p>
    <w:p w:rsidR="00A07B89" w:rsidRPr="0077651D" w:rsidRDefault="00A07B89" w:rsidP="00A07B89">
      <w:pPr>
        <w:spacing w:line="230" w:lineRule="auto"/>
        <w:rPr>
          <w:rFonts w:ascii="Times New Roman" w:hAnsi="Times New Roman"/>
          <w:sz w:val="24"/>
          <w:szCs w:val="24"/>
        </w:rPr>
      </w:pPr>
    </w:p>
    <w:p w:rsidR="00A07B89" w:rsidRPr="0077651D" w:rsidRDefault="00A07B89" w:rsidP="00A07B89">
      <w:pPr>
        <w:pBdr>
          <w:top w:val="single" w:sz="4" w:space="1" w:color="auto"/>
        </w:pBdr>
        <w:spacing w:line="230" w:lineRule="auto"/>
        <w:jc w:val="center"/>
        <w:rPr>
          <w:rFonts w:ascii="Times New Roman" w:hAnsi="Times New Roman"/>
        </w:rPr>
      </w:pPr>
      <w:r w:rsidRPr="0077651D">
        <w:rPr>
          <w:rFonts w:ascii="Times New Roman" w:hAnsi="Times New Roman"/>
        </w:rPr>
        <w:t>(наименование органа местного самоуправления)</w:t>
      </w:r>
    </w:p>
    <w:p w:rsidR="00A07B89" w:rsidRPr="0077651D" w:rsidRDefault="00A07B89" w:rsidP="00A07B89">
      <w:pPr>
        <w:tabs>
          <w:tab w:val="right" w:pos="9923"/>
        </w:tabs>
        <w:spacing w:line="230" w:lineRule="auto"/>
        <w:rPr>
          <w:rFonts w:ascii="Times New Roman" w:hAnsi="Times New Roman"/>
          <w:sz w:val="24"/>
          <w:szCs w:val="24"/>
        </w:rPr>
      </w:pPr>
      <w:r w:rsidRPr="0077651D">
        <w:rPr>
          <w:rFonts w:ascii="Times New Roman" w:hAnsi="Times New Roman"/>
          <w:sz w:val="24"/>
          <w:szCs w:val="24"/>
        </w:rPr>
        <w:t xml:space="preserve">сообщает, что  </w:t>
      </w:r>
      <w:r w:rsidRPr="0077651D">
        <w:rPr>
          <w:rFonts w:ascii="Times New Roman" w:hAnsi="Times New Roman"/>
          <w:sz w:val="24"/>
          <w:szCs w:val="24"/>
        </w:rPr>
        <w:tab/>
        <w:t>,</w:t>
      </w:r>
    </w:p>
    <w:p w:rsidR="00A07B89" w:rsidRPr="0077651D" w:rsidRDefault="00A07B89" w:rsidP="00A07B89">
      <w:pPr>
        <w:pBdr>
          <w:top w:val="single" w:sz="4" w:space="1" w:color="auto"/>
        </w:pBdr>
        <w:spacing w:line="230" w:lineRule="auto"/>
        <w:ind w:left="1548" w:right="113"/>
        <w:jc w:val="center"/>
        <w:rPr>
          <w:rFonts w:ascii="Times New Roman" w:hAnsi="Times New Roman"/>
        </w:rPr>
      </w:pPr>
      <w:proofErr w:type="gramStart"/>
      <w:r w:rsidRPr="0077651D">
        <w:rPr>
          <w:rFonts w:ascii="Times New Roman" w:hAnsi="Times New Roman"/>
        </w:rPr>
        <w:t>(Ф.И.О. заявителя в дательном падеже, наименование, номер и дата выдачи документа,</w:t>
      </w:r>
      <w:proofErr w:type="gramEnd"/>
    </w:p>
    <w:p w:rsidR="00A07B89" w:rsidRPr="0077651D" w:rsidRDefault="00A07B89" w:rsidP="00A07B89">
      <w:pPr>
        <w:spacing w:line="230" w:lineRule="auto"/>
        <w:rPr>
          <w:rFonts w:ascii="Times New Roman" w:hAnsi="Times New Roman"/>
          <w:sz w:val="24"/>
          <w:szCs w:val="24"/>
        </w:rPr>
      </w:pPr>
    </w:p>
    <w:p w:rsidR="00A07B89" w:rsidRPr="0077651D" w:rsidRDefault="00A07B89" w:rsidP="00A07B89">
      <w:pPr>
        <w:pBdr>
          <w:top w:val="single" w:sz="4" w:space="1" w:color="auto"/>
        </w:pBdr>
        <w:spacing w:line="230" w:lineRule="auto"/>
        <w:jc w:val="center"/>
        <w:rPr>
          <w:rFonts w:ascii="Times New Roman" w:hAnsi="Times New Roman"/>
        </w:rPr>
      </w:pPr>
      <w:proofErr w:type="gramStart"/>
      <w:r w:rsidRPr="0077651D">
        <w:rPr>
          <w:rFonts w:ascii="Times New Roman" w:hAnsi="Times New Roman"/>
        </w:rPr>
        <w:t>подтверждающего личность, почтовый адрес – для физического лица; полное наименование, ИНН, КПП (для</w:t>
      </w:r>
      <w:proofErr w:type="gramEnd"/>
    </w:p>
    <w:p w:rsidR="00A07B89" w:rsidRPr="0077651D" w:rsidRDefault="00A07B89" w:rsidP="00A07B89">
      <w:pPr>
        <w:spacing w:line="230" w:lineRule="auto"/>
        <w:rPr>
          <w:rFonts w:ascii="Times New Roman" w:hAnsi="Times New Roman"/>
          <w:sz w:val="24"/>
          <w:szCs w:val="24"/>
        </w:rPr>
      </w:pPr>
    </w:p>
    <w:p w:rsidR="00A07B89" w:rsidRPr="0077651D" w:rsidRDefault="00A07B89" w:rsidP="00A07B89">
      <w:pPr>
        <w:pBdr>
          <w:top w:val="single" w:sz="4" w:space="1" w:color="auto"/>
        </w:pBdr>
        <w:spacing w:line="230" w:lineRule="auto"/>
        <w:jc w:val="center"/>
        <w:rPr>
          <w:rFonts w:ascii="Times New Roman" w:hAnsi="Times New Roman"/>
        </w:rPr>
      </w:pPr>
      <w:r w:rsidRPr="0077651D">
        <w:rPr>
          <w:rFonts w:ascii="Times New Roman" w:hAnsi="Times New Roman"/>
        </w:rPr>
        <w:t>российского юридического лица), страна, дата и номер регистрации (для иностранного юридического лица),</w:t>
      </w:r>
    </w:p>
    <w:p w:rsidR="00A07B89" w:rsidRPr="0077651D" w:rsidRDefault="00A07B89" w:rsidP="00A07B89">
      <w:pPr>
        <w:tabs>
          <w:tab w:val="right" w:pos="9921"/>
        </w:tabs>
        <w:spacing w:line="230" w:lineRule="auto"/>
        <w:rPr>
          <w:rFonts w:ascii="Times New Roman" w:hAnsi="Times New Roman"/>
          <w:sz w:val="24"/>
          <w:szCs w:val="24"/>
        </w:rPr>
      </w:pPr>
      <w:r w:rsidRPr="0077651D">
        <w:rPr>
          <w:rFonts w:ascii="Times New Roman" w:hAnsi="Times New Roman"/>
          <w:sz w:val="24"/>
          <w:szCs w:val="24"/>
        </w:rPr>
        <w:tab/>
        <w:t>,</w:t>
      </w:r>
    </w:p>
    <w:p w:rsidR="00A07B89" w:rsidRPr="0077651D" w:rsidRDefault="00A07B89" w:rsidP="00A07B89">
      <w:pPr>
        <w:pBdr>
          <w:top w:val="single" w:sz="4" w:space="1" w:color="auto"/>
        </w:pBdr>
        <w:spacing w:line="230" w:lineRule="auto"/>
        <w:ind w:right="113"/>
        <w:jc w:val="center"/>
        <w:rPr>
          <w:rFonts w:ascii="Times New Roman" w:hAnsi="Times New Roman"/>
        </w:rPr>
      </w:pPr>
      <w:r w:rsidRPr="0077651D">
        <w:rPr>
          <w:rFonts w:ascii="Times New Roman" w:hAnsi="Times New Roman"/>
        </w:rPr>
        <w:t>почтовый адрес – для юридического лица)</w:t>
      </w:r>
    </w:p>
    <w:p w:rsidR="00A07B89" w:rsidRPr="0077651D" w:rsidRDefault="00A07B89" w:rsidP="00A07B89">
      <w:pPr>
        <w:spacing w:line="230" w:lineRule="auto"/>
        <w:jc w:val="both"/>
        <w:rPr>
          <w:rFonts w:ascii="Times New Roman" w:hAnsi="Times New Roman"/>
          <w:sz w:val="2"/>
          <w:szCs w:val="2"/>
        </w:rPr>
      </w:pPr>
      <w:r w:rsidRPr="0077651D">
        <w:rPr>
          <w:rFonts w:ascii="Times New Roman" w:hAnsi="Times New Roman"/>
          <w:sz w:val="24"/>
          <w:szCs w:val="24"/>
        </w:rPr>
        <w:t>на основании Правил присвоения, изменения и аннулирования адресов,</w:t>
      </w:r>
      <w:r w:rsidRPr="0077651D">
        <w:rPr>
          <w:rFonts w:ascii="Times New Roman" w:hAnsi="Times New Roman"/>
          <w:sz w:val="24"/>
          <w:szCs w:val="24"/>
        </w:rPr>
        <w:br/>
        <w:t>утвержденных постановлением Правительства Российской Федерации</w:t>
      </w:r>
      <w:r w:rsidRPr="0077651D">
        <w:rPr>
          <w:rFonts w:ascii="Times New Roman" w:hAnsi="Times New Roman"/>
          <w:sz w:val="24"/>
          <w:szCs w:val="24"/>
        </w:rPr>
        <w:br/>
        <w:t>от 19 ноября 2014 г. № 1221, отказано в присвоении (аннулировании) адреса следующему</w:t>
      </w:r>
      <w:r w:rsidRPr="0077651D">
        <w:rPr>
          <w:rFonts w:ascii="Times New Roman" w:hAnsi="Times New Roman"/>
          <w:sz w:val="24"/>
          <w:szCs w:val="24"/>
        </w:rPr>
        <w:br/>
      </w:r>
    </w:p>
    <w:p w:rsidR="00A07B89" w:rsidRPr="0077651D" w:rsidRDefault="00A07B89" w:rsidP="00A07B89">
      <w:pPr>
        <w:spacing w:line="230" w:lineRule="auto"/>
        <w:ind w:left="5245"/>
        <w:rPr>
          <w:rFonts w:ascii="Times New Roman" w:hAnsi="Times New Roman"/>
        </w:rPr>
      </w:pPr>
      <w:r w:rsidRPr="0077651D">
        <w:rPr>
          <w:rFonts w:ascii="Times New Roman" w:hAnsi="Times New Roman"/>
        </w:rPr>
        <w:lastRenderedPageBreak/>
        <w:t>(нужное подчеркнуть)</w:t>
      </w:r>
    </w:p>
    <w:p w:rsidR="0077651D" w:rsidRDefault="00A07B89" w:rsidP="0077651D">
      <w:pPr>
        <w:spacing w:line="230" w:lineRule="auto"/>
        <w:rPr>
          <w:rFonts w:ascii="Times New Roman" w:hAnsi="Times New Roman"/>
          <w:sz w:val="24"/>
          <w:szCs w:val="24"/>
        </w:rPr>
      </w:pPr>
      <w:r w:rsidRPr="0077651D">
        <w:rPr>
          <w:rFonts w:ascii="Times New Roman" w:hAnsi="Times New Roman"/>
          <w:sz w:val="24"/>
          <w:szCs w:val="24"/>
        </w:rPr>
        <w:t xml:space="preserve">объекту адресации  </w:t>
      </w:r>
      <w:r w:rsidR="0077651D">
        <w:rPr>
          <w:rFonts w:ascii="Times New Roman" w:hAnsi="Times New Roman"/>
          <w:sz w:val="24"/>
          <w:szCs w:val="24"/>
        </w:rPr>
        <w:t>_________________________________________________________________</w:t>
      </w:r>
    </w:p>
    <w:p w:rsidR="00A07B89" w:rsidRPr="0077651D" w:rsidRDefault="00A07B89" w:rsidP="0077651D">
      <w:pPr>
        <w:spacing w:line="230" w:lineRule="auto"/>
        <w:jc w:val="right"/>
        <w:rPr>
          <w:rFonts w:ascii="Times New Roman" w:hAnsi="Times New Roman"/>
        </w:rPr>
      </w:pPr>
      <w:proofErr w:type="gramStart"/>
      <w:r w:rsidRPr="0077651D">
        <w:rPr>
          <w:rFonts w:ascii="Times New Roman" w:hAnsi="Times New Roman"/>
        </w:rPr>
        <w:t>(вид и наименование объекта адресации, описание</w:t>
      </w:r>
      <w:proofErr w:type="gramEnd"/>
    </w:p>
    <w:p w:rsidR="00A07B89" w:rsidRPr="0077651D" w:rsidRDefault="00A07B89" w:rsidP="00A07B89">
      <w:pPr>
        <w:spacing w:line="230" w:lineRule="auto"/>
        <w:rPr>
          <w:rFonts w:ascii="Times New Roman" w:hAnsi="Times New Roman"/>
          <w:sz w:val="24"/>
          <w:szCs w:val="24"/>
        </w:rPr>
      </w:pPr>
    </w:p>
    <w:p w:rsidR="00A07B89" w:rsidRPr="0077651D" w:rsidRDefault="00A07B89" w:rsidP="00A07B89">
      <w:pPr>
        <w:pBdr>
          <w:top w:val="single" w:sz="4" w:space="1" w:color="auto"/>
        </w:pBdr>
        <w:spacing w:line="230" w:lineRule="auto"/>
        <w:jc w:val="center"/>
        <w:rPr>
          <w:rFonts w:ascii="Times New Roman" w:hAnsi="Times New Roman"/>
        </w:rPr>
      </w:pPr>
      <w:r w:rsidRPr="0077651D">
        <w:rPr>
          <w:rFonts w:ascii="Times New Roman" w:hAnsi="Times New Roman"/>
        </w:rPr>
        <w:t>местонахождения объекта адресации в случае обращения заявителя о присвоении объекту адресации адреса,</w:t>
      </w:r>
    </w:p>
    <w:p w:rsidR="00A07B89" w:rsidRPr="0077651D" w:rsidRDefault="00A07B89" w:rsidP="00A07B89">
      <w:pPr>
        <w:spacing w:line="230" w:lineRule="auto"/>
        <w:rPr>
          <w:rFonts w:ascii="Times New Roman" w:hAnsi="Times New Roman"/>
          <w:sz w:val="24"/>
          <w:szCs w:val="24"/>
        </w:rPr>
      </w:pPr>
    </w:p>
    <w:p w:rsidR="00A07B89" w:rsidRPr="0077651D" w:rsidRDefault="00A07B89" w:rsidP="00A07B89">
      <w:pPr>
        <w:pBdr>
          <w:top w:val="single" w:sz="4" w:space="1" w:color="auto"/>
        </w:pBdr>
        <w:spacing w:line="230" w:lineRule="auto"/>
        <w:jc w:val="center"/>
        <w:rPr>
          <w:rFonts w:ascii="Times New Roman" w:hAnsi="Times New Roman"/>
        </w:rPr>
      </w:pPr>
      <w:r w:rsidRPr="0077651D">
        <w:rPr>
          <w:rFonts w:ascii="Times New Roman" w:hAnsi="Times New Roman"/>
        </w:rPr>
        <w:t>адрес объекта адресации в случае обращения заявителя об аннулировании его адреса)</w:t>
      </w:r>
    </w:p>
    <w:p w:rsidR="00A07B89" w:rsidRPr="0077651D" w:rsidRDefault="00A07B89" w:rsidP="00A07B89">
      <w:pPr>
        <w:spacing w:line="230" w:lineRule="auto"/>
        <w:rPr>
          <w:rFonts w:ascii="Times New Roman" w:hAnsi="Times New Roman"/>
          <w:sz w:val="24"/>
          <w:szCs w:val="24"/>
        </w:rPr>
      </w:pPr>
    </w:p>
    <w:p w:rsidR="00A07B89" w:rsidRPr="0077651D" w:rsidRDefault="00A07B89" w:rsidP="00A07B89">
      <w:pPr>
        <w:pBdr>
          <w:top w:val="single" w:sz="4" w:space="1" w:color="auto"/>
        </w:pBdr>
        <w:spacing w:line="230" w:lineRule="auto"/>
        <w:rPr>
          <w:rFonts w:ascii="Times New Roman" w:hAnsi="Times New Roman"/>
          <w:sz w:val="2"/>
          <w:szCs w:val="2"/>
        </w:rPr>
      </w:pPr>
    </w:p>
    <w:p w:rsidR="00A07B89" w:rsidRPr="0077651D" w:rsidRDefault="00A07B89" w:rsidP="00A07B89">
      <w:pPr>
        <w:spacing w:line="230" w:lineRule="auto"/>
        <w:rPr>
          <w:rFonts w:ascii="Times New Roman" w:hAnsi="Times New Roman"/>
          <w:sz w:val="24"/>
          <w:szCs w:val="24"/>
        </w:rPr>
      </w:pPr>
      <w:r w:rsidRPr="0077651D">
        <w:rPr>
          <w:rFonts w:ascii="Times New Roman" w:hAnsi="Times New Roman"/>
          <w:sz w:val="24"/>
          <w:szCs w:val="24"/>
        </w:rPr>
        <w:t xml:space="preserve">в связи </w:t>
      </w:r>
      <w:proofErr w:type="gramStart"/>
      <w:r w:rsidRPr="0077651D">
        <w:rPr>
          <w:rFonts w:ascii="Times New Roman" w:hAnsi="Times New Roman"/>
          <w:sz w:val="24"/>
          <w:szCs w:val="24"/>
        </w:rPr>
        <w:t>с</w:t>
      </w:r>
      <w:proofErr w:type="gramEnd"/>
      <w:r w:rsidRPr="0077651D">
        <w:rPr>
          <w:rFonts w:ascii="Times New Roman" w:hAnsi="Times New Roman"/>
          <w:sz w:val="24"/>
          <w:szCs w:val="24"/>
        </w:rPr>
        <w:t xml:space="preserve">  </w:t>
      </w:r>
    </w:p>
    <w:p w:rsidR="00A07B89" w:rsidRPr="0077651D" w:rsidRDefault="00A07B89" w:rsidP="00A07B89">
      <w:pPr>
        <w:pBdr>
          <w:top w:val="single" w:sz="4" w:space="1" w:color="auto"/>
        </w:pBdr>
        <w:spacing w:line="230" w:lineRule="auto"/>
        <w:ind w:left="1007"/>
        <w:rPr>
          <w:rFonts w:ascii="Times New Roman" w:hAnsi="Times New Roman"/>
          <w:sz w:val="2"/>
          <w:szCs w:val="2"/>
        </w:rPr>
      </w:pPr>
    </w:p>
    <w:p w:rsidR="00A07B89" w:rsidRPr="0077651D" w:rsidRDefault="00A07B89" w:rsidP="00A07B89">
      <w:pPr>
        <w:tabs>
          <w:tab w:val="right" w:pos="9921"/>
        </w:tabs>
        <w:spacing w:line="230" w:lineRule="auto"/>
        <w:rPr>
          <w:rFonts w:ascii="Times New Roman" w:hAnsi="Times New Roman"/>
          <w:sz w:val="24"/>
          <w:szCs w:val="24"/>
        </w:rPr>
      </w:pPr>
      <w:r w:rsidRPr="0077651D">
        <w:rPr>
          <w:rFonts w:ascii="Times New Roman" w:hAnsi="Times New Roman"/>
          <w:sz w:val="24"/>
          <w:szCs w:val="24"/>
        </w:rPr>
        <w:tab/>
        <w:t>.</w:t>
      </w:r>
    </w:p>
    <w:p w:rsidR="00A07B89" w:rsidRPr="0077651D" w:rsidRDefault="00A07B89" w:rsidP="00A07B89">
      <w:pPr>
        <w:pBdr>
          <w:top w:val="single" w:sz="4" w:space="1" w:color="auto"/>
        </w:pBdr>
        <w:spacing w:line="230" w:lineRule="auto"/>
        <w:ind w:right="113"/>
        <w:jc w:val="center"/>
        <w:rPr>
          <w:rFonts w:ascii="Times New Roman" w:hAnsi="Times New Roman"/>
        </w:rPr>
      </w:pPr>
      <w:r w:rsidRPr="0077651D">
        <w:rPr>
          <w:rFonts w:ascii="Times New Roman" w:hAnsi="Times New Roman"/>
        </w:rPr>
        <w:t>(основание отказа)</w:t>
      </w:r>
    </w:p>
    <w:p w:rsidR="00A07B89" w:rsidRPr="0077651D" w:rsidRDefault="00A07B89" w:rsidP="00A07B89">
      <w:pPr>
        <w:spacing w:before="120" w:line="230" w:lineRule="auto"/>
        <w:ind w:firstLine="567"/>
        <w:jc w:val="both"/>
        <w:rPr>
          <w:rFonts w:ascii="Times New Roman" w:hAnsi="Times New Roman"/>
          <w:spacing w:val="-2"/>
          <w:sz w:val="24"/>
          <w:szCs w:val="24"/>
        </w:rPr>
      </w:pPr>
      <w:r w:rsidRPr="0077651D">
        <w:rPr>
          <w:rFonts w:ascii="Times New Roman" w:hAnsi="Times New Roman"/>
          <w:spacing w:val="-2"/>
          <w:sz w:val="24"/>
          <w:szCs w:val="24"/>
        </w:rPr>
        <w:t xml:space="preserve">Уполномоченное лицо органа местного самоуправления, </w:t>
      </w:r>
    </w:p>
    <w:tbl>
      <w:tblPr>
        <w:tblW w:w="0" w:type="auto"/>
        <w:tblLayout w:type="fixed"/>
        <w:tblCellMar>
          <w:left w:w="28" w:type="dxa"/>
          <w:right w:w="28" w:type="dxa"/>
        </w:tblCellMar>
        <w:tblLook w:val="0000"/>
      </w:tblPr>
      <w:tblGrid>
        <w:gridCol w:w="5954"/>
        <w:gridCol w:w="1758"/>
        <w:gridCol w:w="2268"/>
      </w:tblGrid>
      <w:tr w:rsidR="00A07B89" w:rsidRPr="0077651D" w:rsidTr="00A07B89">
        <w:tc>
          <w:tcPr>
            <w:tcW w:w="5954" w:type="dxa"/>
            <w:tcBorders>
              <w:top w:val="nil"/>
              <w:left w:val="nil"/>
              <w:bottom w:val="single" w:sz="4" w:space="0" w:color="auto"/>
              <w:right w:val="nil"/>
            </w:tcBorders>
            <w:vAlign w:val="bottom"/>
          </w:tcPr>
          <w:p w:rsidR="00A07B89" w:rsidRPr="0077651D" w:rsidRDefault="00A07B89" w:rsidP="00A07B89">
            <w:pPr>
              <w:jc w:val="center"/>
              <w:rPr>
                <w:rFonts w:ascii="Times New Roman" w:hAnsi="Times New Roman"/>
                <w:sz w:val="24"/>
                <w:szCs w:val="24"/>
              </w:rPr>
            </w:pPr>
          </w:p>
        </w:tc>
        <w:tc>
          <w:tcPr>
            <w:tcW w:w="1758" w:type="dxa"/>
            <w:tcBorders>
              <w:top w:val="nil"/>
              <w:left w:val="nil"/>
              <w:bottom w:val="nil"/>
              <w:right w:val="nil"/>
            </w:tcBorders>
            <w:vAlign w:val="bottom"/>
          </w:tcPr>
          <w:p w:rsidR="00A07B89" w:rsidRPr="0077651D" w:rsidRDefault="00A07B89" w:rsidP="00A07B89">
            <w:pPr>
              <w:jc w:val="center"/>
              <w:rPr>
                <w:rFonts w:ascii="Times New Roman" w:hAnsi="Times New Roman"/>
                <w:sz w:val="24"/>
                <w:szCs w:val="24"/>
              </w:rPr>
            </w:pPr>
          </w:p>
        </w:tc>
        <w:tc>
          <w:tcPr>
            <w:tcW w:w="2268" w:type="dxa"/>
            <w:tcBorders>
              <w:top w:val="nil"/>
              <w:left w:val="nil"/>
              <w:bottom w:val="single" w:sz="4" w:space="0" w:color="auto"/>
              <w:right w:val="nil"/>
            </w:tcBorders>
            <w:vAlign w:val="bottom"/>
          </w:tcPr>
          <w:p w:rsidR="00A07B89" w:rsidRPr="0077651D" w:rsidRDefault="00A07B89" w:rsidP="00A07B89">
            <w:pPr>
              <w:jc w:val="center"/>
              <w:rPr>
                <w:rFonts w:ascii="Times New Roman" w:hAnsi="Times New Roman"/>
                <w:sz w:val="24"/>
                <w:szCs w:val="24"/>
              </w:rPr>
            </w:pPr>
          </w:p>
        </w:tc>
      </w:tr>
      <w:tr w:rsidR="00A07B89" w:rsidRPr="0077651D" w:rsidTr="00A07B89">
        <w:tc>
          <w:tcPr>
            <w:tcW w:w="5954" w:type="dxa"/>
            <w:tcBorders>
              <w:top w:val="nil"/>
              <w:left w:val="nil"/>
              <w:bottom w:val="nil"/>
              <w:right w:val="nil"/>
            </w:tcBorders>
          </w:tcPr>
          <w:p w:rsidR="00A07B89" w:rsidRPr="0077651D" w:rsidRDefault="00A07B89" w:rsidP="00A07B89">
            <w:pPr>
              <w:jc w:val="center"/>
              <w:rPr>
                <w:rFonts w:ascii="Times New Roman" w:hAnsi="Times New Roman"/>
              </w:rPr>
            </w:pPr>
            <w:r w:rsidRPr="0077651D">
              <w:rPr>
                <w:rFonts w:ascii="Times New Roman" w:hAnsi="Times New Roman"/>
              </w:rPr>
              <w:t>(должность, Ф.И.О.)</w:t>
            </w:r>
          </w:p>
        </w:tc>
        <w:tc>
          <w:tcPr>
            <w:tcW w:w="1758" w:type="dxa"/>
            <w:tcBorders>
              <w:top w:val="nil"/>
              <w:left w:val="nil"/>
              <w:bottom w:val="nil"/>
              <w:right w:val="nil"/>
            </w:tcBorders>
          </w:tcPr>
          <w:p w:rsidR="00A07B89" w:rsidRPr="0077651D" w:rsidRDefault="00A07B89" w:rsidP="00A07B89">
            <w:pPr>
              <w:jc w:val="center"/>
              <w:rPr>
                <w:rFonts w:ascii="Times New Roman" w:hAnsi="Times New Roman"/>
              </w:rPr>
            </w:pPr>
          </w:p>
        </w:tc>
        <w:tc>
          <w:tcPr>
            <w:tcW w:w="2268" w:type="dxa"/>
            <w:tcBorders>
              <w:top w:val="nil"/>
              <w:left w:val="nil"/>
              <w:bottom w:val="nil"/>
              <w:right w:val="nil"/>
            </w:tcBorders>
          </w:tcPr>
          <w:p w:rsidR="00A07B89" w:rsidRPr="0077651D" w:rsidRDefault="00A07B89" w:rsidP="00A07B89">
            <w:pPr>
              <w:jc w:val="center"/>
              <w:rPr>
                <w:rFonts w:ascii="Times New Roman" w:hAnsi="Times New Roman"/>
              </w:rPr>
            </w:pPr>
            <w:r w:rsidRPr="0077651D">
              <w:rPr>
                <w:rFonts w:ascii="Times New Roman" w:hAnsi="Times New Roman"/>
              </w:rPr>
              <w:t>(подпись)</w:t>
            </w:r>
          </w:p>
        </w:tc>
      </w:tr>
    </w:tbl>
    <w:p w:rsidR="00A07B89" w:rsidRPr="0077651D" w:rsidRDefault="00A07B89" w:rsidP="00A07B89">
      <w:pPr>
        <w:spacing w:before="120" w:line="230" w:lineRule="auto"/>
        <w:jc w:val="right"/>
        <w:rPr>
          <w:rFonts w:ascii="Times New Roman" w:hAnsi="Times New Roman"/>
          <w:sz w:val="24"/>
          <w:szCs w:val="24"/>
        </w:rPr>
      </w:pPr>
      <w:r w:rsidRPr="0077651D">
        <w:rPr>
          <w:rFonts w:ascii="Times New Roman" w:hAnsi="Times New Roman"/>
          <w:sz w:val="24"/>
          <w:szCs w:val="24"/>
        </w:rPr>
        <w:t>М.П.</w:t>
      </w:r>
    </w:p>
    <w:p w:rsidR="00A07B89" w:rsidRPr="0077651D" w:rsidRDefault="00A07B89" w:rsidP="00A07B89">
      <w:pPr>
        <w:spacing w:line="230" w:lineRule="auto"/>
        <w:rPr>
          <w:rFonts w:ascii="Times New Roman" w:hAnsi="Times New Roman"/>
          <w:sz w:val="2"/>
          <w:szCs w:val="2"/>
        </w:rPr>
      </w:pPr>
    </w:p>
    <w:p w:rsidR="00A07B89" w:rsidRPr="0077651D" w:rsidRDefault="00A07B89" w:rsidP="00A07B89">
      <w:pPr>
        <w:widowControl w:val="0"/>
        <w:tabs>
          <w:tab w:val="left" w:pos="142"/>
        </w:tabs>
        <w:autoSpaceDE w:val="0"/>
        <w:autoSpaceDN w:val="0"/>
        <w:adjustRightInd w:val="0"/>
        <w:spacing w:after="0" w:line="240" w:lineRule="auto"/>
        <w:contextualSpacing/>
        <w:jc w:val="center"/>
        <w:rPr>
          <w:rFonts w:ascii="Times New Roman" w:hAnsi="Times New Roman"/>
          <w:sz w:val="24"/>
          <w:szCs w:val="24"/>
          <w:lang w:eastAsia="ar-SA"/>
        </w:rPr>
      </w:pPr>
    </w:p>
    <w:p w:rsidR="0077651D" w:rsidRDefault="0077651D" w:rsidP="0077651D">
      <w:pPr>
        <w:pStyle w:val="ConsPlusNormal"/>
        <w:jc w:val="both"/>
      </w:pPr>
    </w:p>
    <w:p w:rsidR="007D227E" w:rsidRPr="00606FA0" w:rsidRDefault="007D227E" w:rsidP="007D227E">
      <w:pPr>
        <w:spacing w:line="230" w:lineRule="auto"/>
        <w:rPr>
          <w:strike/>
          <w:sz w:val="2"/>
          <w:szCs w:val="2"/>
        </w:rPr>
      </w:pPr>
    </w:p>
    <w:p w:rsidR="007D227E" w:rsidRPr="00606FA0" w:rsidRDefault="007D227E" w:rsidP="00A07B89">
      <w:pPr>
        <w:widowControl w:val="0"/>
        <w:tabs>
          <w:tab w:val="left" w:pos="142"/>
        </w:tabs>
        <w:autoSpaceDE w:val="0"/>
        <w:autoSpaceDN w:val="0"/>
        <w:adjustRightInd w:val="0"/>
        <w:spacing w:after="0" w:line="240" w:lineRule="auto"/>
        <w:contextualSpacing/>
        <w:jc w:val="center"/>
        <w:rPr>
          <w:rFonts w:ascii="Times New Roman" w:hAnsi="Times New Roman"/>
          <w:strike/>
          <w:sz w:val="24"/>
          <w:szCs w:val="24"/>
          <w:lang w:eastAsia="ar-SA"/>
        </w:rPr>
      </w:pPr>
    </w:p>
    <w:p w:rsidR="007D227E" w:rsidRPr="00606FA0" w:rsidRDefault="007D227E" w:rsidP="00A07B89">
      <w:pPr>
        <w:widowControl w:val="0"/>
        <w:tabs>
          <w:tab w:val="left" w:pos="142"/>
        </w:tabs>
        <w:autoSpaceDE w:val="0"/>
        <w:autoSpaceDN w:val="0"/>
        <w:adjustRightInd w:val="0"/>
        <w:spacing w:after="0" w:line="240" w:lineRule="auto"/>
        <w:contextualSpacing/>
        <w:jc w:val="center"/>
        <w:rPr>
          <w:rFonts w:ascii="Times New Roman" w:hAnsi="Times New Roman"/>
          <w:strike/>
          <w:sz w:val="24"/>
          <w:szCs w:val="24"/>
          <w:lang w:eastAsia="ar-SA"/>
        </w:rPr>
      </w:pPr>
    </w:p>
    <w:p w:rsidR="007D227E" w:rsidRPr="00606FA0" w:rsidRDefault="007D227E" w:rsidP="00A07B89">
      <w:pPr>
        <w:widowControl w:val="0"/>
        <w:tabs>
          <w:tab w:val="left" w:pos="142"/>
        </w:tabs>
        <w:autoSpaceDE w:val="0"/>
        <w:autoSpaceDN w:val="0"/>
        <w:adjustRightInd w:val="0"/>
        <w:spacing w:after="0" w:line="240" w:lineRule="auto"/>
        <w:contextualSpacing/>
        <w:jc w:val="center"/>
        <w:rPr>
          <w:rFonts w:ascii="Times New Roman" w:hAnsi="Times New Roman"/>
          <w:strike/>
          <w:sz w:val="24"/>
          <w:szCs w:val="24"/>
          <w:lang w:eastAsia="ar-SA"/>
        </w:rPr>
      </w:pPr>
    </w:p>
    <w:sectPr w:rsidR="007D227E" w:rsidRPr="00606FA0" w:rsidSect="00CB62E7">
      <w:headerReference w:type="even" r:id="rId61"/>
      <w:headerReference w:type="default" r:id="rId62"/>
      <w:footerReference w:type="default" r:id="rId63"/>
      <w:pgSz w:w="11907" w:h="16840" w:code="9"/>
      <w:pgMar w:top="1134" w:right="567" w:bottom="851" w:left="1134" w:header="720" w:footer="720" w:gutter="0"/>
      <w:pgNumType w:start="1"/>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BFB" w:rsidRDefault="008F1BFB" w:rsidP="00CA4C57">
      <w:pPr>
        <w:spacing w:after="0" w:line="240" w:lineRule="auto"/>
      </w:pPr>
      <w:r>
        <w:separator/>
      </w:r>
    </w:p>
  </w:endnote>
  <w:endnote w:type="continuationSeparator" w:id="0">
    <w:p w:rsidR="008F1BFB" w:rsidRDefault="008F1BFB" w:rsidP="00CA4C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ladimir Script">
    <w:panose1 w:val="03050402040407070305"/>
    <w:charset w:val="00"/>
    <w:family w:val="script"/>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FB" w:rsidRDefault="008F1BFB" w:rsidP="001C532C">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BFB" w:rsidRDefault="008F1BFB" w:rsidP="00CA4C57">
      <w:pPr>
        <w:spacing w:after="0" w:line="240" w:lineRule="auto"/>
      </w:pPr>
      <w:r>
        <w:separator/>
      </w:r>
    </w:p>
  </w:footnote>
  <w:footnote w:type="continuationSeparator" w:id="0">
    <w:p w:rsidR="008F1BFB" w:rsidRDefault="008F1BFB" w:rsidP="00CA4C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FB" w:rsidRDefault="00E94E69" w:rsidP="001C532C">
    <w:pPr>
      <w:pStyle w:val="a5"/>
      <w:framePr w:wrap="around" w:vAnchor="text" w:hAnchor="margin" w:xAlign="center" w:y="1"/>
      <w:rPr>
        <w:rStyle w:val="a9"/>
      </w:rPr>
    </w:pPr>
    <w:r>
      <w:rPr>
        <w:rStyle w:val="a9"/>
      </w:rPr>
      <w:fldChar w:fldCharType="begin"/>
    </w:r>
    <w:r w:rsidR="008F1BFB">
      <w:rPr>
        <w:rStyle w:val="a9"/>
      </w:rPr>
      <w:instrText xml:space="preserve">PAGE  </w:instrText>
    </w:r>
    <w:r>
      <w:rPr>
        <w:rStyle w:val="a9"/>
      </w:rPr>
      <w:fldChar w:fldCharType="end"/>
    </w:r>
  </w:p>
  <w:p w:rsidR="008F1BFB" w:rsidRDefault="008F1BFB">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BFB" w:rsidRDefault="00E94E69" w:rsidP="001C532C">
    <w:pPr>
      <w:pStyle w:val="a5"/>
      <w:framePr w:wrap="around" w:vAnchor="text" w:hAnchor="margin" w:xAlign="center" w:y="1"/>
      <w:rPr>
        <w:rStyle w:val="a9"/>
      </w:rPr>
    </w:pPr>
    <w:r>
      <w:rPr>
        <w:rStyle w:val="a9"/>
      </w:rPr>
      <w:fldChar w:fldCharType="begin"/>
    </w:r>
    <w:r w:rsidR="008F1BFB">
      <w:rPr>
        <w:rStyle w:val="a9"/>
      </w:rPr>
      <w:instrText xml:space="preserve">PAGE  </w:instrText>
    </w:r>
    <w:r>
      <w:rPr>
        <w:rStyle w:val="a9"/>
      </w:rPr>
      <w:fldChar w:fldCharType="separate"/>
    </w:r>
    <w:r w:rsidR="00722516">
      <w:rPr>
        <w:rStyle w:val="a9"/>
        <w:noProof/>
      </w:rPr>
      <w:t>39</w:t>
    </w:r>
    <w:r>
      <w:rPr>
        <w:rStyle w:val="a9"/>
      </w:rPr>
      <w:fldChar w:fldCharType="end"/>
    </w:r>
  </w:p>
  <w:p w:rsidR="008F1BFB" w:rsidRDefault="008F1BF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6D94"/>
    <w:multiLevelType w:val="hybridMultilevel"/>
    <w:tmpl w:val="3FFCF34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7E917B2"/>
    <w:multiLevelType w:val="hybridMultilevel"/>
    <w:tmpl w:val="80BAE5DA"/>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0B5B5E48"/>
    <w:multiLevelType w:val="hybridMultilevel"/>
    <w:tmpl w:val="4F142694"/>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3">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153A21"/>
    <w:multiLevelType w:val="multilevel"/>
    <w:tmpl w:val="994A2328"/>
    <w:lvl w:ilvl="0">
      <w:start w:val="2"/>
      <w:numFmt w:val="decimal"/>
      <w:lvlText w:val="%1."/>
      <w:lvlJc w:val="left"/>
      <w:pPr>
        <w:tabs>
          <w:tab w:val="num" w:pos="570"/>
        </w:tabs>
        <w:ind w:left="570" w:hanging="570"/>
      </w:pPr>
      <w:rPr>
        <w:rFonts w:cs="Times New Roman" w:hint="default"/>
      </w:rPr>
    </w:lvl>
    <w:lvl w:ilvl="1">
      <w:start w:val="15"/>
      <w:numFmt w:val="decimal"/>
      <w:lvlText w:val="%1.%2."/>
      <w:lvlJc w:val="left"/>
      <w:pPr>
        <w:tabs>
          <w:tab w:val="num" w:pos="1428"/>
        </w:tabs>
        <w:ind w:left="1428"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5">
    <w:nsid w:val="13B717F7"/>
    <w:multiLevelType w:val="hybridMultilevel"/>
    <w:tmpl w:val="DC60D468"/>
    <w:lvl w:ilvl="0" w:tplc="4080C228">
      <w:start w:val="1"/>
      <w:numFmt w:val="decimal"/>
      <w:lvlText w:val="%1."/>
      <w:lvlJc w:val="left"/>
      <w:pPr>
        <w:tabs>
          <w:tab w:val="num" w:pos="840"/>
        </w:tabs>
        <w:ind w:left="840" w:hanging="840"/>
      </w:pPr>
      <w:rPr>
        <w:rFonts w:cs="Times New Roman" w:hint="default"/>
        <w:i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
    <w:nsid w:val="151203F3"/>
    <w:multiLevelType w:val="multilevel"/>
    <w:tmpl w:val="5D98E61C"/>
    <w:lvl w:ilvl="0">
      <w:start w:val="3"/>
      <w:numFmt w:val="decimal"/>
      <w:lvlText w:val="%1."/>
      <w:lvlJc w:val="left"/>
      <w:pPr>
        <w:ind w:left="540" w:hanging="540"/>
      </w:pPr>
      <w:rPr>
        <w:rFonts w:cs="Times New Roman" w:hint="default"/>
        <w:i w:val="0"/>
      </w:rPr>
    </w:lvl>
    <w:lvl w:ilvl="1">
      <w:start w:val="2"/>
      <w:numFmt w:val="decimal"/>
      <w:lvlText w:val="%1.%2."/>
      <w:lvlJc w:val="left"/>
      <w:pPr>
        <w:ind w:left="540" w:hanging="540"/>
      </w:pPr>
      <w:rPr>
        <w:rFonts w:cs="Times New Roman" w:hint="default"/>
        <w:i w:val="0"/>
      </w:rPr>
    </w:lvl>
    <w:lvl w:ilvl="2">
      <w:start w:val="3"/>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7">
    <w:nsid w:val="155B05BB"/>
    <w:multiLevelType w:val="hybridMultilevel"/>
    <w:tmpl w:val="A9967516"/>
    <w:lvl w:ilvl="0" w:tplc="87820622">
      <w:start w:val="2"/>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8">
    <w:nsid w:val="18E07AEC"/>
    <w:multiLevelType w:val="hybridMultilevel"/>
    <w:tmpl w:val="1B38B55E"/>
    <w:lvl w:ilvl="0" w:tplc="8A38EB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19F33C2C"/>
    <w:multiLevelType w:val="hybridMultilevel"/>
    <w:tmpl w:val="61823950"/>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1A167151"/>
    <w:multiLevelType w:val="hybridMultilevel"/>
    <w:tmpl w:val="3E8C0646"/>
    <w:lvl w:ilvl="0" w:tplc="8F5426A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nsid w:val="1D9066D6"/>
    <w:multiLevelType w:val="hybridMultilevel"/>
    <w:tmpl w:val="D7B8562C"/>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2AA36DC8"/>
    <w:multiLevelType w:val="hybridMultilevel"/>
    <w:tmpl w:val="C8AAAD12"/>
    <w:lvl w:ilvl="0" w:tplc="04190011">
      <w:start w:val="1"/>
      <w:numFmt w:val="decimal"/>
      <w:lvlText w:val="%1)"/>
      <w:lvlJc w:val="left"/>
      <w:pPr>
        <w:ind w:left="4330" w:hanging="360"/>
      </w:pPr>
      <w:rPr>
        <w:rFonts w:cs="Times New Roman"/>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3">
    <w:nsid w:val="356C3E01"/>
    <w:multiLevelType w:val="hybridMultilevel"/>
    <w:tmpl w:val="6194F45C"/>
    <w:lvl w:ilvl="0" w:tplc="DAFA390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4">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00774B"/>
    <w:multiLevelType w:val="hybridMultilevel"/>
    <w:tmpl w:val="E1DC63FA"/>
    <w:lvl w:ilvl="0" w:tplc="01C42D36">
      <w:start w:val="1"/>
      <w:numFmt w:val="decimal"/>
      <w:lvlText w:val="%1."/>
      <w:lvlJc w:val="left"/>
      <w:pPr>
        <w:tabs>
          <w:tab w:val="num" w:pos="1066"/>
        </w:tabs>
        <w:ind w:left="1066" w:hanging="215"/>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3EB3205D"/>
    <w:multiLevelType w:val="multilevel"/>
    <w:tmpl w:val="86725CC8"/>
    <w:lvl w:ilvl="0">
      <w:start w:val="3"/>
      <w:numFmt w:val="decimal"/>
      <w:lvlText w:val="%1."/>
      <w:lvlJc w:val="left"/>
      <w:pPr>
        <w:ind w:left="360" w:hanging="360"/>
      </w:pPr>
      <w:rPr>
        <w:rFonts w:cs="Times New Roman" w:hint="default"/>
        <w:b w:val="0"/>
      </w:rPr>
    </w:lvl>
    <w:lvl w:ilvl="1">
      <w:start w:val="2"/>
      <w:numFmt w:val="decimal"/>
      <w:lvlText w:val="%1.%2."/>
      <w:lvlJc w:val="left"/>
      <w:pPr>
        <w:ind w:left="900" w:hanging="360"/>
      </w:pPr>
      <w:rPr>
        <w:rFonts w:cs="Times New Roman" w:hint="default"/>
        <w:b w:val="0"/>
      </w:rPr>
    </w:lvl>
    <w:lvl w:ilvl="2">
      <w:start w:val="1"/>
      <w:numFmt w:val="decimal"/>
      <w:lvlText w:val="%1.%2.%3."/>
      <w:lvlJc w:val="left"/>
      <w:pPr>
        <w:ind w:left="1800" w:hanging="720"/>
      </w:pPr>
      <w:rPr>
        <w:rFonts w:cs="Times New Roman" w:hint="default"/>
        <w:b w:val="0"/>
      </w:rPr>
    </w:lvl>
    <w:lvl w:ilvl="3">
      <w:start w:val="1"/>
      <w:numFmt w:val="decimal"/>
      <w:lvlText w:val="%1.%2.%3.%4."/>
      <w:lvlJc w:val="left"/>
      <w:pPr>
        <w:ind w:left="2340" w:hanging="720"/>
      </w:pPr>
      <w:rPr>
        <w:rFonts w:cs="Times New Roman" w:hint="default"/>
        <w:b w:val="0"/>
      </w:rPr>
    </w:lvl>
    <w:lvl w:ilvl="4">
      <w:start w:val="1"/>
      <w:numFmt w:val="decimal"/>
      <w:lvlText w:val="%1.%2.%3.%4.%5."/>
      <w:lvlJc w:val="left"/>
      <w:pPr>
        <w:ind w:left="3240" w:hanging="1080"/>
      </w:pPr>
      <w:rPr>
        <w:rFonts w:cs="Times New Roman" w:hint="default"/>
        <w:b w:val="0"/>
      </w:rPr>
    </w:lvl>
    <w:lvl w:ilvl="5">
      <w:start w:val="1"/>
      <w:numFmt w:val="decimal"/>
      <w:lvlText w:val="%1.%2.%3.%4.%5.%6."/>
      <w:lvlJc w:val="left"/>
      <w:pPr>
        <w:ind w:left="3780" w:hanging="1080"/>
      </w:pPr>
      <w:rPr>
        <w:rFonts w:cs="Times New Roman" w:hint="default"/>
        <w:b w:val="0"/>
      </w:rPr>
    </w:lvl>
    <w:lvl w:ilvl="6">
      <w:start w:val="1"/>
      <w:numFmt w:val="decimal"/>
      <w:lvlText w:val="%1.%2.%3.%4.%5.%6.%7."/>
      <w:lvlJc w:val="left"/>
      <w:pPr>
        <w:ind w:left="4680" w:hanging="1440"/>
      </w:pPr>
      <w:rPr>
        <w:rFonts w:cs="Times New Roman" w:hint="default"/>
        <w:b w:val="0"/>
      </w:rPr>
    </w:lvl>
    <w:lvl w:ilvl="7">
      <w:start w:val="1"/>
      <w:numFmt w:val="decimal"/>
      <w:lvlText w:val="%1.%2.%3.%4.%5.%6.%7.%8."/>
      <w:lvlJc w:val="left"/>
      <w:pPr>
        <w:ind w:left="5220" w:hanging="1440"/>
      </w:pPr>
      <w:rPr>
        <w:rFonts w:cs="Times New Roman" w:hint="default"/>
        <w:b w:val="0"/>
      </w:rPr>
    </w:lvl>
    <w:lvl w:ilvl="8">
      <w:start w:val="1"/>
      <w:numFmt w:val="decimal"/>
      <w:lvlText w:val="%1.%2.%3.%4.%5.%6.%7.%8.%9."/>
      <w:lvlJc w:val="left"/>
      <w:pPr>
        <w:ind w:left="6120" w:hanging="1800"/>
      </w:pPr>
      <w:rPr>
        <w:rFonts w:cs="Times New Roman" w:hint="default"/>
        <w:b w:val="0"/>
      </w:rPr>
    </w:lvl>
  </w:abstractNum>
  <w:abstractNum w:abstractNumId="17">
    <w:nsid w:val="434E55D9"/>
    <w:multiLevelType w:val="multilevel"/>
    <w:tmpl w:val="622ED95E"/>
    <w:lvl w:ilvl="0">
      <w:start w:val="6"/>
      <w:numFmt w:val="decimal"/>
      <w:lvlText w:val="%1."/>
      <w:lvlJc w:val="left"/>
      <w:pPr>
        <w:ind w:left="720" w:hanging="360"/>
      </w:pPr>
      <w:rPr>
        <w:rFonts w:cs="Times New Roman" w:hint="default"/>
      </w:rPr>
    </w:lvl>
    <w:lvl w:ilvl="1">
      <w:start w:val="8"/>
      <w:numFmt w:val="decimal"/>
      <w:isLgl/>
      <w:lvlText w:val="%1.%2."/>
      <w:lvlJc w:val="left"/>
      <w:pPr>
        <w:ind w:left="1211"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8">
    <w:nsid w:val="44BD4523"/>
    <w:multiLevelType w:val="hybridMultilevel"/>
    <w:tmpl w:val="10C6C39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4BB23121"/>
    <w:multiLevelType w:val="hybridMultilevel"/>
    <w:tmpl w:val="93DCDE7C"/>
    <w:lvl w:ilvl="0" w:tplc="0419000F">
      <w:start w:val="1"/>
      <w:numFmt w:val="decimal"/>
      <w:lvlText w:val="%1."/>
      <w:lvlJc w:val="left"/>
      <w:pPr>
        <w:tabs>
          <w:tab w:val="num" w:pos="720"/>
        </w:tabs>
        <w:ind w:left="720" w:hanging="360"/>
      </w:pPr>
      <w:rPr>
        <w:rFonts w:cs="Times New Roman"/>
      </w:rPr>
    </w:lvl>
    <w:lvl w:ilvl="1" w:tplc="B4908E42">
      <w:start w:val="1"/>
      <w:numFmt w:val="bullet"/>
      <w:lvlText w:val="-"/>
      <w:lvlJc w:val="left"/>
      <w:pPr>
        <w:tabs>
          <w:tab w:val="num" w:pos="1295"/>
        </w:tabs>
        <w:ind w:left="1295" w:hanging="215"/>
      </w:pPr>
      <w:rPr>
        <w:rFonts w:ascii="Vladimir Script" w:hAnsi="Vladimir Script"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nsid w:val="4F293040"/>
    <w:multiLevelType w:val="hybridMultilevel"/>
    <w:tmpl w:val="7000288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nsid w:val="4FE66442"/>
    <w:multiLevelType w:val="hybridMultilevel"/>
    <w:tmpl w:val="23107C60"/>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22">
    <w:nsid w:val="52F251FE"/>
    <w:multiLevelType w:val="multilevel"/>
    <w:tmpl w:val="6FDCE5A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52FE12C7"/>
    <w:multiLevelType w:val="multilevel"/>
    <w:tmpl w:val="1B329EA4"/>
    <w:lvl w:ilvl="0">
      <w:start w:val="2"/>
      <w:numFmt w:val="decimal"/>
      <w:lvlText w:val="%1."/>
      <w:lvlJc w:val="left"/>
      <w:pPr>
        <w:tabs>
          <w:tab w:val="num" w:pos="420"/>
        </w:tabs>
        <w:ind w:left="420" w:hanging="420"/>
      </w:pPr>
      <w:rPr>
        <w:rFonts w:cs="Times New Roman" w:hint="default"/>
        <w:b w:val="0"/>
        <w:bCs w:val="0"/>
      </w:rPr>
    </w:lvl>
    <w:lvl w:ilvl="1">
      <w:start w:val="9"/>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3840"/>
        </w:tabs>
        <w:ind w:left="3840" w:hanging="720"/>
      </w:pPr>
      <w:rPr>
        <w:rFonts w:cs="Times New Roman" w:hint="default"/>
        <w:b w:val="0"/>
        <w:bCs w:val="0"/>
      </w:rPr>
    </w:lvl>
    <w:lvl w:ilvl="3">
      <w:start w:val="1"/>
      <w:numFmt w:val="decimal"/>
      <w:lvlText w:val="%1.%2.%3.%4."/>
      <w:lvlJc w:val="left"/>
      <w:pPr>
        <w:tabs>
          <w:tab w:val="num" w:pos="5760"/>
        </w:tabs>
        <w:ind w:left="5760" w:hanging="1080"/>
      </w:pPr>
      <w:rPr>
        <w:rFonts w:cs="Times New Roman" w:hint="default"/>
        <w:b w:val="0"/>
        <w:bCs w:val="0"/>
      </w:rPr>
    </w:lvl>
    <w:lvl w:ilvl="4">
      <w:start w:val="1"/>
      <w:numFmt w:val="decimal"/>
      <w:lvlText w:val="%1.%2.%3.%4.%5."/>
      <w:lvlJc w:val="left"/>
      <w:pPr>
        <w:tabs>
          <w:tab w:val="num" w:pos="7320"/>
        </w:tabs>
        <w:ind w:left="7320" w:hanging="1080"/>
      </w:pPr>
      <w:rPr>
        <w:rFonts w:cs="Times New Roman" w:hint="default"/>
        <w:b w:val="0"/>
        <w:bCs w:val="0"/>
      </w:rPr>
    </w:lvl>
    <w:lvl w:ilvl="5">
      <w:start w:val="1"/>
      <w:numFmt w:val="decimal"/>
      <w:lvlText w:val="%1.%2.%3.%4.%5.%6."/>
      <w:lvlJc w:val="left"/>
      <w:pPr>
        <w:tabs>
          <w:tab w:val="num" w:pos="9240"/>
        </w:tabs>
        <w:ind w:left="9240" w:hanging="1440"/>
      </w:pPr>
      <w:rPr>
        <w:rFonts w:cs="Times New Roman" w:hint="default"/>
        <w:b w:val="0"/>
        <w:bCs w:val="0"/>
      </w:rPr>
    </w:lvl>
    <w:lvl w:ilvl="6">
      <w:start w:val="1"/>
      <w:numFmt w:val="decimal"/>
      <w:lvlText w:val="%1.%2.%3.%4.%5.%6.%7."/>
      <w:lvlJc w:val="left"/>
      <w:pPr>
        <w:tabs>
          <w:tab w:val="num" w:pos="11160"/>
        </w:tabs>
        <w:ind w:left="11160" w:hanging="1800"/>
      </w:pPr>
      <w:rPr>
        <w:rFonts w:cs="Times New Roman" w:hint="default"/>
        <w:b w:val="0"/>
        <w:bCs w:val="0"/>
      </w:rPr>
    </w:lvl>
    <w:lvl w:ilvl="7">
      <w:start w:val="1"/>
      <w:numFmt w:val="decimal"/>
      <w:lvlText w:val="%1.%2.%3.%4.%5.%6.%7.%8."/>
      <w:lvlJc w:val="left"/>
      <w:pPr>
        <w:tabs>
          <w:tab w:val="num" w:pos="12720"/>
        </w:tabs>
        <w:ind w:left="12720" w:hanging="1800"/>
      </w:pPr>
      <w:rPr>
        <w:rFonts w:cs="Times New Roman" w:hint="default"/>
        <w:b w:val="0"/>
        <w:bCs w:val="0"/>
      </w:rPr>
    </w:lvl>
    <w:lvl w:ilvl="8">
      <w:start w:val="1"/>
      <w:numFmt w:val="decimal"/>
      <w:lvlText w:val="%1.%2.%3.%4.%5.%6.%7.%8.%9."/>
      <w:lvlJc w:val="left"/>
      <w:pPr>
        <w:tabs>
          <w:tab w:val="num" w:pos="14640"/>
        </w:tabs>
        <w:ind w:left="14640" w:hanging="2160"/>
      </w:pPr>
      <w:rPr>
        <w:rFonts w:cs="Times New Roman" w:hint="default"/>
        <w:b w:val="0"/>
        <w:bCs w:val="0"/>
      </w:rPr>
    </w:lvl>
  </w:abstractNum>
  <w:abstractNum w:abstractNumId="24">
    <w:nsid w:val="564F5809"/>
    <w:multiLevelType w:val="hybridMultilevel"/>
    <w:tmpl w:val="2E2CDA0A"/>
    <w:lvl w:ilvl="0" w:tplc="A28EBF40">
      <w:start w:val="1"/>
      <w:numFmt w:val="bullet"/>
      <w:lvlText w:val="-"/>
      <w:lvlJc w:val="left"/>
      <w:pPr>
        <w:tabs>
          <w:tab w:val="num" w:pos="0"/>
        </w:tabs>
      </w:pPr>
      <w:rPr>
        <w:rFonts w:ascii="Vladimir Script" w:hAnsi="Vladimir Script" w:hint="default"/>
      </w:rPr>
    </w:lvl>
    <w:lvl w:ilvl="1" w:tplc="AA448628">
      <w:start w:val="1"/>
      <w:numFmt w:val="russianLower"/>
      <w:lvlText w:val="%2."/>
      <w:lvlJc w:val="left"/>
      <w:pPr>
        <w:tabs>
          <w:tab w:val="num" w:pos="1477"/>
        </w:tabs>
        <w:ind w:left="1080"/>
      </w:pPr>
      <w:rPr>
        <w:rFonts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58673934"/>
    <w:multiLevelType w:val="multilevel"/>
    <w:tmpl w:val="2F0EA02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840"/>
        </w:tabs>
        <w:ind w:left="840" w:hanging="48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26">
    <w:nsid w:val="5CD949CB"/>
    <w:multiLevelType w:val="multilevel"/>
    <w:tmpl w:val="C28CFF3E"/>
    <w:lvl w:ilvl="0">
      <w:start w:val="2"/>
      <w:numFmt w:val="decimal"/>
      <w:lvlText w:val="%1."/>
      <w:lvlJc w:val="left"/>
      <w:pPr>
        <w:tabs>
          <w:tab w:val="num" w:pos="570"/>
        </w:tabs>
        <w:ind w:left="570" w:hanging="570"/>
      </w:pPr>
      <w:rPr>
        <w:rFonts w:cs="Times New Roman" w:hint="default"/>
      </w:rPr>
    </w:lvl>
    <w:lvl w:ilvl="1">
      <w:start w:val="14"/>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27">
    <w:nsid w:val="5FF45613"/>
    <w:multiLevelType w:val="hybridMultilevel"/>
    <w:tmpl w:val="AEF8FB08"/>
    <w:lvl w:ilvl="0" w:tplc="04190011">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8">
    <w:nsid w:val="60491F58"/>
    <w:multiLevelType w:val="multilevel"/>
    <w:tmpl w:val="50948DE0"/>
    <w:lvl w:ilvl="0">
      <w:start w:val="1"/>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945"/>
        </w:tabs>
        <w:ind w:left="945" w:hanging="660"/>
      </w:pPr>
      <w:rPr>
        <w:rFonts w:cs="Times New Roman" w:hint="default"/>
      </w:rPr>
    </w:lvl>
    <w:lvl w:ilvl="2">
      <w:start w:val="1"/>
      <w:numFmt w:val="decimal"/>
      <w:lvlText w:val="%1.%2.%3."/>
      <w:lvlJc w:val="left"/>
      <w:pPr>
        <w:tabs>
          <w:tab w:val="num" w:pos="1290"/>
        </w:tabs>
        <w:ind w:left="1290" w:hanging="720"/>
      </w:pPr>
      <w:rPr>
        <w:rFonts w:cs="Times New Roman" w:hint="default"/>
      </w:rPr>
    </w:lvl>
    <w:lvl w:ilvl="3">
      <w:start w:val="1"/>
      <w:numFmt w:val="decimal"/>
      <w:lvlText w:val="%1.%2.%3.%4."/>
      <w:lvlJc w:val="left"/>
      <w:pPr>
        <w:tabs>
          <w:tab w:val="num" w:pos="1575"/>
        </w:tabs>
        <w:ind w:left="1575" w:hanging="720"/>
      </w:pPr>
      <w:rPr>
        <w:rFonts w:cs="Times New Roman" w:hint="default"/>
      </w:rPr>
    </w:lvl>
    <w:lvl w:ilvl="4">
      <w:start w:val="1"/>
      <w:numFmt w:val="decimal"/>
      <w:lvlText w:val="%1.%2.%3.%4.%5."/>
      <w:lvlJc w:val="left"/>
      <w:pPr>
        <w:tabs>
          <w:tab w:val="num" w:pos="2220"/>
        </w:tabs>
        <w:ind w:left="2220" w:hanging="1080"/>
      </w:pPr>
      <w:rPr>
        <w:rFonts w:cs="Times New Roman" w:hint="default"/>
      </w:rPr>
    </w:lvl>
    <w:lvl w:ilvl="5">
      <w:start w:val="1"/>
      <w:numFmt w:val="decimal"/>
      <w:lvlText w:val="%1.%2.%3.%4.%5.%6."/>
      <w:lvlJc w:val="left"/>
      <w:pPr>
        <w:tabs>
          <w:tab w:val="num" w:pos="2505"/>
        </w:tabs>
        <w:ind w:left="2505" w:hanging="1080"/>
      </w:pPr>
      <w:rPr>
        <w:rFonts w:cs="Times New Roman" w:hint="default"/>
      </w:rPr>
    </w:lvl>
    <w:lvl w:ilvl="6">
      <w:start w:val="1"/>
      <w:numFmt w:val="decimal"/>
      <w:lvlText w:val="%1.%2.%3.%4.%5.%6.%7."/>
      <w:lvlJc w:val="left"/>
      <w:pPr>
        <w:tabs>
          <w:tab w:val="num" w:pos="3150"/>
        </w:tabs>
        <w:ind w:left="3150" w:hanging="1440"/>
      </w:pPr>
      <w:rPr>
        <w:rFonts w:cs="Times New Roman" w:hint="default"/>
      </w:rPr>
    </w:lvl>
    <w:lvl w:ilvl="7">
      <w:start w:val="1"/>
      <w:numFmt w:val="decimal"/>
      <w:lvlText w:val="%1.%2.%3.%4.%5.%6.%7.%8."/>
      <w:lvlJc w:val="left"/>
      <w:pPr>
        <w:tabs>
          <w:tab w:val="num" w:pos="3435"/>
        </w:tabs>
        <w:ind w:left="3435" w:hanging="1440"/>
      </w:pPr>
      <w:rPr>
        <w:rFonts w:cs="Times New Roman" w:hint="default"/>
      </w:rPr>
    </w:lvl>
    <w:lvl w:ilvl="8">
      <w:start w:val="1"/>
      <w:numFmt w:val="decimal"/>
      <w:lvlText w:val="%1.%2.%3.%4.%5.%6.%7.%8.%9."/>
      <w:lvlJc w:val="left"/>
      <w:pPr>
        <w:tabs>
          <w:tab w:val="num" w:pos="4080"/>
        </w:tabs>
        <w:ind w:left="4080" w:hanging="1800"/>
      </w:pPr>
      <w:rPr>
        <w:rFonts w:cs="Times New Roman" w:hint="default"/>
      </w:rPr>
    </w:lvl>
  </w:abstractNum>
  <w:abstractNum w:abstractNumId="29">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0">
    <w:nsid w:val="6D772B2E"/>
    <w:multiLevelType w:val="multilevel"/>
    <w:tmpl w:val="C8586276"/>
    <w:lvl w:ilvl="0">
      <w:start w:val="1"/>
      <w:numFmt w:val="decimal"/>
      <w:lvlText w:val="%1."/>
      <w:lvlJc w:val="left"/>
      <w:pPr>
        <w:ind w:left="1215" w:hanging="1215"/>
      </w:pPr>
      <w:rPr>
        <w:rFonts w:cs="Times New Roman" w:hint="default"/>
      </w:rPr>
    </w:lvl>
    <w:lvl w:ilvl="1">
      <w:start w:val="1"/>
      <w:numFmt w:val="decimal"/>
      <w:lvlText w:val="%1.%2."/>
      <w:lvlJc w:val="left"/>
      <w:pPr>
        <w:ind w:left="1924" w:hanging="1215"/>
      </w:pPr>
      <w:rPr>
        <w:rFonts w:cs="Times New Roman" w:hint="default"/>
      </w:rPr>
    </w:lvl>
    <w:lvl w:ilvl="2">
      <w:start w:val="1"/>
      <w:numFmt w:val="decimal"/>
      <w:lvlText w:val="%1.%2.%3."/>
      <w:lvlJc w:val="left"/>
      <w:pPr>
        <w:ind w:left="2633" w:hanging="1215"/>
      </w:pPr>
      <w:rPr>
        <w:rFonts w:cs="Times New Roman" w:hint="default"/>
      </w:rPr>
    </w:lvl>
    <w:lvl w:ilvl="3">
      <w:start w:val="1"/>
      <w:numFmt w:val="decimal"/>
      <w:lvlText w:val="%1.%2.%3.%4."/>
      <w:lvlJc w:val="left"/>
      <w:pPr>
        <w:ind w:left="3342" w:hanging="1215"/>
      </w:pPr>
      <w:rPr>
        <w:rFonts w:cs="Times New Roman" w:hint="default"/>
      </w:rPr>
    </w:lvl>
    <w:lvl w:ilvl="4">
      <w:start w:val="1"/>
      <w:numFmt w:val="decimal"/>
      <w:lvlText w:val="%1.%2.%3.%4.%5."/>
      <w:lvlJc w:val="left"/>
      <w:pPr>
        <w:ind w:left="4051" w:hanging="1215"/>
      </w:pPr>
      <w:rPr>
        <w:rFonts w:cs="Times New Roman" w:hint="default"/>
      </w:rPr>
    </w:lvl>
    <w:lvl w:ilvl="5">
      <w:start w:val="1"/>
      <w:numFmt w:val="decimal"/>
      <w:lvlText w:val="%1.%2.%3.%4.%5.%6."/>
      <w:lvlJc w:val="left"/>
      <w:pPr>
        <w:ind w:left="4760" w:hanging="1215"/>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739D269E"/>
    <w:multiLevelType w:val="hybridMultilevel"/>
    <w:tmpl w:val="729EB098"/>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nsid w:val="74C207E3"/>
    <w:multiLevelType w:val="hybridMultilevel"/>
    <w:tmpl w:val="97D0A8D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3">
    <w:nsid w:val="791E574C"/>
    <w:multiLevelType w:val="multilevel"/>
    <w:tmpl w:val="78B2D276"/>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894"/>
        </w:tabs>
        <w:ind w:left="894" w:hanging="54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34">
    <w:nsid w:val="7C1169E1"/>
    <w:multiLevelType w:val="hybridMultilevel"/>
    <w:tmpl w:val="AC1EA29A"/>
    <w:lvl w:ilvl="0" w:tplc="023AB49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5">
    <w:nsid w:val="7D3A6123"/>
    <w:multiLevelType w:val="hybridMultilevel"/>
    <w:tmpl w:val="7B783E3C"/>
    <w:lvl w:ilvl="0" w:tplc="A28EBF40">
      <w:start w:val="1"/>
      <w:numFmt w:val="bullet"/>
      <w:lvlText w:val="-"/>
      <w:lvlJc w:val="left"/>
      <w:pPr>
        <w:tabs>
          <w:tab w:val="num" w:pos="851"/>
        </w:tabs>
        <w:ind w:left="851"/>
      </w:pPr>
      <w:rPr>
        <w:rFonts w:ascii="Vladimir Script" w:hAnsi="Vladimir Script"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4"/>
  </w:num>
  <w:num w:numId="2">
    <w:abstractNumId w:val="26"/>
  </w:num>
  <w:num w:numId="3">
    <w:abstractNumId w:val="23"/>
  </w:num>
  <w:num w:numId="4">
    <w:abstractNumId w:val="11"/>
  </w:num>
  <w:num w:numId="5">
    <w:abstractNumId w:val="25"/>
  </w:num>
  <w:num w:numId="6">
    <w:abstractNumId w:val="31"/>
  </w:num>
  <w:num w:numId="7">
    <w:abstractNumId w:val="0"/>
  </w:num>
  <w:num w:numId="8">
    <w:abstractNumId w:val="18"/>
  </w:num>
  <w:num w:numId="9">
    <w:abstractNumId w:val="19"/>
  </w:num>
  <w:num w:numId="10">
    <w:abstractNumId w:val="15"/>
  </w:num>
  <w:num w:numId="11">
    <w:abstractNumId w:val="20"/>
  </w:num>
  <w:num w:numId="12">
    <w:abstractNumId w:val="24"/>
  </w:num>
  <w:num w:numId="13">
    <w:abstractNumId w:val="35"/>
  </w:num>
  <w:num w:numId="14">
    <w:abstractNumId w:val="9"/>
  </w:num>
  <w:num w:numId="15">
    <w:abstractNumId w:val="28"/>
  </w:num>
  <w:num w:numId="16">
    <w:abstractNumId w:val="2"/>
  </w:num>
  <w:num w:numId="17">
    <w:abstractNumId w:val="21"/>
  </w:num>
  <w:num w:numId="18">
    <w:abstractNumId w:val="33"/>
  </w:num>
  <w:num w:numId="19">
    <w:abstractNumId w:val="32"/>
  </w:num>
  <w:num w:numId="20">
    <w:abstractNumId w:val="1"/>
  </w:num>
  <w:num w:numId="21">
    <w:abstractNumId w:val="30"/>
  </w:num>
  <w:num w:numId="22">
    <w:abstractNumId w:val="17"/>
  </w:num>
  <w:num w:numId="23">
    <w:abstractNumId w:val="22"/>
  </w:num>
  <w:num w:numId="24">
    <w:abstractNumId w:val="5"/>
  </w:num>
  <w:num w:numId="25">
    <w:abstractNumId w:val="16"/>
  </w:num>
  <w:num w:numId="26">
    <w:abstractNumId w:val="6"/>
  </w:num>
  <w:num w:numId="27">
    <w:abstractNumId w:val="12"/>
  </w:num>
  <w:num w:numId="28">
    <w:abstractNumId w:val="7"/>
  </w:num>
  <w:num w:numId="29">
    <w:abstractNumId w:val="10"/>
  </w:num>
  <w:num w:numId="30">
    <w:abstractNumId w:val="34"/>
  </w:num>
  <w:num w:numId="31">
    <w:abstractNumId w:val="13"/>
  </w:num>
  <w:num w:numId="32">
    <w:abstractNumId w:val="27"/>
  </w:num>
  <w:num w:numId="33">
    <w:abstractNumId w:val="29"/>
  </w:num>
  <w:num w:numId="34">
    <w:abstractNumId w:val="8"/>
  </w:num>
  <w:num w:numId="35">
    <w:abstractNumId w:val="14"/>
  </w:num>
  <w:num w:numId="3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footnotePr>
    <w:footnote w:id="-1"/>
    <w:footnote w:id="0"/>
  </w:footnotePr>
  <w:endnotePr>
    <w:endnote w:id="-1"/>
    <w:endnote w:id="0"/>
  </w:endnotePr>
  <w:compat/>
  <w:rsids>
    <w:rsidRoot w:val="00186AA3"/>
    <w:rsid w:val="000036E6"/>
    <w:rsid w:val="00003D5E"/>
    <w:rsid w:val="00005F23"/>
    <w:rsid w:val="00012D36"/>
    <w:rsid w:val="00014BBE"/>
    <w:rsid w:val="00014C2C"/>
    <w:rsid w:val="000174F8"/>
    <w:rsid w:val="00017554"/>
    <w:rsid w:val="0001755F"/>
    <w:rsid w:val="00017D74"/>
    <w:rsid w:val="00021557"/>
    <w:rsid w:val="000226AE"/>
    <w:rsid w:val="00030CC0"/>
    <w:rsid w:val="00030D08"/>
    <w:rsid w:val="00036151"/>
    <w:rsid w:val="00040139"/>
    <w:rsid w:val="000431DB"/>
    <w:rsid w:val="00043915"/>
    <w:rsid w:val="0004614E"/>
    <w:rsid w:val="00053DAD"/>
    <w:rsid w:val="00054FA7"/>
    <w:rsid w:val="00057933"/>
    <w:rsid w:val="00084523"/>
    <w:rsid w:val="0008520D"/>
    <w:rsid w:val="00085DFC"/>
    <w:rsid w:val="00086602"/>
    <w:rsid w:val="00086A45"/>
    <w:rsid w:val="00090796"/>
    <w:rsid w:val="00090BDC"/>
    <w:rsid w:val="00092889"/>
    <w:rsid w:val="0009323E"/>
    <w:rsid w:val="000940AC"/>
    <w:rsid w:val="00097E18"/>
    <w:rsid w:val="000A0580"/>
    <w:rsid w:val="000A1819"/>
    <w:rsid w:val="000A2AAB"/>
    <w:rsid w:val="000A355B"/>
    <w:rsid w:val="000A3662"/>
    <w:rsid w:val="000A5F28"/>
    <w:rsid w:val="000A634D"/>
    <w:rsid w:val="000B36DD"/>
    <w:rsid w:val="000B6D56"/>
    <w:rsid w:val="000B78D2"/>
    <w:rsid w:val="000C06DD"/>
    <w:rsid w:val="000C72A0"/>
    <w:rsid w:val="000D337B"/>
    <w:rsid w:val="000D3CD6"/>
    <w:rsid w:val="000D4F70"/>
    <w:rsid w:val="000D6B92"/>
    <w:rsid w:val="000D7E27"/>
    <w:rsid w:val="000E083B"/>
    <w:rsid w:val="000E25E2"/>
    <w:rsid w:val="000E534C"/>
    <w:rsid w:val="000E66C0"/>
    <w:rsid w:val="000F2F20"/>
    <w:rsid w:val="000F3041"/>
    <w:rsid w:val="000F6560"/>
    <w:rsid w:val="000F7FF7"/>
    <w:rsid w:val="001016AE"/>
    <w:rsid w:val="001019B6"/>
    <w:rsid w:val="001069C2"/>
    <w:rsid w:val="001137DA"/>
    <w:rsid w:val="001159AC"/>
    <w:rsid w:val="00120ED0"/>
    <w:rsid w:val="0012209F"/>
    <w:rsid w:val="001227EA"/>
    <w:rsid w:val="00126E69"/>
    <w:rsid w:val="00126F39"/>
    <w:rsid w:val="001305A6"/>
    <w:rsid w:val="00130AE3"/>
    <w:rsid w:val="0013322E"/>
    <w:rsid w:val="00133B83"/>
    <w:rsid w:val="00133FC4"/>
    <w:rsid w:val="00134FA5"/>
    <w:rsid w:val="00136C3B"/>
    <w:rsid w:val="001427A2"/>
    <w:rsid w:val="001431B6"/>
    <w:rsid w:val="001452DE"/>
    <w:rsid w:val="001456B3"/>
    <w:rsid w:val="00150262"/>
    <w:rsid w:val="0015164D"/>
    <w:rsid w:val="00152A55"/>
    <w:rsid w:val="00153DCC"/>
    <w:rsid w:val="00154EA9"/>
    <w:rsid w:val="001553AE"/>
    <w:rsid w:val="001562B2"/>
    <w:rsid w:val="001608A7"/>
    <w:rsid w:val="001703E1"/>
    <w:rsid w:val="00170584"/>
    <w:rsid w:val="00173D89"/>
    <w:rsid w:val="001829EB"/>
    <w:rsid w:val="0018418F"/>
    <w:rsid w:val="00186AA3"/>
    <w:rsid w:val="00192335"/>
    <w:rsid w:val="00193B31"/>
    <w:rsid w:val="001952B8"/>
    <w:rsid w:val="00195ADC"/>
    <w:rsid w:val="00196947"/>
    <w:rsid w:val="001A06E0"/>
    <w:rsid w:val="001A07B9"/>
    <w:rsid w:val="001A23AB"/>
    <w:rsid w:val="001A4A69"/>
    <w:rsid w:val="001A4CF4"/>
    <w:rsid w:val="001A6888"/>
    <w:rsid w:val="001B03E6"/>
    <w:rsid w:val="001C532C"/>
    <w:rsid w:val="001C631C"/>
    <w:rsid w:val="001D5933"/>
    <w:rsid w:val="001D7A14"/>
    <w:rsid w:val="001E06C2"/>
    <w:rsid w:val="001E1F72"/>
    <w:rsid w:val="001E6B4C"/>
    <w:rsid w:val="001F5E76"/>
    <w:rsid w:val="001F634D"/>
    <w:rsid w:val="00207A61"/>
    <w:rsid w:val="00210614"/>
    <w:rsid w:val="0021642B"/>
    <w:rsid w:val="002226DE"/>
    <w:rsid w:val="00222716"/>
    <w:rsid w:val="00225729"/>
    <w:rsid w:val="002261D4"/>
    <w:rsid w:val="00230AD8"/>
    <w:rsid w:val="00232846"/>
    <w:rsid w:val="00232EE9"/>
    <w:rsid w:val="002335AD"/>
    <w:rsid w:val="00235389"/>
    <w:rsid w:val="00235D81"/>
    <w:rsid w:val="00236A23"/>
    <w:rsid w:val="00237220"/>
    <w:rsid w:val="002448CB"/>
    <w:rsid w:val="00247C21"/>
    <w:rsid w:val="002523BD"/>
    <w:rsid w:val="00256DB2"/>
    <w:rsid w:val="00257066"/>
    <w:rsid w:val="00262776"/>
    <w:rsid w:val="00263817"/>
    <w:rsid w:val="002644A4"/>
    <w:rsid w:val="00264AC9"/>
    <w:rsid w:val="0026567E"/>
    <w:rsid w:val="00266010"/>
    <w:rsid w:val="00267675"/>
    <w:rsid w:val="00275159"/>
    <w:rsid w:val="002765F1"/>
    <w:rsid w:val="00280BDE"/>
    <w:rsid w:val="00285A53"/>
    <w:rsid w:val="00286197"/>
    <w:rsid w:val="002867EF"/>
    <w:rsid w:val="00290890"/>
    <w:rsid w:val="00291FEC"/>
    <w:rsid w:val="00294061"/>
    <w:rsid w:val="00296ABB"/>
    <w:rsid w:val="002A0159"/>
    <w:rsid w:val="002A0DCB"/>
    <w:rsid w:val="002A158E"/>
    <w:rsid w:val="002A507D"/>
    <w:rsid w:val="002A5F5D"/>
    <w:rsid w:val="002A60E5"/>
    <w:rsid w:val="002A6416"/>
    <w:rsid w:val="002A7CB3"/>
    <w:rsid w:val="002B6883"/>
    <w:rsid w:val="002C1F74"/>
    <w:rsid w:val="002C1FA0"/>
    <w:rsid w:val="002C2871"/>
    <w:rsid w:val="002C32F5"/>
    <w:rsid w:val="002C780E"/>
    <w:rsid w:val="002D3042"/>
    <w:rsid w:val="002D364E"/>
    <w:rsid w:val="002D6042"/>
    <w:rsid w:val="002D66BF"/>
    <w:rsid w:val="002E5E45"/>
    <w:rsid w:val="002F25B5"/>
    <w:rsid w:val="002F5622"/>
    <w:rsid w:val="002F700A"/>
    <w:rsid w:val="002F71D8"/>
    <w:rsid w:val="002F7293"/>
    <w:rsid w:val="002F7D34"/>
    <w:rsid w:val="0030131E"/>
    <w:rsid w:val="00301597"/>
    <w:rsid w:val="003028E6"/>
    <w:rsid w:val="00303F74"/>
    <w:rsid w:val="00306EE8"/>
    <w:rsid w:val="0031226C"/>
    <w:rsid w:val="00312B57"/>
    <w:rsid w:val="0031492F"/>
    <w:rsid w:val="00315BD9"/>
    <w:rsid w:val="003234A7"/>
    <w:rsid w:val="00323F24"/>
    <w:rsid w:val="0032517A"/>
    <w:rsid w:val="00326C80"/>
    <w:rsid w:val="003277A4"/>
    <w:rsid w:val="00330796"/>
    <w:rsid w:val="003366AA"/>
    <w:rsid w:val="0034387A"/>
    <w:rsid w:val="00343B2B"/>
    <w:rsid w:val="0034672A"/>
    <w:rsid w:val="0035093F"/>
    <w:rsid w:val="00353CAF"/>
    <w:rsid w:val="0035575D"/>
    <w:rsid w:val="003613E2"/>
    <w:rsid w:val="00364A0A"/>
    <w:rsid w:val="0036535B"/>
    <w:rsid w:val="00366791"/>
    <w:rsid w:val="0037061C"/>
    <w:rsid w:val="0037389B"/>
    <w:rsid w:val="0037494F"/>
    <w:rsid w:val="00383DAB"/>
    <w:rsid w:val="003858EB"/>
    <w:rsid w:val="00392D6D"/>
    <w:rsid w:val="0039454C"/>
    <w:rsid w:val="00395574"/>
    <w:rsid w:val="003A1BFF"/>
    <w:rsid w:val="003A1C39"/>
    <w:rsid w:val="003A2BEA"/>
    <w:rsid w:val="003B3A89"/>
    <w:rsid w:val="003B4B02"/>
    <w:rsid w:val="003B53BB"/>
    <w:rsid w:val="003B633D"/>
    <w:rsid w:val="003C00D3"/>
    <w:rsid w:val="003C06C4"/>
    <w:rsid w:val="003C2037"/>
    <w:rsid w:val="003C2A83"/>
    <w:rsid w:val="003C60DA"/>
    <w:rsid w:val="003C6D6E"/>
    <w:rsid w:val="003D0E54"/>
    <w:rsid w:val="003D38A1"/>
    <w:rsid w:val="003D3FC0"/>
    <w:rsid w:val="003D476A"/>
    <w:rsid w:val="003D58A1"/>
    <w:rsid w:val="003D7F09"/>
    <w:rsid w:val="003E0423"/>
    <w:rsid w:val="003E0762"/>
    <w:rsid w:val="003E3BFD"/>
    <w:rsid w:val="003E6C9A"/>
    <w:rsid w:val="003E6FC4"/>
    <w:rsid w:val="003E7BDF"/>
    <w:rsid w:val="003F494C"/>
    <w:rsid w:val="003F54C9"/>
    <w:rsid w:val="003F63B8"/>
    <w:rsid w:val="00401936"/>
    <w:rsid w:val="00402372"/>
    <w:rsid w:val="00403F43"/>
    <w:rsid w:val="004054B0"/>
    <w:rsid w:val="00412035"/>
    <w:rsid w:val="00417A94"/>
    <w:rsid w:val="00420294"/>
    <w:rsid w:val="004218F9"/>
    <w:rsid w:val="0043051A"/>
    <w:rsid w:val="00432159"/>
    <w:rsid w:val="0043659E"/>
    <w:rsid w:val="00441437"/>
    <w:rsid w:val="004435E7"/>
    <w:rsid w:val="00447541"/>
    <w:rsid w:val="00451902"/>
    <w:rsid w:val="004550C0"/>
    <w:rsid w:val="00455CC1"/>
    <w:rsid w:val="00461A32"/>
    <w:rsid w:val="004700A0"/>
    <w:rsid w:val="0047470B"/>
    <w:rsid w:val="00477D1C"/>
    <w:rsid w:val="00481228"/>
    <w:rsid w:val="00482634"/>
    <w:rsid w:val="004829C3"/>
    <w:rsid w:val="0048371A"/>
    <w:rsid w:val="00487D54"/>
    <w:rsid w:val="004914BE"/>
    <w:rsid w:val="00494550"/>
    <w:rsid w:val="00495B6C"/>
    <w:rsid w:val="004971E2"/>
    <w:rsid w:val="00497A8D"/>
    <w:rsid w:val="00497D73"/>
    <w:rsid w:val="004A08D5"/>
    <w:rsid w:val="004A08ED"/>
    <w:rsid w:val="004A3C82"/>
    <w:rsid w:val="004B007B"/>
    <w:rsid w:val="004B0A8B"/>
    <w:rsid w:val="004B273A"/>
    <w:rsid w:val="004B733C"/>
    <w:rsid w:val="004C0CF7"/>
    <w:rsid w:val="004C7C5B"/>
    <w:rsid w:val="004D01D4"/>
    <w:rsid w:val="004D1180"/>
    <w:rsid w:val="004D3205"/>
    <w:rsid w:val="004D4511"/>
    <w:rsid w:val="004D4881"/>
    <w:rsid w:val="004E0A31"/>
    <w:rsid w:val="004E1D2E"/>
    <w:rsid w:val="004E5CF0"/>
    <w:rsid w:val="004F37CF"/>
    <w:rsid w:val="004F5751"/>
    <w:rsid w:val="004F755B"/>
    <w:rsid w:val="005028A3"/>
    <w:rsid w:val="00505499"/>
    <w:rsid w:val="00507CEB"/>
    <w:rsid w:val="00511EC3"/>
    <w:rsid w:val="00514C56"/>
    <w:rsid w:val="00514D46"/>
    <w:rsid w:val="005159E3"/>
    <w:rsid w:val="005215A5"/>
    <w:rsid w:val="00523E85"/>
    <w:rsid w:val="005246E2"/>
    <w:rsid w:val="005252DF"/>
    <w:rsid w:val="005314ED"/>
    <w:rsid w:val="0053195D"/>
    <w:rsid w:val="00534B09"/>
    <w:rsid w:val="00536F75"/>
    <w:rsid w:val="00543727"/>
    <w:rsid w:val="00543C82"/>
    <w:rsid w:val="005444F2"/>
    <w:rsid w:val="00551611"/>
    <w:rsid w:val="005547A8"/>
    <w:rsid w:val="0055553D"/>
    <w:rsid w:val="005562F4"/>
    <w:rsid w:val="0055723B"/>
    <w:rsid w:val="00560AA9"/>
    <w:rsid w:val="00560D34"/>
    <w:rsid w:val="00566A4E"/>
    <w:rsid w:val="00566FB5"/>
    <w:rsid w:val="005725CF"/>
    <w:rsid w:val="00573ED6"/>
    <w:rsid w:val="00573FA9"/>
    <w:rsid w:val="005745CB"/>
    <w:rsid w:val="0057702B"/>
    <w:rsid w:val="0057735D"/>
    <w:rsid w:val="0058035A"/>
    <w:rsid w:val="00585877"/>
    <w:rsid w:val="00590423"/>
    <w:rsid w:val="00590A39"/>
    <w:rsid w:val="00591532"/>
    <w:rsid w:val="0059209B"/>
    <w:rsid w:val="00593C4B"/>
    <w:rsid w:val="005A376B"/>
    <w:rsid w:val="005A39C4"/>
    <w:rsid w:val="005A3E90"/>
    <w:rsid w:val="005A5E02"/>
    <w:rsid w:val="005A7482"/>
    <w:rsid w:val="005A77CC"/>
    <w:rsid w:val="005B06E4"/>
    <w:rsid w:val="005B468F"/>
    <w:rsid w:val="005B6525"/>
    <w:rsid w:val="005C0A76"/>
    <w:rsid w:val="005C3C80"/>
    <w:rsid w:val="005C3EED"/>
    <w:rsid w:val="005C408E"/>
    <w:rsid w:val="005C662E"/>
    <w:rsid w:val="005C713B"/>
    <w:rsid w:val="005D24C1"/>
    <w:rsid w:val="005F0444"/>
    <w:rsid w:val="005F371A"/>
    <w:rsid w:val="005F567B"/>
    <w:rsid w:val="005F6876"/>
    <w:rsid w:val="00600ABF"/>
    <w:rsid w:val="0060355C"/>
    <w:rsid w:val="00603C0B"/>
    <w:rsid w:val="00606350"/>
    <w:rsid w:val="00606B48"/>
    <w:rsid w:val="00606C46"/>
    <w:rsid w:val="00606E64"/>
    <w:rsid w:val="00606FA0"/>
    <w:rsid w:val="006116EA"/>
    <w:rsid w:val="006144D8"/>
    <w:rsid w:val="00616B6B"/>
    <w:rsid w:val="00620043"/>
    <w:rsid w:val="0062357E"/>
    <w:rsid w:val="006270A5"/>
    <w:rsid w:val="0062717E"/>
    <w:rsid w:val="00630E94"/>
    <w:rsid w:val="006348C8"/>
    <w:rsid w:val="00647B7C"/>
    <w:rsid w:val="006504D5"/>
    <w:rsid w:val="00652947"/>
    <w:rsid w:val="00656169"/>
    <w:rsid w:val="00661186"/>
    <w:rsid w:val="006617D5"/>
    <w:rsid w:val="00662825"/>
    <w:rsid w:val="00664D21"/>
    <w:rsid w:val="00665054"/>
    <w:rsid w:val="00667159"/>
    <w:rsid w:val="00670AEB"/>
    <w:rsid w:val="00671C71"/>
    <w:rsid w:val="00672736"/>
    <w:rsid w:val="00674496"/>
    <w:rsid w:val="00675B25"/>
    <w:rsid w:val="00676369"/>
    <w:rsid w:val="006773C5"/>
    <w:rsid w:val="006807EF"/>
    <w:rsid w:val="0068570F"/>
    <w:rsid w:val="00694365"/>
    <w:rsid w:val="00694C70"/>
    <w:rsid w:val="00695810"/>
    <w:rsid w:val="00695816"/>
    <w:rsid w:val="006967FF"/>
    <w:rsid w:val="006A0041"/>
    <w:rsid w:val="006A0FC3"/>
    <w:rsid w:val="006A2653"/>
    <w:rsid w:val="006A3A08"/>
    <w:rsid w:val="006A608D"/>
    <w:rsid w:val="006B14E2"/>
    <w:rsid w:val="006B5C5A"/>
    <w:rsid w:val="006B6C39"/>
    <w:rsid w:val="006C2393"/>
    <w:rsid w:val="006C3469"/>
    <w:rsid w:val="006C4139"/>
    <w:rsid w:val="006C70F9"/>
    <w:rsid w:val="006C74EE"/>
    <w:rsid w:val="006E363B"/>
    <w:rsid w:val="006E6EFC"/>
    <w:rsid w:val="006F09EE"/>
    <w:rsid w:val="006F1973"/>
    <w:rsid w:val="006F1CB7"/>
    <w:rsid w:val="006F3B9A"/>
    <w:rsid w:val="006F6618"/>
    <w:rsid w:val="006F6D63"/>
    <w:rsid w:val="00704FF1"/>
    <w:rsid w:val="0071264D"/>
    <w:rsid w:val="00722516"/>
    <w:rsid w:val="0072281F"/>
    <w:rsid w:val="007327F7"/>
    <w:rsid w:val="007334BE"/>
    <w:rsid w:val="00734846"/>
    <w:rsid w:val="00737A4F"/>
    <w:rsid w:val="00742419"/>
    <w:rsid w:val="00743D4C"/>
    <w:rsid w:val="00744CC4"/>
    <w:rsid w:val="007472B6"/>
    <w:rsid w:val="00752B2E"/>
    <w:rsid w:val="00753309"/>
    <w:rsid w:val="00764A82"/>
    <w:rsid w:val="00764C3D"/>
    <w:rsid w:val="00766237"/>
    <w:rsid w:val="00771111"/>
    <w:rsid w:val="00773AE2"/>
    <w:rsid w:val="0077651D"/>
    <w:rsid w:val="00776D14"/>
    <w:rsid w:val="007813D6"/>
    <w:rsid w:val="00782092"/>
    <w:rsid w:val="00783750"/>
    <w:rsid w:val="007929D9"/>
    <w:rsid w:val="00796FC7"/>
    <w:rsid w:val="007A3DF8"/>
    <w:rsid w:val="007A4A67"/>
    <w:rsid w:val="007B0884"/>
    <w:rsid w:val="007B4E1F"/>
    <w:rsid w:val="007B4FDC"/>
    <w:rsid w:val="007B5747"/>
    <w:rsid w:val="007C1D13"/>
    <w:rsid w:val="007C27AE"/>
    <w:rsid w:val="007C2D56"/>
    <w:rsid w:val="007C325B"/>
    <w:rsid w:val="007C5FBB"/>
    <w:rsid w:val="007C60D3"/>
    <w:rsid w:val="007C7FF1"/>
    <w:rsid w:val="007D227E"/>
    <w:rsid w:val="007D3545"/>
    <w:rsid w:val="007D5AF0"/>
    <w:rsid w:val="007D7058"/>
    <w:rsid w:val="007E0B0B"/>
    <w:rsid w:val="007E77F1"/>
    <w:rsid w:val="007F13CC"/>
    <w:rsid w:val="007F2437"/>
    <w:rsid w:val="007F7211"/>
    <w:rsid w:val="00801D59"/>
    <w:rsid w:val="00807D18"/>
    <w:rsid w:val="00817D52"/>
    <w:rsid w:val="00825A9E"/>
    <w:rsid w:val="00826C3F"/>
    <w:rsid w:val="00834D7C"/>
    <w:rsid w:val="00841B52"/>
    <w:rsid w:val="00843797"/>
    <w:rsid w:val="00855989"/>
    <w:rsid w:val="008600F5"/>
    <w:rsid w:val="008614D0"/>
    <w:rsid w:val="008638E8"/>
    <w:rsid w:val="008644DA"/>
    <w:rsid w:val="00866C51"/>
    <w:rsid w:val="00867252"/>
    <w:rsid w:val="008678B0"/>
    <w:rsid w:val="00867A26"/>
    <w:rsid w:val="00870DE6"/>
    <w:rsid w:val="00875B53"/>
    <w:rsid w:val="0088017C"/>
    <w:rsid w:val="00882EBB"/>
    <w:rsid w:val="00883820"/>
    <w:rsid w:val="00885724"/>
    <w:rsid w:val="0089191C"/>
    <w:rsid w:val="008970E6"/>
    <w:rsid w:val="00897A75"/>
    <w:rsid w:val="008A2D45"/>
    <w:rsid w:val="008B1847"/>
    <w:rsid w:val="008B2440"/>
    <w:rsid w:val="008B29D5"/>
    <w:rsid w:val="008B7239"/>
    <w:rsid w:val="008C0280"/>
    <w:rsid w:val="008C157F"/>
    <w:rsid w:val="008C2346"/>
    <w:rsid w:val="008C45EB"/>
    <w:rsid w:val="008C4F5E"/>
    <w:rsid w:val="008C5978"/>
    <w:rsid w:val="008C603F"/>
    <w:rsid w:val="008C65E4"/>
    <w:rsid w:val="008C6C7E"/>
    <w:rsid w:val="008D05CF"/>
    <w:rsid w:val="008D151B"/>
    <w:rsid w:val="008D1866"/>
    <w:rsid w:val="008D201D"/>
    <w:rsid w:val="008D37AA"/>
    <w:rsid w:val="008D3ECC"/>
    <w:rsid w:val="008D671E"/>
    <w:rsid w:val="008E10F1"/>
    <w:rsid w:val="008E19AD"/>
    <w:rsid w:val="008E1A93"/>
    <w:rsid w:val="008F1389"/>
    <w:rsid w:val="008F1BFB"/>
    <w:rsid w:val="008F22EC"/>
    <w:rsid w:val="008F32B1"/>
    <w:rsid w:val="008F3482"/>
    <w:rsid w:val="008F4704"/>
    <w:rsid w:val="008F48FE"/>
    <w:rsid w:val="008F4C40"/>
    <w:rsid w:val="008F6C40"/>
    <w:rsid w:val="009010CC"/>
    <w:rsid w:val="009044C3"/>
    <w:rsid w:val="00905FB8"/>
    <w:rsid w:val="009107E2"/>
    <w:rsid w:val="00912018"/>
    <w:rsid w:val="00912205"/>
    <w:rsid w:val="0091516A"/>
    <w:rsid w:val="00917BDB"/>
    <w:rsid w:val="0092300D"/>
    <w:rsid w:val="009248D6"/>
    <w:rsid w:val="0093044D"/>
    <w:rsid w:val="00932748"/>
    <w:rsid w:val="00932B0A"/>
    <w:rsid w:val="00933AEC"/>
    <w:rsid w:val="00940283"/>
    <w:rsid w:val="00940E74"/>
    <w:rsid w:val="00944FE8"/>
    <w:rsid w:val="00946634"/>
    <w:rsid w:val="00947B9E"/>
    <w:rsid w:val="00950763"/>
    <w:rsid w:val="00954080"/>
    <w:rsid w:val="00954892"/>
    <w:rsid w:val="00955381"/>
    <w:rsid w:val="00956367"/>
    <w:rsid w:val="009569D9"/>
    <w:rsid w:val="00956AB7"/>
    <w:rsid w:val="0096328A"/>
    <w:rsid w:val="0096486D"/>
    <w:rsid w:val="0097118C"/>
    <w:rsid w:val="00971A8A"/>
    <w:rsid w:val="00971E5A"/>
    <w:rsid w:val="009744FB"/>
    <w:rsid w:val="00980210"/>
    <w:rsid w:val="00984FF5"/>
    <w:rsid w:val="00992A16"/>
    <w:rsid w:val="00994246"/>
    <w:rsid w:val="00996753"/>
    <w:rsid w:val="00997F73"/>
    <w:rsid w:val="009A05C1"/>
    <w:rsid w:val="009A3753"/>
    <w:rsid w:val="009A3E72"/>
    <w:rsid w:val="009A42AE"/>
    <w:rsid w:val="009A70C7"/>
    <w:rsid w:val="009B0320"/>
    <w:rsid w:val="009B1BB6"/>
    <w:rsid w:val="009B25C7"/>
    <w:rsid w:val="009B2776"/>
    <w:rsid w:val="009B2A2F"/>
    <w:rsid w:val="009B2FE3"/>
    <w:rsid w:val="009B4884"/>
    <w:rsid w:val="009B6EFD"/>
    <w:rsid w:val="009B7D25"/>
    <w:rsid w:val="009B7E41"/>
    <w:rsid w:val="009C0082"/>
    <w:rsid w:val="009C06A6"/>
    <w:rsid w:val="009C0DAD"/>
    <w:rsid w:val="009D11C5"/>
    <w:rsid w:val="009D2B5E"/>
    <w:rsid w:val="009D67B9"/>
    <w:rsid w:val="009E0BC3"/>
    <w:rsid w:val="009E20A5"/>
    <w:rsid w:val="009F00AB"/>
    <w:rsid w:val="009F0C03"/>
    <w:rsid w:val="009F2702"/>
    <w:rsid w:val="009F339C"/>
    <w:rsid w:val="009F3E4C"/>
    <w:rsid w:val="009F68FA"/>
    <w:rsid w:val="00A0339A"/>
    <w:rsid w:val="00A05C0B"/>
    <w:rsid w:val="00A05D8D"/>
    <w:rsid w:val="00A074F1"/>
    <w:rsid w:val="00A07B89"/>
    <w:rsid w:val="00A12DF9"/>
    <w:rsid w:val="00A1484F"/>
    <w:rsid w:val="00A16B60"/>
    <w:rsid w:val="00A22EA5"/>
    <w:rsid w:val="00A234BA"/>
    <w:rsid w:val="00A24193"/>
    <w:rsid w:val="00A25136"/>
    <w:rsid w:val="00A33E17"/>
    <w:rsid w:val="00A3518E"/>
    <w:rsid w:val="00A35243"/>
    <w:rsid w:val="00A40B85"/>
    <w:rsid w:val="00A446D7"/>
    <w:rsid w:val="00A45555"/>
    <w:rsid w:val="00A56EC9"/>
    <w:rsid w:val="00A67F90"/>
    <w:rsid w:val="00A713FF"/>
    <w:rsid w:val="00A71EF9"/>
    <w:rsid w:val="00A72604"/>
    <w:rsid w:val="00A72BD6"/>
    <w:rsid w:val="00A7321D"/>
    <w:rsid w:val="00A74662"/>
    <w:rsid w:val="00A7596B"/>
    <w:rsid w:val="00A859AA"/>
    <w:rsid w:val="00A940AD"/>
    <w:rsid w:val="00A94789"/>
    <w:rsid w:val="00A9487F"/>
    <w:rsid w:val="00A978E6"/>
    <w:rsid w:val="00AA11BE"/>
    <w:rsid w:val="00AA128D"/>
    <w:rsid w:val="00AA1A6F"/>
    <w:rsid w:val="00AA38C1"/>
    <w:rsid w:val="00AA3974"/>
    <w:rsid w:val="00AB1DFF"/>
    <w:rsid w:val="00AC0866"/>
    <w:rsid w:val="00AC3896"/>
    <w:rsid w:val="00AC65F3"/>
    <w:rsid w:val="00AD274D"/>
    <w:rsid w:val="00AD2D4A"/>
    <w:rsid w:val="00AD5C04"/>
    <w:rsid w:val="00AD7007"/>
    <w:rsid w:val="00AE0B73"/>
    <w:rsid w:val="00AE3ACF"/>
    <w:rsid w:val="00AE3CB6"/>
    <w:rsid w:val="00AE702C"/>
    <w:rsid w:val="00AF286D"/>
    <w:rsid w:val="00AF693D"/>
    <w:rsid w:val="00B07C57"/>
    <w:rsid w:val="00B106F5"/>
    <w:rsid w:val="00B10D77"/>
    <w:rsid w:val="00B115BB"/>
    <w:rsid w:val="00B127C4"/>
    <w:rsid w:val="00B132D6"/>
    <w:rsid w:val="00B17AB1"/>
    <w:rsid w:val="00B17B67"/>
    <w:rsid w:val="00B243FC"/>
    <w:rsid w:val="00B26904"/>
    <w:rsid w:val="00B27228"/>
    <w:rsid w:val="00B27C0F"/>
    <w:rsid w:val="00B364DE"/>
    <w:rsid w:val="00B37287"/>
    <w:rsid w:val="00B3769F"/>
    <w:rsid w:val="00B4097D"/>
    <w:rsid w:val="00B4418F"/>
    <w:rsid w:val="00B459C3"/>
    <w:rsid w:val="00B5207E"/>
    <w:rsid w:val="00B53BD1"/>
    <w:rsid w:val="00B55F82"/>
    <w:rsid w:val="00B5673D"/>
    <w:rsid w:val="00B570AB"/>
    <w:rsid w:val="00B7477D"/>
    <w:rsid w:val="00B8302D"/>
    <w:rsid w:val="00B872AF"/>
    <w:rsid w:val="00B92759"/>
    <w:rsid w:val="00B932B5"/>
    <w:rsid w:val="00B945CF"/>
    <w:rsid w:val="00B9797E"/>
    <w:rsid w:val="00BA0339"/>
    <w:rsid w:val="00BA5400"/>
    <w:rsid w:val="00BA6EE6"/>
    <w:rsid w:val="00BB0096"/>
    <w:rsid w:val="00BB4701"/>
    <w:rsid w:val="00BB4BFF"/>
    <w:rsid w:val="00BB57C3"/>
    <w:rsid w:val="00BB7FA2"/>
    <w:rsid w:val="00BC06D7"/>
    <w:rsid w:val="00BC0E05"/>
    <w:rsid w:val="00BC14B6"/>
    <w:rsid w:val="00BD0CE1"/>
    <w:rsid w:val="00BD1995"/>
    <w:rsid w:val="00BD4A20"/>
    <w:rsid w:val="00BE0EA0"/>
    <w:rsid w:val="00BE1D57"/>
    <w:rsid w:val="00BE3185"/>
    <w:rsid w:val="00BE6139"/>
    <w:rsid w:val="00BE6F46"/>
    <w:rsid w:val="00BE7029"/>
    <w:rsid w:val="00BF360B"/>
    <w:rsid w:val="00C01281"/>
    <w:rsid w:val="00C03579"/>
    <w:rsid w:val="00C0437A"/>
    <w:rsid w:val="00C070C0"/>
    <w:rsid w:val="00C11ED5"/>
    <w:rsid w:val="00C134F7"/>
    <w:rsid w:val="00C13A25"/>
    <w:rsid w:val="00C16D5A"/>
    <w:rsid w:val="00C1731E"/>
    <w:rsid w:val="00C21BFD"/>
    <w:rsid w:val="00C250EE"/>
    <w:rsid w:val="00C2657E"/>
    <w:rsid w:val="00C26E29"/>
    <w:rsid w:val="00C33660"/>
    <w:rsid w:val="00C40FF0"/>
    <w:rsid w:val="00C46B75"/>
    <w:rsid w:val="00C50572"/>
    <w:rsid w:val="00C50D92"/>
    <w:rsid w:val="00C511B2"/>
    <w:rsid w:val="00C537B6"/>
    <w:rsid w:val="00C61328"/>
    <w:rsid w:val="00C6155C"/>
    <w:rsid w:val="00C64295"/>
    <w:rsid w:val="00C665AC"/>
    <w:rsid w:val="00C6730D"/>
    <w:rsid w:val="00C74E8E"/>
    <w:rsid w:val="00C77AAF"/>
    <w:rsid w:val="00C77C8C"/>
    <w:rsid w:val="00C8100F"/>
    <w:rsid w:val="00C816E5"/>
    <w:rsid w:val="00C81E89"/>
    <w:rsid w:val="00C909F6"/>
    <w:rsid w:val="00C90AC7"/>
    <w:rsid w:val="00C964EE"/>
    <w:rsid w:val="00C9723E"/>
    <w:rsid w:val="00CA2124"/>
    <w:rsid w:val="00CA2B05"/>
    <w:rsid w:val="00CA2B8A"/>
    <w:rsid w:val="00CA4C57"/>
    <w:rsid w:val="00CB0C9E"/>
    <w:rsid w:val="00CB62E7"/>
    <w:rsid w:val="00CC0A68"/>
    <w:rsid w:val="00CC7907"/>
    <w:rsid w:val="00CD193D"/>
    <w:rsid w:val="00CD324D"/>
    <w:rsid w:val="00CD5B32"/>
    <w:rsid w:val="00CD7184"/>
    <w:rsid w:val="00CF1EF4"/>
    <w:rsid w:val="00CF5F77"/>
    <w:rsid w:val="00CF7226"/>
    <w:rsid w:val="00CF7AB9"/>
    <w:rsid w:val="00D070B1"/>
    <w:rsid w:val="00D1021D"/>
    <w:rsid w:val="00D120A5"/>
    <w:rsid w:val="00D21102"/>
    <w:rsid w:val="00D27E65"/>
    <w:rsid w:val="00D30421"/>
    <w:rsid w:val="00D31B33"/>
    <w:rsid w:val="00D31D68"/>
    <w:rsid w:val="00D3636A"/>
    <w:rsid w:val="00D4453D"/>
    <w:rsid w:val="00D44FE0"/>
    <w:rsid w:val="00D533D0"/>
    <w:rsid w:val="00D5540B"/>
    <w:rsid w:val="00D63C59"/>
    <w:rsid w:val="00D63F29"/>
    <w:rsid w:val="00D641E2"/>
    <w:rsid w:val="00D66758"/>
    <w:rsid w:val="00D67E1A"/>
    <w:rsid w:val="00D72FE5"/>
    <w:rsid w:val="00D74A94"/>
    <w:rsid w:val="00D76CC4"/>
    <w:rsid w:val="00D80C55"/>
    <w:rsid w:val="00D813AF"/>
    <w:rsid w:val="00D850B7"/>
    <w:rsid w:val="00D9237D"/>
    <w:rsid w:val="00D92AE6"/>
    <w:rsid w:val="00D93FCB"/>
    <w:rsid w:val="00D946D7"/>
    <w:rsid w:val="00D94833"/>
    <w:rsid w:val="00D96146"/>
    <w:rsid w:val="00D969D3"/>
    <w:rsid w:val="00D977F5"/>
    <w:rsid w:val="00DA1A0A"/>
    <w:rsid w:val="00DA3C8A"/>
    <w:rsid w:val="00DA4310"/>
    <w:rsid w:val="00DB0041"/>
    <w:rsid w:val="00DB2E7C"/>
    <w:rsid w:val="00DB4F42"/>
    <w:rsid w:val="00DB56A3"/>
    <w:rsid w:val="00DB6C81"/>
    <w:rsid w:val="00DB7012"/>
    <w:rsid w:val="00DC062B"/>
    <w:rsid w:val="00DC33DE"/>
    <w:rsid w:val="00DC3552"/>
    <w:rsid w:val="00DC71B4"/>
    <w:rsid w:val="00DC76DD"/>
    <w:rsid w:val="00E10A1D"/>
    <w:rsid w:val="00E15504"/>
    <w:rsid w:val="00E16905"/>
    <w:rsid w:val="00E17EA7"/>
    <w:rsid w:val="00E215EB"/>
    <w:rsid w:val="00E21C68"/>
    <w:rsid w:val="00E2265A"/>
    <w:rsid w:val="00E26204"/>
    <w:rsid w:val="00E30E7D"/>
    <w:rsid w:val="00E3320E"/>
    <w:rsid w:val="00E3398A"/>
    <w:rsid w:val="00E343B9"/>
    <w:rsid w:val="00E34619"/>
    <w:rsid w:val="00E355E4"/>
    <w:rsid w:val="00E357F6"/>
    <w:rsid w:val="00E42AFF"/>
    <w:rsid w:val="00E45D13"/>
    <w:rsid w:val="00E504B2"/>
    <w:rsid w:val="00E529BE"/>
    <w:rsid w:val="00E52AFF"/>
    <w:rsid w:val="00E5520B"/>
    <w:rsid w:val="00E55221"/>
    <w:rsid w:val="00E57FEB"/>
    <w:rsid w:val="00E61B6C"/>
    <w:rsid w:val="00E627AB"/>
    <w:rsid w:val="00E63F78"/>
    <w:rsid w:val="00E6434B"/>
    <w:rsid w:val="00E66AF5"/>
    <w:rsid w:val="00E81686"/>
    <w:rsid w:val="00E81BCE"/>
    <w:rsid w:val="00E82D62"/>
    <w:rsid w:val="00E84F45"/>
    <w:rsid w:val="00E93735"/>
    <w:rsid w:val="00E93B48"/>
    <w:rsid w:val="00E94290"/>
    <w:rsid w:val="00E946C6"/>
    <w:rsid w:val="00E94E69"/>
    <w:rsid w:val="00EA1747"/>
    <w:rsid w:val="00EA1865"/>
    <w:rsid w:val="00EA2E03"/>
    <w:rsid w:val="00EA69B3"/>
    <w:rsid w:val="00EA7B63"/>
    <w:rsid w:val="00EB0621"/>
    <w:rsid w:val="00EB2061"/>
    <w:rsid w:val="00EB69E1"/>
    <w:rsid w:val="00EC2773"/>
    <w:rsid w:val="00EC3B56"/>
    <w:rsid w:val="00ED36CC"/>
    <w:rsid w:val="00ED4315"/>
    <w:rsid w:val="00ED6DCD"/>
    <w:rsid w:val="00EE3099"/>
    <w:rsid w:val="00EE74F1"/>
    <w:rsid w:val="00EF3C49"/>
    <w:rsid w:val="00EF50D1"/>
    <w:rsid w:val="00EF5449"/>
    <w:rsid w:val="00EF7169"/>
    <w:rsid w:val="00F06948"/>
    <w:rsid w:val="00F07ADF"/>
    <w:rsid w:val="00F13A50"/>
    <w:rsid w:val="00F13F1A"/>
    <w:rsid w:val="00F1653A"/>
    <w:rsid w:val="00F16FA3"/>
    <w:rsid w:val="00F17BC1"/>
    <w:rsid w:val="00F2082D"/>
    <w:rsid w:val="00F214C8"/>
    <w:rsid w:val="00F22303"/>
    <w:rsid w:val="00F22B75"/>
    <w:rsid w:val="00F24259"/>
    <w:rsid w:val="00F30663"/>
    <w:rsid w:val="00F32105"/>
    <w:rsid w:val="00F355E6"/>
    <w:rsid w:val="00F36863"/>
    <w:rsid w:val="00F370F9"/>
    <w:rsid w:val="00F405F5"/>
    <w:rsid w:val="00F4079F"/>
    <w:rsid w:val="00F40B51"/>
    <w:rsid w:val="00F45419"/>
    <w:rsid w:val="00F458E8"/>
    <w:rsid w:val="00F45C58"/>
    <w:rsid w:val="00F45DD8"/>
    <w:rsid w:val="00F474BA"/>
    <w:rsid w:val="00F52226"/>
    <w:rsid w:val="00F52431"/>
    <w:rsid w:val="00F5500F"/>
    <w:rsid w:val="00F61D4C"/>
    <w:rsid w:val="00F64887"/>
    <w:rsid w:val="00F717D9"/>
    <w:rsid w:val="00F7301F"/>
    <w:rsid w:val="00F73B19"/>
    <w:rsid w:val="00F80C2E"/>
    <w:rsid w:val="00F84463"/>
    <w:rsid w:val="00F85A4D"/>
    <w:rsid w:val="00F86AEC"/>
    <w:rsid w:val="00F86E2A"/>
    <w:rsid w:val="00F87C79"/>
    <w:rsid w:val="00F87F00"/>
    <w:rsid w:val="00F91C79"/>
    <w:rsid w:val="00F9243F"/>
    <w:rsid w:val="00F95746"/>
    <w:rsid w:val="00F971EC"/>
    <w:rsid w:val="00F976B2"/>
    <w:rsid w:val="00FA0E53"/>
    <w:rsid w:val="00FA1A68"/>
    <w:rsid w:val="00FA3020"/>
    <w:rsid w:val="00FA46D9"/>
    <w:rsid w:val="00FA6348"/>
    <w:rsid w:val="00FB0C75"/>
    <w:rsid w:val="00FB36BA"/>
    <w:rsid w:val="00FB7940"/>
    <w:rsid w:val="00FB7CAE"/>
    <w:rsid w:val="00FC1631"/>
    <w:rsid w:val="00FC6EBD"/>
    <w:rsid w:val="00FD4C10"/>
    <w:rsid w:val="00FD62BE"/>
    <w:rsid w:val="00FD6E85"/>
    <w:rsid w:val="00FD7129"/>
    <w:rsid w:val="00FD71B2"/>
    <w:rsid w:val="00FE0B3D"/>
    <w:rsid w:val="00FE1427"/>
    <w:rsid w:val="00FE225E"/>
    <w:rsid w:val="00FE3E21"/>
    <w:rsid w:val="00FE4EEC"/>
    <w:rsid w:val="00FE7B51"/>
    <w:rsid w:val="00FF073B"/>
    <w:rsid w:val="00FF16EA"/>
    <w:rsid w:val="00FF1C51"/>
    <w:rsid w:val="00FF313A"/>
    <w:rsid w:val="00FF690B"/>
    <w:rsid w:val="00FF75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C57"/>
    <w:pPr>
      <w:spacing w:after="200" w:line="276" w:lineRule="auto"/>
    </w:pPr>
    <w:rPr>
      <w:rFonts w:cs="Times New Roman"/>
      <w:sz w:val="22"/>
      <w:szCs w:val="22"/>
    </w:rPr>
  </w:style>
  <w:style w:type="paragraph" w:styleId="1">
    <w:name w:val="heading 1"/>
    <w:basedOn w:val="a"/>
    <w:next w:val="a"/>
    <w:link w:val="10"/>
    <w:uiPriority w:val="99"/>
    <w:qFormat/>
    <w:rsid w:val="00186AA3"/>
    <w:pPr>
      <w:keepNext/>
      <w:spacing w:before="240" w:after="60" w:line="240" w:lineRule="auto"/>
      <w:outlineLvl w:val="0"/>
    </w:pPr>
    <w:rPr>
      <w:rFonts w:ascii="Arial" w:hAnsi="Arial"/>
      <w:b/>
      <w:kern w:val="32"/>
      <w:sz w:val="32"/>
      <w:szCs w:val="20"/>
    </w:rPr>
  </w:style>
  <w:style w:type="paragraph" w:styleId="2">
    <w:name w:val="heading 2"/>
    <w:basedOn w:val="a"/>
    <w:next w:val="a"/>
    <w:link w:val="20"/>
    <w:uiPriority w:val="9"/>
    <w:qFormat/>
    <w:rsid w:val="00D66758"/>
    <w:pPr>
      <w:keepNext/>
      <w:keepLines/>
      <w:spacing w:before="200" w:after="0"/>
      <w:outlineLvl w:val="1"/>
    </w:pPr>
    <w:rPr>
      <w:rFonts w:ascii="Cambria" w:hAnsi="Cambria"/>
      <w:b/>
      <w:color w:val="4F81BD"/>
      <w:sz w:val="26"/>
      <w:szCs w:val="20"/>
    </w:rPr>
  </w:style>
  <w:style w:type="paragraph" w:styleId="3">
    <w:name w:val="heading 3"/>
    <w:basedOn w:val="a"/>
    <w:link w:val="30"/>
    <w:uiPriority w:val="99"/>
    <w:qFormat/>
    <w:rsid w:val="00186AA3"/>
    <w:pPr>
      <w:spacing w:before="90" w:after="15" w:line="240" w:lineRule="auto"/>
      <w:outlineLvl w:val="2"/>
    </w:pPr>
    <w:rPr>
      <w:rFonts w:ascii="Arial" w:hAnsi="Arial"/>
      <w:b/>
      <w:smallCaps/>
      <w:color w:val="00009A"/>
      <w:sz w:val="27"/>
      <w:szCs w:val="20"/>
    </w:rPr>
  </w:style>
  <w:style w:type="paragraph" w:styleId="4">
    <w:name w:val="heading 4"/>
    <w:basedOn w:val="a"/>
    <w:next w:val="a"/>
    <w:link w:val="40"/>
    <w:uiPriority w:val="99"/>
    <w:qFormat/>
    <w:rsid w:val="00186AA3"/>
    <w:pPr>
      <w:keepNext/>
      <w:spacing w:before="240" w:after="60" w:line="240" w:lineRule="auto"/>
      <w:outlineLvl w:val="3"/>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6AA3"/>
    <w:rPr>
      <w:rFonts w:ascii="Arial" w:hAnsi="Arial"/>
      <w:b/>
      <w:kern w:val="32"/>
      <w:sz w:val="32"/>
    </w:rPr>
  </w:style>
  <w:style w:type="character" w:customStyle="1" w:styleId="20">
    <w:name w:val="Заголовок 2 Знак"/>
    <w:link w:val="2"/>
    <w:locked/>
    <w:rsid w:val="00D66758"/>
    <w:rPr>
      <w:rFonts w:ascii="Cambria" w:hAnsi="Cambria"/>
      <w:b/>
      <w:color w:val="4F81BD"/>
      <w:sz w:val="26"/>
    </w:rPr>
  </w:style>
  <w:style w:type="character" w:customStyle="1" w:styleId="30">
    <w:name w:val="Заголовок 3 Знак"/>
    <w:link w:val="3"/>
    <w:uiPriority w:val="99"/>
    <w:locked/>
    <w:rsid w:val="00186AA3"/>
    <w:rPr>
      <w:rFonts w:ascii="Arial" w:hAnsi="Arial"/>
      <w:b/>
      <w:smallCaps/>
      <w:color w:val="00009A"/>
      <w:sz w:val="27"/>
    </w:rPr>
  </w:style>
  <w:style w:type="character" w:customStyle="1" w:styleId="40">
    <w:name w:val="Заголовок 4 Знак"/>
    <w:link w:val="4"/>
    <w:uiPriority w:val="99"/>
    <w:locked/>
    <w:rsid w:val="00186AA3"/>
    <w:rPr>
      <w:rFonts w:ascii="Times New Roman" w:hAnsi="Times New Roman"/>
      <w:b/>
      <w:sz w:val="28"/>
    </w:rPr>
  </w:style>
  <w:style w:type="character" w:styleId="a3">
    <w:name w:val="Hyperlink"/>
    <w:uiPriority w:val="99"/>
    <w:rsid w:val="00186AA3"/>
    <w:rPr>
      <w:color w:val="0000FF"/>
      <w:u w:val="single"/>
    </w:rPr>
  </w:style>
  <w:style w:type="table" w:styleId="a4">
    <w:name w:val="Table Grid"/>
    <w:basedOn w:val="a1"/>
    <w:uiPriority w:val="59"/>
    <w:rsid w:val="00186AA3"/>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186AA3"/>
    <w:pPr>
      <w:widowControl w:val="0"/>
      <w:autoSpaceDE w:val="0"/>
      <w:autoSpaceDN w:val="0"/>
      <w:adjustRightInd w:val="0"/>
      <w:ind w:firstLine="720"/>
    </w:pPr>
    <w:rPr>
      <w:rFonts w:ascii="Arial" w:hAnsi="Arial" w:cs="Arial"/>
    </w:rPr>
  </w:style>
  <w:style w:type="paragraph" w:styleId="a5">
    <w:name w:val="header"/>
    <w:basedOn w:val="a"/>
    <w:link w:val="a6"/>
    <w:uiPriority w:val="99"/>
    <w:rsid w:val="00186AA3"/>
    <w:pPr>
      <w:tabs>
        <w:tab w:val="center" w:pos="4677"/>
        <w:tab w:val="right" w:pos="9355"/>
      </w:tabs>
      <w:spacing w:after="0" w:line="240" w:lineRule="auto"/>
    </w:pPr>
    <w:rPr>
      <w:rFonts w:ascii="Times New Roman" w:hAnsi="Times New Roman"/>
      <w:sz w:val="24"/>
      <w:szCs w:val="20"/>
    </w:rPr>
  </w:style>
  <w:style w:type="character" w:customStyle="1" w:styleId="a6">
    <w:name w:val="Верхний колонтитул Знак"/>
    <w:link w:val="a5"/>
    <w:uiPriority w:val="99"/>
    <w:locked/>
    <w:rsid w:val="00186AA3"/>
    <w:rPr>
      <w:rFonts w:ascii="Times New Roman" w:hAnsi="Times New Roman"/>
      <w:sz w:val="24"/>
    </w:rPr>
  </w:style>
  <w:style w:type="paragraph" w:styleId="a7">
    <w:name w:val="footer"/>
    <w:basedOn w:val="a"/>
    <w:link w:val="a8"/>
    <w:uiPriority w:val="99"/>
    <w:rsid w:val="00186AA3"/>
    <w:pPr>
      <w:tabs>
        <w:tab w:val="center" w:pos="4677"/>
        <w:tab w:val="right" w:pos="9355"/>
      </w:tabs>
      <w:spacing w:after="0" w:line="240" w:lineRule="auto"/>
    </w:pPr>
    <w:rPr>
      <w:rFonts w:ascii="Times New Roman" w:hAnsi="Times New Roman"/>
      <w:sz w:val="24"/>
      <w:szCs w:val="20"/>
    </w:rPr>
  </w:style>
  <w:style w:type="character" w:customStyle="1" w:styleId="a8">
    <w:name w:val="Нижний колонтитул Знак"/>
    <w:link w:val="a7"/>
    <w:uiPriority w:val="99"/>
    <w:locked/>
    <w:rsid w:val="00186AA3"/>
    <w:rPr>
      <w:rFonts w:ascii="Times New Roman" w:hAnsi="Times New Roman"/>
      <w:sz w:val="24"/>
    </w:rPr>
  </w:style>
  <w:style w:type="character" w:styleId="a9">
    <w:name w:val="page number"/>
    <w:uiPriority w:val="99"/>
    <w:rsid w:val="00186AA3"/>
  </w:style>
  <w:style w:type="paragraph" w:styleId="aa">
    <w:name w:val="List"/>
    <w:basedOn w:val="a"/>
    <w:uiPriority w:val="99"/>
    <w:rsid w:val="00186AA3"/>
    <w:pPr>
      <w:spacing w:after="0" w:line="240" w:lineRule="auto"/>
      <w:ind w:left="283" w:hanging="283"/>
    </w:pPr>
    <w:rPr>
      <w:rFonts w:ascii="Times New Roman" w:hAnsi="Times New Roman"/>
      <w:sz w:val="24"/>
      <w:szCs w:val="24"/>
    </w:rPr>
  </w:style>
  <w:style w:type="paragraph" w:customStyle="1" w:styleId="ConsPlusNonformat">
    <w:name w:val="ConsPlusNonformat"/>
    <w:rsid w:val="00186AA3"/>
    <w:pPr>
      <w:widowControl w:val="0"/>
      <w:autoSpaceDE w:val="0"/>
      <w:autoSpaceDN w:val="0"/>
      <w:adjustRightInd w:val="0"/>
    </w:pPr>
    <w:rPr>
      <w:rFonts w:ascii="Courier New" w:hAnsi="Courier New" w:cs="Courier New"/>
    </w:rPr>
  </w:style>
  <w:style w:type="paragraph" w:styleId="HTML">
    <w:name w:val="HTML Preformatted"/>
    <w:basedOn w:val="a"/>
    <w:link w:val="HTML0"/>
    <w:uiPriority w:val="99"/>
    <w:rsid w:val="00186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sz w:val="20"/>
      <w:szCs w:val="20"/>
    </w:rPr>
  </w:style>
  <w:style w:type="character" w:customStyle="1" w:styleId="HTML0">
    <w:name w:val="Стандартный HTML Знак"/>
    <w:link w:val="HTML"/>
    <w:uiPriority w:val="99"/>
    <w:locked/>
    <w:rsid w:val="00186AA3"/>
    <w:rPr>
      <w:rFonts w:ascii="Courier New" w:hAnsi="Courier New"/>
      <w:sz w:val="20"/>
    </w:rPr>
  </w:style>
  <w:style w:type="paragraph" w:styleId="ab">
    <w:name w:val="Normal (Web)"/>
    <w:basedOn w:val="a"/>
    <w:uiPriority w:val="99"/>
    <w:rsid w:val="00186AA3"/>
    <w:pPr>
      <w:spacing w:before="120" w:after="120" w:line="240" w:lineRule="auto"/>
    </w:pPr>
    <w:rPr>
      <w:rFonts w:ascii="Times New Roman" w:hAnsi="Times New Roman"/>
      <w:sz w:val="24"/>
      <w:szCs w:val="24"/>
    </w:rPr>
  </w:style>
  <w:style w:type="paragraph" w:styleId="ac">
    <w:name w:val="Balloon Text"/>
    <w:basedOn w:val="a"/>
    <w:link w:val="ad"/>
    <w:uiPriority w:val="99"/>
    <w:semiHidden/>
    <w:rsid w:val="00186AA3"/>
    <w:pPr>
      <w:spacing w:after="0" w:line="240" w:lineRule="auto"/>
    </w:pPr>
    <w:rPr>
      <w:rFonts w:ascii="Tahoma" w:hAnsi="Tahoma"/>
      <w:sz w:val="16"/>
      <w:szCs w:val="20"/>
    </w:rPr>
  </w:style>
  <w:style w:type="character" w:customStyle="1" w:styleId="ad">
    <w:name w:val="Текст выноски Знак"/>
    <w:link w:val="ac"/>
    <w:uiPriority w:val="99"/>
    <w:semiHidden/>
    <w:locked/>
    <w:rsid w:val="00186AA3"/>
    <w:rPr>
      <w:rFonts w:ascii="Tahoma" w:hAnsi="Tahoma"/>
      <w:sz w:val="16"/>
    </w:rPr>
  </w:style>
  <w:style w:type="paragraph" w:customStyle="1" w:styleId="ConsPlusCell">
    <w:name w:val="ConsPlusCell"/>
    <w:rsid w:val="00186AA3"/>
    <w:pPr>
      <w:widowControl w:val="0"/>
      <w:autoSpaceDE w:val="0"/>
      <w:autoSpaceDN w:val="0"/>
      <w:adjustRightInd w:val="0"/>
    </w:pPr>
    <w:rPr>
      <w:rFonts w:ascii="Arial" w:hAnsi="Arial" w:cs="Arial"/>
    </w:rPr>
  </w:style>
  <w:style w:type="paragraph" w:customStyle="1" w:styleId="ConsPlusTitle">
    <w:name w:val="ConsPlusTitle"/>
    <w:rsid w:val="00186AA3"/>
    <w:pPr>
      <w:autoSpaceDE w:val="0"/>
      <w:autoSpaceDN w:val="0"/>
      <w:adjustRightInd w:val="0"/>
      <w:jc w:val="both"/>
    </w:pPr>
    <w:rPr>
      <w:rFonts w:ascii="Times New Roman" w:hAnsi="Times New Roman" w:cs="Times New Roman"/>
      <w:b/>
      <w:bCs/>
      <w:sz w:val="28"/>
      <w:szCs w:val="28"/>
    </w:rPr>
  </w:style>
  <w:style w:type="paragraph" w:styleId="ae">
    <w:name w:val="Document Map"/>
    <w:basedOn w:val="a"/>
    <w:link w:val="af"/>
    <w:uiPriority w:val="99"/>
    <w:semiHidden/>
    <w:rsid w:val="00186AA3"/>
    <w:pPr>
      <w:shd w:val="clear" w:color="auto" w:fill="000080"/>
      <w:spacing w:after="0" w:line="240" w:lineRule="auto"/>
    </w:pPr>
    <w:rPr>
      <w:rFonts w:ascii="Tahoma" w:hAnsi="Tahoma"/>
      <w:sz w:val="20"/>
      <w:szCs w:val="20"/>
    </w:rPr>
  </w:style>
  <w:style w:type="character" w:customStyle="1" w:styleId="af">
    <w:name w:val="Схема документа Знак"/>
    <w:link w:val="ae"/>
    <w:uiPriority w:val="99"/>
    <w:semiHidden/>
    <w:locked/>
    <w:rsid w:val="00186AA3"/>
    <w:rPr>
      <w:rFonts w:ascii="Tahoma" w:hAnsi="Tahoma"/>
      <w:sz w:val="20"/>
      <w:shd w:val="clear" w:color="auto" w:fill="000080"/>
    </w:rPr>
  </w:style>
  <w:style w:type="paragraph" w:styleId="21">
    <w:name w:val="Body Text 2"/>
    <w:basedOn w:val="a"/>
    <w:link w:val="22"/>
    <w:uiPriority w:val="99"/>
    <w:rsid w:val="00186AA3"/>
    <w:pPr>
      <w:spacing w:after="0" w:line="240" w:lineRule="auto"/>
    </w:pPr>
    <w:rPr>
      <w:rFonts w:ascii="Arial" w:hAnsi="Arial"/>
      <w:b/>
      <w:sz w:val="24"/>
      <w:szCs w:val="20"/>
    </w:rPr>
  </w:style>
  <w:style w:type="character" w:customStyle="1" w:styleId="22">
    <w:name w:val="Основной текст 2 Знак"/>
    <w:link w:val="21"/>
    <w:uiPriority w:val="99"/>
    <w:locked/>
    <w:rsid w:val="00186AA3"/>
    <w:rPr>
      <w:rFonts w:ascii="Arial" w:hAnsi="Arial"/>
      <w:b/>
      <w:sz w:val="24"/>
    </w:rPr>
  </w:style>
  <w:style w:type="paragraph" w:customStyle="1" w:styleId="11">
    <w:name w:val="Знак1 Знак Знак Знак"/>
    <w:basedOn w:val="a"/>
    <w:rsid w:val="00186AA3"/>
    <w:pPr>
      <w:spacing w:after="160" w:line="240" w:lineRule="exact"/>
    </w:pPr>
    <w:rPr>
      <w:rFonts w:ascii="Verdana" w:hAnsi="Verdana" w:cs="Verdana"/>
      <w:sz w:val="20"/>
      <w:szCs w:val="20"/>
      <w:lang w:val="en-US" w:eastAsia="en-US"/>
    </w:rPr>
  </w:style>
  <w:style w:type="paragraph" w:styleId="af0">
    <w:name w:val="Title"/>
    <w:basedOn w:val="a"/>
    <w:link w:val="af1"/>
    <w:uiPriority w:val="99"/>
    <w:qFormat/>
    <w:rsid w:val="00186AA3"/>
    <w:pPr>
      <w:spacing w:after="0" w:line="240" w:lineRule="auto"/>
      <w:ind w:firstLine="567"/>
      <w:jc w:val="center"/>
    </w:pPr>
    <w:rPr>
      <w:rFonts w:ascii="Times New Roman" w:hAnsi="Times New Roman"/>
      <w:b/>
      <w:spacing w:val="20"/>
      <w:sz w:val="28"/>
      <w:szCs w:val="20"/>
    </w:rPr>
  </w:style>
  <w:style w:type="character" w:customStyle="1" w:styleId="af1">
    <w:name w:val="Название Знак"/>
    <w:link w:val="af0"/>
    <w:uiPriority w:val="99"/>
    <w:locked/>
    <w:rsid w:val="00186AA3"/>
    <w:rPr>
      <w:rFonts w:ascii="Times New Roman" w:hAnsi="Times New Roman"/>
      <w:b/>
      <w:spacing w:val="20"/>
      <w:sz w:val="28"/>
    </w:rPr>
  </w:style>
  <w:style w:type="paragraph" w:styleId="af2">
    <w:name w:val="Body Text Indent"/>
    <w:basedOn w:val="a"/>
    <w:link w:val="af3"/>
    <w:uiPriority w:val="99"/>
    <w:rsid w:val="00186AA3"/>
    <w:pPr>
      <w:spacing w:after="120" w:line="240" w:lineRule="auto"/>
      <w:ind w:left="283"/>
    </w:pPr>
    <w:rPr>
      <w:rFonts w:ascii="Times New Roman" w:hAnsi="Times New Roman"/>
      <w:sz w:val="24"/>
      <w:szCs w:val="20"/>
    </w:rPr>
  </w:style>
  <w:style w:type="character" w:customStyle="1" w:styleId="af3">
    <w:name w:val="Основной текст с отступом Знак"/>
    <w:link w:val="af2"/>
    <w:uiPriority w:val="99"/>
    <w:locked/>
    <w:rsid w:val="00186AA3"/>
    <w:rPr>
      <w:rFonts w:ascii="Times New Roman" w:hAnsi="Times New Roman"/>
      <w:sz w:val="24"/>
    </w:rPr>
  </w:style>
  <w:style w:type="paragraph" w:styleId="af4">
    <w:name w:val="List Paragraph"/>
    <w:basedOn w:val="a"/>
    <w:qFormat/>
    <w:rsid w:val="00C50D92"/>
    <w:pPr>
      <w:ind w:left="720"/>
      <w:contextualSpacing/>
    </w:pPr>
  </w:style>
  <w:style w:type="paragraph" w:styleId="31">
    <w:name w:val="Body Text 3"/>
    <w:basedOn w:val="a"/>
    <w:link w:val="32"/>
    <w:uiPriority w:val="99"/>
    <w:semiHidden/>
    <w:unhideWhenUsed/>
    <w:rsid w:val="009569D9"/>
    <w:pPr>
      <w:spacing w:after="120"/>
    </w:pPr>
    <w:rPr>
      <w:sz w:val="16"/>
      <w:szCs w:val="20"/>
    </w:rPr>
  </w:style>
  <w:style w:type="character" w:customStyle="1" w:styleId="32">
    <w:name w:val="Основной текст 3 Знак"/>
    <w:link w:val="31"/>
    <w:uiPriority w:val="99"/>
    <w:semiHidden/>
    <w:locked/>
    <w:rsid w:val="009569D9"/>
    <w:rPr>
      <w:sz w:val="16"/>
    </w:rPr>
  </w:style>
  <w:style w:type="paragraph" w:customStyle="1" w:styleId="ConsNormal">
    <w:name w:val="ConsNormal"/>
    <w:rsid w:val="009B6EFD"/>
    <w:pPr>
      <w:widowControl w:val="0"/>
      <w:autoSpaceDE w:val="0"/>
      <w:autoSpaceDN w:val="0"/>
      <w:adjustRightInd w:val="0"/>
      <w:ind w:right="19772" w:firstLine="720"/>
    </w:pPr>
    <w:rPr>
      <w:rFonts w:ascii="Arial" w:hAnsi="Arial" w:cs="Arial"/>
    </w:rPr>
  </w:style>
  <w:style w:type="paragraph" w:customStyle="1" w:styleId="af5">
    <w:name w:val="Знак Знак Знак Знак Знак Знак Знак"/>
    <w:basedOn w:val="a"/>
    <w:rsid w:val="00BE1D57"/>
    <w:pPr>
      <w:spacing w:after="0" w:line="240" w:lineRule="auto"/>
    </w:pPr>
    <w:rPr>
      <w:rFonts w:ascii="Verdana" w:hAnsi="Verdana" w:cs="Verdana"/>
      <w:sz w:val="24"/>
      <w:szCs w:val="24"/>
      <w:lang w:eastAsia="en-US"/>
    </w:rPr>
  </w:style>
  <w:style w:type="paragraph" w:styleId="af6">
    <w:name w:val="No Spacing"/>
    <w:uiPriority w:val="1"/>
    <w:qFormat/>
    <w:rsid w:val="00EE74F1"/>
    <w:rPr>
      <w:rFonts w:ascii="Times New Roman" w:hAnsi="Times New Roman" w:cs="Times New Roman"/>
      <w:sz w:val="24"/>
      <w:szCs w:val="24"/>
    </w:rPr>
  </w:style>
  <w:style w:type="paragraph" w:styleId="af7">
    <w:name w:val="Body Text"/>
    <w:basedOn w:val="a"/>
    <w:link w:val="af8"/>
    <w:uiPriority w:val="99"/>
    <w:rsid w:val="00F52431"/>
    <w:pPr>
      <w:spacing w:after="120" w:line="240" w:lineRule="auto"/>
    </w:pPr>
    <w:rPr>
      <w:rFonts w:ascii="Times New Roman" w:hAnsi="Times New Roman"/>
      <w:sz w:val="24"/>
      <w:szCs w:val="20"/>
    </w:rPr>
  </w:style>
  <w:style w:type="character" w:customStyle="1" w:styleId="af8">
    <w:name w:val="Основной текст Знак"/>
    <w:link w:val="af7"/>
    <w:uiPriority w:val="99"/>
    <w:locked/>
    <w:rsid w:val="00F52431"/>
    <w:rPr>
      <w:rFonts w:ascii="Times New Roman" w:hAnsi="Times New Roman"/>
      <w:sz w:val="24"/>
    </w:rPr>
  </w:style>
  <w:style w:type="paragraph" w:styleId="af9">
    <w:name w:val="caption"/>
    <w:basedOn w:val="a"/>
    <w:next w:val="a"/>
    <w:uiPriority w:val="35"/>
    <w:qFormat/>
    <w:rsid w:val="00237220"/>
    <w:pPr>
      <w:spacing w:after="0" w:line="240" w:lineRule="auto"/>
      <w:jc w:val="center"/>
    </w:pPr>
    <w:rPr>
      <w:rFonts w:ascii="Times New Roman" w:hAnsi="Times New Roman"/>
      <w:b/>
      <w:bCs/>
      <w:sz w:val="24"/>
      <w:szCs w:val="24"/>
    </w:rPr>
  </w:style>
  <w:style w:type="character" w:customStyle="1" w:styleId="apple-converted-space">
    <w:name w:val="apple-converted-space"/>
    <w:rsid w:val="003D3FC0"/>
  </w:style>
  <w:style w:type="character" w:styleId="afa">
    <w:name w:val="annotation reference"/>
    <w:uiPriority w:val="99"/>
    <w:semiHidden/>
    <w:unhideWhenUsed/>
    <w:rsid w:val="008F1389"/>
    <w:rPr>
      <w:sz w:val="16"/>
      <w:szCs w:val="16"/>
    </w:rPr>
  </w:style>
  <w:style w:type="paragraph" w:styleId="afb">
    <w:name w:val="annotation text"/>
    <w:basedOn w:val="a"/>
    <w:link w:val="afc"/>
    <w:uiPriority w:val="99"/>
    <w:semiHidden/>
    <w:unhideWhenUsed/>
    <w:rsid w:val="008F1389"/>
    <w:rPr>
      <w:sz w:val="20"/>
      <w:szCs w:val="20"/>
    </w:rPr>
  </w:style>
  <w:style w:type="character" w:customStyle="1" w:styleId="afc">
    <w:name w:val="Текст примечания Знак"/>
    <w:link w:val="afb"/>
    <w:uiPriority w:val="99"/>
    <w:semiHidden/>
    <w:rsid w:val="008F1389"/>
    <w:rPr>
      <w:rFonts w:cs="Times New Roman"/>
    </w:rPr>
  </w:style>
  <w:style w:type="paragraph" w:styleId="afd">
    <w:name w:val="annotation subject"/>
    <w:basedOn w:val="afb"/>
    <w:next w:val="afb"/>
    <w:link w:val="afe"/>
    <w:uiPriority w:val="99"/>
    <w:semiHidden/>
    <w:unhideWhenUsed/>
    <w:rsid w:val="008F1389"/>
    <w:rPr>
      <w:b/>
      <w:bCs/>
    </w:rPr>
  </w:style>
  <w:style w:type="character" w:customStyle="1" w:styleId="afe">
    <w:name w:val="Тема примечания Знак"/>
    <w:link w:val="afd"/>
    <w:uiPriority w:val="99"/>
    <w:semiHidden/>
    <w:rsid w:val="008F1389"/>
    <w:rPr>
      <w:rFonts w:cs="Times New Roman"/>
      <w:b/>
      <w:bCs/>
    </w:rPr>
  </w:style>
  <w:style w:type="paragraph" w:customStyle="1" w:styleId="s1">
    <w:name w:val="s_1"/>
    <w:basedOn w:val="a"/>
    <w:rsid w:val="00EE3099"/>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FE1427"/>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4435E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56EC9"/>
    <w:rPr>
      <w:rFonts w:ascii="Arial" w:hAnsi="Arial" w:cs="Arial"/>
    </w:rPr>
  </w:style>
  <w:style w:type="character" w:styleId="aff">
    <w:name w:val="FollowedHyperlink"/>
    <w:uiPriority w:val="99"/>
    <w:semiHidden/>
    <w:unhideWhenUsed/>
    <w:rsid w:val="00A56EC9"/>
    <w:rPr>
      <w:color w:val="800080"/>
      <w:u w:val="single"/>
    </w:rPr>
  </w:style>
  <w:style w:type="paragraph" w:customStyle="1" w:styleId="ConsPlusDocList">
    <w:name w:val="ConsPlusDocList"/>
    <w:rsid w:val="00A56EC9"/>
    <w:pPr>
      <w:widowControl w:val="0"/>
      <w:autoSpaceDE w:val="0"/>
      <w:autoSpaceDN w:val="0"/>
    </w:pPr>
    <w:rPr>
      <w:sz w:val="22"/>
    </w:rPr>
  </w:style>
  <w:style w:type="paragraph" w:customStyle="1" w:styleId="ConsPlusTitlePage">
    <w:name w:val="ConsPlusTitlePage"/>
    <w:rsid w:val="00A56EC9"/>
    <w:pPr>
      <w:widowControl w:val="0"/>
      <w:autoSpaceDE w:val="0"/>
      <w:autoSpaceDN w:val="0"/>
    </w:pPr>
    <w:rPr>
      <w:rFonts w:ascii="Tahoma" w:hAnsi="Tahoma" w:cs="Tahoma"/>
    </w:rPr>
  </w:style>
  <w:style w:type="paragraph" w:customStyle="1" w:styleId="ConsPlusJurTerm">
    <w:name w:val="ConsPlusJurTerm"/>
    <w:rsid w:val="00A56EC9"/>
    <w:pPr>
      <w:widowControl w:val="0"/>
      <w:autoSpaceDE w:val="0"/>
      <w:autoSpaceDN w:val="0"/>
    </w:pPr>
    <w:rPr>
      <w:rFonts w:ascii="Tahoma" w:hAnsi="Tahoma" w:cs="Tahoma"/>
      <w:sz w:val="26"/>
    </w:rPr>
  </w:style>
  <w:style w:type="paragraph" w:customStyle="1" w:styleId="ConsPlusTextList">
    <w:name w:val="ConsPlusTextList"/>
    <w:rsid w:val="00A56EC9"/>
    <w:pPr>
      <w:widowControl w:val="0"/>
      <w:autoSpaceDE w:val="0"/>
      <w:autoSpaceDN w:val="0"/>
    </w:pPr>
    <w:rPr>
      <w:rFonts w:ascii="Arial" w:hAnsi="Arial" w:cs="Arial"/>
    </w:rPr>
  </w:style>
  <w:style w:type="paragraph" w:customStyle="1" w:styleId="aff0">
    <w:name w:val="Название проектного документа"/>
    <w:basedOn w:val="a"/>
    <w:rsid w:val="00932748"/>
    <w:pPr>
      <w:widowControl w:val="0"/>
      <w:spacing w:after="0" w:line="240" w:lineRule="auto"/>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31074365">
      <w:bodyDiv w:val="1"/>
      <w:marLeft w:val="0"/>
      <w:marRight w:val="0"/>
      <w:marTop w:val="0"/>
      <w:marBottom w:val="0"/>
      <w:divBdr>
        <w:top w:val="none" w:sz="0" w:space="0" w:color="auto"/>
        <w:left w:val="none" w:sz="0" w:space="0" w:color="auto"/>
        <w:bottom w:val="none" w:sz="0" w:space="0" w:color="auto"/>
        <w:right w:val="none" w:sz="0" w:space="0" w:color="auto"/>
      </w:divBdr>
    </w:div>
    <w:div w:id="196236568">
      <w:bodyDiv w:val="1"/>
      <w:marLeft w:val="0"/>
      <w:marRight w:val="0"/>
      <w:marTop w:val="0"/>
      <w:marBottom w:val="0"/>
      <w:divBdr>
        <w:top w:val="none" w:sz="0" w:space="0" w:color="auto"/>
        <w:left w:val="none" w:sz="0" w:space="0" w:color="auto"/>
        <w:bottom w:val="none" w:sz="0" w:space="0" w:color="auto"/>
        <w:right w:val="none" w:sz="0" w:space="0" w:color="auto"/>
      </w:divBdr>
    </w:div>
    <w:div w:id="205681295">
      <w:bodyDiv w:val="1"/>
      <w:marLeft w:val="0"/>
      <w:marRight w:val="0"/>
      <w:marTop w:val="0"/>
      <w:marBottom w:val="0"/>
      <w:divBdr>
        <w:top w:val="none" w:sz="0" w:space="0" w:color="auto"/>
        <w:left w:val="none" w:sz="0" w:space="0" w:color="auto"/>
        <w:bottom w:val="none" w:sz="0" w:space="0" w:color="auto"/>
        <w:right w:val="none" w:sz="0" w:space="0" w:color="auto"/>
      </w:divBdr>
    </w:div>
    <w:div w:id="236673890">
      <w:bodyDiv w:val="1"/>
      <w:marLeft w:val="0"/>
      <w:marRight w:val="0"/>
      <w:marTop w:val="0"/>
      <w:marBottom w:val="0"/>
      <w:divBdr>
        <w:top w:val="none" w:sz="0" w:space="0" w:color="auto"/>
        <w:left w:val="none" w:sz="0" w:space="0" w:color="auto"/>
        <w:bottom w:val="none" w:sz="0" w:space="0" w:color="auto"/>
        <w:right w:val="none" w:sz="0" w:space="0" w:color="auto"/>
      </w:divBdr>
    </w:div>
    <w:div w:id="277104628">
      <w:bodyDiv w:val="1"/>
      <w:marLeft w:val="0"/>
      <w:marRight w:val="0"/>
      <w:marTop w:val="0"/>
      <w:marBottom w:val="0"/>
      <w:divBdr>
        <w:top w:val="none" w:sz="0" w:space="0" w:color="auto"/>
        <w:left w:val="none" w:sz="0" w:space="0" w:color="auto"/>
        <w:bottom w:val="none" w:sz="0" w:space="0" w:color="auto"/>
        <w:right w:val="none" w:sz="0" w:space="0" w:color="auto"/>
      </w:divBdr>
    </w:div>
    <w:div w:id="329992322">
      <w:bodyDiv w:val="1"/>
      <w:marLeft w:val="0"/>
      <w:marRight w:val="0"/>
      <w:marTop w:val="0"/>
      <w:marBottom w:val="0"/>
      <w:divBdr>
        <w:top w:val="none" w:sz="0" w:space="0" w:color="auto"/>
        <w:left w:val="none" w:sz="0" w:space="0" w:color="auto"/>
        <w:bottom w:val="none" w:sz="0" w:space="0" w:color="auto"/>
        <w:right w:val="none" w:sz="0" w:space="0" w:color="auto"/>
      </w:divBdr>
    </w:div>
    <w:div w:id="358238167">
      <w:bodyDiv w:val="1"/>
      <w:marLeft w:val="0"/>
      <w:marRight w:val="0"/>
      <w:marTop w:val="0"/>
      <w:marBottom w:val="0"/>
      <w:divBdr>
        <w:top w:val="none" w:sz="0" w:space="0" w:color="auto"/>
        <w:left w:val="none" w:sz="0" w:space="0" w:color="auto"/>
        <w:bottom w:val="none" w:sz="0" w:space="0" w:color="auto"/>
        <w:right w:val="none" w:sz="0" w:space="0" w:color="auto"/>
      </w:divBdr>
    </w:div>
    <w:div w:id="553276155">
      <w:bodyDiv w:val="1"/>
      <w:marLeft w:val="0"/>
      <w:marRight w:val="0"/>
      <w:marTop w:val="0"/>
      <w:marBottom w:val="0"/>
      <w:divBdr>
        <w:top w:val="none" w:sz="0" w:space="0" w:color="auto"/>
        <w:left w:val="none" w:sz="0" w:space="0" w:color="auto"/>
        <w:bottom w:val="none" w:sz="0" w:space="0" w:color="auto"/>
        <w:right w:val="none" w:sz="0" w:space="0" w:color="auto"/>
      </w:divBdr>
    </w:div>
    <w:div w:id="610166366">
      <w:bodyDiv w:val="1"/>
      <w:marLeft w:val="0"/>
      <w:marRight w:val="0"/>
      <w:marTop w:val="0"/>
      <w:marBottom w:val="0"/>
      <w:divBdr>
        <w:top w:val="none" w:sz="0" w:space="0" w:color="auto"/>
        <w:left w:val="none" w:sz="0" w:space="0" w:color="auto"/>
        <w:bottom w:val="none" w:sz="0" w:space="0" w:color="auto"/>
        <w:right w:val="none" w:sz="0" w:space="0" w:color="auto"/>
      </w:divBdr>
    </w:div>
    <w:div w:id="618027089">
      <w:bodyDiv w:val="1"/>
      <w:marLeft w:val="0"/>
      <w:marRight w:val="0"/>
      <w:marTop w:val="0"/>
      <w:marBottom w:val="0"/>
      <w:divBdr>
        <w:top w:val="none" w:sz="0" w:space="0" w:color="auto"/>
        <w:left w:val="none" w:sz="0" w:space="0" w:color="auto"/>
        <w:bottom w:val="none" w:sz="0" w:space="0" w:color="auto"/>
        <w:right w:val="none" w:sz="0" w:space="0" w:color="auto"/>
      </w:divBdr>
    </w:div>
    <w:div w:id="671185232">
      <w:bodyDiv w:val="1"/>
      <w:marLeft w:val="0"/>
      <w:marRight w:val="0"/>
      <w:marTop w:val="0"/>
      <w:marBottom w:val="0"/>
      <w:divBdr>
        <w:top w:val="none" w:sz="0" w:space="0" w:color="auto"/>
        <w:left w:val="none" w:sz="0" w:space="0" w:color="auto"/>
        <w:bottom w:val="none" w:sz="0" w:space="0" w:color="auto"/>
        <w:right w:val="none" w:sz="0" w:space="0" w:color="auto"/>
      </w:divBdr>
    </w:div>
    <w:div w:id="723800622">
      <w:bodyDiv w:val="1"/>
      <w:marLeft w:val="0"/>
      <w:marRight w:val="0"/>
      <w:marTop w:val="0"/>
      <w:marBottom w:val="0"/>
      <w:divBdr>
        <w:top w:val="none" w:sz="0" w:space="0" w:color="auto"/>
        <w:left w:val="none" w:sz="0" w:space="0" w:color="auto"/>
        <w:bottom w:val="none" w:sz="0" w:space="0" w:color="auto"/>
        <w:right w:val="none" w:sz="0" w:space="0" w:color="auto"/>
      </w:divBdr>
    </w:div>
    <w:div w:id="945769692">
      <w:bodyDiv w:val="1"/>
      <w:marLeft w:val="0"/>
      <w:marRight w:val="0"/>
      <w:marTop w:val="0"/>
      <w:marBottom w:val="0"/>
      <w:divBdr>
        <w:top w:val="none" w:sz="0" w:space="0" w:color="auto"/>
        <w:left w:val="none" w:sz="0" w:space="0" w:color="auto"/>
        <w:bottom w:val="none" w:sz="0" w:space="0" w:color="auto"/>
        <w:right w:val="none" w:sz="0" w:space="0" w:color="auto"/>
      </w:divBdr>
    </w:div>
    <w:div w:id="1037387262">
      <w:bodyDiv w:val="1"/>
      <w:marLeft w:val="0"/>
      <w:marRight w:val="0"/>
      <w:marTop w:val="0"/>
      <w:marBottom w:val="0"/>
      <w:divBdr>
        <w:top w:val="none" w:sz="0" w:space="0" w:color="auto"/>
        <w:left w:val="none" w:sz="0" w:space="0" w:color="auto"/>
        <w:bottom w:val="none" w:sz="0" w:space="0" w:color="auto"/>
        <w:right w:val="none" w:sz="0" w:space="0" w:color="auto"/>
      </w:divBdr>
    </w:div>
    <w:div w:id="1078215884">
      <w:marLeft w:val="0"/>
      <w:marRight w:val="0"/>
      <w:marTop w:val="0"/>
      <w:marBottom w:val="0"/>
      <w:divBdr>
        <w:top w:val="none" w:sz="0" w:space="0" w:color="auto"/>
        <w:left w:val="none" w:sz="0" w:space="0" w:color="auto"/>
        <w:bottom w:val="none" w:sz="0" w:space="0" w:color="auto"/>
        <w:right w:val="none" w:sz="0" w:space="0" w:color="auto"/>
      </w:divBdr>
    </w:div>
    <w:div w:id="1078215885">
      <w:marLeft w:val="0"/>
      <w:marRight w:val="0"/>
      <w:marTop w:val="0"/>
      <w:marBottom w:val="0"/>
      <w:divBdr>
        <w:top w:val="none" w:sz="0" w:space="0" w:color="auto"/>
        <w:left w:val="none" w:sz="0" w:space="0" w:color="auto"/>
        <w:bottom w:val="none" w:sz="0" w:space="0" w:color="auto"/>
        <w:right w:val="none" w:sz="0" w:space="0" w:color="auto"/>
      </w:divBdr>
    </w:div>
    <w:div w:id="1220164565">
      <w:bodyDiv w:val="1"/>
      <w:marLeft w:val="0"/>
      <w:marRight w:val="0"/>
      <w:marTop w:val="0"/>
      <w:marBottom w:val="0"/>
      <w:divBdr>
        <w:top w:val="none" w:sz="0" w:space="0" w:color="auto"/>
        <w:left w:val="none" w:sz="0" w:space="0" w:color="auto"/>
        <w:bottom w:val="none" w:sz="0" w:space="0" w:color="auto"/>
        <w:right w:val="none" w:sz="0" w:space="0" w:color="auto"/>
      </w:divBdr>
    </w:div>
    <w:div w:id="1291474324">
      <w:bodyDiv w:val="1"/>
      <w:marLeft w:val="0"/>
      <w:marRight w:val="0"/>
      <w:marTop w:val="0"/>
      <w:marBottom w:val="0"/>
      <w:divBdr>
        <w:top w:val="none" w:sz="0" w:space="0" w:color="auto"/>
        <w:left w:val="none" w:sz="0" w:space="0" w:color="auto"/>
        <w:bottom w:val="none" w:sz="0" w:space="0" w:color="auto"/>
        <w:right w:val="none" w:sz="0" w:space="0" w:color="auto"/>
      </w:divBdr>
    </w:div>
    <w:div w:id="1292904755">
      <w:bodyDiv w:val="1"/>
      <w:marLeft w:val="0"/>
      <w:marRight w:val="0"/>
      <w:marTop w:val="0"/>
      <w:marBottom w:val="0"/>
      <w:divBdr>
        <w:top w:val="none" w:sz="0" w:space="0" w:color="auto"/>
        <w:left w:val="none" w:sz="0" w:space="0" w:color="auto"/>
        <w:bottom w:val="none" w:sz="0" w:space="0" w:color="auto"/>
        <w:right w:val="none" w:sz="0" w:space="0" w:color="auto"/>
      </w:divBdr>
    </w:div>
    <w:div w:id="1357463920">
      <w:bodyDiv w:val="1"/>
      <w:marLeft w:val="0"/>
      <w:marRight w:val="0"/>
      <w:marTop w:val="0"/>
      <w:marBottom w:val="0"/>
      <w:divBdr>
        <w:top w:val="none" w:sz="0" w:space="0" w:color="auto"/>
        <w:left w:val="none" w:sz="0" w:space="0" w:color="auto"/>
        <w:bottom w:val="none" w:sz="0" w:space="0" w:color="auto"/>
        <w:right w:val="none" w:sz="0" w:space="0" w:color="auto"/>
      </w:divBdr>
    </w:div>
    <w:div w:id="1390766911">
      <w:bodyDiv w:val="1"/>
      <w:marLeft w:val="0"/>
      <w:marRight w:val="0"/>
      <w:marTop w:val="0"/>
      <w:marBottom w:val="0"/>
      <w:divBdr>
        <w:top w:val="none" w:sz="0" w:space="0" w:color="auto"/>
        <w:left w:val="none" w:sz="0" w:space="0" w:color="auto"/>
        <w:bottom w:val="none" w:sz="0" w:space="0" w:color="auto"/>
        <w:right w:val="none" w:sz="0" w:space="0" w:color="auto"/>
      </w:divBdr>
      <w:divsChild>
        <w:div w:id="246887203">
          <w:marLeft w:val="0"/>
          <w:marRight w:val="0"/>
          <w:marTop w:val="0"/>
          <w:marBottom w:val="0"/>
          <w:divBdr>
            <w:top w:val="none" w:sz="0" w:space="0" w:color="auto"/>
            <w:left w:val="none" w:sz="0" w:space="0" w:color="auto"/>
            <w:bottom w:val="none" w:sz="0" w:space="0" w:color="auto"/>
            <w:right w:val="none" w:sz="0" w:space="0" w:color="auto"/>
          </w:divBdr>
        </w:div>
        <w:div w:id="1152604647">
          <w:marLeft w:val="0"/>
          <w:marRight w:val="0"/>
          <w:marTop w:val="0"/>
          <w:marBottom w:val="0"/>
          <w:divBdr>
            <w:top w:val="none" w:sz="0" w:space="0" w:color="auto"/>
            <w:left w:val="none" w:sz="0" w:space="0" w:color="auto"/>
            <w:bottom w:val="none" w:sz="0" w:space="0" w:color="auto"/>
            <w:right w:val="none" w:sz="0" w:space="0" w:color="auto"/>
          </w:divBdr>
        </w:div>
        <w:div w:id="1211190587">
          <w:marLeft w:val="0"/>
          <w:marRight w:val="0"/>
          <w:marTop w:val="0"/>
          <w:marBottom w:val="0"/>
          <w:divBdr>
            <w:top w:val="none" w:sz="0" w:space="0" w:color="auto"/>
            <w:left w:val="none" w:sz="0" w:space="0" w:color="auto"/>
            <w:bottom w:val="none" w:sz="0" w:space="0" w:color="auto"/>
            <w:right w:val="none" w:sz="0" w:space="0" w:color="auto"/>
          </w:divBdr>
        </w:div>
      </w:divsChild>
    </w:div>
    <w:div w:id="1439177850">
      <w:bodyDiv w:val="1"/>
      <w:marLeft w:val="0"/>
      <w:marRight w:val="0"/>
      <w:marTop w:val="0"/>
      <w:marBottom w:val="0"/>
      <w:divBdr>
        <w:top w:val="none" w:sz="0" w:space="0" w:color="auto"/>
        <w:left w:val="none" w:sz="0" w:space="0" w:color="auto"/>
        <w:bottom w:val="none" w:sz="0" w:space="0" w:color="auto"/>
        <w:right w:val="none" w:sz="0" w:space="0" w:color="auto"/>
      </w:divBdr>
    </w:div>
    <w:div w:id="1518616659">
      <w:bodyDiv w:val="1"/>
      <w:marLeft w:val="0"/>
      <w:marRight w:val="0"/>
      <w:marTop w:val="0"/>
      <w:marBottom w:val="0"/>
      <w:divBdr>
        <w:top w:val="none" w:sz="0" w:space="0" w:color="auto"/>
        <w:left w:val="none" w:sz="0" w:space="0" w:color="auto"/>
        <w:bottom w:val="none" w:sz="0" w:space="0" w:color="auto"/>
        <w:right w:val="none" w:sz="0" w:space="0" w:color="auto"/>
      </w:divBdr>
    </w:div>
    <w:div w:id="1597397705">
      <w:bodyDiv w:val="1"/>
      <w:marLeft w:val="0"/>
      <w:marRight w:val="0"/>
      <w:marTop w:val="0"/>
      <w:marBottom w:val="0"/>
      <w:divBdr>
        <w:top w:val="none" w:sz="0" w:space="0" w:color="auto"/>
        <w:left w:val="none" w:sz="0" w:space="0" w:color="auto"/>
        <w:bottom w:val="none" w:sz="0" w:space="0" w:color="auto"/>
        <w:right w:val="none" w:sz="0" w:space="0" w:color="auto"/>
      </w:divBdr>
    </w:div>
    <w:div w:id="1624655284">
      <w:bodyDiv w:val="1"/>
      <w:marLeft w:val="0"/>
      <w:marRight w:val="0"/>
      <w:marTop w:val="0"/>
      <w:marBottom w:val="0"/>
      <w:divBdr>
        <w:top w:val="none" w:sz="0" w:space="0" w:color="auto"/>
        <w:left w:val="none" w:sz="0" w:space="0" w:color="auto"/>
        <w:bottom w:val="none" w:sz="0" w:space="0" w:color="auto"/>
        <w:right w:val="none" w:sz="0" w:space="0" w:color="auto"/>
      </w:divBdr>
    </w:div>
    <w:div w:id="1651205693">
      <w:bodyDiv w:val="1"/>
      <w:marLeft w:val="0"/>
      <w:marRight w:val="0"/>
      <w:marTop w:val="0"/>
      <w:marBottom w:val="0"/>
      <w:divBdr>
        <w:top w:val="none" w:sz="0" w:space="0" w:color="auto"/>
        <w:left w:val="none" w:sz="0" w:space="0" w:color="auto"/>
        <w:bottom w:val="none" w:sz="0" w:space="0" w:color="auto"/>
        <w:right w:val="none" w:sz="0" w:space="0" w:color="auto"/>
      </w:divBdr>
    </w:div>
    <w:div w:id="1654750489">
      <w:bodyDiv w:val="1"/>
      <w:marLeft w:val="0"/>
      <w:marRight w:val="0"/>
      <w:marTop w:val="0"/>
      <w:marBottom w:val="0"/>
      <w:divBdr>
        <w:top w:val="none" w:sz="0" w:space="0" w:color="auto"/>
        <w:left w:val="none" w:sz="0" w:space="0" w:color="auto"/>
        <w:bottom w:val="none" w:sz="0" w:space="0" w:color="auto"/>
        <w:right w:val="none" w:sz="0" w:space="0" w:color="auto"/>
      </w:divBdr>
    </w:div>
    <w:div w:id="1755592840">
      <w:bodyDiv w:val="1"/>
      <w:marLeft w:val="0"/>
      <w:marRight w:val="0"/>
      <w:marTop w:val="0"/>
      <w:marBottom w:val="0"/>
      <w:divBdr>
        <w:top w:val="none" w:sz="0" w:space="0" w:color="auto"/>
        <w:left w:val="none" w:sz="0" w:space="0" w:color="auto"/>
        <w:bottom w:val="none" w:sz="0" w:space="0" w:color="auto"/>
        <w:right w:val="none" w:sz="0" w:space="0" w:color="auto"/>
      </w:divBdr>
    </w:div>
    <w:div w:id="1806924012">
      <w:bodyDiv w:val="1"/>
      <w:marLeft w:val="0"/>
      <w:marRight w:val="0"/>
      <w:marTop w:val="0"/>
      <w:marBottom w:val="0"/>
      <w:divBdr>
        <w:top w:val="none" w:sz="0" w:space="0" w:color="auto"/>
        <w:left w:val="none" w:sz="0" w:space="0" w:color="auto"/>
        <w:bottom w:val="none" w:sz="0" w:space="0" w:color="auto"/>
        <w:right w:val="none" w:sz="0" w:space="0" w:color="auto"/>
      </w:divBdr>
      <w:divsChild>
        <w:div w:id="968821099">
          <w:marLeft w:val="0"/>
          <w:marRight w:val="0"/>
          <w:marTop w:val="0"/>
          <w:marBottom w:val="0"/>
          <w:divBdr>
            <w:top w:val="none" w:sz="0" w:space="0" w:color="auto"/>
            <w:left w:val="none" w:sz="0" w:space="0" w:color="auto"/>
            <w:bottom w:val="none" w:sz="0" w:space="0" w:color="auto"/>
            <w:right w:val="none" w:sz="0" w:space="0" w:color="auto"/>
          </w:divBdr>
          <w:divsChild>
            <w:div w:id="218713125">
              <w:marLeft w:val="0"/>
              <w:marRight w:val="0"/>
              <w:marTop w:val="0"/>
              <w:marBottom w:val="0"/>
              <w:divBdr>
                <w:top w:val="none" w:sz="0" w:space="0" w:color="auto"/>
                <w:left w:val="none" w:sz="0" w:space="0" w:color="auto"/>
                <w:bottom w:val="none" w:sz="0" w:space="0" w:color="auto"/>
                <w:right w:val="none" w:sz="0" w:space="0" w:color="auto"/>
              </w:divBdr>
              <w:divsChild>
                <w:div w:id="176845345">
                  <w:marLeft w:val="0"/>
                  <w:marRight w:val="0"/>
                  <w:marTop w:val="0"/>
                  <w:marBottom w:val="0"/>
                  <w:divBdr>
                    <w:top w:val="none" w:sz="0" w:space="0" w:color="auto"/>
                    <w:left w:val="none" w:sz="0" w:space="0" w:color="auto"/>
                    <w:bottom w:val="none" w:sz="0" w:space="0" w:color="auto"/>
                    <w:right w:val="none" w:sz="0" w:space="0" w:color="auto"/>
                  </w:divBdr>
                  <w:divsChild>
                    <w:div w:id="339624828">
                      <w:marLeft w:val="0"/>
                      <w:marRight w:val="0"/>
                      <w:marTop w:val="0"/>
                      <w:marBottom w:val="0"/>
                      <w:divBdr>
                        <w:top w:val="none" w:sz="0" w:space="0" w:color="auto"/>
                        <w:left w:val="none" w:sz="0" w:space="0" w:color="auto"/>
                        <w:bottom w:val="none" w:sz="0" w:space="0" w:color="auto"/>
                        <w:right w:val="none" w:sz="0" w:space="0" w:color="auto"/>
                      </w:divBdr>
                      <w:divsChild>
                        <w:div w:id="309410000">
                          <w:marLeft w:val="0"/>
                          <w:marRight w:val="0"/>
                          <w:marTop w:val="0"/>
                          <w:marBottom w:val="0"/>
                          <w:divBdr>
                            <w:top w:val="none" w:sz="0" w:space="0" w:color="auto"/>
                            <w:left w:val="none" w:sz="0" w:space="0" w:color="auto"/>
                            <w:bottom w:val="none" w:sz="0" w:space="0" w:color="auto"/>
                            <w:right w:val="none" w:sz="0" w:space="0" w:color="auto"/>
                          </w:divBdr>
                          <w:divsChild>
                            <w:div w:id="1125199188">
                              <w:marLeft w:val="0"/>
                              <w:marRight w:val="0"/>
                              <w:marTop w:val="0"/>
                              <w:marBottom w:val="0"/>
                              <w:divBdr>
                                <w:top w:val="none" w:sz="0" w:space="0" w:color="auto"/>
                                <w:left w:val="none" w:sz="0" w:space="0" w:color="auto"/>
                                <w:bottom w:val="none" w:sz="0" w:space="0" w:color="auto"/>
                                <w:right w:val="none" w:sz="0" w:space="0" w:color="auto"/>
                              </w:divBdr>
                              <w:divsChild>
                                <w:div w:id="678701851">
                                  <w:marLeft w:val="0"/>
                                  <w:marRight w:val="0"/>
                                  <w:marTop w:val="0"/>
                                  <w:marBottom w:val="0"/>
                                  <w:divBdr>
                                    <w:top w:val="none" w:sz="0" w:space="0" w:color="auto"/>
                                    <w:left w:val="none" w:sz="0" w:space="0" w:color="auto"/>
                                    <w:bottom w:val="none" w:sz="0" w:space="0" w:color="auto"/>
                                    <w:right w:val="none" w:sz="0" w:space="0" w:color="auto"/>
                                  </w:divBdr>
                                  <w:divsChild>
                                    <w:div w:id="429550327">
                                      <w:marLeft w:val="0"/>
                                      <w:marRight w:val="0"/>
                                      <w:marTop w:val="0"/>
                                      <w:marBottom w:val="0"/>
                                      <w:divBdr>
                                        <w:top w:val="none" w:sz="0" w:space="0" w:color="auto"/>
                                        <w:left w:val="none" w:sz="0" w:space="0" w:color="auto"/>
                                        <w:bottom w:val="none" w:sz="0" w:space="0" w:color="auto"/>
                                        <w:right w:val="none" w:sz="0" w:space="0" w:color="auto"/>
                                      </w:divBdr>
                                      <w:divsChild>
                                        <w:div w:id="4093704">
                                          <w:marLeft w:val="0"/>
                                          <w:marRight w:val="0"/>
                                          <w:marTop w:val="0"/>
                                          <w:marBottom w:val="0"/>
                                          <w:divBdr>
                                            <w:top w:val="none" w:sz="0" w:space="0" w:color="auto"/>
                                            <w:left w:val="none" w:sz="0" w:space="0" w:color="auto"/>
                                            <w:bottom w:val="none" w:sz="0" w:space="0" w:color="auto"/>
                                            <w:right w:val="none" w:sz="0" w:space="0" w:color="auto"/>
                                          </w:divBdr>
                                          <w:divsChild>
                                            <w:div w:id="983122011">
                                              <w:marLeft w:val="0"/>
                                              <w:marRight w:val="0"/>
                                              <w:marTop w:val="0"/>
                                              <w:marBottom w:val="0"/>
                                              <w:divBdr>
                                                <w:top w:val="none" w:sz="0" w:space="0" w:color="auto"/>
                                                <w:left w:val="none" w:sz="0" w:space="0" w:color="auto"/>
                                                <w:bottom w:val="none" w:sz="0" w:space="0" w:color="auto"/>
                                                <w:right w:val="none" w:sz="0" w:space="0" w:color="auto"/>
                                              </w:divBdr>
                                              <w:divsChild>
                                                <w:div w:id="749274071">
                                                  <w:marLeft w:val="0"/>
                                                  <w:marRight w:val="0"/>
                                                  <w:marTop w:val="0"/>
                                                  <w:marBottom w:val="0"/>
                                                  <w:divBdr>
                                                    <w:top w:val="none" w:sz="0" w:space="0" w:color="auto"/>
                                                    <w:left w:val="none" w:sz="0" w:space="0" w:color="auto"/>
                                                    <w:bottom w:val="none" w:sz="0" w:space="0" w:color="auto"/>
                                                    <w:right w:val="none" w:sz="0" w:space="0" w:color="auto"/>
                                                  </w:divBdr>
                                                </w:div>
                                                <w:div w:id="10117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64757">
                                      <w:marLeft w:val="0"/>
                                      <w:marRight w:val="0"/>
                                      <w:marTop w:val="0"/>
                                      <w:marBottom w:val="0"/>
                                      <w:divBdr>
                                        <w:top w:val="none" w:sz="0" w:space="0" w:color="auto"/>
                                        <w:left w:val="none" w:sz="0" w:space="0" w:color="auto"/>
                                        <w:bottom w:val="none" w:sz="0" w:space="0" w:color="auto"/>
                                        <w:right w:val="none" w:sz="0" w:space="0" w:color="auto"/>
                                      </w:divBdr>
                                      <w:divsChild>
                                        <w:div w:id="1284725065">
                                          <w:marLeft w:val="0"/>
                                          <w:marRight w:val="0"/>
                                          <w:marTop w:val="0"/>
                                          <w:marBottom w:val="0"/>
                                          <w:divBdr>
                                            <w:top w:val="none" w:sz="0" w:space="0" w:color="auto"/>
                                            <w:left w:val="none" w:sz="0" w:space="0" w:color="auto"/>
                                            <w:bottom w:val="none" w:sz="0" w:space="0" w:color="auto"/>
                                            <w:right w:val="none" w:sz="0" w:space="0" w:color="auto"/>
                                          </w:divBdr>
                                          <w:divsChild>
                                            <w:div w:id="921254424">
                                              <w:marLeft w:val="0"/>
                                              <w:marRight w:val="0"/>
                                              <w:marTop w:val="0"/>
                                              <w:marBottom w:val="0"/>
                                              <w:divBdr>
                                                <w:top w:val="none" w:sz="0" w:space="0" w:color="auto"/>
                                                <w:left w:val="none" w:sz="0" w:space="0" w:color="auto"/>
                                                <w:bottom w:val="none" w:sz="0" w:space="0" w:color="auto"/>
                                                <w:right w:val="none" w:sz="0" w:space="0" w:color="auto"/>
                                              </w:divBdr>
                                              <w:divsChild>
                                                <w:div w:id="404686066">
                                                  <w:marLeft w:val="0"/>
                                                  <w:marRight w:val="0"/>
                                                  <w:marTop w:val="0"/>
                                                  <w:marBottom w:val="0"/>
                                                  <w:divBdr>
                                                    <w:top w:val="none" w:sz="0" w:space="0" w:color="auto"/>
                                                    <w:left w:val="none" w:sz="0" w:space="0" w:color="auto"/>
                                                    <w:bottom w:val="none" w:sz="0" w:space="0" w:color="auto"/>
                                                    <w:right w:val="none" w:sz="0" w:space="0" w:color="auto"/>
                                                  </w:divBdr>
                                                </w:div>
                                                <w:div w:id="1045761313">
                                                  <w:marLeft w:val="0"/>
                                                  <w:marRight w:val="0"/>
                                                  <w:marTop w:val="0"/>
                                                  <w:marBottom w:val="0"/>
                                                  <w:divBdr>
                                                    <w:top w:val="none" w:sz="0" w:space="0" w:color="auto"/>
                                                    <w:left w:val="none" w:sz="0" w:space="0" w:color="auto"/>
                                                    <w:bottom w:val="none" w:sz="0" w:space="0" w:color="auto"/>
                                                    <w:right w:val="none" w:sz="0" w:space="0" w:color="auto"/>
                                                  </w:divBdr>
                                                </w:div>
                                                <w:div w:id="173850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4568199">
      <w:bodyDiv w:val="1"/>
      <w:marLeft w:val="0"/>
      <w:marRight w:val="0"/>
      <w:marTop w:val="0"/>
      <w:marBottom w:val="0"/>
      <w:divBdr>
        <w:top w:val="none" w:sz="0" w:space="0" w:color="auto"/>
        <w:left w:val="none" w:sz="0" w:space="0" w:color="auto"/>
        <w:bottom w:val="none" w:sz="0" w:space="0" w:color="auto"/>
        <w:right w:val="none" w:sz="0" w:space="0" w:color="auto"/>
      </w:divBdr>
    </w:div>
    <w:div w:id="1876387755">
      <w:bodyDiv w:val="1"/>
      <w:marLeft w:val="0"/>
      <w:marRight w:val="0"/>
      <w:marTop w:val="0"/>
      <w:marBottom w:val="0"/>
      <w:divBdr>
        <w:top w:val="none" w:sz="0" w:space="0" w:color="auto"/>
        <w:left w:val="none" w:sz="0" w:space="0" w:color="auto"/>
        <w:bottom w:val="none" w:sz="0" w:space="0" w:color="auto"/>
        <w:right w:val="none" w:sz="0" w:space="0" w:color="auto"/>
      </w:divBdr>
    </w:div>
    <w:div w:id="1970431782">
      <w:bodyDiv w:val="1"/>
      <w:marLeft w:val="0"/>
      <w:marRight w:val="0"/>
      <w:marTop w:val="0"/>
      <w:marBottom w:val="0"/>
      <w:divBdr>
        <w:top w:val="none" w:sz="0" w:space="0" w:color="auto"/>
        <w:left w:val="none" w:sz="0" w:space="0" w:color="auto"/>
        <w:bottom w:val="none" w:sz="0" w:space="0" w:color="auto"/>
        <w:right w:val="none" w:sz="0" w:space="0" w:color="auto"/>
      </w:divBdr>
    </w:div>
    <w:div w:id="212619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8C94BD3BCB6F6D1411AF19C2503BD462353BEE916BB41905EB786DD829D5E9C8F8BEFD7D335CB2333BBFAC261a0NAI" TargetMode="External"/><Relationship Id="rId18" Type="http://schemas.openxmlformats.org/officeDocument/2006/relationships/hyperlink" Target="consultantplus://offline/ref=8773401006FB6813A9880685D75C2FEC50565706BA439F6730283175EED47A2FA47C5E4FB1EBA7C73B57B428D56A72646D18229897I1l0M" TargetMode="External"/><Relationship Id="rId26" Type="http://schemas.openxmlformats.org/officeDocument/2006/relationships/hyperlink" Target="consultantplus://offline/ref=FCCF22C2CC153EBF82085F1C10AA7DCF3FA89DBE92AAC43A82AA25BFADCEBB2EDD5DAD47E36C6403DD5645D042249E3F5F87C6B9CA6E48D6u2d8I" TargetMode="External"/><Relationship Id="rId39" Type="http://schemas.openxmlformats.org/officeDocument/2006/relationships/hyperlink" Target="consultantplus://offline/ref=7E7132DB228AA36DD625CAACA765D9D2CD5947A58889EAF79EC0D2320EAF7F1869ABDE457896AAC13F1DE8766D549781B91BA069727BB75B552FCC60kEQFO" TargetMode="External"/><Relationship Id="rId21" Type="http://schemas.openxmlformats.org/officeDocument/2006/relationships/hyperlink" Target="consultantplus://offline/ref=FE66DDC95A099CA2ECE7595E4F0A48608738688A2B628E65D388DBF4BAC3E422A44A43389FE36F7B4BA8F133C4E0D22060EA9F3Aq7c1K" TargetMode="External"/><Relationship Id="rId34" Type="http://schemas.openxmlformats.org/officeDocument/2006/relationships/hyperlink" Target="consultantplus://offline/ref=E1D7484EA75B0DB2EA7720A5E2C985B4ABD1FEB12C3FFF23F8129C7A8FF17577E9CA8EF468EBF3555DC975217DE6EBF8D134386DD231BD657ESDM" TargetMode="External"/><Relationship Id="rId42" Type="http://schemas.openxmlformats.org/officeDocument/2006/relationships/hyperlink" Target="consultantplus://offline/ref=7E7132DB228AA36DD625CAACA765D9D2CD5947A58889EAF79EC0D2320EAF7F1869ABDE457896AAC13F1DE8766D549781B91BA069727BB75B552FCC60kEQFO" TargetMode="External"/><Relationship Id="rId47" Type="http://schemas.openxmlformats.org/officeDocument/2006/relationships/hyperlink" Target="consultantplus://offline/ref=6D7E2309C4E244324232B519C07FCB86A8026C0ACFD7F668A6961A2321D10FF6ABE7BA188903C9CB4DB510C92BE6A8EC677C6A59B6tFs4L" TargetMode="External"/><Relationship Id="rId50" Type="http://schemas.openxmlformats.org/officeDocument/2006/relationships/hyperlink" Target="consultantplus://offline/ref=6D7E2309C4E244324232B519C07FCB86A8026C0ACFD7F668A6961A2321D10FF6ABE7BA1B8D07C19A18FA11956EB4BBED667C685FAAF4A29BtFs6L" TargetMode="External"/><Relationship Id="rId55" Type="http://schemas.openxmlformats.org/officeDocument/2006/relationships/hyperlink" Target="consultantplus://offline/ref=6D7E2309C4E244324232B519C07FCB86A8026C0ACFD7F668A6961A2321D10FF6ABE7BA188C0EC9CB4DB510C92BE6A8EC677C6A59B6tFs4L"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773401006FB6813A9880685D75C2FEC50565107BD469F6730283175EED47A2FA47C5E48B0E8A7C73B57B428D56A72646D18229897I1l0M" TargetMode="External"/><Relationship Id="rId20" Type="http://schemas.openxmlformats.org/officeDocument/2006/relationships/hyperlink" Target="consultantplus://offline/ref=FE66DDC95A099CA2ECE7595E4F0A48608736638E22678E65D388DBF4BAC3E422B64A1B3799ED252A06E3FE32C3qFcFK" TargetMode="External"/><Relationship Id="rId29" Type="http://schemas.openxmlformats.org/officeDocument/2006/relationships/hyperlink" Target="consultantplus://offline/ref=FCCF22C2CC153EBF82085F1C10AA7DCF3FA89DBE92AAC43A82AA25BFADCEBB2EDD5DAD47E36C6403DC5645D042249E3F5F87C6B9CA6E48D6u2d8I" TargetMode="External"/><Relationship Id="rId41" Type="http://schemas.openxmlformats.org/officeDocument/2006/relationships/hyperlink" Target="consultantplus://offline/ref=7E7132DB228AA36DD625CAACA765D9D2CD5947A58889EAF79EC0D2320EAF7F1869ABDE457896AAC13F1DE8766D549781B91BA069727BB75B552FCC60kEQFO" TargetMode="External"/><Relationship Id="rId54" Type="http://schemas.openxmlformats.org/officeDocument/2006/relationships/hyperlink" Target="consultantplus://offline/ref=6D7E2309C4E244324232B519C07FCB86A8026C0ACFD7F668A6961A2321D10FF6ABE7BA1B8C05C9CB4DB510C92BE6A8EC677C6A59B6tFs4L"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77;&#1089;&#1082;&#1086;&#1083;&#1086;&#1074;&#1089;&#1082;&#1086;&#1077;.&#1088;&#1092;/" TargetMode="External"/><Relationship Id="rId24" Type="http://schemas.openxmlformats.org/officeDocument/2006/relationships/hyperlink" Target="consultantplus://offline/ref=FCCF22C2CC153EBF82085F1C10AA7DCF3FA89DBE92AAC43A82AA25BFADCEBB2EDD5DAD42E06731539B081C80046F933F439BC6BAuDd7I" TargetMode="External"/><Relationship Id="rId32" Type="http://schemas.openxmlformats.org/officeDocument/2006/relationships/hyperlink" Target="consultantplus://offline/ref=6D7E2309C4E244324232B519C07FCB86A8026C0ACFD7F668A6961A2321D10FF6ABE7BA188407C9CB4DB510C92BE6A8EC677C6A59B6tFs4L" TargetMode="External"/><Relationship Id="rId37" Type="http://schemas.openxmlformats.org/officeDocument/2006/relationships/hyperlink" Target="consultantplus://offline/ref=E1D7484EA75B0DB2EA7720A5E2C985B4ABD1FEB12C3FFF23F8129C7A8FF17577E9CA8EF468EBF3535CC975217DE6EBF8D134386DD231BD657ESDM" TargetMode="External"/><Relationship Id="rId40" Type="http://schemas.openxmlformats.org/officeDocument/2006/relationships/hyperlink" Target="consultantplus://offline/ref=7E7132DB228AA36DD625CAACA765D9D2CD5947A58889EAF79EC0D2320EAF7F1869ABDE457896AAC13F1DE8766D549781B91BA069727BB75B552FCC60kEQFO" TargetMode="External"/><Relationship Id="rId45" Type="http://schemas.openxmlformats.org/officeDocument/2006/relationships/hyperlink" Target="consultantplus://offline/ref=6D7E2309C4E244324232B519C07FCB86AF0A620CCBDFF668A6961A2321D10FF6B9E7E2178C00DC9F1AEF47C428tEs3L" TargetMode="External"/><Relationship Id="rId53" Type="http://schemas.openxmlformats.org/officeDocument/2006/relationships/hyperlink" Target="consultantplus://offline/ref=6D7E2309C4E244324232B519C07FCB86A8026C0ACFD7F668A6961A2321D10FF6ABE7BA1B8D07C19A18FA11956EB4BBED667C685FAAF4A29BtFs6L" TargetMode="External"/><Relationship Id="rId58" Type="http://schemas.openxmlformats.org/officeDocument/2006/relationships/hyperlink" Target="consultantplus://offline/ref=99BED51A5210E022B30AA9549FC7166E9378FDCB6C5041E1A4B33167D3D9417E6E7D54F821A500C95E2C33C5E0XB6CL" TargetMode="External"/><Relationship Id="rId5" Type="http://schemas.openxmlformats.org/officeDocument/2006/relationships/webSettings" Target="webSettings.xml"/><Relationship Id="rId15" Type="http://schemas.openxmlformats.org/officeDocument/2006/relationships/hyperlink" Target="consultantplus://offline/ref=8773401006FB6813A9880685D75C2FEC50575505B8429F6730283175EED47A2FA47C5E4FBDB9FDD73F1EE326C9696A7A690622I9lAM" TargetMode="External"/><Relationship Id="rId23" Type="http://schemas.openxmlformats.org/officeDocument/2006/relationships/hyperlink" Target="consultantplus://offline/ref=FCCF22C2CC153EBF82085F1C10AA7DCF3FA89DBE92AAC43A82AA25BFADCEBB2EDD5DAD42E26731539B081C80046F933F439BC6BAuDd7I" TargetMode="External"/><Relationship Id="rId28" Type="http://schemas.openxmlformats.org/officeDocument/2006/relationships/hyperlink" Target="consultantplus://offline/ref=FCCF22C2CC153EBF82085F1C10AA7DCF3FAB99BF9FA7C43A82AA25BFADCEBB2EDD5DAD45E83834468A501083187192205F99C4uBdBI" TargetMode="External"/><Relationship Id="rId36" Type="http://schemas.openxmlformats.org/officeDocument/2006/relationships/hyperlink" Target="consultantplus://offline/ref=E1D7484EA75B0DB2EA7720A5E2C985B4ABD1FEB12C3FFF23F8129C7A8FF17577E9CA8EF468EBF35351C975217DE6EBF8D134386DD231BD657ESDM" TargetMode="External"/><Relationship Id="rId49" Type="http://schemas.openxmlformats.org/officeDocument/2006/relationships/hyperlink" Target="consultantplus://offline/ref=6D7E2309C4E244324232B519C07FCB86A8026C0ACFD7F668A6961A2321D10FF6ABE7BA1B8D07C19A18FA11956EB4BBED667C685FAAF4A29BtFs6L" TargetMode="External"/><Relationship Id="rId57" Type="http://schemas.openxmlformats.org/officeDocument/2006/relationships/hyperlink" Target="consultantplus://offline/ref=99BED51A5210E022B30AA9549FC7166E9378FDCB6C5041E1A4B33167D3D9417E6E7D54F821A500C95E2C33C5E0XB6CL" TargetMode="External"/><Relationship Id="rId61" Type="http://schemas.openxmlformats.org/officeDocument/2006/relationships/header" Target="header1.xml"/><Relationship Id="rId10" Type="http://schemas.openxmlformats.org/officeDocument/2006/relationships/hyperlink" Target="consultantplus://offline/ref=9EDAB431560C24676FC92C6A892AA58931411F094EF1B35EFE8CB7D73F1F4C12AF88D40F071F4891D09C5A31008565C2FDFB3E1BCCvAu0I" TargetMode="External"/><Relationship Id="rId19" Type="http://schemas.openxmlformats.org/officeDocument/2006/relationships/hyperlink" Target="consultantplus://offline/ref=FE66DDC95A099CA2ECE7595E4F0A48608736638E22678E65D388DBF4BAC3E422B64A1B3799ED252A06E3FE32C3qFcFK" TargetMode="External"/><Relationship Id="rId31" Type="http://schemas.openxmlformats.org/officeDocument/2006/relationships/hyperlink" Target="consultantplus://offline/ref=6D7E2309C4E244324232B519C07FCB86A8026C0ACFD7F668A6961A2321D10FF6ABE7BA1B8D07C29A1AFA11956EB4BBED667C685FAAF4A29BtFs6L" TargetMode="External"/><Relationship Id="rId44" Type="http://schemas.openxmlformats.org/officeDocument/2006/relationships/hyperlink" Target="consultantplus://offline/ref=6D7E2309C4E244324232B519C07FCB86A8026C0ACFD7F668A6961A2321D10FF6B9E7E2178C00DC9F1AEF47C428tEs3L" TargetMode="External"/><Relationship Id="rId52" Type="http://schemas.openxmlformats.org/officeDocument/2006/relationships/hyperlink" Target="consultantplus://offline/ref=6D7E2309C4E244324232B519C07FCB86A8026C0ACFD7F668A6961A2321D10FF6ABE7BA188407C9CB4DB510C92BE6A8EC677C6A59B6tFs4L" TargetMode="External"/><Relationship Id="rId60" Type="http://schemas.openxmlformats.org/officeDocument/2006/relationships/hyperlink" Target="consultantplus://offline/ref=99BED51A5210E022B30AA9549FC7166E9471F2CC675541E1A4B33167D3D9417E6E7D54F821A500C95E2C33C5E0XB6CL"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EDAB431560C24676FC92C6A892AA58931411F094EF1B35EFE8CB7D73F1F4C12AF88D40D001940C687D35B6D45D476C3F0FB3C12D0A3967FvFu0I" TargetMode="External"/><Relationship Id="rId14" Type="http://schemas.openxmlformats.org/officeDocument/2006/relationships/hyperlink" Target="consultantplus://offline/ref=4327132A102B0E442457E2FBBE8907790799C29BE0D022CAC83E239E2E980194CF928DE7BE260DD17DF79AF8FA8C877E2FBAB709hCw6L" TargetMode="External"/><Relationship Id="rId22" Type="http://schemas.openxmlformats.org/officeDocument/2006/relationships/hyperlink" Target="consultantplus://offline/ref=FE66DDC95A099CA2ECE7595E4F0A48608738688A2B628E65D388DBF4BAC3E422A44A43389FE36F7B4BA8F133C4E0D22060EA9F3Aq7c1K" TargetMode="External"/><Relationship Id="rId27" Type="http://schemas.openxmlformats.org/officeDocument/2006/relationships/hyperlink" Target="consultantplus://offline/ref=FCCF22C2CC153EBF82085F1C10AA7DCF3FA89DBE92AAC43A82AA25BFADCEBB2EDD5DAD47E36C6403DC5645D042249E3F5F87C6B9CA6E48D6u2d8I" TargetMode="External"/><Relationship Id="rId30" Type="http://schemas.openxmlformats.org/officeDocument/2006/relationships/hyperlink" Target="consultantplus://offline/ref=6D7E2309C4E244324232B519C07FCB86A8026C0ACFD7F668A6961A2321D10FF6ABE7BA1E8E0C96CE58A448C52DFFB6EA7F60685BtBs6L" TargetMode="External"/><Relationship Id="rId35" Type="http://schemas.openxmlformats.org/officeDocument/2006/relationships/hyperlink" Target="consultantplus://offline/ref=E1D7484EA75B0DB2EA7720A5E2C985B4ABD1FEB12C3FFF23F8129C7A8FF17577E9CA8EF468EBF35457C975217DE6EBF8D134386DD231BD657ESDM" TargetMode="External"/><Relationship Id="rId43" Type="http://schemas.openxmlformats.org/officeDocument/2006/relationships/hyperlink" Target="consultantplus://offline/ref=7E7132DB228AA36DD625CAACA765D9D2CD5947A58889EAF79EC0D2320EAF7F1869ABDE457896AAC13F1DE8766D549781B91BA069727BB75B552FCC60kEQFO" TargetMode="External"/><Relationship Id="rId48" Type="http://schemas.openxmlformats.org/officeDocument/2006/relationships/hyperlink" Target="consultantplus://offline/ref=6D7E2309C4E244324232B519C07FCB86A8026C0ACFD7F668A6961A2321D10FF6ABE7BA1B8D07C19A18FA11956EB4BBED667C685FAAF4A29BtFs6L" TargetMode="External"/><Relationship Id="rId56" Type="http://schemas.openxmlformats.org/officeDocument/2006/relationships/hyperlink" Target="consultantplus://offline/ref=99BED51A5210E022B30AA9549FC7166E9378FDCB625D41E1A4B33167D3D9417E6E7D54F821A500C95E2C33C5E0XB6CL"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consultantplus://offline/ref=6D7E2309C4E244324232B519C07FCB86A8026C0ACFD7F668A6961A2321D10FF6ABE7BA1B8D07C19A18FA11956EB4BBED667C685FAAF4A29BtFs6L" TargetMode="External"/><Relationship Id="rId3" Type="http://schemas.openxmlformats.org/officeDocument/2006/relationships/styles" Target="styles.xml"/><Relationship Id="rId12" Type="http://schemas.openxmlformats.org/officeDocument/2006/relationships/hyperlink" Target="https://mfc47.ru/" TargetMode="External"/><Relationship Id="rId17" Type="http://schemas.openxmlformats.org/officeDocument/2006/relationships/hyperlink" Target="consultantplus://offline/ref=8773401006FB6813A9880685D75C2FEC50565706BA439F6730283175EED47A2FA47C5E4DB6EDAF906C18B574933C61666818209E8B10BBF4I1l1M" TargetMode="External"/><Relationship Id="rId25" Type="http://schemas.openxmlformats.org/officeDocument/2006/relationships/hyperlink" Target="consultantplus://offline/ref=FCCF22C2CC153EBF82085F1C10AA7DCF3FA89DBE92AAC43A82AA25BFADCEBB2EDD5DAD47E36C6403DF5645D042249E3F5F87C6B9CA6E48D6u2d8I" TargetMode="External"/><Relationship Id="rId33" Type="http://schemas.openxmlformats.org/officeDocument/2006/relationships/hyperlink" Target="consultantplus://offline/ref=6D7E2309C4E244324232B519C07FCB86A8026C0ACFD7F668A6961A2321D10FF6ABE7BA19880EC9CB4DB510C92BE6A8EC677C6A59B6tFs4L" TargetMode="External"/><Relationship Id="rId38" Type="http://schemas.openxmlformats.org/officeDocument/2006/relationships/hyperlink" Target="consultantplus://offline/ref=E1D7484EA75B0DB2EA7720A5E2C985B4ABD1FEB12C3FFF23F8129C7A8FF17577E9CA8EF468EBF35251C975217DE6EBF8D134386DD231BD657ESDM" TargetMode="External"/><Relationship Id="rId46" Type="http://schemas.openxmlformats.org/officeDocument/2006/relationships/hyperlink" Target="consultantplus://offline/ref=6D7E2309C4E244324232B519C07FCB86A802610DCFDBF668A6961A2321D10FF6B9E7E2178C00DC9F1AEF47C428tEs3L" TargetMode="External"/><Relationship Id="rId59" Type="http://schemas.openxmlformats.org/officeDocument/2006/relationships/hyperlink" Target="consultantplus://offline/ref=99BED51A5210E022B30AA9549FC7166E9378FDCB6C5041E1A4B33167D3D9417E7C7D0CF423A617CA50396594A6EB80F30F6F584AB2B23541XA6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2A1D5-769C-4750-8423-E093B3E8F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39</Pages>
  <Words>9986</Words>
  <Characters>85289</Characters>
  <Application>Microsoft Office Word</Application>
  <DocSecurity>0</DocSecurity>
  <Lines>710</Lines>
  <Paragraphs>190</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RePack by SPecialiST</Company>
  <LinksUpToDate>false</LinksUpToDate>
  <CharactersWithSpaces>95085</CharactersWithSpaces>
  <SharedDoc>false</SharedDoc>
  <HLinks>
    <vt:vector size="390" baseType="variant">
      <vt:variant>
        <vt:i4>6029324</vt:i4>
      </vt:variant>
      <vt:variant>
        <vt:i4>192</vt:i4>
      </vt:variant>
      <vt:variant>
        <vt:i4>0</vt:i4>
      </vt:variant>
      <vt:variant>
        <vt:i4>5</vt:i4>
      </vt:variant>
      <vt:variant>
        <vt:lpwstr>consultantplus://offline/ref=99BED51A5210E022B30AA9549FC7166E9471F2CC675541E1A4B33167D3D9417E6E7D54F821A500C95E2C33C5E0XB6CL</vt:lpwstr>
      </vt:variant>
      <vt:variant>
        <vt:lpwstr/>
      </vt:variant>
      <vt:variant>
        <vt:i4>3670124</vt:i4>
      </vt:variant>
      <vt:variant>
        <vt:i4>189</vt:i4>
      </vt:variant>
      <vt:variant>
        <vt:i4>0</vt:i4>
      </vt:variant>
      <vt:variant>
        <vt:i4>5</vt:i4>
      </vt:variant>
      <vt:variant>
        <vt:lpwstr>consultantplus://offline/ref=99BED51A5210E022B30AA9549FC7166E9378FDCB6C5041E1A4B33167D3D9417E7C7D0CF423A617CA50396594A6EB80F30F6F584AB2B23541XA69L</vt:lpwstr>
      </vt:variant>
      <vt:variant>
        <vt:lpwstr/>
      </vt:variant>
      <vt:variant>
        <vt:i4>6029316</vt:i4>
      </vt:variant>
      <vt:variant>
        <vt:i4>186</vt:i4>
      </vt:variant>
      <vt:variant>
        <vt:i4>0</vt:i4>
      </vt:variant>
      <vt:variant>
        <vt:i4>5</vt:i4>
      </vt:variant>
      <vt:variant>
        <vt:lpwstr>consultantplus://offline/ref=99BED51A5210E022B30AA9549FC7166E9378FDCB6C5041E1A4B33167D3D9417E6E7D54F821A500C95E2C33C5E0XB6CL</vt:lpwstr>
      </vt:variant>
      <vt:variant>
        <vt:lpwstr/>
      </vt:variant>
      <vt:variant>
        <vt:i4>6029316</vt:i4>
      </vt:variant>
      <vt:variant>
        <vt:i4>183</vt:i4>
      </vt:variant>
      <vt:variant>
        <vt:i4>0</vt:i4>
      </vt:variant>
      <vt:variant>
        <vt:i4>5</vt:i4>
      </vt:variant>
      <vt:variant>
        <vt:lpwstr>consultantplus://offline/ref=99BED51A5210E022B30AA9549FC7166E9378FDCB6C5041E1A4B33167D3D9417E6E7D54F821A500C95E2C33C5E0XB6CL</vt:lpwstr>
      </vt:variant>
      <vt:variant>
        <vt:lpwstr/>
      </vt:variant>
      <vt:variant>
        <vt:i4>262209</vt:i4>
      </vt:variant>
      <vt:variant>
        <vt:i4>180</vt:i4>
      </vt:variant>
      <vt:variant>
        <vt:i4>0</vt:i4>
      </vt:variant>
      <vt:variant>
        <vt:i4>5</vt:i4>
      </vt:variant>
      <vt:variant>
        <vt:lpwstr/>
      </vt:variant>
      <vt:variant>
        <vt:lpwstr>P612</vt:lpwstr>
      </vt:variant>
      <vt:variant>
        <vt:i4>262209</vt:i4>
      </vt:variant>
      <vt:variant>
        <vt:i4>177</vt:i4>
      </vt:variant>
      <vt:variant>
        <vt:i4>0</vt:i4>
      </vt:variant>
      <vt:variant>
        <vt:i4>5</vt:i4>
      </vt:variant>
      <vt:variant>
        <vt:lpwstr/>
      </vt:variant>
      <vt:variant>
        <vt:lpwstr>P612</vt:lpwstr>
      </vt:variant>
      <vt:variant>
        <vt:i4>262209</vt:i4>
      </vt:variant>
      <vt:variant>
        <vt:i4>174</vt:i4>
      </vt:variant>
      <vt:variant>
        <vt:i4>0</vt:i4>
      </vt:variant>
      <vt:variant>
        <vt:i4>5</vt:i4>
      </vt:variant>
      <vt:variant>
        <vt:lpwstr/>
      </vt:variant>
      <vt:variant>
        <vt:lpwstr>P612</vt:lpwstr>
      </vt:variant>
      <vt:variant>
        <vt:i4>262209</vt:i4>
      </vt:variant>
      <vt:variant>
        <vt:i4>171</vt:i4>
      </vt:variant>
      <vt:variant>
        <vt:i4>0</vt:i4>
      </vt:variant>
      <vt:variant>
        <vt:i4>5</vt:i4>
      </vt:variant>
      <vt:variant>
        <vt:lpwstr/>
      </vt:variant>
      <vt:variant>
        <vt:lpwstr>P612</vt:lpwstr>
      </vt:variant>
      <vt:variant>
        <vt:i4>458817</vt:i4>
      </vt:variant>
      <vt:variant>
        <vt:i4>168</vt:i4>
      </vt:variant>
      <vt:variant>
        <vt:i4>0</vt:i4>
      </vt:variant>
      <vt:variant>
        <vt:i4>5</vt:i4>
      </vt:variant>
      <vt:variant>
        <vt:lpwstr/>
      </vt:variant>
      <vt:variant>
        <vt:lpwstr>P611</vt:lpwstr>
      </vt:variant>
      <vt:variant>
        <vt:i4>458817</vt:i4>
      </vt:variant>
      <vt:variant>
        <vt:i4>165</vt:i4>
      </vt:variant>
      <vt:variant>
        <vt:i4>0</vt:i4>
      </vt:variant>
      <vt:variant>
        <vt:i4>5</vt:i4>
      </vt:variant>
      <vt:variant>
        <vt:lpwstr/>
      </vt:variant>
      <vt:variant>
        <vt:lpwstr>P611</vt:lpwstr>
      </vt:variant>
      <vt:variant>
        <vt:i4>458817</vt:i4>
      </vt:variant>
      <vt:variant>
        <vt:i4>162</vt:i4>
      </vt:variant>
      <vt:variant>
        <vt:i4>0</vt:i4>
      </vt:variant>
      <vt:variant>
        <vt:i4>5</vt:i4>
      </vt:variant>
      <vt:variant>
        <vt:lpwstr/>
      </vt:variant>
      <vt:variant>
        <vt:lpwstr>P611</vt:lpwstr>
      </vt:variant>
      <vt:variant>
        <vt:i4>6029313</vt:i4>
      </vt:variant>
      <vt:variant>
        <vt:i4>159</vt:i4>
      </vt:variant>
      <vt:variant>
        <vt:i4>0</vt:i4>
      </vt:variant>
      <vt:variant>
        <vt:i4>5</vt:i4>
      </vt:variant>
      <vt:variant>
        <vt:lpwstr>consultantplus://offline/ref=99BED51A5210E022B30AA9549FC7166E9378FDCB625D41E1A4B33167D3D9417E6E7D54F821A500C95E2C33C5E0XB6CL</vt:lpwstr>
      </vt:variant>
      <vt:variant>
        <vt:lpwstr/>
      </vt:variant>
      <vt:variant>
        <vt:i4>393281</vt:i4>
      </vt:variant>
      <vt:variant>
        <vt:i4>156</vt:i4>
      </vt:variant>
      <vt:variant>
        <vt:i4>0</vt:i4>
      </vt:variant>
      <vt:variant>
        <vt:i4>5</vt:i4>
      </vt:variant>
      <vt:variant>
        <vt:lpwstr/>
      </vt:variant>
      <vt:variant>
        <vt:lpwstr>P610</vt:lpwstr>
      </vt:variant>
      <vt:variant>
        <vt:i4>393281</vt:i4>
      </vt:variant>
      <vt:variant>
        <vt:i4>153</vt:i4>
      </vt:variant>
      <vt:variant>
        <vt:i4>0</vt:i4>
      </vt:variant>
      <vt:variant>
        <vt:i4>5</vt:i4>
      </vt:variant>
      <vt:variant>
        <vt:lpwstr/>
      </vt:variant>
      <vt:variant>
        <vt:lpwstr>P610</vt:lpwstr>
      </vt:variant>
      <vt:variant>
        <vt:i4>983104</vt:i4>
      </vt:variant>
      <vt:variant>
        <vt:i4>150</vt:i4>
      </vt:variant>
      <vt:variant>
        <vt:i4>0</vt:i4>
      </vt:variant>
      <vt:variant>
        <vt:i4>5</vt:i4>
      </vt:variant>
      <vt:variant>
        <vt:lpwstr/>
      </vt:variant>
      <vt:variant>
        <vt:lpwstr>P609</vt:lpwstr>
      </vt:variant>
      <vt:variant>
        <vt:i4>983104</vt:i4>
      </vt:variant>
      <vt:variant>
        <vt:i4>147</vt:i4>
      </vt:variant>
      <vt:variant>
        <vt:i4>0</vt:i4>
      </vt:variant>
      <vt:variant>
        <vt:i4>5</vt:i4>
      </vt:variant>
      <vt:variant>
        <vt:lpwstr/>
      </vt:variant>
      <vt:variant>
        <vt:lpwstr>P609</vt:lpwstr>
      </vt:variant>
      <vt:variant>
        <vt:i4>4522079</vt:i4>
      </vt:variant>
      <vt:variant>
        <vt:i4>144</vt:i4>
      </vt:variant>
      <vt:variant>
        <vt:i4>0</vt:i4>
      </vt:variant>
      <vt:variant>
        <vt:i4>5</vt:i4>
      </vt:variant>
      <vt:variant>
        <vt:lpwstr>consultantplus://offline/ref=6D7E2309C4E244324232B519C07FCB86A8026C0ACFD7F668A6961A2321D10FF6ABE7BA188C0EC9CB4DB510C92BE6A8EC677C6A59B6tFs4L</vt:lpwstr>
      </vt:variant>
      <vt:variant>
        <vt:lpwstr/>
      </vt:variant>
      <vt:variant>
        <vt:i4>4522069</vt:i4>
      </vt:variant>
      <vt:variant>
        <vt:i4>141</vt:i4>
      </vt:variant>
      <vt:variant>
        <vt:i4>0</vt:i4>
      </vt:variant>
      <vt:variant>
        <vt:i4>5</vt:i4>
      </vt:variant>
      <vt:variant>
        <vt:lpwstr>consultantplus://offline/ref=6D7E2309C4E244324232B519C07FCB86A8026C0ACFD7F668A6961A2321D10FF6ABE7BA1B8C05C9CB4DB510C92BE6A8EC677C6A59B6tFs4L</vt:lpwstr>
      </vt:variant>
      <vt:variant>
        <vt:lpwstr/>
      </vt:variant>
      <vt:variant>
        <vt:i4>7929904</vt:i4>
      </vt:variant>
      <vt:variant>
        <vt:i4>138</vt:i4>
      </vt:variant>
      <vt:variant>
        <vt:i4>0</vt:i4>
      </vt:variant>
      <vt:variant>
        <vt:i4>5</vt:i4>
      </vt:variant>
      <vt:variant>
        <vt:lpwstr>consultantplus://offline/ref=6D7E2309C4E244324232B519C07FCB86A8026C0ACFD7F668A6961A2321D10FF6ABE7BA1B8D07C19A18FA11956EB4BBED667C685FAAF4A29BtFs6L</vt:lpwstr>
      </vt:variant>
      <vt:variant>
        <vt:lpwstr/>
      </vt:variant>
      <vt:variant>
        <vt:i4>4522074</vt:i4>
      </vt:variant>
      <vt:variant>
        <vt:i4>135</vt:i4>
      </vt:variant>
      <vt:variant>
        <vt:i4>0</vt:i4>
      </vt:variant>
      <vt:variant>
        <vt:i4>5</vt:i4>
      </vt:variant>
      <vt:variant>
        <vt:lpwstr>consultantplus://offline/ref=6D7E2309C4E244324232B519C07FCB86A8026C0ACFD7F668A6961A2321D10FF6ABE7BA188407C9CB4DB510C92BE6A8EC677C6A59B6tFs4L</vt:lpwstr>
      </vt:variant>
      <vt:variant>
        <vt:lpwstr/>
      </vt:variant>
      <vt:variant>
        <vt:i4>7929904</vt:i4>
      </vt:variant>
      <vt:variant>
        <vt:i4>132</vt:i4>
      </vt:variant>
      <vt:variant>
        <vt:i4>0</vt:i4>
      </vt:variant>
      <vt:variant>
        <vt:i4>5</vt:i4>
      </vt:variant>
      <vt:variant>
        <vt:lpwstr>consultantplus://offline/ref=6D7E2309C4E244324232B519C07FCB86A8026C0ACFD7F668A6961A2321D10FF6ABE7BA1B8D07C19A18FA11956EB4BBED667C685FAAF4A29BtFs6L</vt:lpwstr>
      </vt:variant>
      <vt:variant>
        <vt:lpwstr/>
      </vt:variant>
      <vt:variant>
        <vt:i4>7929904</vt:i4>
      </vt:variant>
      <vt:variant>
        <vt:i4>129</vt:i4>
      </vt:variant>
      <vt:variant>
        <vt:i4>0</vt:i4>
      </vt:variant>
      <vt:variant>
        <vt:i4>5</vt:i4>
      </vt:variant>
      <vt:variant>
        <vt:lpwstr>consultantplus://offline/ref=6D7E2309C4E244324232B519C07FCB86A8026C0ACFD7F668A6961A2321D10FF6ABE7BA1B8D07C19A18FA11956EB4BBED667C685FAAF4A29BtFs6L</vt:lpwstr>
      </vt:variant>
      <vt:variant>
        <vt:lpwstr/>
      </vt:variant>
      <vt:variant>
        <vt:i4>7929904</vt:i4>
      </vt:variant>
      <vt:variant>
        <vt:i4>126</vt:i4>
      </vt:variant>
      <vt:variant>
        <vt:i4>0</vt:i4>
      </vt:variant>
      <vt:variant>
        <vt:i4>5</vt:i4>
      </vt:variant>
      <vt:variant>
        <vt:lpwstr>consultantplus://offline/ref=6D7E2309C4E244324232B519C07FCB86A8026C0ACFD7F668A6961A2321D10FF6ABE7BA1B8D07C19A18FA11956EB4BBED667C685FAAF4A29BtFs6L</vt:lpwstr>
      </vt:variant>
      <vt:variant>
        <vt:lpwstr/>
      </vt:variant>
      <vt:variant>
        <vt:i4>7929904</vt:i4>
      </vt:variant>
      <vt:variant>
        <vt:i4>123</vt:i4>
      </vt:variant>
      <vt:variant>
        <vt:i4>0</vt:i4>
      </vt:variant>
      <vt:variant>
        <vt:i4>5</vt:i4>
      </vt:variant>
      <vt:variant>
        <vt:lpwstr>consultantplus://offline/ref=6D7E2309C4E244324232B519C07FCB86A8026C0ACFD7F668A6961A2321D10FF6ABE7BA1B8D07C19A18FA11956EB4BBED667C685FAAF4A29BtFs6L</vt:lpwstr>
      </vt:variant>
      <vt:variant>
        <vt:lpwstr/>
      </vt:variant>
      <vt:variant>
        <vt:i4>4522067</vt:i4>
      </vt:variant>
      <vt:variant>
        <vt:i4>120</vt:i4>
      </vt:variant>
      <vt:variant>
        <vt:i4>0</vt:i4>
      </vt:variant>
      <vt:variant>
        <vt:i4>5</vt:i4>
      </vt:variant>
      <vt:variant>
        <vt:lpwstr>consultantplus://offline/ref=6D7E2309C4E244324232B519C07FCB86A8026C0ACFD7F668A6961A2321D10FF6ABE7BA188903C9CB4DB510C92BE6A8EC677C6A59B6tFs4L</vt:lpwstr>
      </vt:variant>
      <vt:variant>
        <vt:lpwstr/>
      </vt:variant>
      <vt:variant>
        <vt:i4>131144</vt:i4>
      </vt:variant>
      <vt:variant>
        <vt:i4>117</vt:i4>
      </vt:variant>
      <vt:variant>
        <vt:i4>0</vt:i4>
      </vt:variant>
      <vt:variant>
        <vt:i4>5</vt:i4>
      </vt:variant>
      <vt:variant>
        <vt:lpwstr/>
      </vt:variant>
      <vt:variant>
        <vt:lpwstr>P183</vt:lpwstr>
      </vt:variant>
      <vt:variant>
        <vt:i4>1703940</vt:i4>
      </vt:variant>
      <vt:variant>
        <vt:i4>114</vt:i4>
      </vt:variant>
      <vt:variant>
        <vt:i4>0</vt:i4>
      </vt:variant>
      <vt:variant>
        <vt:i4>5</vt:i4>
      </vt:variant>
      <vt:variant>
        <vt:lpwstr>consultantplus://offline/ref=6D7E2309C4E244324232B519C07FCB86A802610DCFDBF668A6961A2321D10FF6B9E7E2178C00DC9F1AEF47C428tEs3L</vt:lpwstr>
      </vt:variant>
      <vt:variant>
        <vt:lpwstr/>
      </vt:variant>
      <vt:variant>
        <vt:i4>1703949</vt:i4>
      </vt:variant>
      <vt:variant>
        <vt:i4>111</vt:i4>
      </vt:variant>
      <vt:variant>
        <vt:i4>0</vt:i4>
      </vt:variant>
      <vt:variant>
        <vt:i4>5</vt:i4>
      </vt:variant>
      <vt:variant>
        <vt:lpwstr>consultantplus://offline/ref=6D7E2309C4E244324232B519C07FCB86AF0A620CCBDFF668A6961A2321D10FF6B9E7E2178C00DC9F1AEF47C428tEs3L</vt:lpwstr>
      </vt:variant>
      <vt:variant>
        <vt:lpwstr/>
      </vt:variant>
      <vt:variant>
        <vt:i4>1703942</vt:i4>
      </vt:variant>
      <vt:variant>
        <vt:i4>108</vt:i4>
      </vt:variant>
      <vt:variant>
        <vt:i4>0</vt:i4>
      </vt:variant>
      <vt:variant>
        <vt:i4>5</vt:i4>
      </vt:variant>
      <vt:variant>
        <vt:lpwstr>consultantplus://offline/ref=6D7E2309C4E244324232B519C07FCB86A8026C0ACFD7F668A6961A2321D10FF6B9E7E2178C00DC9F1AEF47C428tEs3L</vt:lpwstr>
      </vt:variant>
      <vt:variant>
        <vt:lpwstr/>
      </vt:variant>
      <vt:variant>
        <vt:i4>3801138</vt:i4>
      </vt:variant>
      <vt:variant>
        <vt:i4>105</vt:i4>
      </vt:variant>
      <vt:variant>
        <vt:i4>0</vt:i4>
      </vt:variant>
      <vt:variant>
        <vt:i4>5</vt:i4>
      </vt:variant>
      <vt:variant>
        <vt:lpwstr>consultantplus://offline/ref=7E7132DB228AA36DD625CAACA765D9D2CD5947A58889EAF79EC0D2320EAF7F1869ABDE457896AAC13F1DE8766D549781B91BA069727BB75B552FCC60kEQFO</vt:lpwstr>
      </vt:variant>
      <vt:variant>
        <vt:lpwstr/>
      </vt:variant>
      <vt:variant>
        <vt:i4>3801138</vt:i4>
      </vt:variant>
      <vt:variant>
        <vt:i4>102</vt:i4>
      </vt:variant>
      <vt:variant>
        <vt:i4>0</vt:i4>
      </vt:variant>
      <vt:variant>
        <vt:i4>5</vt:i4>
      </vt:variant>
      <vt:variant>
        <vt:lpwstr>consultantplus://offline/ref=7E7132DB228AA36DD625CAACA765D9D2CD5947A58889EAF79EC0D2320EAF7F1869ABDE457896AAC13F1DE8766D549781B91BA069727BB75B552FCC60kEQFO</vt:lpwstr>
      </vt:variant>
      <vt:variant>
        <vt:lpwstr/>
      </vt:variant>
      <vt:variant>
        <vt:i4>3801138</vt:i4>
      </vt:variant>
      <vt:variant>
        <vt:i4>99</vt:i4>
      </vt:variant>
      <vt:variant>
        <vt:i4>0</vt:i4>
      </vt:variant>
      <vt:variant>
        <vt:i4>5</vt:i4>
      </vt:variant>
      <vt:variant>
        <vt:lpwstr>consultantplus://offline/ref=7E7132DB228AA36DD625CAACA765D9D2CD5947A58889EAF79EC0D2320EAF7F1869ABDE457896AAC13F1DE8766D549781B91BA069727BB75B552FCC60kEQFO</vt:lpwstr>
      </vt:variant>
      <vt:variant>
        <vt:lpwstr/>
      </vt:variant>
      <vt:variant>
        <vt:i4>3801138</vt:i4>
      </vt:variant>
      <vt:variant>
        <vt:i4>96</vt:i4>
      </vt:variant>
      <vt:variant>
        <vt:i4>0</vt:i4>
      </vt:variant>
      <vt:variant>
        <vt:i4>5</vt:i4>
      </vt:variant>
      <vt:variant>
        <vt:lpwstr>consultantplus://offline/ref=7E7132DB228AA36DD625CAACA765D9D2CD5947A58889EAF79EC0D2320EAF7F1869ABDE457896AAC13F1DE8766D549781B91BA069727BB75B552FCC60kEQFO</vt:lpwstr>
      </vt:variant>
      <vt:variant>
        <vt:lpwstr/>
      </vt:variant>
      <vt:variant>
        <vt:i4>3801138</vt:i4>
      </vt:variant>
      <vt:variant>
        <vt:i4>93</vt:i4>
      </vt:variant>
      <vt:variant>
        <vt:i4>0</vt:i4>
      </vt:variant>
      <vt:variant>
        <vt:i4>5</vt:i4>
      </vt:variant>
      <vt:variant>
        <vt:lpwstr>consultantplus://offline/ref=7E7132DB228AA36DD625CAACA765D9D2CD5947A58889EAF79EC0D2320EAF7F1869ABDE457896AAC13F1DE8766D549781B91BA069727BB75B552FCC60kEQFO</vt:lpwstr>
      </vt:variant>
      <vt:variant>
        <vt:lpwstr/>
      </vt:variant>
      <vt:variant>
        <vt:i4>131140</vt:i4>
      </vt:variant>
      <vt:variant>
        <vt:i4>90</vt:i4>
      </vt:variant>
      <vt:variant>
        <vt:i4>0</vt:i4>
      </vt:variant>
      <vt:variant>
        <vt:i4>5</vt:i4>
      </vt:variant>
      <vt:variant>
        <vt:lpwstr/>
      </vt:variant>
      <vt:variant>
        <vt:lpwstr>P341</vt:lpwstr>
      </vt:variant>
      <vt:variant>
        <vt:i4>7274550</vt:i4>
      </vt:variant>
      <vt:variant>
        <vt:i4>87</vt:i4>
      </vt:variant>
      <vt:variant>
        <vt:i4>0</vt:i4>
      </vt:variant>
      <vt:variant>
        <vt:i4>5</vt:i4>
      </vt:variant>
      <vt:variant>
        <vt:lpwstr>consultantplus://offline/ref=E1D7484EA75B0DB2EA7720A5E2C985B4ABD1FEB12C3FFF23F8129C7A8FF17577E9CA8EF468EBF35251C975217DE6EBF8D134386DD231BD657ESDM</vt:lpwstr>
      </vt:variant>
      <vt:variant>
        <vt:lpwstr/>
      </vt:variant>
      <vt:variant>
        <vt:i4>7274597</vt:i4>
      </vt:variant>
      <vt:variant>
        <vt:i4>84</vt:i4>
      </vt:variant>
      <vt:variant>
        <vt:i4>0</vt:i4>
      </vt:variant>
      <vt:variant>
        <vt:i4>5</vt:i4>
      </vt:variant>
      <vt:variant>
        <vt:lpwstr>consultantplus://offline/ref=E1D7484EA75B0DB2EA7720A5E2C985B4ABD1FEB12C3FFF23F8129C7A8FF17577E9CA8EF468EBF3535CC975217DE6EBF8D134386DD231BD657ESDM</vt:lpwstr>
      </vt:variant>
      <vt:variant>
        <vt:lpwstr/>
      </vt:variant>
      <vt:variant>
        <vt:i4>7274551</vt:i4>
      </vt:variant>
      <vt:variant>
        <vt:i4>81</vt:i4>
      </vt:variant>
      <vt:variant>
        <vt:i4>0</vt:i4>
      </vt:variant>
      <vt:variant>
        <vt:i4>5</vt:i4>
      </vt:variant>
      <vt:variant>
        <vt:lpwstr>consultantplus://offline/ref=E1D7484EA75B0DB2EA7720A5E2C985B4ABD1FEB12C3FFF23F8129C7A8FF17577E9CA8EF468EBF35351C975217DE6EBF8D134386DD231BD657ESDM</vt:lpwstr>
      </vt:variant>
      <vt:variant>
        <vt:lpwstr/>
      </vt:variant>
      <vt:variant>
        <vt:i4>7274550</vt:i4>
      </vt:variant>
      <vt:variant>
        <vt:i4>78</vt:i4>
      </vt:variant>
      <vt:variant>
        <vt:i4>0</vt:i4>
      </vt:variant>
      <vt:variant>
        <vt:i4>5</vt:i4>
      </vt:variant>
      <vt:variant>
        <vt:lpwstr>consultantplus://offline/ref=E1D7484EA75B0DB2EA7720A5E2C985B4ABD1FEB12C3FFF23F8129C7A8FF17577E9CA8EF468EBF35457C975217DE6EBF8D134386DD231BD657ESDM</vt:lpwstr>
      </vt:variant>
      <vt:variant>
        <vt:lpwstr/>
      </vt:variant>
      <vt:variant>
        <vt:i4>7274596</vt:i4>
      </vt:variant>
      <vt:variant>
        <vt:i4>75</vt:i4>
      </vt:variant>
      <vt:variant>
        <vt:i4>0</vt:i4>
      </vt:variant>
      <vt:variant>
        <vt:i4>5</vt:i4>
      </vt:variant>
      <vt:variant>
        <vt:lpwstr>consultantplus://offline/ref=E1D7484EA75B0DB2EA7720A5E2C985B4ABD1FEB12C3FFF23F8129C7A8FF17577E9CA8EF468EBF3555DC975217DE6EBF8D134386DD231BD657ESDM</vt:lpwstr>
      </vt:variant>
      <vt:variant>
        <vt:lpwstr/>
      </vt:variant>
      <vt:variant>
        <vt:i4>4521989</vt:i4>
      </vt:variant>
      <vt:variant>
        <vt:i4>72</vt:i4>
      </vt:variant>
      <vt:variant>
        <vt:i4>0</vt:i4>
      </vt:variant>
      <vt:variant>
        <vt:i4>5</vt:i4>
      </vt:variant>
      <vt:variant>
        <vt:lpwstr>consultantplus://offline/ref=6D7E2309C4E244324232B519C07FCB86A8026C0ACFD7F668A6961A2321D10FF6ABE7BA19880EC9CB4DB510C92BE6A8EC677C6A59B6tFs4L</vt:lpwstr>
      </vt:variant>
      <vt:variant>
        <vt:lpwstr/>
      </vt:variant>
      <vt:variant>
        <vt:i4>4522074</vt:i4>
      </vt:variant>
      <vt:variant>
        <vt:i4>69</vt:i4>
      </vt:variant>
      <vt:variant>
        <vt:i4>0</vt:i4>
      </vt:variant>
      <vt:variant>
        <vt:i4>5</vt:i4>
      </vt:variant>
      <vt:variant>
        <vt:lpwstr>consultantplus://offline/ref=6D7E2309C4E244324232B519C07FCB86A8026C0ACFD7F668A6961A2321D10FF6ABE7BA188407C9CB4DB510C92BE6A8EC677C6A59B6tFs4L</vt:lpwstr>
      </vt:variant>
      <vt:variant>
        <vt:lpwstr/>
      </vt:variant>
      <vt:variant>
        <vt:i4>7929962</vt:i4>
      </vt:variant>
      <vt:variant>
        <vt:i4>66</vt:i4>
      </vt:variant>
      <vt:variant>
        <vt:i4>0</vt:i4>
      </vt:variant>
      <vt:variant>
        <vt:i4>5</vt:i4>
      </vt:variant>
      <vt:variant>
        <vt:lpwstr>consultantplus://offline/ref=6D7E2309C4E244324232B519C07FCB86A8026C0ACFD7F668A6961A2321D10FF6ABE7BA1B8D07C29A1AFA11956EB4BBED667C685FAAF4A29BtFs6L</vt:lpwstr>
      </vt:variant>
      <vt:variant>
        <vt:lpwstr/>
      </vt:variant>
      <vt:variant>
        <vt:i4>7995449</vt:i4>
      </vt:variant>
      <vt:variant>
        <vt:i4>63</vt:i4>
      </vt:variant>
      <vt:variant>
        <vt:i4>0</vt:i4>
      </vt:variant>
      <vt:variant>
        <vt:i4>5</vt:i4>
      </vt:variant>
      <vt:variant>
        <vt:lpwstr>consultantplus://offline/ref=6D7E2309C4E244324232B519C07FCB86A8026C0ACFD7F668A6961A2321D10FF6ABE7BA1E8E0C96CE58A448C52DFFB6EA7F60685BtBs6L</vt:lpwstr>
      </vt:variant>
      <vt:variant>
        <vt:lpwstr/>
      </vt:variant>
      <vt:variant>
        <vt:i4>7077949</vt:i4>
      </vt:variant>
      <vt:variant>
        <vt:i4>60</vt:i4>
      </vt:variant>
      <vt:variant>
        <vt:i4>0</vt:i4>
      </vt:variant>
      <vt:variant>
        <vt:i4>5</vt:i4>
      </vt:variant>
      <vt:variant>
        <vt:lpwstr>consultantplus://offline/ref=FCCF22C2CC153EBF82085F1C10AA7DCF3FA89DBE92AAC43A82AA25BFADCEBB2EDD5DAD47E36C6403DC5645D042249E3F5F87C6B9CA6E48D6u2d8I</vt:lpwstr>
      </vt:variant>
      <vt:variant>
        <vt:lpwstr/>
      </vt:variant>
      <vt:variant>
        <vt:i4>655445</vt:i4>
      </vt:variant>
      <vt:variant>
        <vt:i4>57</vt:i4>
      </vt:variant>
      <vt:variant>
        <vt:i4>0</vt:i4>
      </vt:variant>
      <vt:variant>
        <vt:i4>5</vt:i4>
      </vt:variant>
      <vt:variant>
        <vt:lpwstr>consultantplus://offline/ref=FCCF22C2CC153EBF82085F1C10AA7DCF3FAB99BF9FA7C43A82AA25BFADCEBB2EDD5DAD45E83834468A501083187192205F99C4uBdBI</vt:lpwstr>
      </vt:variant>
      <vt:variant>
        <vt:lpwstr/>
      </vt:variant>
      <vt:variant>
        <vt:i4>7077949</vt:i4>
      </vt:variant>
      <vt:variant>
        <vt:i4>54</vt:i4>
      </vt:variant>
      <vt:variant>
        <vt:i4>0</vt:i4>
      </vt:variant>
      <vt:variant>
        <vt:i4>5</vt:i4>
      </vt:variant>
      <vt:variant>
        <vt:lpwstr>consultantplus://offline/ref=FCCF22C2CC153EBF82085F1C10AA7DCF3FA89DBE92AAC43A82AA25BFADCEBB2EDD5DAD47E36C6403DC5645D042249E3F5F87C6B9CA6E48D6u2d8I</vt:lpwstr>
      </vt:variant>
      <vt:variant>
        <vt:lpwstr/>
      </vt:variant>
      <vt:variant>
        <vt:i4>7077946</vt:i4>
      </vt:variant>
      <vt:variant>
        <vt:i4>51</vt:i4>
      </vt:variant>
      <vt:variant>
        <vt:i4>0</vt:i4>
      </vt:variant>
      <vt:variant>
        <vt:i4>5</vt:i4>
      </vt:variant>
      <vt:variant>
        <vt:lpwstr>consultantplus://offline/ref=FCCF22C2CC153EBF82085F1C10AA7DCF3FA89DBE92AAC43A82AA25BFADCEBB2EDD5DAD47E36C6403DD5645D042249E3F5F87C6B9CA6E48D6u2d8I</vt:lpwstr>
      </vt:variant>
      <vt:variant>
        <vt:lpwstr/>
      </vt:variant>
      <vt:variant>
        <vt:i4>7077944</vt:i4>
      </vt:variant>
      <vt:variant>
        <vt:i4>48</vt:i4>
      </vt:variant>
      <vt:variant>
        <vt:i4>0</vt:i4>
      </vt:variant>
      <vt:variant>
        <vt:i4>5</vt:i4>
      </vt:variant>
      <vt:variant>
        <vt:lpwstr>consultantplus://offline/ref=FCCF22C2CC153EBF82085F1C10AA7DCF3FA89DBE92AAC43A82AA25BFADCEBB2EDD5DAD47E36C6403DF5645D042249E3F5F87C6B9CA6E48D6u2d8I</vt:lpwstr>
      </vt:variant>
      <vt:variant>
        <vt:lpwstr/>
      </vt:variant>
      <vt:variant>
        <vt:i4>6815802</vt:i4>
      </vt:variant>
      <vt:variant>
        <vt:i4>45</vt:i4>
      </vt:variant>
      <vt:variant>
        <vt:i4>0</vt:i4>
      </vt:variant>
      <vt:variant>
        <vt:i4>5</vt:i4>
      </vt:variant>
      <vt:variant>
        <vt:lpwstr>consultantplus://offline/ref=FCCF22C2CC153EBF82085F1C10AA7DCF3FA89DBE92AAC43A82AA25BFADCEBB2EDD5DAD42E06731539B081C80046F933F439BC6BAuDd7I</vt:lpwstr>
      </vt:variant>
      <vt:variant>
        <vt:lpwstr/>
      </vt:variant>
      <vt:variant>
        <vt:i4>6815800</vt:i4>
      </vt:variant>
      <vt:variant>
        <vt:i4>42</vt:i4>
      </vt:variant>
      <vt:variant>
        <vt:i4>0</vt:i4>
      </vt:variant>
      <vt:variant>
        <vt:i4>5</vt:i4>
      </vt:variant>
      <vt:variant>
        <vt:lpwstr>consultantplus://offline/ref=FCCF22C2CC153EBF82085F1C10AA7DCF3FA89DBE92AAC43A82AA25BFADCEBB2EDD5DAD42E26731539B081C80046F933F439BC6BAuDd7I</vt:lpwstr>
      </vt:variant>
      <vt:variant>
        <vt:lpwstr/>
      </vt:variant>
      <vt:variant>
        <vt:i4>196675</vt:i4>
      </vt:variant>
      <vt:variant>
        <vt:i4>39</vt:i4>
      </vt:variant>
      <vt:variant>
        <vt:i4>0</vt:i4>
      </vt:variant>
      <vt:variant>
        <vt:i4>5</vt:i4>
      </vt:variant>
      <vt:variant>
        <vt:lpwstr/>
      </vt:variant>
      <vt:variant>
        <vt:lpwstr>P231</vt:lpwstr>
      </vt:variant>
      <vt:variant>
        <vt:i4>3145791</vt:i4>
      </vt:variant>
      <vt:variant>
        <vt:i4>36</vt:i4>
      </vt:variant>
      <vt:variant>
        <vt:i4>0</vt:i4>
      </vt:variant>
      <vt:variant>
        <vt:i4>5</vt:i4>
      </vt:variant>
      <vt:variant>
        <vt:lpwstr>consultantplus://offline/ref=FE66DDC95A099CA2ECE7595E4F0A48608738688A2B628E65D388DBF4BAC3E422A44A43389FE36F7B4BA8F133C4E0D22060EA9F3Aq7c1K</vt:lpwstr>
      </vt:variant>
      <vt:variant>
        <vt:lpwstr/>
      </vt:variant>
      <vt:variant>
        <vt:i4>3145791</vt:i4>
      </vt:variant>
      <vt:variant>
        <vt:i4>33</vt:i4>
      </vt:variant>
      <vt:variant>
        <vt:i4>0</vt:i4>
      </vt:variant>
      <vt:variant>
        <vt:i4>5</vt:i4>
      </vt:variant>
      <vt:variant>
        <vt:lpwstr>consultantplus://offline/ref=FE66DDC95A099CA2ECE7595E4F0A48608738688A2B628E65D388DBF4BAC3E422A44A43389FE36F7B4BA8F133C4E0D22060EA9F3Aq7c1K</vt:lpwstr>
      </vt:variant>
      <vt:variant>
        <vt:lpwstr/>
      </vt:variant>
      <vt:variant>
        <vt:i4>6094848</vt:i4>
      </vt:variant>
      <vt:variant>
        <vt:i4>30</vt:i4>
      </vt:variant>
      <vt:variant>
        <vt:i4>0</vt:i4>
      </vt:variant>
      <vt:variant>
        <vt:i4>5</vt:i4>
      </vt:variant>
      <vt:variant>
        <vt:lpwstr>consultantplus://offline/ref=FE66DDC95A099CA2ECE7595E4F0A48608736638E22678E65D388DBF4BAC3E422B64A1B3799ED252A06E3FE32C3qFcFK</vt:lpwstr>
      </vt:variant>
      <vt:variant>
        <vt:lpwstr/>
      </vt:variant>
      <vt:variant>
        <vt:i4>6094848</vt:i4>
      </vt:variant>
      <vt:variant>
        <vt:i4>27</vt:i4>
      </vt:variant>
      <vt:variant>
        <vt:i4>0</vt:i4>
      </vt:variant>
      <vt:variant>
        <vt:i4>5</vt:i4>
      </vt:variant>
      <vt:variant>
        <vt:lpwstr>consultantplus://offline/ref=FE66DDC95A099CA2ECE7595E4F0A48608736638E22678E65D388DBF4BAC3E422B64A1B3799ED252A06E3FE32C3qFcFK</vt:lpwstr>
      </vt:variant>
      <vt:variant>
        <vt:lpwstr/>
      </vt:variant>
      <vt:variant>
        <vt:i4>2031707</vt:i4>
      </vt:variant>
      <vt:variant>
        <vt:i4>24</vt:i4>
      </vt:variant>
      <vt:variant>
        <vt:i4>0</vt:i4>
      </vt:variant>
      <vt:variant>
        <vt:i4>5</vt:i4>
      </vt:variant>
      <vt:variant>
        <vt:lpwstr>consultantplus://offline/ref=8773401006FB6813A9880685D75C2FEC50565706BA439F6730283175EED47A2FA47C5E4FB1EBA7C73B57B428D56A72646D18229897I1l0M</vt:lpwstr>
      </vt:variant>
      <vt:variant>
        <vt:lpwstr/>
      </vt:variant>
      <vt:variant>
        <vt:i4>2883641</vt:i4>
      </vt:variant>
      <vt:variant>
        <vt:i4>21</vt:i4>
      </vt:variant>
      <vt:variant>
        <vt:i4>0</vt:i4>
      </vt:variant>
      <vt:variant>
        <vt:i4>5</vt:i4>
      </vt:variant>
      <vt:variant>
        <vt:lpwstr>consultantplus://offline/ref=8773401006FB6813A9880685D75C2FEC50565706BA439F6730283175EED47A2FA47C5E4DB6EDAF906C18B574933C61666818209E8B10BBF4I1l1M</vt:lpwstr>
      </vt:variant>
      <vt:variant>
        <vt:lpwstr/>
      </vt:variant>
      <vt:variant>
        <vt:i4>2031705</vt:i4>
      </vt:variant>
      <vt:variant>
        <vt:i4>18</vt:i4>
      </vt:variant>
      <vt:variant>
        <vt:i4>0</vt:i4>
      </vt:variant>
      <vt:variant>
        <vt:i4>5</vt:i4>
      </vt:variant>
      <vt:variant>
        <vt:lpwstr>consultantplus://offline/ref=8773401006FB6813A9880685D75C2FEC50565107BD469F6730283175EED47A2FA47C5E48B0E8A7C73B57B428D56A72646D18229897I1l0M</vt:lpwstr>
      </vt:variant>
      <vt:variant>
        <vt:lpwstr/>
      </vt:variant>
      <vt:variant>
        <vt:i4>1900630</vt:i4>
      </vt:variant>
      <vt:variant>
        <vt:i4>15</vt:i4>
      </vt:variant>
      <vt:variant>
        <vt:i4>0</vt:i4>
      </vt:variant>
      <vt:variant>
        <vt:i4>5</vt:i4>
      </vt:variant>
      <vt:variant>
        <vt:lpwstr>consultantplus://offline/ref=8773401006FB6813A9880685D75C2FEC50575505B8429F6730283175EED47A2FA47C5E4FBDB9FDD73F1EE326C9696A7A690622I9lAM</vt:lpwstr>
      </vt:variant>
      <vt:variant>
        <vt:lpwstr/>
      </vt:variant>
      <vt:variant>
        <vt:i4>6815852</vt:i4>
      </vt:variant>
      <vt:variant>
        <vt:i4>12</vt:i4>
      </vt:variant>
      <vt:variant>
        <vt:i4>0</vt:i4>
      </vt:variant>
      <vt:variant>
        <vt:i4>5</vt:i4>
      </vt:variant>
      <vt:variant>
        <vt:lpwstr>consultantplus://offline/ref=4327132A102B0E442457E2FBBE8907790799C29BE0D022CAC83E239E2E980194CF928DE7BE260DD17DF79AF8FA8C877E2FBAB709hCw6L</vt:lpwstr>
      </vt:variant>
      <vt:variant>
        <vt:lpwstr/>
      </vt:variant>
      <vt:variant>
        <vt:i4>1310732</vt:i4>
      </vt:variant>
      <vt:variant>
        <vt:i4>9</vt:i4>
      </vt:variant>
      <vt:variant>
        <vt:i4>0</vt:i4>
      </vt:variant>
      <vt:variant>
        <vt:i4>5</vt:i4>
      </vt:variant>
      <vt:variant>
        <vt:lpwstr>consultantplus://offline/ref=48C94BD3BCB6F6D1411AF19C2503BD462353BEE916BB41905EB786DD829D5E9C8F8BEFD7D335CB2333BBFAC261a0NAI</vt:lpwstr>
      </vt:variant>
      <vt:variant>
        <vt:lpwstr/>
      </vt:variant>
      <vt:variant>
        <vt:i4>1572875</vt:i4>
      </vt:variant>
      <vt:variant>
        <vt:i4>6</vt:i4>
      </vt:variant>
      <vt:variant>
        <vt:i4>0</vt:i4>
      </vt:variant>
      <vt:variant>
        <vt:i4>5</vt:i4>
      </vt:variant>
      <vt:variant>
        <vt:lpwstr>https://mfc47.ru/</vt:lpwstr>
      </vt:variant>
      <vt:variant>
        <vt:lpwstr/>
      </vt:variant>
      <vt:variant>
        <vt:i4>1769555</vt:i4>
      </vt:variant>
      <vt:variant>
        <vt:i4>3</vt:i4>
      </vt:variant>
      <vt:variant>
        <vt:i4>0</vt:i4>
      </vt:variant>
      <vt:variant>
        <vt:i4>5</vt:i4>
      </vt:variant>
      <vt:variant>
        <vt:lpwstr>consultantplus://offline/ref=9EDAB431560C24676FC92C6A892AA58931411F094EF1B35EFE8CB7D73F1F4C12AF88D40F071F4891D09C5A31008565C2FDFB3E1BCCvAu0I</vt:lpwstr>
      </vt:variant>
      <vt:variant>
        <vt:lpwstr/>
      </vt:variant>
      <vt:variant>
        <vt:i4>7602228</vt:i4>
      </vt:variant>
      <vt:variant>
        <vt:i4>0</vt:i4>
      </vt:variant>
      <vt:variant>
        <vt:i4>0</vt:i4>
      </vt:variant>
      <vt:variant>
        <vt:i4>5</vt:i4>
      </vt:variant>
      <vt:variant>
        <vt:lpwstr>consultantplus://offline/ref=9EDAB431560C24676FC92C6A892AA58931411F094EF1B35EFE8CB7D73F1F4C12AF88D40D001940C687D35B6D45D476C3F0FB3C12D0A3967FvFu0I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Трунина</dc:creator>
  <cp:lastModifiedBy>1</cp:lastModifiedBy>
  <cp:revision>7</cp:revision>
  <cp:lastPrinted>2026-05-15T07:13:00Z</cp:lastPrinted>
  <dcterms:created xsi:type="dcterms:W3CDTF">2026-05-15T07:13:00Z</dcterms:created>
  <dcterms:modified xsi:type="dcterms:W3CDTF">2026-05-29T07:11:00Z</dcterms:modified>
</cp:coreProperties>
</file>